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431" w:rsidRDefault="0029143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91431" w:rsidRDefault="00291431">
      <w:pPr>
        <w:pStyle w:val="ConsPlusNormal"/>
      </w:pPr>
    </w:p>
    <w:p w:rsidR="00291431" w:rsidRDefault="00291431">
      <w:pPr>
        <w:pStyle w:val="ConsPlusTitle"/>
        <w:jc w:val="center"/>
      </w:pPr>
      <w:r>
        <w:t>АДМИНИСТРАЦИЯ ГОРОДА СТАВРОПОЛЯ</w:t>
      </w:r>
    </w:p>
    <w:p w:rsidR="00291431" w:rsidRDefault="00291431">
      <w:pPr>
        <w:pStyle w:val="ConsPlusTitle"/>
        <w:jc w:val="center"/>
      </w:pPr>
    </w:p>
    <w:p w:rsidR="00291431" w:rsidRDefault="00291431">
      <w:pPr>
        <w:pStyle w:val="ConsPlusTitle"/>
        <w:jc w:val="center"/>
      </w:pPr>
      <w:r>
        <w:t>ПОСТАНОВЛЕНИЕ</w:t>
      </w:r>
    </w:p>
    <w:p w:rsidR="00291431" w:rsidRDefault="00291431">
      <w:pPr>
        <w:pStyle w:val="ConsPlusTitle"/>
        <w:jc w:val="center"/>
      </w:pPr>
      <w:r>
        <w:t>от 31 октября 2013 г. N 3831</w:t>
      </w:r>
    </w:p>
    <w:p w:rsidR="00291431" w:rsidRDefault="00291431">
      <w:pPr>
        <w:pStyle w:val="ConsPlusTitle"/>
        <w:jc w:val="center"/>
      </w:pPr>
    </w:p>
    <w:p w:rsidR="00291431" w:rsidRDefault="00291431">
      <w:pPr>
        <w:pStyle w:val="ConsPlusTitle"/>
        <w:jc w:val="center"/>
      </w:pPr>
      <w:r>
        <w:t>ОБ УТВЕРЖДЕНИИ МУНИЦИПАЛЬНОЙ ПРОГРАММЫ "РАЗВИТИЕ ФИЗИЧЕСКОЙ</w:t>
      </w:r>
    </w:p>
    <w:p w:rsidR="00291431" w:rsidRDefault="00291431">
      <w:pPr>
        <w:pStyle w:val="ConsPlusTitle"/>
        <w:jc w:val="center"/>
      </w:pPr>
      <w:r>
        <w:t>КУЛЬТУРЫ И СПОРТА В ГОРОДЕ СТАВРОПОЛЕ НА 2014 - 2018 ГОДЫ"</w:t>
      </w:r>
    </w:p>
    <w:p w:rsidR="00291431" w:rsidRDefault="00291431">
      <w:pPr>
        <w:pStyle w:val="ConsPlusNormal"/>
        <w:jc w:val="center"/>
      </w:pPr>
      <w:r>
        <w:t>Список изменяющих документов</w:t>
      </w:r>
    </w:p>
    <w:p w:rsidR="00291431" w:rsidRDefault="00291431">
      <w:pPr>
        <w:pStyle w:val="ConsPlusNormal"/>
        <w:jc w:val="center"/>
      </w:pPr>
      <w:r>
        <w:t>(в ред. постановлений администрации г. Ставрополя</w:t>
      </w:r>
    </w:p>
    <w:p w:rsidR="00291431" w:rsidRDefault="00291431">
      <w:pPr>
        <w:pStyle w:val="ConsPlusNormal"/>
        <w:jc w:val="center"/>
      </w:pPr>
      <w:r>
        <w:t xml:space="preserve">от 17.10.2014 </w:t>
      </w:r>
      <w:hyperlink r:id="rId5" w:history="1">
        <w:r>
          <w:rPr>
            <w:color w:val="0000FF"/>
          </w:rPr>
          <w:t>N 3490</w:t>
        </w:r>
      </w:hyperlink>
      <w:r>
        <w:t xml:space="preserve">, от 29.10.2014 </w:t>
      </w:r>
      <w:hyperlink r:id="rId6" w:history="1">
        <w:r>
          <w:rPr>
            <w:color w:val="0000FF"/>
          </w:rPr>
          <w:t>N 3646</w:t>
        </w:r>
      </w:hyperlink>
      <w:r>
        <w:t xml:space="preserve">, от 14.01.2015 </w:t>
      </w:r>
      <w:hyperlink r:id="rId7" w:history="1">
        <w:r>
          <w:rPr>
            <w:color w:val="0000FF"/>
          </w:rPr>
          <w:t>N 12</w:t>
        </w:r>
      </w:hyperlink>
      <w:r>
        <w:t>,</w:t>
      </w:r>
    </w:p>
    <w:p w:rsidR="00291431" w:rsidRDefault="00291431">
      <w:pPr>
        <w:pStyle w:val="ConsPlusNormal"/>
        <w:jc w:val="center"/>
      </w:pPr>
      <w:r>
        <w:t xml:space="preserve">от 16.01.2015 </w:t>
      </w:r>
      <w:hyperlink r:id="rId8" w:history="1">
        <w:r>
          <w:rPr>
            <w:color w:val="0000FF"/>
          </w:rPr>
          <w:t>N 65</w:t>
        </w:r>
      </w:hyperlink>
      <w:r>
        <w:t xml:space="preserve">, от 13.02.2015 </w:t>
      </w:r>
      <w:hyperlink r:id="rId9" w:history="1">
        <w:r>
          <w:rPr>
            <w:color w:val="0000FF"/>
          </w:rPr>
          <w:t>N 237</w:t>
        </w:r>
      </w:hyperlink>
      <w:r>
        <w:t xml:space="preserve">, от 17.04.2015 </w:t>
      </w:r>
      <w:hyperlink r:id="rId10" w:history="1">
        <w:r>
          <w:rPr>
            <w:color w:val="0000FF"/>
          </w:rPr>
          <w:t>N 700</w:t>
        </w:r>
      </w:hyperlink>
      <w:r>
        <w:t>,</w:t>
      </w:r>
    </w:p>
    <w:p w:rsidR="00291431" w:rsidRDefault="00291431">
      <w:pPr>
        <w:pStyle w:val="ConsPlusNormal"/>
        <w:jc w:val="center"/>
      </w:pPr>
      <w:r>
        <w:t xml:space="preserve">от 07.07.2015 </w:t>
      </w:r>
      <w:hyperlink r:id="rId11" w:history="1">
        <w:r>
          <w:rPr>
            <w:color w:val="0000FF"/>
          </w:rPr>
          <w:t>N 1442</w:t>
        </w:r>
      </w:hyperlink>
      <w:r>
        <w:t xml:space="preserve">, от 28.07.2015 </w:t>
      </w:r>
      <w:hyperlink r:id="rId12" w:history="1">
        <w:r>
          <w:rPr>
            <w:color w:val="0000FF"/>
          </w:rPr>
          <w:t>N 1676</w:t>
        </w:r>
      </w:hyperlink>
      <w:r>
        <w:t xml:space="preserve">, от 23.09.2015 </w:t>
      </w:r>
      <w:hyperlink r:id="rId13" w:history="1">
        <w:r>
          <w:rPr>
            <w:color w:val="0000FF"/>
          </w:rPr>
          <w:t>N 2126</w:t>
        </w:r>
      </w:hyperlink>
      <w:r>
        <w:t>,</w:t>
      </w:r>
    </w:p>
    <w:p w:rsidR="00291431" w:rsidRDefault="00291431">
      <w:pPr>
        <w:pStyle w:val="ConsPlusNormal"/>
        <w:jc w:val="center"/>
      </w:pPr>
      <w:r>
        <w:t xml:space="preserve">от 23.10.2015 </w:t>
      </w:r>
      <w:hyperlink r:id="rId14" w:history="1">
        <w:r>
          <w:rPr>
            <w:color w:val="0000FF"/>
          </w:rPr>
          <w:t>N 2355</w:t>
        </w:r>
      </w:hyperlink>
      <w:r>
        <w:t xml:space="preserve">, от 11.11.2015 </w:t>
      </w:r>
      <w:hyperlink r:id="rId15" w:history="1">
        <w:r>
          <w:rPr>
            <w:color w:val="0000FF"/>
          </w:rPr>
          <w:t>N 2524</w:t>
        </w:r>
      </w:hyperlink>
      <w:r>
        <w:t xml:space="preserve">, от 03.12.2015 </w:t>
      </w:r>
      <w:hyperlink r:id="rId16" w:history="1">
        <w:r>
          <w:rPr>
            <w:color w:val="0000FF"/>
          </w:rPr>
          <w:t>N 2743</w:t>
        </w:r>
      </w:hyperlink>
      <w:r>
        <w:t>,</w:t>
      </w:r>
    </w:p>
    <w:p w:rsidR="00291431" w:rsidRDefault="00291431">
      <w:pPr>
        <w:pStyle w:val="ConsPlusNormal"/>
        <w:jc w:val="center"/>
      </w:pPr>
      <w:r>
        <w:t xml:space="preserve">от 12.01.2016 </w:t>
      </w:r>
      <w:hyperlink r:id="rId17" w:history="1">
        <w:r>
          <w:rPr>
            <w:color w:val="0000FF"/>
          </w:rPr>
          <w:t>N 21</w:t>
        </w:r>
      </w:hyperlink>
      <w:r>
        <w:t>)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Федерации",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Ставрополя от 20.09.2013 N 3232 "О Порядке разработки муниципальных программ, их формирования и реализации" постановляю: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55" w:history="1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 в городе Ставрополе на 2014 - 2018 годы" согласно приложению.</w:t>
      </w:r>
    </w:p>
    <w:p w:rsidR="00291431" w:rsidRDefault="00291431">
      <w:pPr>
        <w:pStyle w:val="ConsPlusNormal"/>
        <w:jc w:val="both"/>
      </w:pPr>
      <w:r>
        <w:t xml:space="preserve">(в ред. постановлений администрации г. Ставрополя от 17.10.2014 </w:t>
      </w:r>
      <w:hyperlink r:id="rId21" w:history="1">
        <w:r>
          <w:rPr>
            <w:color w:val="0000FF"/>
          </w:rPr>
          <w:t>N 3490</w:t>
        </w:r>
      </w:hyperlink>
      <w:r>
        <w:t xml:space="preserve">, от 23.09.2015 </w:t>
      </w:r>
      <w:hyperlink r:id="rId22" w:history="1">
        <w:r>
          <w:rPr>
            <w:color w:val="0000FF"/>
          </w:rPr>
          <w:t>N 2126</w:t>
        </w:r>
      </w:hyperlink>
      <w:r>
        <w:t xml:space="preserve">, от 23.10.2015 </w:t>
      </w:r>
      <w:hyperlink r:id="rId23" w:history="1">
        <w:r>
          <w:rPr>
            <w:color w:val="0000FF"/>
          </w:rPr>
          <w:t>N 2355</w:t>
        </w:r>
      </w:hyperlink>
      <w:r>
        <w:t>)</w:t>
      </w:r>
    </w:p>
    <w:p w:rsidR="00291431" w:rsidRDefault="00291431">
      <w:pPr>
        <w:pStyle w:val="ConsPlusNormal"/>
        <w:ind w:firstLine="540"/>
        <w:jc w:val="both"/>
      </w:pPr>
      <w:r>
        <w:t>2. Признать утратившими силу:</w:t>
      </w:r>
    </w:p>
    <w:p w:rsidR="00291431" w:rsidRDefault="007F1331">
      <w:pPr>
        <w:pStyle w:val="ConsPlusNormal"/>
        <w:ind w:firstLine="540"/>
        <w:jc w:val="both"/>
      </w:pPr>
      <w:hyperlink r:id="rId24" w:history="1">
        <w:r w:rsidR="00291431">
          <w:rPr>
            <w:color w:val="0000FF"/>
          </w:rPr>
          <w:t>постановление</w:t>
        </w:r>
      </w:hyperlink>
      <w:r w:rsidR="00291431">
        <w:t xml:space="preserve"> администрации города Ставрополя от 10.11.2009 N 1250 "Об утверждении долгосрочной муниципальной целевой программы "Развитие физической культуры и спорта в городе Ставрополе на 2010 - 2014 годы";</w:t>
      </w:r>
    </w:p>
    <w:p w:rsidR="00291431" w:rsidRDefault="007F1331">
      <w:pPr>
        <w:pStyle w:val="ConsPlusNormal"/>
        <w:ind w:firstLine="540"/>
        <w:jc w:val="both"/>
      </w:pPr>
      <w:hyperlink r:id="rId25" w:history="1">
        <w:r w:rsidR="00291431">
          <w:rPr>
            <w:color w:val="0000FF"/>
          </w:rPr>
          <w:t>постановление</w:t>
        </w:r>
      </w:hyperlink>
      <w:r w:rsidR="00291431">
        <w:t xml:space="preserve"> администрации города Ставрополя от 15.07.2010 N 1907 "О внесении изменений в долгосрочную муниципальную целевую программу "Развитие физической культуры и спорта в городе Ставрополе на 2010 - 2014 годы", утвержденную постановлением администрации города Ставрополя от 10.11.2009 N 1250";</w:t>
      </w:r>
    </w:p>
    <w:p w:rsidR="00291431" w:rsidRDefault="007F1331">
      <w:pPr>
        <w:pStyle w:val="ConsPlusNormal"/>
        <w:ind w:firstLine="540"/>
        <w:jc w:val="both"/>
      </w:pPr>
      <w:hyperlink r:id="rId26" w:history="1">
        <w:r w:rsidR="00291431">
          <w:rPr>
            <w:color w:val="0000FF"/>
          </w:rPr>
          <w:t>постановление</w:t>
        </w:r>
      </w:hyperlink>
      <w:r w:rsidR="00291431">
        <w:t xml:space="preserve"> администрации города Ставрополя от 29.09.2010 N 2882 "О внесении изменений в долгосрочную муниципальную целевую программу "Развитие физической культуры и спорта в городе Ставрополе на 2010 - 2014 годы", утвержденную постановлением администрации города Ставрополя от 10.11.2009 N 1250";</w:t>
      </w:r>
    </w:p>
    <w:p w:rsidR="00291431" w:rsidRDefault="002914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1431" w:rsidRDefault="00291431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291431" w:rsidRDefault="007F1331">
      <w:pPr>
        <w:pStyle w:val="ConsPlusNormal"/>
        <w:ind w:firstLine="540"/>
        <w:jc w:val="both"/>
      </w:pPr>
      <w:hyperlink r:id="rId27" w:history="1">
        <w:r w:rsidR="00291431">
          <w:rPr>
            <w:color w:val="0000FF"/>
          </w:rPr>
          <w:t>Постановление</w:t>
        </w:r>
      </w:hyperlink>
      <w:r w:rsidR="00291431">
        <w:rPr>
          <w:color w:val="0A2666"/>
        </w:rPr>
        <w:t xml:space="preserve"> администрации г. Ставрополя от 25.03.2011 N 776 ранее было признано утратившим силу </w:t>
      </w:r>
      <w:hyperlink r:id="rId28" w:history="1">
        <w:r w:rsidR="00291431">
          <w:rPr>
            <w:color w:val="0000FF"/>
          </w:rPr>
          <w:t>постановлением</w:t>
        </w:r>
      </w:hyperlink>
      <w:r w:rsidR="00291431">
        <w:rPr>
          <w:color w:val="0A2666"/>
        </w:rPr>
        <w:t xml:space="preserve"> администрации г. Ставрополя от 06.10.2011 N 2827.</w:t>
      </w:r>
    </w:p>
    <w:p w:rsidR="00291431" w:rsidRDefault="002914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1431" w:rsidRDefault="007F1331">
      <w:pPr>
        <w:pStyle w:val="ConsPlusNormal"/>
        <w:ind w:firstLine="540"/>
        <w:jc w:val="both"/>
      </w:pPr>
      <w:hyperlink r:id="rId29" w:history="1">
        <w:r w:rsidR="00291431">
          <w:rPr>
            <w:color w:val="0000FF"/>
          </w:rPr>
          <w:t>постановление</w:t>
        </w:r>
      </w:hyperlink>
      <w:r w:rsidR="00291431">
        <w:t xml:space="preserve"> администрации города Ставрополя от 25.03.2011 N 776 "О внесении изменений в долгосрочную муниципальную целевую программу "Развитие физической культуры и спорта в городе Ставрополе на 2010 - 2014 годы", утвержденную постановлением администрации города Ставрополя от 10.11.2009 N 1250";</w:t>
      </w:r>
    </w:p>
    <w:p w:rsidR="00291431" w:rsidRDefault="007F1331">
      <w:pPr>
        <w:pStyle w:val="ConsPlusNormal"/>
        <w:ind w:firstLine="540"/>
        <w:jc w:val="both"/>
      </w:pPr>
      <w:hyperlink r:id="rId30" w:history="1">
        <w:r w:rsidR="00291431">
          <w:rPr>
            <w:color w:val="0000FF"/>
          </w:rPr>
          <w:t>постановление</w:t>
        </w:r>
      </w:hyperlink>
      <w:r w:rsidR="00291431">
        <w:t xml:space="preserve"> администрации города Ставрополя от 06.10.2011 N 2827 "О внесении изменений в долгосрочную муниципальную целевую программу "Развитие физической культуры и спорта в городе Ставрополе на 2010 - 2014 годы", утвержденную постановлением администрации города Ставрополя от 10.11.2009 N 1250";</w:t>
      </w:r>
    </w:p>
    <w:p w:rsidR="00291431" w:rsidRDefault="007F1331">
      <w:pPr>
        <w:pStyle w:val="ConsPlusNormal"/>
        <w:ind w:firstLine="540"/>
        <w:jc w:val="both"/>
      </w:pPr>
      <w:hyperlink r:id="rId31" w:history="1">
        <w:r w:rsidR="00291431">
          <w:rPr>
            <w:color w:val="0000FF"/>
          </w:rPr>
          <w:t>постановление</w:t>
        </w:r>
      </w:hyperlink>
      <w:r w:rsidR="00291431">
        <w:t xml:space="preserve"> администрации города Ставрополя от 19.12.2011 N 3594 "О внесении изменений в долгосрочную муниципальную целевую программу "Развитие физической культуры и </w:t>
      </w:r>
      <w:r w:rsidR="00291431">
        <w:lastRenderedPageBreak/>
        <w:t>спорта в городе Ставрополе на 2010 - 2014 годы", утвержденную постановлением администрации города Ставрополя от 10.11.2009 N 1250";</w:t>
      </w:r>
    </w:p>
    <w:p w:rsidR="00291431" w:rsidRDefault="007F1331">
      <w:pPr>
        <w:pStyle w:val="ConsPlusNormal"/>
        <w:ind w:firstLine="540"/>
        <w:jc w:val="both"/>
      </w:pPr>
      <w:hyperlink r:id="rId32" w:history="1">
        <w:r w:rsidR="00291431">
          <w:rPr>
            <w:color w:val="0000FF"/>
          </w:rPr>
          <w:t>постановление</w:t>
        </w:r>
      </w:hyperlink>
      <w:r w:rsidR="00291431">
        <w:t xml:space="preserve"> администрации города Ставрополя от 27.07.2012 N 2196 "О внесении изменений в долгосрочную муниципальную целевую программу "Развитие физической культуры и спорта в городе Ставрополе на 2010 - 2014 годы", утвержденную постановлением администрации города Ставрополя от 10.11.2009 N 1250";</w:t>
      </w:r>
    </w:p>
    <w:p w:rsidR="00291431" w:rsidRDefault="007F1331">
      <w:pPr>
        <w:pStyle w:val="ConsPlusNormal"/>
        <w:ind w:firstLine="540"/>
        <w:jc w:val="both"/>
      </w:pPr>
      <w:hyperlink r:id="rId33" w:history="1">
        <w:r w:rsidR="00291431">
          <w:rPr>
            <w:color w:val="0000FF"/>
          </w:rPr>
          <w:t>постановление</w:t>
        </w:r>
      </w:hyperlink>
      <w:r w:rsidR="00291431">
        <w:t xml:space="preserve"> администрации города Ставрополя от 07.09.2012 N 2824 "О внесении изменений в долгосрочную муниципальную целевую программу "Развитие физической культуры и спорта в городе Ставрополе на 2010 - 2014 годы", утвержденную постановлением администрации города Ставрополя от 10.11.2009 N 1250";</w:t>
      </w:r>
    </w:p>
    <w:p w:rsidR="00291431" w:rsidRDefault="007F1331">
      <w:pPr>
        <w:pStyle w:val="ConsPlusNormal"/>
        <w:ind w:firstLine="540"/>
        <w:jc w:val="both"/>
      </w:pPr>
      <w:hyperlink r:id="rId34" w:history="1">
        <w:r w:rsidR="00291431">
          <w:rPr>
            <w:color w:val="0000FF"/>
          </w:rPr>
          <w:t>постановление</w:t>
        </w:r>
      </w:hyperlink>
      <w:r w:rsidR="00291431">
        <w:t xml:space="preserve"> администрации города Ставрополя от 14.01.2013 N 35 "О внесении изменений в долгосрочную муниципальную целевую программу "Развитие физической культуры и спорта в городе Ставрополе на 2010 - 2014 годы", утвержденную постановлением администрации города Ставрополя от 10.11.2009 N 1250";</w:t>
      </w:r>
    </w:p>
    <w:p w:rsidR="00291431" w:rsidRDefault="007F1331">
      <w:pPr>
        <w:pStyle w:val="ConsPlusNormal"/>
        <w:ind w:firstLine="540"/>
        <w:jc w:val="both"/>
      </w:pPr>
      <w:hyperlink r:id="rId35" w:history="1">
        <w:r w:rsidR="00291431">
          <w:rPr>
            <w:color w:val="0000FF"/>
          </w:rPr>
          <w:t>постановление</w:t>
        </w:r>
      </w:hyperlink>
      <w:r w:rsidR="00291431">
        <w:t xml:space="preserve"> администрации города Ставрополя от 06.06.2013 N 1748 "О внесении изменений в постановление администрации города Ставрополя от 10.11.2009 N 1250 "Об утверждении долгосрочной муниципальной целевой программы "Развитие физической культуры и спорта в городе Ставрополе на 2010 - 2014 годы";</w:t>
      </w:r>
    </w:p>
    <w:p w:rsidR="00291431" w:rsidRDefault="007F1331">
      <w:pPr>
        <w:pStyle w:val="ConsPlusNormal"/>
        <w:ind w:firstLine="540"/>
        <w:jc w:val="both"/>
      </w:pPr>
      <w:hyperlink r:id="rId36" w:history="1">
        <w:r w:rsidR="00291431">
          <w:rPr>
            <w:color w:val="0000FF"/>
          </w:rPr>
          <w:t>постановление</w:t>
        </w:r>
      </w:hyperlink>
      <w:r w:rsidR="00291431">
        <w:t xml:space="preserve"> администрации города Ставрополя от 24.09.2013 N 3251 "О внесении изменений в долгосрочную муниципальную целевую программу "Развитие физической культуры и спорта в городе Ставрополе на 2010 - 2014 годы", утвержденную постановлением администрации города Ставрополя от 10.11.2009 N 1250".</w:t>
      </w:r>
    </w:p>
    <w:p w:rsidR="00291431" w:rsidRDefault="00291431">
      <w:pPr>
        <w:pStyle w:val="ConsPlusNormal"/>
        <w:ind w:firstLine="540"/>
        <w:jc w:val="both"/>
      </w:pPr>
      <w:r>
        <w:t>3. Настоящее постановление вступает в силу с 01 января 2014 года.</w:t>
      </w:r>
    </w:p>
    <w:p w:rsidR="00291431" w:rsidRDefault="00291431">
      <w:pPr>
        <w:pStyle w:val="ConsPlusNormal"/>
        <w:ind w:firstLine="540"/>
        <w:jc w:val="both"/>
      </w:pPr>
      <w:r>
        <w:t>4. Контроль исполнения настоящего постановления возложить на первого заместителя главы администрации города Ставрополя Ульянченко И.И.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right"/>
      </w:pPr>
      <w:r>
        <w:t>Исполняющий полномочия</w:t>
      </w:r>
    </w:p>
    <w:p w:rsidR="00291431" w:rsidRDefault="00291431">
      <w:pPr>
        <w:pStyle w:val="ConsPlusNormal"/>
        <w:jc w:val="right"/>
      </w:pPr>
      <w:r>
        <w:t>и обязанности главы</w:t>
      </w:r>
    </w:p>
    <w:p w:rsidR="00291431" w:rsidRDefault="00291431">
      <w:pPr>
        <w:pStyle w:val="ConsPlusNormal"/>
        <w:jc w:val="right"/>
      </w:pPr>
      <w:r>
        <w:t>администрации города Ставрополя</w:t>
      </w:r>
    </w:p>
    <w:p w:rsidR="00291431" w:rsidRDefault="00291431">
      <w:pPr>
        <w:pStyle w:val="ConsPlusNormal"/>
        <w:jc w:val="right"/>
      </w:pPr>
      <w:r>
        <w:t>первый заместитель главы</w:t>
      </w:r>
    </w:p>
    <w:p w:rsidR="00291431" w:rsidRDefault="00291431">
      <w:pPr>
        <w:pStyle w:val="ConsPlusNormal"/>
        <w:jc w:val="right"/>
      </w:pPr>
      <w:r>
        <w:t>администрации города Ставрополя</w:t>
      </w:r>
    </w:p>
    <w:p w:rsidR="00291431" w:rsidRDefault="00291431">
      <w:pPr>
        <w:pStyle w:val="ConsPlusNormal"/>
        <w:jc w:val="right"/>
      </w:pPr>
      <w:r>
        <w:t>И.И.УЛЬЯНЧЕНКО</w:t>
      </w:r>
    </w:p>
    <w:p w:rsidR="00291431" w:rsidRDefault="00291431">
      <w:pPr>
        <w:sectPr w:rsidR="00291431" w:rsidSect="00BA7C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right"/>
      </w:pPr>
      <w:r>
        <w:t>Приложение</w:t>
      </w:r>
    </w:p>
    <w:p w:rsidR="00291431" w:rsidRDefault="00291431">
      <w:pPr>
        <w:pStyle w:val="ConsPlusNormal"/>
        <w:jc w:val="right"/>
      </w:pPr>
      <w:r>
        <w:t>к постановлению</w:t>
      </w:r>
    </w:p>
    <w:p w:rsidR="00291431" w:rsidRDefault="00291431">
      <w:pPr>
        <w:pStyle w:val="ConsPlusNormal"/>
        <w:jc w:val="right"/>
      </w:pPr>
      <w:r>
        <w:t>администрации города Ставрополя</w:t>
      </w:r>
    </w:p>
    <w:p w:rsidR="00291431" w:rsidRDefault="00291431">
      <w:pPr>
        <w:pStyle w:val="ConsPlusNormal"/>
        <w:jc w:val="right"/>
      </w:pPr>
      <w:r>
        <w:t>от 31.10.2013 N 3831</w:t>
      </w:r>
    </w:p>
    <w:p w:rsidR="00291431" w:rsidRDefault="00291431">
      <w:pPr>
        <w:pStyle w:val="ConsPlusNormal"/>
      </w:pPr>
    </w:p>
    <w:p w:rsidR="00291431" w:rsidRDefault="00291431">
      <w:pPr>
        <w:pStyle w:val="ConsPlusTitle"/>
        <w:jc w:val="center"/>
      </w:pPr>
      <w:bookmarkStart w:id="1" w:name="P55"/>
      <w:bookmarkEnd w:id="1"/>
      <w:r>
        <w:t>МУНИЦИПАЛЬНАЯ ПРОГРАММА</w:t>
      </w:r>
    </w:p>
    <w:p w:rsidR="00291431" w:rsidRDefault="00291431">
      <w:pPr>
        <w:pStyle w:val="ConsPlusTitle"/>
        <w:jc w:val="center"/>
      </w:pPr>
      <w:r>
        <w:t>"РАЗВИТИЕ ФИЗИЧЕСКОЙ КУЛЬТУРЫ И СПОРТА В ГОРОДЕ СТАВРОПОЛЕ</w:t>
      </w:r>
    </w:p>
    <w:p w:rsidR="00291431" w:rsidRDefault="00291431">
      <w:pPr>
        <w:pStyle w:val="ConsPlusTitle"/>
        <w:jc w:val="center"/>
      </w:pPr>
      <w:r>
        <w:t>НА 2014 - 2018 ГОДЫ"</w:t>
      </w:r>
    </w:p>
    <w:p w:rsidR="00291431" w:rsidRDefault="00291431">
      <w:pPr>
        <w:pStyle w:val="ConsPlusNormal"/>
        <w:jc w:val="center"/>
      </w:pPr>
      <w:r>
        <w:t>Список изменяющих документов</w:t>
      </w:r>
    </w:p>
    <w:p w:rsidR="00291431" w:rsidRDefault="00291431">
      <w:pPr>
        <w:pStyle w:val="ConsPlusNormal"/>
        <w:jc w:val="center"/>
      </w:pPr>
      <w:r>
        <w:t>(в ред. постановлений администрации г. Ставрополя</w:t>
      </w:r>
    </w:p>
    <w:p w:rsidR="00291431" w:rsidRDefault="00291431">
      <w:pPr>
        <w:pStyle w:val="ConsPlusNormal"/>
        <w:jc w:val="center"/>
      </w:pPr>
      <w:r>
        <w:t xml:space="preserve">от 23.10.2015 </w:t>
      </w:r>
      <w:hyperlink r:id="rId37" w:history="1">
        <w:r>
          <w:rPr>
            <w:color w:val="0000FF"/>
          </w:rPr>
          <w:t>N 2355</w:t>
        </w:r>
      </w:hyperlink>
      <w:r>
        <w:t xml:space="preserve">, от 11.11.2015 </w:t>
      </w:r>
      <w:hyperlink r:id="rId38" w:history="1">
        <w:r>
          <w:rPr>
            <w:color w:val="0000FF"/>
          </w:rPr>
          <w:t>N 2524</w:t>
        </w:r>
      </w:hyperlink>
      <w:r>
        <w:t xml:space="preserve">, от 03.12.2015 </w:t>
      </w:r>
      <w:hyperlink r:id="rId39" w:history="1">
        <w:r>
          <w:rPr>
            <w:color w:val="0000FF"/>
          </w:rPr>
          <w:t>N 2743</w:t>
        </w:r>
      </w:hyperlink>
      <w:r>
        <w:t>,</w:t>
      </w:r>
    </w:p>
    <w:p w:rsidR="00291431" w:rsidRDefault="00291431">
      <w:pPr>
        <w:pStyle w:val="ConsPlusNormal"/>
        <w:jc w:val="center"/>
      </w:pPr>
      <w:r>
        <w:t xml:space="preserve">от 12.01.2016 </w:t>
      </w:r>
      <w:hyperlink r:id="rId40" w:history="1">
        <w:r>
          <w:rPr>
            <w:color w:val="0000FF"/>
          </w:rPr>
          <w:t>N 21</w:t>
        </w:r>
      </w:hyperlink>
      <w:r>
        <w:t>)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ПАСПОРТ</w:t>
      </w:r>
    </w:p>
    <w:p w:rsidR="00291431" w:rsidRDefault="00291431">
      <w:pPr>
        <w:pStyle w:val="ConsPlusNormal"/>
        <w:jc w:val="center"/>
      </w:pPr>
      <w:r>
        <w:t>МУНИЦИПАЛЬНОЙ ПРОГРАММЫ "РАЗВИТИЕ ФИЗИЧЕСКОЙ КУЛЬТУРЫ</w:t>
      </w:r>
    </w:p>
    <w:p w:rsidR="00291431" w:rsidRDefault="00291431">
      <w:pPr>
        <w:pStyle w:val="ConsPlusNormal"/>
        <w:jc w:val="center"/>
      </w:pPr>
      <w:r>
        <w:t>И СПОРТА В ГОРОДЕ СТАВРОПОЛЕ НА 2014 - 2018 ГОДЫ"</w:t>
      </w:r>
    </w:p>
    <w:p w:rsidR="00291431" w:rsidRDefault="00291431">
      <w:pPr>
        <w:pStyle w:val="ConsPlusNormal"/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5953"/>
      </w:tblGrid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муниципальная программа "Развитие физической культуры и спорта в городе Ставрополе на 2014 - 2018 годы" (далее - Программа)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  <w:r>
              <w:t>Наименование, дата, номер постановления администрации города Ставрополя об утверждении перечня муниципальных программ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постановление администрации города Ставрополя от 03.09.2013 N 2959 "О перечне муниципальных программ города Ставрополя"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комитет физической культуры, спорта и молодежной политики администрации города Ставрополя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  <w:r>
              <w:lastRenderedPageBreak/>
              <w:t>Соисполнитель(и) 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комитет градостроительства администрации города Ставрополя;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администрация города Ставрополя в лице отдела пресс-службы администрации города Ставрополя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  <w:r>
              <w:t>Цели и задачи 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целями Программы являются: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формирование имиджа города Ставрополя как спортивного центра Ставропольского края;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создание условий для занятий физической культурой и спортом и приобщения всех слоев населения города Ставрополя к систематическим занятиям физической культурой и спортом, в том числе и профессиональным спортом;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создание условий для устойчивого развития физической культуры и спорта в городе Ставрополе;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развитие и модернизация спортивной инфраструктуры города Ставрополя в целях создания благоприятных условий для развития физической культуры и спорта.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Задачами Программы являются: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физкультурно-спортивной направленности города Ставрополя;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обеспечение качественной подготовки и участия в соревнованиях различного уровня спортсменов города Ставрополя;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увеличение количества физкультурно-массовых и спортивных мероприятий за отчетный период;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обеспечение полноценной подготовки сборных команд и спортсменов города Ставрополя для участия в краевых спартакиадах и других спортивных мероприятиях различного уровня;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организация и проведение циклов публикаций, теле- и радиопередач спортивной тематики;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изготовление и размещение социальной рекламы, посвященной пропаганде здорового образа жизни;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проведение работ по строительству, реконструкции и обустройству имеющихся спортивных учреждений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2014 - 2018 годы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  <w:r>
              <w:t>Ресурсное обеспечение 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общий объем финансовых средств на реализацию Программы составляет 1068593,49 тыс. рублей, в том числе: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2014 год - 234331,35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2015 год - 236173,43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2016 год - 210243,47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2017 год - 199947,12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2018 год - 187898,12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из них за счет средств: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бюджета города Ставрополя в сумме 1023593,49 тыс. рублей, в том числе: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2014 год - 234331,35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2015 год - 191173,43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2016 год - 210243,47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2017 год - 199947,12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2018 год - 187898,12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бюджета Ставропольского края за счет средств субсидии, выделяемой бюджету города Ставрополя на осуществление функций административного центра Ставропольского края, в сумме 45000,00 тыс. рублей, в том числе: 2015 год - 45000,0 тыс. рублей.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Общий объем финансовых средств на реализацию подпрограммы "Развитие системы дополнительного образования детей и подростков в области физической культуры и спорта и центров спортивной подготовки" за счет средств бюджета города Ставрополя составляет 748562,42 тыс. рублей, в том числе: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2014 год - 144676,04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2015 год - 146757,17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2016 год - 152971,97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2017 год - 152680,62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2018 год - 151476,62 тыс. рублей.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Общий объем финансовых средств на реализацию подпрограммы "Организация и проведение физкультурно-оздоровительных и спортивных мероприятий" составляет 231635,56 тыс. рублей, в том числе: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2014 год - 37050,13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2015 год - 84470,93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2016 год - 37271,50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2017 год - 36421,50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2018 год - 36421,50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из них за счет средств: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бюджета города Ставрополя в сумме 186635,56 тыс. рублей, в том числе: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2014 год - 37050,13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2015 год - 39470,93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2016 год - 37271,50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2017 год - 36421,50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2018 год - 36421,50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бюджета Ставропольского края за счет средств субсидии, выделяемой бюджету города Ставрополя на осуществление функций административного центра Ставропольского края, в сумме 45000,00 тыс. рублей, в том числе: 2015 год - 45000,0 тыс. рублей.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Общий объем финансовых средств на реализацию подпрограммы "Строительство, реконструкция и обустройство спортивных сооружений" за счет средств бюджета города Ставрополя составляет 88395,51 тыс. рублей, в том числе: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2014 год - 52605,18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2015 год - 4945,33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2016 год - 20000,00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2017 год - 10845,00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  <w:r>
              <w:t>2018 год - 0,00 тыс. рублей</w:t>
            </w:r>
          </w:p>
        </w:tc>
      </w:tr>
      <w:tr w:rsidR="00291431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03.12.2015 N 2743)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  <w:r>
              <w:t>Наименование подпрограмм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"Развитие системы дополнительного образования детей и подростков в области физической культуры и спорта и центров спортивной подготовки";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"Организация и проведение физкультурно-оздоровительных и спортивных мероприятий";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"Строительство, реконструкция и обустройство спортивных сооружений"</w:t>
            </w:r>
          </w:p>
        </w:tc>
      </w:tr>
    </w:tbl>
    <w:p w:rsidR="00291431" w:rsidRDefault="00291431">
      <w:pPr>
        <w:sectPr w:rsidR="00291431">
          <w:pgSz w:w="16838" w:h="11905"/>
          <w:pgMar w:top="1701" w:right="1134" w:bottom="850" w:left="1134" w:header="0" w:footer="0" w:gutter="0"/>
          <w:cols w:space="720"/>
        </w:sectPr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1. Общая характеристика текущего состояния сферы</w:t>
      </w:r>
    </w:p>
    <w:p w:rsidR="00291431" w:rsidRDefault="00291431">
      <w:pPr>
        <w:pStyle w:val="ConsPlusNormal"/>
        <w:jc w:val="center"/>
      </w:pPr>
      <w:r>
        <w:t>реализации Программы и прогноз ее развития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 xml:space="preserve">Программа разработана в соответствии с долгосрочными целями социально-экономического развития города Ставрополя и показателями (индикаторами) их достижения в соответствии со </w:t>
      </w:r>
      <w:hyperlink r:id="rId42" w:history="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города Ставрополя до 2020 года, утвержденной решением Ставропольской городской Думы от 27 мая 2011 г. N 64 "Об утверждении Стратегии социально-экономического развития города Ставрополя до 2020 года", муниципальными нормативными правовыми актами города Ставрополя.</w:t>
      </w:r>
    </w:p>
    <w:p w:rsidR="00291431" w:rsidRDefault="00291431">
      <w:pPr>
        <w:pStyle w:val="ConsPlusNormal"/>
        <w:ind w:firstLine="540"/>
        <w:jc w:val="both"/>
      </w:pPr>
      <w:r>
        <w:t>Целью комитета физической культуры, спорта и молодежной политики администрации города Ставрополя в сфере физической культуры и спорта является создание условий, ориентирующих население города Ставрополя на здоровый образ жизни и увеличение количества жителей города Ставрополя, регулярно занимающихся физической культурой и спортом.</w:t>
      </w:r>
    </w:p>
    <w:p w:rsidR="00291431" w:rsidRDefault="00291431">
      <w:pPr>
        <w:pStyle w:val="ConsPlusNormal"/>
        <w:ind w:firstLine="540"/>
        <w:jc w:val="both"/>
      </w:pPr>
      <w:r>
        <w:t>Одним из факторов, определяющих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291431" w:rsidRDefault="00291431">
      <w:pPr>
        <w:pStyle w:val="ConsPlusNormal"/>
        <w:ind w:firstLine="540"/>
        <w:jc w:val="both"/>
      </w:pPr>
      <w:r>
        <w:t>Следовательно, занятия физической культурой и спортом становятся все более значимым социальным фактором в современном мире. Привлечение широких масс населения города Ставрополя к систематическим занятиям физической культурой и спортом, успехи на Всероссийских и международных соревнованиях являются бесспорным показателем здоровья населения как города Ставрополя, так и Российской Федерации в целом.</w:t>
      </w:r>
    </w:p>
    <w:p w:rsidR="00291431" w:rsidRDefault="00291431">
      <w:pPr>
        <w:pStyle w:val="ConsPlusNormal"/>
        <w:ind w:firstLine="540"/>
        <w:jc w:val="both"/>
      </w:pPr>
      <w:r>
        <w:t>Для улучшения здоровья, благосостояния и качества жизни населения города Ставрополя необходимо акцентировать внимание органов местного самоуправления и общественных организаций на возрождении массового спорта и физической культуры.</w:t>
      </w:r>
    </w:p>
    <w:p w:rsidR="00291431" w:rsidRDefault="00291431">
      <w:pPr>
        <w:pStyle w:val="ConsPlusNormal"/>
        <w:ind w:firstLine="540"/>
        <w:jc w:val="both"/>
      </w:pPr>
      <w:r>
        <w:t>В настоящее время в городе Ставрополе имеется ряд проблем, требующих неотложного решения.</w:t>
      </w:r>
    </w:p>
    <w:p w:rsidR="00291431" w:rsidRDefault="00291431">
      <w:pPr>
        <w:pStyle w:val="ConsPlusNormal"/>
        <w:ind w:firstLine="540"/>
        <w:jc w:val="both"/>
      </w:pPr>
      <w:r>
        <w:t>Во-первых, необходимость усиления работы по дальнейшему привлечению населения города Ставрополя к регулярным занятиям физической культурой и спортом.</w:t>
      </w:r>
    </w:p>
    <w:p w:rsidR="00291431" w:rsidRDefault="00291431">
      <w:pPr>
        <w:pStyle w:val="ConsPlusNormal"/>
        <w:ind w:firstLine="540"/>
        <w:jc w:val="both"/>
      </w:pPr>
      <w:r>
        <w:t>Согласно статистическим данным за 2014 год в городе Ставрополе всеми формами физического воспитания охвачено 27,6 процента населения.</w:t>
      </w:r>
    </w:p>
    <w:p w:rsidR="00291431" w:rsidRDefault="00291431">
      <w:pPr>
        <w:pStyle w:val="ConsPlusNormal"/>
        <w:ind w:firstLine="540"/>
        <w:jc w:val="both"/>
      </w:pPr>
      <w:r>
        <w:t>В Ставропольском крае данный показатель равен 16,5 процента, а в масштабах Российской Федерации - 18 процентам.</w:t>
      </w:r>
    </w:p>
    <w:p w:rsidR="00291431" w:rsidRDefault="00291431">
      <w:pPr>
        <w:pStyle w:val="ConsPlusNormal"/>
        <w:ind w:firstLine="540"/>
        <w:jc w:val="both"/>
      </w:pPr>
      <w:r>
        <w:t>В европейских странах уровень регулярно занимающихся физической культурой и спортом равен 40 - 50 процентам от общего количества населения, проживающего на территории соответствующих стран.</w:t>
      </w:r>
    </w:p>
    <w:p w:rsidR="00291431" w:rsidRDefault="00291431">
      <w:pPr>
        <w:pStyle w:val="ConsPlusNormal"/>
        <w:ind w:firstLine="540"/>
        <w:jc w:val="both"/>
      </w:pPr>
      <w:r>
        <w:t>Во-вторых, несоответствие уровня материальной базы спортивных сооружений задачам развития физической культуры и спорта в городе Ставрополе.</w:t>
      </w:r>
    </w:p>
    <w:p w:rsidR="00291431" w:rsidRDefault="00291431">
      <w:pPr>
        <w:pStyle w:val="ConsPlusNormal"/>
        <w:ind w:firstLine="540"/>
        <w:jc w:val="both"/>
      </w:pPr>
      <w:r>
        <w:t>Согласно статистическим данным в 2014 году обеспеченность города Ставрополя в плоскостных спортивных сооружениях составляет 41,1 процента, в плавательных бассейнах - 9,3 процента, в спортивных залах - 36,9 процента.</w:t>
      </w:r>
    </w:p>
    <w:p w:rsidR="00291431" w:rsidRDefault="00291431">
      <w:pPr>
        <w:pStyle w:val="ConsPlusNormal"/>
        <w:ind w:firstLine="540"/>
        <w:jc w:val="both"/>
      </w:pPr>
      <w:r>
        <w:t>Большинство капитальных спортивных сооружений (бассейны, стадион, спортивные комплексы) были построены в период 1970 - 1983 годов, поэтому значительная часть спортивной инфраструктуры не только не отвечает современным требованиям к занятиям физической культурой и спортом, но и имеет значительный физический износ и не располагает современным спортивным оборудованием.</w:t>
      </w:r>
    </w:p>
    <w:p w:rsidR="00291431" w:rsidRDefault="00291431">
      <w:pPr>
        <w:pStyle w:val="ConsPlusNormal"/>
        <w:ind w:firstLine="540"/>
        <w:jc w:val="both"/>
      </w:pPr>
      <w:r>
        <w:t>В городе Ставрополе отсутствует универсальный Дворец спорта, позволяющий проводить всероссийские соревнования по игровым видам спорта, единоборствам и легкой атлетике.</w:t>
      </w:r>
    </w:p>
    <w:p w:rsidR="00291431" w:rsidRDefault="00291431">
      <w:pPr>
        <w:pStyle w:val="ConsPlusNormal"/>
        <w:ind w:firstLine="540"/>
        <w:jc w:val="both"/>
      </w:pPr>
      <w:r>
        <w:t>В городе Ставрополе функционирует единственный в Ставропольском крае 50-метровый плавательный бассейн, построенный в 1970 году и физический износ которого составляет более 60 процентов.</w:t>
      </w:r>
    </w:p>
    <w:p w:rsidR="00291431" w:rsidRDefault="00291431">
      <w:pPr>
        <w:pStyle w:val="ConsPlusNormal"/>
        <w:ind w:firstLine="540"/>
        <w:jc w:val="both"/>
      </w:pPr>
      <w:r>
        <w:t>В-третьих, недостаточно активная пропаганда занятий физической культурой и спортом.</w:t>
      </w:r>
    </w:p>
    <w:p w:rsidR="00291431" w:rsidRDefault="00291431">
      <w:pPr>
        <w:pStyle w:val="ConsPlusNormal"/>
        <w:ind w:firstLine="540"/>
        <w:jc w:val="both"/>
      </w:pPr>
      <w:r>
        <w:t>Показатели здоровья и общей физической подготовки детей, подростков призывного возраста, количество курильщиков, рост алкоголизма, наркомании говорят о необходимости усиления работы по проведению профилактических мероприятий посредством регулярных занятий физической культурой и спортом.</w:t>
      </w:r>
    </w:p>
    <w:p w:rsidR="00291431" w:rsidRDefault="00291431">
      <w:pPr>
        <w:pStyle w:val="ConsPlusNormal"/>
        <w:ind w:firstLine="540"/>
        <w:jc w:val="both"/>
      </w:pPr>
      <w:r>
        <w:t>Анализ реализации предыдущих муниципальных программ выявил необходимость разработки новой муниципальной программы, направленной на дальнейшее развитие физической культуры и спорта в городе Ставрополе.</w:t>
      </w:r>
    </w:p>
    <w:p w:rsidR="00291431" w:rsidRDefault="00291431">
      <w:pPr>
        <w:pStyle w:val="ConsPlusNormal"/>
        <w:ind w:firstLine="540"/>
        <w:jc w:val="both"/>
      </w:pPr>
      <w:r>
        <w:t>Исходя из вышеизложенного очевидно, что разработка Программы является оптимальным решением указанных проблем в условиях реформирования бюджетного процесса, предусматривающего смещение акцентов с управления расходами на управление результатами и переход преимущественно к программно-целевым методам бюджетного планирования.</w:t>
      </w:r>
    </w:p>
    <w:p w:rsidR="00291431" w:rsidRDefault="00291431">
      <w:pPr>
        <w:pStyle w:val="ConsPlusNormal"/>
        <w:ind w:firstLine="540"/>
        <w:jc w:val="both"/>
      </w:pPr>
      <w:r>
        <w:t>Дальнейшая работа по созданию условий для развития на территории города Ставрополя массовой физической культуры и спорта будет направлена на стимулирование потребности граждан в систематических занятиях физической культурой и спортом, увеличение числа проводимых физкультурно-оздоровительных и спортивных мероприятий на территории города Ставрополя.</w:t>
      </w:r>
    </w:p>
    <w:p w:rsidR="00291431" w:rsidRDefault="00291431">
      <w:pPr>
        <w:pStyle w:val="ConsPlusNormal"/>
        <w:ind w:firstLine="540"/>
        <w:jc w:val="both"/>
      </w:pPr>
      <w:r>
        <w:t>В период действия Программы планируется увеличить количество населения города Ставрополя, систематически занимающегося физической культурой и спортом, в том числе в детско-юношеских спортивных школах и клубах города Ставрополя.</w:t>
      </w:r>
    </w:p>
    <w:p w:rsidR="00291431" w:rsidRDefault="00291431">
      <w:pPr>
        <w:pStyle w:val="ConsPlusNormal"/>
        <w:ind w:firstLine="540"/>
        <w:jc w:val="both"/>
      </w:pPr>
      <w:r>
        <w:t>В то же время при использовании программно-целевого метода могут возникнуть риски, связанные с неверно выбранными приоритетами и недостаточным ресурсным обеспечением мероприятий Программы, что может существенно повлиять на объективность принятия решений при планировании мероприятий Программы, а также на их соответствие установленным целям и задачам Программы.</w:t>
      </w:r>
    </w:p>
    <w:p w:rsidR="00291431" w:rsidRDefault="00291431">
      <w:pPr>
        <w:pStyle w:val="ConsPlusNormal"/>
        <w:ind w:firstLine="540"/>
        <w:jc w:val="both"/>
      </w:pPr>
      <w:r>
        <w:t>Недостаточное ресурсное обеспечение мероприятий Программы может привести к неверному обеспечению финансовой поддержки намеченных мероприятий, снижению эффективности использования средств бюджетов всех уровней.</w:t>
      </w:r>
    </w:p>
    <w:p w:rsidR="00291431" w:rsidRDefault="00291431">
      <w:pPr>
        <w:pStyle w:val="ConsPlusNormal"/>
        <w:ind w:firstLine="540"/>
        <w:jc w:val="both"/>
      </w:pPr>
      <w:r>
        <w:t>Также высокому риску будет подвержен процесс обеспечения подготовки и участия спортсменов города Ставрополя в российских и международных соревнованиях, в том числе и команд по игровым видам спорта.</w:t>
      </w:r>
    </w:p>
    <w:p w:rsidR="00291431" w:rsidRDefault="00291431">
      <w:pPr>
        <w:pStyle w:val="ConsPlusNormal"/>
        <w:ind w:firstLine="540"/>
        <w:jc w:val="both"/>
      </w:pPr>
      <w:r>
        <w:t>В целях снижения рисков, связанных с неверно выбранными приоритетами и недостаточным ресурсным обеспечением мероприятий Программы, возможна корректировка мероприятий Программы и объемов их финансирования.</w:t>
      </w:r>
    </w:p>
    <w:p w:rsidR="00291431" w:rsidRDefault="00291431">
      <w:pPr>
        <w:pStyle w:val="ConsPlusNormal"/>
        <w:ind w:firstLine="540"/>
        <w:jc w:val="both"/>
      </w:pPr>
      <w:r>
        <w:t>Под воздействием негативных факторов и имеющихся в обществе социально-экономических проблем могут возникнуть следующие внешние риски реализации Программы:</w:t>
      </w:r>
    </w:p>
    <w:p w:rsidR="00291431" w:rsidRDefault="00291431">
      <w:pPr>
        <w:pStyle w:val="ConsPlusNormal"/>
        <w:ind w:firstLine="540"/>
        <w:jc w:val="both"/>
      </w:pPr>
      <w:r>
        <w:t>риски, связанные с несовершенством нормативно-правовой базы по регулированию деятельности в сфере физической культуры и спорта;</w:t>
      </w:r>
    </w:p>
    <w:p w:rsidR="00291431" w:rsidRDefault="00291431">
      <w:pPr>
        <w:pStyle w:val="ConsPlusNormal"/>
        <w:ind w:firstLine="540"/>
        <w:jc w:val="both"/>
      </w:pPr>
      <w:r>
        <w:t>риски, связанные с экономической ситуацией, которые могут повлиять на уменьшение объема средств краевого и городского бюджетов, направляемых на реализацию мероприятий Программы.</w:t>
      </w:r>
    </w:p>
    <w:p w:rsidR="00291431" w:rsidRDefault="00291431">
      <w:pPr>
        <w:pStyle w:val="ConsPlusNormal"/>
        <w:ind w:firstLine="540"/>
        <w:jc w:val="both"/>
      </w:pPr>
      <w:r>
        <w:t>Минимизация вышеуказанных рисков реализации Программы обеспечивается:</w:t>
      </w:r>
    </w:p>
    <w:p w:rsidR="00291431" w:rsidRDefault="00291431">
      <w:pPr>
        <w:pStyle w:val="ConsPlusNormal"/>
        <w:ind w:firstLine="540"/>
        <w:jc w:val="both"/>
      </w:pPr>
      <w:r>
        <w:t>за счет проведения анализа эффективности Программы;</w:t>
      </w:r>
    </w:p>
    <w:p w:rsidR="00291431" w:rsidRDefault="00291431">
      <w:pPr>
        <w:pStyle w:val="ConsPlusNormal"/>
        <w:ind w:firstLine="540"/>
        <w:jc w:val="both"/>
      </w:pPr>
      <w:r>
        <w:t>за счет определения приоритетов для первоочередного финансирования мероприятий Программы;</w:t>
      </w:r>
    </w:p>
    <w:p w:rsidR="00291431" w:rsidRDefault="00291431">
      <w:pPr>
        <w:pStyle w:val="ConsPlusNormal"/>
        <w:ind w:firstLine="540"/>
        <w:jc w:val="both"/>
      </w:pPr>
      <w:r>
        <w:t>за счет перераспределения объемов финансирования мероприятий Программы в зависимости от приоритетности решаемых задач Программы.</w:t>
      </w:r>
    </w:p>
    <w:p w:rsidR="00291431" w:rsidRDefault="00291431">
      <w:pPr>
        <w:pStyle w:val="ConsPlusNormal"/>
        <w:ind w:firstLine="540"/>
        <w:jc w:val="both"/>
      </w:pPr>
      <w:r>
        <w:t>Иные возможные виды рисков реализации Программы связаны со спецификой целей и задач Программы и меры по их минимизации будут осуществляться в ходе оперативного принятия управленческих решений в рамках Программы с учетом информации, поступающей от соисполнителей Программы. Финансирование мероприятий Программы в очередном финансовом году будет осуществляться с учетом результатов мониторинга и оценки эффективности реализации Программы в отчетный период.</w:t>
      </w:r>
    </w:p>
    <w:p w:rsidR="00291431" w:rsidRDefault="00291431">
      <w:pPr>
        <w:pStyle w:val="ConsPlusNormal"/>
        <w:ind w:firstLine="540"/>
        <w:jc w:val="both"/>
      </w:pPr>
      <w:r>
        <w:t>Важнейшим элементом реализации Программы является взаимосвязь планирования, реализации, мониторинга, уточнения и корректировки Программы, ответственность исполнителя и соисполнителей Программы за конечные результаты выполнения мероприятий Программы.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2. Цели и задачи Программы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Целями Программы являются:</w:t>
      </w:r>
    </w:p>
    <w:p w:rsidR="00291431" w:rsidRDefault="00291431">
      <w:pPr>
        <w:pStyle w:val="ConsPlusNormal"/>
        <w:ind w:firstLine="540"/>
        <w:jc w:val="both"/>
      </w:pPr>
      <w:r>
        <w:t>формирование имиджа города Ставрополя как спортивного центра Ставропольского края;</w:t>
      </w:r>
    </w:p>
    <w:p w:rsidR="00291431" w:rsidRDefault="00291431">
      <w:pPr>
        <w:pStyle w:val="ConsPlusNormal"/>
        <w:ind w:firstLine="540"/>
        <w:jc w:val="both"/>
      </w:pPr>
      <w:r>
        <w:t>создание условий для занятий физической культурой и спортом и приобщения всех слоев населения города Ставрополя к систематическим занятиям физической культурой и спортом, в том числе и профессиональным спортом;</w:t>
      </w:r>
    </w:p>
    <w:p w:rsidR="00291431" w:rsidRDefault="00291431">
      <w:pPr>
        <w:pStyle w:val="ConsPlusNormal"/>
        <w:ind w:firstLine="540"/>
        <w:jc w:val="both"/>
      </w:pPr>
      <w:r>
        <w:t>создание условий для устойчивого развития физической культуры и спорта в городе Ставрополе;</w:t>
      </w:r>
    </w:p>
    <w:p w:rsidR="00291431" w:rsidRDefault="00291431">
      <w:pPr>
        <w:pStyle w:val="ConsPlusNormal"/>
        <w:ind w:firstLine="540"/>
        <w:jc w:val="both"/>
      </w:pPr>
      <w:r>
        <w:t>развитие и модернизация спортивной инфраструктуры города Ставрополя в целях создания благоприятных условий для развития физической культуры и спорта.</w:t>
      </w:r>
    </w:p>
    <w:p w:rsidR="00291431" w:rsidRDefault="00291431">
      <w:pPr>
        <w:pStyle w:val="ConsPlusNormal"/>
        <w:ind w:firstLine="540"/>
        <w:jc w:val="both"/>
      </w:pPr>
      <w:r>
        <w:t>Программа предусматривает решение следующих задач:</w:t>
      </w:r>
    </w:p>
    <w:p w:rsidR="00291431" w:rsidRDefault="00291431">
      <w:pPr>
        <w:pStyle w:val="ConsPlusNormal"/>
        <w:ind w:firstLine="540"/>
        <w:jc w:val="both"/>
      </w:pPr>
      <w:r>
        <w:t>укрепление материально-технической базы муниципальных учреждений физкультурно-спортивной направленности города Ставрополя;</w:t>
      </w:r>
    </w:p>
    <w:p w:rsidR="00291431" w:rsidRDefault="00291431">
      <w:pPr>
        <w:pStyle w:val="ConsPlusNormal"/>
        <w:ind w:firstLine="540"/>
        <w:jc w:val="both"/>
      </w:pPr>
      <w:r>
        <w:t>обеспечение качественной подготовки и участия в соревнованиях различного уровня спортсменов города Ставрополя;</w:t>
      </w:r>
    </w:p>
    <w:p w:rsidR="00291431" w:rsidRDefault="00291431">
      <w:pPr>
        <w:pStyle w:val="ConsPlusNormal"/>
        <w:ind w:firstLine="540"/>
        <w:jc w:val="both"/>
      </w:pPr>
      <w:r>
        <w:t>увеличение количества физкультурно-массовых и спортивных мероприятий за отчетный период;</w:t>
      </w:r>
    </w:p>
    <w:p w:rsidR="00291431" w:rsidRDefault="00291431">
      <w:pPr>
        <w:pStyle w:val="ConsPlusNormal"/>
        <w:ind w:firstLine="540"/>
        <w:jc w:val="both"/>
      </w:pPr>
      <w:r>
        <w:t>обеспечение полноценной подготовки сборных команд и спортсменов города Ставрополя для участия в краевых спартакиадах и других спортивных мероприятиях различного уровня;</w:t>
      </w:r>
    </w:p>
    <w:p w:rsidR="00291431" w:rsidRDefault="00291431">
      <w:pPr>
        <w:pStyle w:val="ConsPlusNormal"/>
        <w:ind w:firstLine="540"/>
        <w:jc w:val="both"/>
      </w:pPr>
      <w:r>
        <w:t>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Ставрополя;</w:t>
      </w:r>
    </w:p>
    <w:p w:rsidR="00291431" w:rsidRDefault="00291431">
      <w:pPr>
        <w:pStyle w:val="ConsPlusNormal"/>
        <w:ind w:firstLine="540"/>
        <w:jc w:val="both"/>
      </w:pPr>
      <w:r>
        <w:t>организация и проведение циклов публикаций, теле- и радиопередач спортивной тематики;</w:t>
      </w:r>
    </w:p>
    <w:p w:rsidR="00291431" w:rsidRDefault="00291431">
      <w:pPr>
        <w:pStyle w:val="ConsPlusNormal"/>
        <w:ind w:firstLine="540"/>
        <w:jc w:val="both"/>
      </w:pPr>
      <w:r>
        <w:t>изготовление и размещение социальной рекламы, посвященной пропаганде здорового образа жизни;</w:t>
      </w:r>
    </w:p>
    <w:p w:rsidR="00291431" w:rsidRDefault="00291431">
      <w:pPr>
        <w:pStyle w:val="ConsPlusNormal"/>
        <w:ind w:firstLine="540"/>
        <w:jc w:val="both"/>
      </w:pPr>
      <w:r>
        <w:t>проведение работ по строительству, реконструкции и обустройству имеющихся спортивных учреждений.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3. Сроки реализации Программы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Реализация Программы рассчитана на 5 лет, с 2014 года по 2018 год включительно.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4. Перечень и общая характеристика подпрограмм Программы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Основные мероприятия Программы в совокупности представляют комплекс взаимосвязанных мер, направленных на достижение целей и решение задач Программы, осуществляющихся путем реализации следующих подпрограмм Программы:</w:t>
      </w:r>
    </w:p>
    <w:p w:rsidR="00291431" w:rsidRDefault="00291431">
      <w:pPr>
        <w:pStyle w:val="ConsPlusNormal"/>
        <w:ind w:firstLine="540"/>
        <w:jc w:val="both"/>
      </w:pPr>
      <w:r>
        <w:t>"Развитие системы дополнительного образования детей и подростков в области физической культуры и спорта и центров спортивной подготовки" (</w:t>
      </w:r>
      <w:hyperlink w:anchor="P703" w:history="1">
        <w:r>
          <w:rPr>
            <w:color w:val="0000FF"/>
          </w:rPr>
          <w:t>приложение 3</w:t>
        </w:r>
      </w:hyperlink>
      <w:r>
        <w:t xml:space="preserve"> к Программе);</w:t>
      </w:r>
    </w:p>
    <w:p w:rsidR="00291431" w:rsidRDefault="00291431">
      <w:pPr>
        <w:pStyle w:val="ConsPlusNormal"/>
        <w:ind w:firstLine="540"/>
        <w:jc w:val="both"/>
      </w:pPr>
      <w:r>
        <w:t>"Организация и проведение физкультурно-оздоровительных и спортивных мероприятий" (</w:t>
      </w:r>
      <w:hyperlink w:anchor="P1047" w:history="1">
        <w:r>
          <w:rPr>
            <w:color w:val="0000FF"/>
          </w:rPr>
          <w:t>приложение 4</w:t>
        </w:r>
      </w:hyperlink>
      <w:r>
        <w:t xml:space="preserve"> к Программе);</w:t>
      </w:r>
    </w:p>
    <w:p w:rsidR="00291431" w:rsidRDefault="00291431">
      <w:pPr>
        <w:pStyle w:val="ConsPlusNormal"/>
        <w:ind w:firstLine="540"/>
        <w:jc w:val="both"/>
      </w:pPr>
      <w:r>
        <w:t>"Строительство, реконструкция и обустройство спортивных сооружений" (</w:t>
      </w:r>
      <w:hyperlink w:anchor="P1582" w:history="1">
        <w:r>
          <w:rPr>
            <w:color w:val="0000FF"/>
          </w:rPr>
          <w:t>приложение 5</w:t>
        </w:r>
      </w:hyperlink>
      <w:r>
        <w:t xml:space="preserve"> к Программе).</w:t>
      </w:r>
    </w:p>
    <w:p w:rsidR="00291431" w:rsidRDefault="00291431">
      <w:pPr>
        <w:pStyle w:val="ConsPlusNormal"/>
        <w:ind w:firstLine="540"/>
        <w:jc w:val="both"/>
      </w:pPr>
      <w:r>
        <w:t>Для каждой подпрограммы, включенной в Программу, определены цели, задачи, целевые индикаторы и показатели.</w:t>
      </w:r>
    </w:p>
    <w:p w:rsidR="00291431" w:rsidRDefault="00291431">
      <w:pPr>
        <w:pStyle w:val="ConsPlusNormal"/>
        <w:ind w:firstLine="540"/>
        <w:jc w:val="both"/>
      </w:pPr>
      <w:r>
        <w:t>Кроме того, для каждой подпрограммы Программы определен перечень основных мероприятий, в результате выполнения которых будут достигнуты ожидаемые результаты реализации соответствующей подпрограммы Программы.</w:t>
      </w:r>
    </w:p>
    <w:p w:rsidR="00291431" w:rsidRDefault="007F1331">
      <w:pPr>
        <w:pStyle w:val="ConsPlusNormal"/>
        <w:ind w:firstLine="540"/>
        <w:jc w:val="both"/>
      </w:pPr>
      <w:hyperlink w:anchor="P440" w:history="1">
        <w:r w:rsidR="00291431">
          <w:rPr>
            <w:color w:val="0000FF"/>
          </w:rPr>
          <w:t>Перечень</w:t>
        </w:r>
      </w:hyperlink>
      <w:r w:rsidR="00291431">
        <w:t xml:space="preserve"> подпрограмм, обоснование необходимости выделения подпрограмм, сведения об объемах и источниках финансирования, соисполнителях мероприятий Программы и ожидаемые результаты от реализации Программы представлены в приложении 1 к Программе.</w:t>
      </w:r>
    </w:p>
    <w:p w:rsidR="00291431" w:rsidRDefault="00291431">
      <w:pPr>
        <w:pStyle w:val="ConsPlusNormal"/>
        <w:ind w:firstLine="540"/>
        <w:jc w:val="both"/>
      </w:pPr>
      <w:r>
        <w:t>В случае нереализации Программы и недостижения показателей (индикаторов) Программы могут возникнуть такие последствия, как:</w:t>
      </w:r>
    </w:p>
    <w:p w:rsidR="00291431" w:rsidRDefault="00291431">
      <w:pPr>
        <w:pStyle w:val="ConsPlusNormal"/>
        <w:ind w:firstLine="540"/>
        <w:jc w:val="both"/>
      </w:pPr>
      <w:r>
        <w:t>снижение численности населения города Ставрополя, систематически занимающегося физической культурой и спортом;</w:t>
      </w:r>
    </w:p>
    <w:p w:rsidR="00291431" w:rsidRDefault="00291431">
      <w:pPr>
        <w:pStyle w:val="ConsPlusNormal"/>
        <w:ind w:firstLine="540"/>
        <w:jc w:val="both"/>
      </w:pPr>
      <w:r>
        <w:t>сокращение числа занимающихся физической культурой и спортом в муниципальных учреждениях физкультурно-спортивной направленности города Ставрополя и снижение эффективности деятельности муниципальных учреждений физкультурно-спортивной направленности;</w:t>
      </w:r>
    </w:p>
    <w:p w:rsidR="00291431" w:rsidRDefault="00291431">
      <w:pPr>
        <w:pStyle w:val="ConsPlusNormal"/>
        <w:ind w:firstLine="540"/>
        <w:jc w:val="both"/>
      </w:pPr>
      <w:r>
        <w:t>уменьшение объема предоставляемых услуг в сфере физической культуры и спорта в городе Ставрополе, а также их качества.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5. Ресурсное обеспечение Программы</w:t>
      </w:r>
    </w:p>
    <w:p w:rsidR="00291431" w:rsidRDefault="00291431">
      <w:pPr>
        <w:pStyle w:val="ConsPlusNormal"/>
        <w:jc w:val="center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</w:t>
      </w:r>
    </w:p>
    <w:p w:rsidR="00291431" w:rsidRDefault="00291431">
      <w:pPr>
        <w:pStyle w:val="ConsPlusNormal"/>
        <w:jc w:val="center"/>
      </w:pPr>
      <w:r>
        <w:t>от 03.12.2015 N 2743)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В Программу включены расходы на проведение физкультурно-оздоровительных и спортивных мероприятий, выполнение муниципальных заданий и содержание муниципальных учреждений физкультурно-спортивной направленности города Ставрополя, проведение работ по капитальному ремонту, реконструкции, проведение строительных работ в муниципальных учреждениях физкультурно-спортивной направленности города Ставрополя, модернизацию муниципальных учреждений физкультурно-спортивной направленности.</w:t>
      </w:r>
    </w:p>
    <w:p w:rsidR="00291431" w:rsidRDefault="00291431">
      <w:pPr>
        <w:pStyle w:val="ConsPlusNormal"/>
        <w:ind w:firstLine="540"/>
        <w:jc w:val="both"/>
      </w:pPr>
      <w:r>
        <w:t>Общий объем финансовых средств на реализацию Программы составляет 1068593,49 тыс. рублей, в том числе:</w:t>
      </w:r>
    </w:p>
    <w:p w:rsidR="00291431" w:rsidRDefault="00291431">
      <w:pPr>
        <w:pStyle w:val="ConsPlusNormal"/>
        <w:ind w:firstLine="540"/>
        <w:jc w:val="both"/>
      </w:pPr>
      <w:r>
        <w:t>2014 год - 234331,35 тыс. рублей;</w:t>
      </w:r>
    </w:p>
    <w:p w:rsidR="00291431" w:rsidRDefault="00291431">
      <w:pPr>
        <w:pStyle w:val="ConsPlusNormal"/>
        <w:ind w:firstLine="540"/>
        <w:jc w:val="both"/>
      </w:pPr>
      <w:r>
        <w:t>2015 год - 236173,43 тыс. рублей;</w:t>
      </w:r>
    </w:p>
    <w:p w:rsidR="00291431" w:rsidRDefault="00291431">
      <w:pPr>
        <w:pStyle w:val="ConsPlusNormal"/>
        <w:ind w:firstLine="540"/>
        <w:jc w:val="both"/>
      </w:pPr>
      <w:r>
        <w:t>2016 год - 210243,47 тыс. рублей;</w:t>
      </w:r>
    </w:p>
    <w:p w:rsidR="00291431" w:rsidRDefault="00291431">
      <w:pPr>
        <w:pStyle w:val="ConsPlusNormal"/>
        <w:ind w:firstLine="540"/>
        <w:jc w:val="both"/>
      </w:pPr>
      <w:r>
        <w:t>2017 год - 199947,12 тыс. рублей;</w:t>
      </w:r>
    </w:p>
    <w:p w:rsidR="00291431" w:rsidRDefault="00291431">
      <w:pPr>
        <w:pStyle w:val="ConsPlusNormal"/>
        <w:ind w:firstLine="540"/>
        <w:jc w:val="both"/>
      </w:pPr>
      <w:r>
        <w:t>2018 год - 187898,12 тыс. рублей;</w:t>
      </w:r>
    </w:p>
    <w:p w:rsidR="00291431" w:rsidRDefault="00291431">
      <w:pPr>
        <w:pStyle w:val="ConsPlusNormal"/>
        <w:ind w:firstLine="540"/>
        <w:jc w:val="both"/>
      </w:pPr>
      <w:r>
        <w:t>из них за счет средств:</w:t>
      </w:r>
    </w:p>
    <w:p w:rsidR="00291431" w:rsidRDefault="00291431">
      <w:pPr>
        <w:pStyle w:val="ConsPlusNormal"/>
        <w:ind w:firstLine="540"/>
        <w:jc w:val="both"/>
      </w:pPr>
      <w:r>
        <w:t>бюджета города Ставрополя в сумме 1023593,49 тыс. рублей, в том числе:</w:t>
      </w:r>
    </w:p>
    <w:p w:rsidR="00291431" w:rsidRDefault="00291431">
      <w:pPr>
        <w:pStyle w:val="ConsPlusNormal"/>
        <w:ind w:firstLine="540"/>
        <w:jc w:val="both"/>
      </w:pPr>
      <w:r>
        <w:t>2014 год - 234331,35 тыс. рублей;</w:t>
      </w:r>
    </w:p>
    <w:p w:rsidR="00291431" w:rsidRDefault="00291431">
      <w:pPr>
        <w:pStyle w:val="ConsPlusNormal"/>
        <w:ind w:firstLine="540"/>
        <w:jc w:val="both"/>
      </w:pPr>
      <w:r>
        <w:t>2015 год - 191173,43 тыс. рублей;</w:t>
      </w:r>
    </w:p>
    <w:p w:rsidR="00291431" w:rsidRDefault="00291431">
      <w:pPr>
        <w:pStyle w:val="ConsPlusNormal"/>
        <w:ind w:firstLine="540"/>
        <w:jc w:val="both"/>
      </w:pPr>
      <w:r>
        <w:t>2016 год - 210243,47 тыс. рублей;</w:t>
      </w:r>
    </w:p>
    <w:p w:rsidR="00291431" w:rsidRDefault="00291431">
      <w:pPr>
        <w:pStyle w:val="ConsPlusNormal"/>
        <w:ind w:firstLine="540"/>
        <w:jc w:val="both"/>
      </w:pPr>
      <w:r>
        <w:t>2017 год - 199947,12 тыс. рублей;</w:t>
      </w:r>
    </w:p>
    <w:p w:rsidR="00291431" w:rsidRDefault="00291431">
      <w:pPr>
        <w:pStyle w:val="ConsPlusNormal"/>
        <w:ind w:firstLine="540"/>
        <w:jc w:val="both"/>
      </w:pPr>
      <w:r>
        <w:t>2018 год - 187898,12 тыс. рублей;</w:t>
      </w:r>
    </w:p>
    <w:p w:rsidR="00291431" w:rsidRDefault="00291431">
      <w:pPr>
        <w:pStyle w:val="ConsPlusNormal"/>
        <w:ind w:firstLine="540"/>
        <w:jc w:val="both"/>
      </w:pPr>
      <w:r>
        <w:t>бюджета Ставропольского края в сумме 45000,00 тыс. рублей, в том числе: 2015 год - 45000,00 тыс. рублей.</w:t>
      </w:r>
    </w:p>
    <w:p w:rsidR="00291431" w:rsidRDefault="00291431">
      <w:pPr>
        <w:pStyle w:val="ConsPlusNormal"/>
        <w:ind w:firstLine="540"/>
        <w:jc w:val="both"/>
      </w:pPr>
      <w:r>
        <w:t>Общий объем финансовых средств на реализацию подпрограммы "Развитие системы дополнительного образования детей и подростков в области физической культуры и спорта и центров спортивной подготовки" за счет средств бюджета города Ставрополя составляет 748562,42 тыс. рублей, в том числе:</w:t>
      </w:r>
    </w:p>
    <w:p w:rsidR="00291431" w:rsidRDefault="00291431">
      <w:pPr>
        <w:pStyle w:val="ConsPlusNormal"/>
        <w:ind w:firstLine="540"/>
        <w:jc w:val="both"/>
      </w:pPr>
      <w:r>
        <w:t>2014 год - 144676,04 тыс. рублей;</w:t>
      </w:r>
    </w:p>
    <w:p w:rsidR="00291431" w:rsidRDefault="00291431">
      <w:pPr>
        <w:pStyle w:val="ConsPlusNormal"/>
        <w:ind w:firstLine="540"/>
        <w:jc w:val="both"/>
      </w:pPr>
      <w:r>
        <w:t>2015 год - 146757,17 тыс. рублей;</w:t>
      </w:r>
    </w:p>
    <w:p w:rsidR="00291431" w:rsidRDefault="00291431">
      <w:pPr>
        <w:pStyle w:val="ConsPlusNormal"/>
        <w:ind w:firstLine="540"/>
        <w:jc w:val="both"/>
      </w:pPr>
      <w:r>
        <w:t>2016 год - 152971,97 тыс. рублей;</w:t>
      </w:r>
    </w:p>
    <w:p w:rsidR="00291431" w:rsidRDefault="00291431">
      <w:pPr>
        <w:pStyle w:val="ConsPlusNormal"/>
        <w:ind w:firstLine="540"/>
        <w:jc w:val="both"/>
      </w:pPr>
      <w:r>
        <w:t>2017 год - 152680,62 тыс. рублей;</w:t>
      </w:r>
    </w:p>
    <w:p w:rsidR="00291431" w:rsidRDefault="00291431">
      <w:pPr>
        <w:pStyle w:val="ConsPlusNormal"/>
        <w:ind w:firstLine="540"/>
        <w:jc w:val="both"/>
      </w:pPr>
      <w:r>
        <w:t>2018 год - 151476,62 тыс. рублей;</w:t>
      </w:r>
    </w:p>
    <w:p w:rsidR="00291431" w:rsidRDefault="00291431">
      <w:pPr>
        <w:pStyle w:val="ConsPlusNormal"/>
        <w:ind w:firstLine="540"/>
        <w:jc w:val="both"/>
      </w:pPr>
      <w:r>
        <w:t>на реализацию подпрограммы "Организация и проведение физкультурно-оздоровительных и спортивных мероприятий" - 231635,56 тыс. рублей, в том числе:</w:t>
      </w:r>
    </w:p>
    <w:p w:rsidR="00291431" w:rsidRDefault="00291431">
      <w:pPr>
        <w:pStyle w:val="ConsPlusNormal"/>
        <w:ind w:firstLine="540"/>
        <w:jc w:val="both"/>
      </w:pPr>
      <w:r>
        <w:t>2014 год - 37050,13 тыс. рублей;</w:t>
      </w:r>
    </w:p>
    <w:p w:rsidR="00291431" w:rsidRDefault="00291431">
      <w:pPr>
        <w:pStyle w:val="ConsPlusNormal"/>
        <w:ind w:firstLine="540"/>
        <w:jc w:val="both"/>
      </w:pPr>
      <w:r>
        <w:t>2015 год - 84470,93 тыс. рублей;</w:t>
      </w:r>
    </w:p>
    <w:p w:rsidR="00291431" w:rsidRDefault="00291431">
      <w:pPr>
        <w:pStyle w:val="ConsPlusNormal"/>
        <w:ind w:firstLine="540"/>
        <w:jc w:val="both"/>
      </w:pPr>
      <w:r>
        <w:t>2016 год - 37271,50 тыс. рублей;</w:t>
      </w:r>
    </w:p>
    <w:p w:rsidR="00291431" w:rsidRDefault="00291431">
      <w:pPr>
        <w:pStyle w:val="ConsPlusNormal"/>
        <w:ind w:firstLine="540"/>
        <w:jc w:val="both"/>
      </w:pPr>
      <w:r>
        <w:t>2017 год - 36421,50 тыс. рублей;</w:t>
      </w:r>
    </w:p>
    <w:p w:rsidR="00291431" w:rsidRDefault="00291431">
      <w:pPr>
        <w:pStyle w:val="ConsPlusNormal"/>
        <w:ind w:firstLine="540"/>
        <w:jc w:val="both"/>
      </w:pPr>
      <w:r>
        <w:t>2018 год - 36421,50 тыс. рублей;</w:t>
      </w:r>
    </w:p>
    <w:p w:rsidR="00291431" w:rsidRDefault="00291431">
      <w:pPr>
        <w:pStyle w:val="ConsPlusNormal"/>
        <w:ind w:firstLine="540"/>
        <w:jc w:val="both"/>
      </w:pPr>
      <w:r>
        <w:t>из них за счет средств:</w:t>
      </w:r>
    </w:p>
    <w:p w:rsidR="00291431" w:rsidRDefault="00291431">
      <w:pPr>
        <w:pStyle w:val="ConsPlusNormal"/>
        <w:ind w:firstLine="540"/>
        <w:jc w:val="both"/>
      </w:pPr>
      <w:r>
        <w:t>бюджета города Ставрополя в сумме 186635,56 тыс. рублей, в том числе:</w:t>
      </w:r>
    </w:p>
    <w:p w:rsidR="00291431" w:rsidRDefault="00291431">
      <w:pPr>
        <w:pStyle w:val="ConsPlusNormal"/>
        <w:ind w:firstLine="540"/>
        <w:jc w:val="both"/>
      </w:pPr>
      <w:r>
        <w:t>2014 год - 37050,13 тыс. рублей;</w:t>
      </w:r>
    </w:p>
    <w:p w:rsidR="00291431" w:rsidRDefault="00291431">
      <w:pPr>
        <w:pStyle w:val="ConsPlusNormal"/>
        <w:ind w:firstLine="540"/>
        <w:jc w:val="both"/>
      </w:pPr>
      <w:r>
        <w:t>2015 год - 39470,93 тыс. рублей;</w:t>
      </w:r>
    </w:p>
    <w:p w:rsidR="00291431" w:rsidRDefault="00291431">
      <w:pPr>
        <w:pStyle w:val="ConsPlusNormal"/>
        <w:ind w:firstLine="540"/>
        <w:jc w:val="both"/>
      </w:pPr>
      <w:r>
        <w:t>2016 год - 37271,50 тыс. рублей;</w:t>
      </w:r>
    </w:p>
    <w:p w:rsidR="00291431" w:rsidRDefault="00291431">
      <w:pPr>
        <w:pStyle w:val="ConsPlusNormal"/>
        <w:ind w:firstLine="540"/>
        <w:jc w:val="both"/>
      </w:pPr>
      <w:r>
        <w:t>2017 год - 36421,50 тыс. рублей;</w:t>
      </w:r>
    </w:p>
    <w:p w:rsidR="00291431" w:rsidRDefault="00291431">
      <w:pPr>
        <w:pStyle w:val="ConsPlusNormal"/>
        <w:ind w:firstLine="540"/>
        <w:jc w:val="both"/>
      </w:pPr>
      <w:r>
        <w:t>2018 год - 36421,50 тыс. рублей;</w:t>
      </w:r>
    </w:p>
    <w:p w:rsidR="00291431" w:rsidRDefault="00291431">
      <w:pPr>
        <w:pStyle w:val="ConsPlusNormal"/>
        <w:ind w:firstLine="540"/>
        <w:jc w:val="both"/>
      </w:pPr>
      <w:r>
        <w:t>бюджета Ставропольского края за счет средств субсидии, выделяемой бюджету города Ставрополя на осуществление функций административного центра Ставропольского края, в сумме 45000,00 тыс. рублей, в том числе: 2015 год - 45000,0 тыс. рублей;</w:t>
      </w:r>
    </w:p>
    <w:p w:rsidR="00291431" w:rsidRDefault="00291431">
      <w:pPr>
        <w:pStyle w:val="ConsPlusNormal"/>
        <w:ind w:firstLine="540"/>
        <w:jc w:val="both"/>
      </w:pPr>
      <w:r>
        <w:t>на реализацию подпрограммы "Строительство, реконструкция и обустройство спортивных сооружений" за счет средств бюджета города Ставрополя - 88395,51 тыс. рублей, в том числе:</w:t>
      </w:r>
    </w:p>
    <w:p w:rsidR="00291431" w:rsidRDefault="00291431">
      <w:pPr>
        <w:pStyle w:val="ConsPlusNormal"/>
        <w:ind w:firstLine="540"/>
        <w:jc w:val="both"/>
      </w:pPr>
      <w:r>
        <w:t>2014 год - 52605,18 тыс. рублей;</w:t>
      </w:r>
    </w:p>
    <w:p w:rsidR="00291431" w:rsidRDefault="00291431">
      <w:pPr>
        <w:pStyle w:val="ConsPlusNormal"/>
        <w:ind w:firstLine="540"/>
        <w:jc w:val="both"/>
      </w:pPr>
      <w:r>
        <w:t>2015 год - 4945,33 тыс. рублей;</w:t>
      </w:r>
    </w:p>
    <w:p w:rsidR="00291431" w:rsidRDefault="00291431">
      <w:pPr>
        <w:pStyle w:val="ConsPlusNormal"/>
        <w:ind w:firstLine="540"/>
        <w:jc w:val="both"/>
      </w:pPr>
      <w:r>
        <w:t>2016 год - 20000,00 тыс. рублей;</w:t>
      </w:r>
    </w:p>
    <w:p w:rsidR="00291431" w:rsidRDefault="00291431">
      <w:pPr>
        <w:pStyle w:val="ConsPlusNormal"/>
        <w:ind w:firstLine="540"/>
        <w:jc w:val="both"/>
      </w:pPr>
      <w:r>
        <w:t>2017 год - 10845,00 тыс. рублей;</w:t>
      </w:r>
    </w:p>
    <w:p w:rsidR="00291431" w:rsidRDefault="00291431">
      <w:pPr>
        <w:pStyle w:val="ConsPlusNormal"/>
        <w:ind w:firstLine="540"/>
        <w:jc w:val="both"/>
      </w:pPr>
      <w:r>
        <w:t>2018 год - 0,00 тыс. рублей.</w:t>
      </w:r>
    </w:p>
    <w:p w:rsidR="00291431" w:rsidRDefault="00291431">
      <w:pPr>
        <w:pStyle w:val="ConsPlusNormal"/>
        <w:ind w:firstLine="540"/>
        <w:jc w:val="both"/>
      </w:pPr>
      <w:r>
        <w:t xml:space="preserve">Финансовое обеспечение реализации 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Программы утверждается решениями Ставропольской городской Думы о бюджете города Ставрополя на </w:t>
      </w:r>
      <w:hyperlink r:id="rId44" w:history="1">
        <w:r>
          <w:rPr>
            <w:color w:val="0000FF"/>
          </w:rPr>
          <w:t>2014 год</w:t>
        </w:r>
      </w:hyperlink>
      <w:r>
        <w:t xml:space="preserve"> и плановый период 2015 и 2016 годов, на </w:t>
      </w:r>
      <w:hyperlink r:id="rId45" w:history="1">
        <w:r>
          <w:rPr>
            <w:color w:val="0000FF"/>
          </w:rPr>
          <w:t>2015 год</w:t>
        </w:r>
      </w:hyperlink>
      <w:r>
        <w:t xml:space="preserve"> и плановый период 2016 и 2017 годов и на 2016 год и плановый период 2017 и 2018 годов.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6. Система управления реализацией Программы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Управление и контроль за реализацией Программы осуществляет комитет физической культуры, спорта и молодежной политики администрации города Ставрополя, являющийся ответственным исполнителем Программы.</w:t>
      </w:r>
    </w:p>
    <w:p w:rsidR="00291431" w:rsidRDefault="00291431">
      <w:pPr>
        <w:pStyle w:val="ConsPlusNormal"/>
        <w:ind w:firstLine="540"/>
        <w:jc w:val="both"/>
      </w:pPr>
      <w:r>
        <w:t>Соисполнителями Программы являются комитет градостроительства администрации города Ставрополя, администрация города Ставрополя в лице отдела пресс-службы администрации города Ставрополя.</w:t>
      </w:r>
    </w:p>
    <w:p w:rsidR="00291431" w:rsidRDefault="00291431">
      <w:pPr>
        <w:pStyle w:val="ConsPlusNormal"/>
        <w:ind w:firstLine="540"/>
        <w:jc w:val="both"/>
      </w:pPr>
      <w:r>
        <w:t>Ответственный исполнитель Программы:</w:t>
      </w:r>
    </w:p>
    <w:p w:rsidR="00291431" w:rsidRDefault="00291431">
      <w:pPr>
        <w:pStyle w:val="ConsPlusNormal"/>
        <w:ind w:firstLine="540"/>
        <w:jc w:val="both"/>
      </w:pPr>
      <w:r>
        <w:t>ежегодно не позднее 15 декабря текущего финансового года утверждает по согласованию с соисполнителями Программы план реализации Программы на очередной финансовый год и направляет его в комитет экономического развития администрации города Ставрополя и комитет финансов и бюджета администрации города Ставрополя, проводит мониторинг исполнения данного плана, ежегодно уточняет целевые показатели (индикаторы) и финансовые затраты по мероприятиям Программы, состав соисполнителей Программы с учетом выделяемых на реализацию Программы бюджетных ассигнований;</w:t>
      </w:r>
    </w:p>
    <w:p w:rsidR="00291431" w:rsidRDefault="00291431">
      <w:pPr>
        <w:pStyle w:val="ConsPlusNormal"/>
        <w:ind w:firstLine="540"/>
        <w:jc w:val="both"/>
      </w:pPr>
      <w:r>
        <w:t>ежегодно до 01 марта года, следующего за отчетным годом, представляет в комитет экономического развития администрации города Ставрополя сводный годовой отчет о ходе реализации Программы (далее - отчет);</w:t>
      </w:r>
    </w:p>
    <w:p w:rsidR="00291431" w:rsidRDefault="00291431">
      <w:pPr>
        <w:pStyle w:val="ConsPlusNormal"/>
        <w:ind w:firstLine="540"/>
        <w:jc w:val="both"/>
      </w:pPr>
      <w:r>
        <w:t>осуществляет контроль за ходом реализации Программы, в том числе выполнением сроков реализации мероприятий Программы, целевым и эффективным использованием бюджетных ассигнований, направляемых на реализацию мероприятий Программы.</w:t>
      </w:r>
    </w:p>
    <w:p w:rsidR="00291431" w:rsidRDefault="00291431">
      <w:pPr>
        <w:pStyle w:val="ConsPlusNormal"/>
        <w:ind w:firstLine="540"/>
        <w:jc w:val="both"/>
      </w:pPr>
      <w:r>
        <w:t>Отчет подлежит согласованию с комитетом финансов и бюджета администрации города Ставрополя до представления в комитет экономического развития администрации города Ставрополя.</w:t>
      </w:r>
    </w:p>
    <w:p w:rsidR="00291431" w:rsidRDefault="00291431">
      <w:pPr>
        <w:pStyle w:val="ConsPlusNormal"/>
        <w:ind w:firstLine="540"/>
        <w:jc w:val="both"/>
      </w:pPr>
      <w:r>
        <w:t>Отчет о выполнении Программы, действие которой завершено в отчетном году, должен включать в себя отчет за отчетный год и за весь период реализации Программы.</w:t>
      </w:r>
    </w:p>
    <w:p w:rsidR="00291431" w:rsidRDefault="00291431">
      <w:pPr>
        <w:pStyle w:val="ConsPlusNormal"/>
        <w:ind w:firstLine="540"/>
        <w:jc w:val="both"/>
      </w:pPr>
      <w:r>
        <w:t>Соисполнители Программы:</w:t>
      </w:r>
    </w:p>
    <w:p w:rsidR="00291431" w:rsidRDefault="00291431">
      <w:pPr>
        <w:pStyle w:val="ConsPlusNormal"/>
        <w:ind w:firstLine="540"/>
        <w:jc w:val="both"/>
      </w:pPr>
      <w:r>
        <w:t>отвечают за реализацию мероприятий Программы, целевое и эффективное использование средств, выделяемых на их выполнение;</w:t>
      </w:r>
    </w:p>
    <w:p w:rsidR="00291431" w:rsidRDefault="00291431">
      <w:pPr>
        <w:pStyle w:val="ConsPlusNormal"/>
        <w:ind w:firstLine="540"/>
        <w:jc w:val="both"/>
      </w:pPr>
      <w:r>
        <w:t>отбирают в установленном законодательством Российской Федерации порядке исполнителей работ, услуг, поставщиков оборудования;</w:t>
      </w:r>
    </w:p>
    <w:p w:rsidR="00291431" w:rsidRDefault="00291431">
      <w:pPr>
        <w:pStyle w:val="ConsPlusNormal"/>
        <w:ind w:firstLine="540"/>
        <w:jc w:val="both"/>
      </w:pPr>
      <w:r>
        <w:t>представляют ответственному исполнителю Программы отчеты о ходе финансирования и выполнения мероприятий Программы в срок до 01 февраля года, следующего за отчетным годом;</w:t>
      </w:r>
    </w:p>
    <w:p w:rsidR="00291431" w:rsidRDefault="00291431">
      <w:pPr>
        <w:pStyle w:val="ConsPlusNormal"/>
        <w:ind w:firstLine="540"/>
        <w:jc w:val="both"/>
      </w:pPr>
      <w:r>
        <w:t>уточняют целевые индикаторы и показатели Программы, расходы по мероприятиям Программы в установленном порядке.</w:t>
      </w:r>
    </w:p>
    <w:p w:rsidR="00291431" w:rsidRDefault="00291431">
      <w:pPr>
        <w:pStyle w:val="ConsPlusNormal"/>
        <w:ind w:firstLine="540"/>
        <w:jc w:val="both"/>
      </w:pPr>
      <w:r>
        <w:t>Ответственный исполнитель Программы и соисполнители Программы несут ответственность за конечные результаты выполнения мероприятий Программы.</w:t>
      </w:r>
    </w:p>
    <w:p w:rsidR="00291431" w:rsidRDefault="00291431">
      <w:pPr>
        <w:pStyle w:val="ConsPlusNormal"/>
        <w:ind w:firstLine="540"/>
        <w:jc w:val="both"/>
      </w:pPr>
      <w:r>
        <w:t>Мониторинг и контроль реализации Программы осуществляются в порядке, установленном муниципальными нормативными правовыми актами города Ставрополя.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7. Оценка эффективности реализации Программы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Выполнение мероприятий, предусмотренных Программой, позволит достичь следующих результатов:</w:t>
      </w:r>
    </w:p>
    <w:p w:rsidR="00291431" w:rsidRDefault="00291431">
      <w:pPr>
        <w:pStyle w:val="ConsPlusNormal"/>
        <w:ind w:firstLine="540"/>
        <w:jc w:val="both"/>
      </w:pPr>
      <w:r>
        <w:t>увеличить численность населения города Ставрополя, систематически занимающегося физической культурой и спортом;</w:t>
      </w:r>
    </w:p>
    <w:p w:rsidR="00291431" w:rsidRDefault="00291431">
      <w:pPr>
        <w:pStyle w:val="ConsPlusNormal"/>
        <w:ind w:firstLine="540"/>
        <w:jc w:val="both"/>
      </w:pPr>
      <w:r>
        <w:t>обеспечить стабильность численности занимающихся в муниципальных учреждениях физкультурно-спортивной направленности города Ставрополя;</w:t>
      </w:r>
    </w:p>
    <w:p w:rsidR="00291431" w:rsidRDefault="00291431">
      <w:pPr>
        <w:pStyle w:val="ConsPlusNormal"/>
        <w:ind w:firstLine="540"/>
        <w:jc w:val="both"/>
      </w:pPr>
      <w:r>
        <w:t>увеличить количество физкультурно-массовых и спортивных мероприятий, проведенных на территории города Ставрополя;</w:t>
      </w:r>
    </w:p>
    <w:p w:rsidR="00291431" w:rsidRDefault="00291431">
      <w:pPr>
        <w:pStyle w:val="ConsPlusNormal"/>
        <w:ind w:firstLine="540"/>
        <w:jc w:val="both"/>
      </w:pPr>
      <w:r>
        <w:t>обеспечить рост участия сборных команд и спортсменов города Ставрополя в физкультурно-спортивных мероприятиях и соревнованиях краевого, всероссийского и международного уровня;</w:t>
      </w:r>
    </w:p>
    <w:p w:rsidR="00291431" w:rsidRDefault="00291431">
      <w:pPr>
        <w:pStyle w:val="ConsPlusNormal"/>
        <w:ind w:firstLine="540"/>
        <w:jc w:val="both"/>
      </w:pPr>
      <w:r>
        <w:t>увеличить количество призовых мест, завоеванных спортсменами города Ставрополя на спортивных мероприятиях различного уровня;</w:t>
      </w:r>
    </w:p>
    <w:p w:rsidR="00291431" w:rsidRDefault="00291431">
      <w:pPr>
        <w:pStyle w:val="ConsPlusNormal"/>
        <w:ind w:firstLine="540"/>
        <w:jc w:val="both"/>
      </w:pPr>
      <w:r>
        <w:t>увеличить количество спортсменов города Ставрополя, включенных в составы спортивных команд Ставропольского края, Российской Федерации, занимающихся в группах совершенствования спортивного мастерства и группах высшего спортивного мастерства;</w:t>
      </w:r>
    </w:p>
    <w:p w:rsidR="00291431" w:rsidRDefault="00291431">
      <w:pPr>
        <w:pStyle w:val="ConsPlusNormal"/>
        <w:ind w:firstLine="540"/>
        <w:jc w:val="both"/>
      </w:pPr>
      <w:r>
        <w:t>увеличить количество объектов спортивного назначения;</w:t>
      </w:r>
    </w:p>
    <w:p w:rsidR="00291431" w:rsidRDefault="00291431">
      <w:pPr>
        <w:pStyle w:val="ConsPlusNormal"/>
        <w:ind w:firstLine="540"/>
        <w:jc w:val="both"/>
      </w:pPr>
      <w:r>
        <w:t>увеличить количество публикаций, теле- и радиопередач спортивной тематики.</w:t>
      </w:r>
    </w:p>
    <w:p w:rsidR="00291431" w:rsidRDefault="00291431">
      <w:pPr>
        <w:pStyle w:val="ConsPlusNormal"/>
        <w:ind w:firstLine="540"/>
        <w:jc w:val="both"/>
      </w:pPr>
      <w:r>
        <w:t>В процессе реализации Программы будут достигнуты следующие социальные показатели:</w:t>
      </w:r>
    </w:p>
    <w:p w:rsidR="00291431" w:rsidRDefault="00291431">
      <w:pPr>
        <w:pStyle w:val="ConsPlusNormal"/>
        <w:ind w:firstLine="540"/>
        <w:jc w:val="both"/>
      </w:pPr>
      <w:r>
        <w:t>увеличение количества граждан, регулярно занимающихся физической культурой и спортом;</w:t>
      </w:r>
    </w:p>
    <w:p w:rsidR="00291431" w:rsidRDefault="00291431">
      <w:pPr>
        <w:pStyle w:val="ConsPlusNormal"/>
        <w:ind w:firstLine="540"/>
        <w:jc w:val="both"/>
      </w:pPr>
      <w:r>
        <w:t>создание условий для гармоничного развития личности и организации активного отдыха населения;</w:t>
      </w:r>
    </w:p>
    <w:p w:rsidR="00291431" w:rsidRDefault="00291431">
      <w:pPr>
        <w:pStyle w:val="ConsPlusNormal"/>
        <w:ind w:firstLine="540"/>
        <w:jc w:val="both"/>
      </w:pPr>
      <w:r>
        <w:t>целенаправленное и максимальное использование имеющихся спортивных сооружений (вне зависимости от форм собственности) в целях физического воспитания и пропаганды здорового образа жизни среди всех слоев населения города Ставрополя.</w:t>
      </w:r>
    </w:p>
    <w:p w:rsidR="00291431" w:rsidRDefault="00291431">
      <w:pPr>
        <w:pStyle w:val="ConsPlusNormal"/>
        <w:ind w:firstLine="540"/>
        <w:jc w:val="both"/>
      </w:pPr>
      <w:r>
        <w:t>Оценка эффективности реализации Программы производится комитетом физической культуры, спорта и молодежной политики администрации города Ставрополя ежегодно в соответствии с утвержденными нормативными документами в течение всего срока реализации Программы на основе анализа выполнения программных мероприятий и их финансового обеспечения и статистической информации, связанной с достижением целей и задач Программы.</w:t>
      </w:r>
    </w:p>
    <w:p w:rsidR="00291431" w:rsidRDefault="00291431">
      <w:pPr>
        <w:pStyle w:val="ConsPlusNormal"/>
        <w:ind w:firstLine="540"/>
        <w:jc w:val="both"/>
      </w:pPr>
      <w:r>
        <w:t>Для эффективности реализации Программы разработаны целевые индикаторы и показатели оценки эффективности реализации мероприятий Программы.</w:t>
      </w:r>
    </w:p>
    <w:p w:rsidR="00291431" w:rsidRDefault="00291431">
      <w:pPr>
        <w:pStyle w:val="ConsPlusNormal"/>
        <w:ind w:firstLine="540"/>
        <w:jc w:val="both"/>
      </w:pPr>
      <w:r>
        <w:t>Эффективность реализации Программы определяется при достижении следующих целевых индикаторов:</w:t>
      </w:r>
    </w:p>
    <w:p w:rsidR="00291431" w:rsidRDefault="00291431">
      <w:pPr>
        <w:pStyle w:val="ConsPlusNormal"/>
        <w:ind w:firstLine="540"/>
        <w:jc w:val="both"/>
      </w:pPr>
      <w:r>
        <w:t>численность населения города Ставрополя, систематически занимающегося физической культурой и спортом;</w:t>
      </w:r>
    </w:p>
    <w:p w:rsidR="00291431" w:rsidRDefault="00291431">
      <w:pPr>
        <w:pStyle w:val="ConsPlusNormal"/>
        <w:ind w:firstLine="540"/>
        <w:jc w:val="both"/>
      </w:pPr>
      <w:r>
        <w:t>стабильность численности занимающихся в муниципальных учреждениях физкультурно-спортивной направленности города Ставрополя (центрах спортивной подготовки);</w:t>
      </w:r>
    </w:p>
    <w:p w:rsidR="00291431" w:rsidRDefault="00291431">
      <w:pPr>
        <w:pStyle w:val="ConsPlusNormal"/>
        <w:ind w:firstLine="540"/>
        <w:jc w:val="both"/>
      </w:pPr>
      <w:r>
        <w:t>стабильность состава занимающихся на этапе начальной подготовки в учреждениях дополнительного образования детей детско-юношеских спортивных школах города Ставрополя;</w:t>
      </w:r>
    </w:p>
    <w:p w:rsidR="00291431" w:rsidRDefault="00291431">
      <w:pPr>
        <w:pStyle w:val="ConsPlusNormal"/>
        <w:ind w:firstLine="540"/>
        <w:jc w:val="both"/>
      </w:pPr>
      <w:r>
        <w:t>стабильность численности подготовленных спортсменов-разрядников за отчетный период;</w:t>
      </w:r>
    </w:p>
    <w:p w:rsidR="00291431" w:rsidRDefault="00291431">
      <w:pPr>
        <w:pStyle w:val="ConsPlusNormal"/>
        <w:ind w:firstLine="540"/>
        <w:jc w:val="both"/>
      </w:pPr>
      <w:r>
        <w:t>увеличение количества физкультурно-массовых и спортивных мероприятий, проведенных на территории города Ставрополя;</w:t>
      </w:r>
    </w:p>
    <w:p w:rsidR="00291431" w:rsidRDefault="00291431">
      <w:pPr>
        <w:pStyle w:val="ConsPlusNormal"/>
        <w:ind w:firstLine="540"/>
        <w:jc w:val="both"/>
      </w:pPr>
      <w:r>
        <w:t>увеличение количества физкультурно-спортивных мероприятий и соревнований краевого, всероссийского и международного уровня, в которых приняли участие сборные команды и спортсмены города Ставрополя;</w:t>
      </w:r>
    </w:p>
    <w:p w:rsidR="00291431" w:rsidRDefault="00291431">
      <w:pPr>
        <w:pStyle w:val="ConsPlusNormal"/>
        <w:ind w:firstLine="540"/>
        <w:jc w:val="both"/>
      </w:pPr>
      <w:r>
        <w:t>увеличение количества призовых мест, завоеванных спортсменами города Ставрополя на соревнованиях различного уровня;</w:t>
      </w:r>
    </w:p>
    <w:p w:rsidR="00291431" w:rsidRDefault="00291431">
      <w:pPr>
        <w:pStyle w:val="ConsPlusNormal"/>
        <w:ind w:firstLine="540"/>
        <w:jc w:val="both"/>
      </w:pPr>
      <w:r>
        <w:t>увеличение количества спортсменов города Ставрополя, включенных в составы спортивных команд Ставропольского края, Российской Федерации, занимающихся в группах совершенствования спортивного мастерства и группах высшего спортивного мастерства;</w:t>
      </w:r>
    </w:p>
    <w:p w:rsidR="00291431" w:rsidRDefault="00291431">
      <w:pPr>
        <w:pStyle w:val="ConsPlusNormal"/>
        <w:ind w:firstLine="540"/>
        <w:jc w:val="both"/>
      </w:pPr>
      <w:r>
        <w:t>увеличение количества объектов спортивного назначения;</w:t>
      </w:r>
    </w:p>
    <w:p w:rsidR="00291431" w:rsidRDefault="00291431">
      <w:pPr>
        <w:pStyle w:val="ConsPlusNormal"/>
        <w:ind w:firstLine="540"/>
        <w:jc w:val="both"/>
      </w:pPr>
      <w:r>
        <w:t>увеличение количества публикаций, теле- и радиопередач спортивной тематики.</w:t>
      </w:r>
    </w:p>
    <w:p w:rsidR="00291431" w:rsidRDefault="00291431">
      <w:pPr>
        <w:pStyle w:val="ConsPlusNormal"/>
        <w:ind w:firstLine="540"/>
        <w:jc w:val="both"/>
      </w:pPr>
      <w:r>
        <w:t xml:space="preserve">Сведения о целевых показателях (индикаторах) Программы содержатся в </w:t>
      </w:r>
      <w:hyperlink w:anchor="P531" w:history="1">
        <w:r>
          <w:rPr>
            <w:color w:val="0000FF"/>
          </w:rPr>
          <w:t>приложении 2</w:t>
        </w:r>
      </w:hyperlink>
      <w:r>
        <w:t xml:space="preserve"> к Программе.</w:t>
      </w:r>
    </w:p>
    <w:p w:rsidR="00291431" w:rsidRDefault="00291431">
      <w:pPr>
        <w:pStyle w:val="ConsPlusNormal"/>
        <w:ind w:firstLine="540"/>
        <w:jc w:val="both"/>
      </w:pPr>
      <w:r>
        <w:t xml:space="preserve">При расчетах эффективности реализации Программы показатель "численность населения города Ставрополя, систематически занимающегося физической культурой и спортом" определяется путем суммирования показателей отчетной </w:t>
      </w:r>
      <w:hyperlink r:id="rId46" w:history="1">
        <w:r>
          <w:rPr>
            <w:color w:val="0000FF"/>
          </w:rPr>
          <w:t>формы 5-ФК</w:t>
        </w:r>
      </w:hyperlink>
      <w:r>
        <w:t>, предоставляемой в комитет физической культуры, спорта и молодежной политики администрации города Ставрополя учреждениями и организациями спортивной направленности.</w:t>
      </w:r>
    </w:p>
    <w:p w:rsidR="00291431" w:rsidRDefault="00291431">
      <w:pPr>
        <w:pStyle w:val="ConsPlusNormal"/>
        <w:ind w:firstLine="540"/>
        <w:jc w:val="both"/>
      </w:pPr>
      <w:r>
        <w:t>Показатель "стабильность численности занимающихся в муниципальных учреждениях физкультурно-спортивной направленности города Ставрополя (центрах спортивной подготовки)" рассчитывается по формуле: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Z = 100 - X / Y x 100, где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Z - стабильность численности занимающихся в муниципальных учреждениях физкультурно-спортивной направленности города Ставрополя (центрах спортивной подготовки);</w:t>
      </w:r>
    </w:p>
    <w:p w:rsidR="00291431" w:rsidRDefault="00291431">
      <w:pPr>
        <w:pStyle w:val="ConsPlusNormal"/>
        <w:ind w:firstLine="540"/>
        <w:jc w:val="both"/>
      </w:pPr>
      <w:r>
        <w:t>X - количество отчисленных из муниципальных учреждений физкультурно-спортивной направленности города Ставрополя;</w:t>
      </w:r>
    </w:p>
    <w:p w:rsidR="00291431" w:rsidRDefault="00291431">
      <w:pPr>
        <w:pStyle w:val="ConsPlusNormal"/>
        <w:ind w:firstLine="540"/>
        <w:jc w:val="both"/>
      </w:pPr>
      <w:r>
        <w:t>Y - общее количество занимающихся в муниципальных учреждениях физкультурно-спортивной направленности города Ставрополя.</w:t>
      </w:r>
    </w:p>
    <w:p w:rsidR="00291431" w:rsidRDefault="00291431">
      <w:pPr>
        <w:pStyle w:val="ConsPlusNormal"/>
        <w:ind w:firstLine="540"/>
        <w:jc w:val="both"/>
      </w:pPr>
      <w:r>
        <w:t>Показатель "стабильность состава занимающихся на этапе начальной подготовки в учреждениях дополнительного образования детей детско-юношеских спортивных школах города Ставрополя" рассчитывается по формуле: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N = 100 - X / Y x 100, где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N - стабильность состава занимающихся на этапе начальной подготовки в учреждениях дополнительного образования детей детско-юношеских спортивных школах города Ставрополя;</w:t>
      </w:r>
    </w:p>
    <w:p w:rsidR="00291431" w:rsidRDefault="00291431">
      <w:pPr>
        <w:pStyle w:val="ConsPlusNormal"/>
        <w:ind w:firstLine="540"/>
        <w:jc w:val="both"/>
      </w:pPr>
      <w:r>
        <w:t>X - количество отчисленных спортсменов с этапа начальной подготовки в муниципальных учреждениях физкультурно-спортивной направленности города Ставрополя;</w:t>
      </w:r>
    </w:p>
    <w:p w:rsidR="00291431" w:rsidRDefault="00291431">
      <w:pPr>
        <w:pStyle w:val="ConsPlusNormal"/>
        <w:ind w:firstLine="540"/>
        <w:jc w:val="both"/>
      </w:pPr>
      <w:r>
        <w:t>Y - общее количество спортсменов, занимающихся в муниципальных учреждениях физкультурно-спортивной направленности города Ставрополя.</w:t>
      </w:r>
    </w:p>
    <w:p w:rsidR="00291431" w:rsidRDefault="00291431">
      <w:pPr>
        <w:pStyle w:val="ConsPlusNormal"/>
        <w:ind w:firstLine="540"/>
        <w:jc w:val="both"/>
      </w:pPr>
      <w:r>
        <w:t>Показатель "стабильность численности подготовленных спортсменов разрядников за отчетный период" рассчитывается по формуле: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P = X / Y x 100, где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P - стабильность численности подготовленных спортсменов за отчетный период;</w:t>
      </w:r>
    </w:p>
    <w:p w:rsidR="00291431" w:rsidRDefault="00291431">
      <w:pPr>
        <w:pStyle w:val="ConsPlusNormal"/>
        <w:ind w:firstLine="540"/>
        <w:jc w:val="both"/>
      </w:pPr>
      <w:r>
        <w:t>X - количество подготовленных спортсменов-разрядников в муниципальных учреждениях физкультурно-спортивной направленности города Ставрополя за отчетный период;</w:t>
      </w:r>
    </w:p>
    <w:p w:rsidR="00291431" w:rsidRDefault="00291431">
      <w:pPr>
        <w:pStyle w:val="ConsPlusNormal"/>
        <w:ind w:firstLine="540"/>
        <w:jc w:val="both"/>
      </w:pPr>
      <w:r>
        <w:t>Y - общее количество спортсменов, занимающихся в муниципальных учреждениях физкультурно-спортивной направленности города Ставрополя.</w:t>
      </w:r>
    </w:p>
    <w:p w:rsidR="00291431" w:rsidRDefault="00291431">
      <w:pPr>
        <w:pStyle w:val="ConsPlusNormal"/>
        <w:ind w:firstLine="540"/>
        <w:jc w:val="both"/>
      </w:pPr>
      <w:r>
        <w:t>Показатель "увеличение количества физкультурно-массовых и спортивных мероприятий, проведенных на территории города Ставрополя" рассчитывается по формуле: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М = Н - Е, где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М - количество физкультурно-массовых и спортивных мероприятий, дополнительно проведенных в отчетном периоде на территории города Ставрополя;</w:t>
      </w:r>
    </w:p>
    <w:p w:rsidR="00291431" w:rsidRDefault="00291431">
      <w:pPr>
        <w:pStyle w:val="ConsPlusNormal"/>
        <w:ind w:firstLine="540"/>
        <w:jc w:val="both"/>
      </w:pPr>
      <w:r>
        <w:t>Н - количество физкультурно-массовых и спортивных мероприятий, проведенных на территории города Ставрополя в отчетном периоде;</w:t>
      </w:r>
    </w:p>
    <w:p w:rsidR="00291431" w:rsidRDefault="00291431">
      <w:pPr>
        <w:pStyle w:val="ConsPlusNormal"/>
        <w:ind w:firstLine="540"/>
        <w:jc w:val="both"/>
      </w:pPr>
      <w:r>
        <w:t>Е - количество физкультурно-массовых и спортивных мероприятий, проведенных в предыдущем отчетном периоде на территории города Ставрополя.</w:t>
      </w:r>
    </w:p>
    <w:p w:rsidR="00291431" w:rsidRDefault="00291431">
      <w:pPr>
        <w:pStyle w:val="ConsPlusNormal"/>
        <w:ind w:firstLine="540"/>
        <w:jc w:val="both"/>
      </w:pPr>
      <w:r>
        <w:t>Показатель "увеличение количества физкультурно-спортивных мероприятий и соревнований краевого, всероссийского и международного уровня, в которых приняли участие сборные команды и спортсмены города Ставрополя" рассчитывается по формуле: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К = М - П, где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К - количество физкультурно-спортивных мероприятий и соревнований краевого, всероссийского и международного уровня, в которых дополнительно приняли участие сборные команды и спортсмены города Ставрополя;</w:t>
      </w:r>
    </w:p>
    <w:p w:rsidR="00291431" w:rsidRDefault="00291431">
      <w:pPr>
        <w:pStyle w:val="ConsPlusNormal"/>
        <w:ind w:firstLine="540"/>
        <w:jc w:val="both"/>
      </w:pPr>
      <w:r>
        <w:t>М - количество физкультурно-спортивных мероприятий и соревнований краевого, всероссийского и международного уровня, в которых приняли участие сборные команды и спортсмены города Ставрополя в отчетном периоде;</w:t>
      </w:r>
    </w:p>
    <w:p w:rsidR="00291431" w:rsidRDefault="00291431">
      <w:pPr>
        <w:pStyle w:val="ConsPlusNormal"/>
        <w:ind w:firstLine="540"/>
        <w:jc w:val="both"/>
      </w:pPr>
      <w:r>
        <w:t>П - количество физкультурно-спортивных мероприятий и соревнований краевого, всероссийского и международного уровня, в которых приняли участие сборные команды и спортсмены города Ставрополя в предыдущем отчетном периоде.</w:t>
      </w:r>
    </w:p>
    <w:p w:rsidR="00291431" w:rsidRDefault="00291431">
      <w:pPr>
        <w:pStyle w:val="ConsPlusNormal"/>
        <w:ind w:firstLine="540"/>
        <w:jc w:val="both"/>
      </w:pPr>
      <w:r>
        <w:t>Показатель "увеличение количества призовых мест, завоеванных спортсменами города Ставрополя на соревнованиях различного уровня" рассчитывается по формуле: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П = Р - С, где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П - количество дополнительных призовых мест, завоеванных спортсменами города Ставрополя на соревнованиях различного уровня;</w:t>
      </w:r>
    </w:p>
    <w:p w:rsidR="00291431" w:rsidRDefault="00291431">
      <w:pPr>
        <w:pStyle w:val="ConsPlusNormal"/>
        <w:ind w:firstLine="540"/>
        <w:jc w:val="both"/>
      </w:pPr>
      <w:r>
        <w:t>Р - количество призовых мест, завоеванных спортсменами города Ставрополя на соревнованиях различного уровня в отчетном периоде;</w:t>
      </w:r>
    </w:p>
    <w:p w:rsidR="00291431" w:rsidRDefault="00291431">
      <w:pPr>
        <w:pStyle w:val="ConsPlusNormal"/>
        <w:ind w:firstLine="540"/>
        <w:jc w:val="both"/>
      </w:pPr>
      <w:r>
        <w:t>С - количество призовых мест, завоеванных спортсменами города Ставрополя на соревнованиях различного уровня в предыдущем отчетном периоде.</w:t>
      </w:r>
    </w:p>
    <w:p w:rsidR="00291431" w:rsidRDefault="00291431">
      <w:pPr>
        <w:pStyle w:val="ConsPlusNormal"/>
        <w:ind w:firstLine="540"/>
        <w:jc w:val="both"/>
      </w:pPr>
      <w:r>
        <w:t>Показатель "увеличение количества спортсменов города Ставрополя, включенных в составы спортивных команд Ставропольского края, Российской Федерации, занимающихся в группах совершенствования спортивного мастерства и группах высшего спортивного мастерства" рассчитывается по формуле: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Г = Д - Е, где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Г - количество дополнительно подготовленных спортсменов города Ставрополя, включенных в составы спортивных команд Ставропольского края, Российской Федерации, занимающихся в группах совершенствования спортивного мастерства и группах высшего спортивного мастерства;</w:t>
      </w:r>
    </w:p>
    <w:p w:rsidR="00291431" w:rsidRDefault="00291431">
      <w:pPr>
        <w:pStyle w:val="ConsPlusNormal"/>
        <w:ind w:firstLine="540"/>
        <w:jc w:val="both"/>
      </w:pPr>
      <w:r>
        <w:t>Д - количество подготовленных спортсменов города Ставрополя, включенных в составы спортивных команд Ставропольского края, Российской Федерации, занимающихся в группах совершенствования спортивного мастерства и группах высшего спортивного мастерства в отчетном периоде;</w:t>
      </w:r>
    </w:p>
    <w:p w:rsidR="00291431" w:rsidRDefault="00291431">
      <w:pPr>
        <w:pStyle w:val="ConsPlusNormal"/>
        <w:ind w:firstLine="540"/>
        <w:jc w:val="both"/>
      </w:pPr>
      <w:r>
        <w:t>Е - количество подготовленных спортсменов города Ставрополя, включенных в составы спортивных команд Ставропольского края, Российской Федерации, занимающихся в группах совершенствования спортивного мастерства и группах высшего спортивного мастерства в предыдущем отчетном периоде.</w:t>
      </w:r>
    </w:p>
    <w:p w:rsidR="00291431" w:rsidRDefault="00291431">
      <w:pPr>
        <w:pStyle w:val="ConsPlusNormal"/>
        <w:ind w:firstLine="540"/>
        <w:jc w:val="both"/>
      </w:pPr>
      <w:r>
        <w:t>Показатель "увеличение количества объектов спортивного назначения" рассчитывается по формуле: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Т = У - Ю, где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Т - количество объектов спортивного назначения, реконструированных (обустроенных) в текущем отчетном периоде;</w:t>
      </w:r>
    </w:p>
    <w:p w:rsidR="00291431" w:rsidRDefault="00291431">
      <w:pPr>
        <w:pStyle w:val="ConsPlusNormal"/>
        <w:ind w:firstLine="540"/>
        <w:jc w:val="both"/>
      </w:pPr>
      <w:r>
        <w:t>Ю - количество объектов спортивного назначения, реконструированных (обустроенных) в отчетном периоде;</w:t>
      </w:r>
    </w:p>
    <w:p w:rsidR="00291431" w:rsidRDefault="00291431">
      <w:pPr>
        <w:pStyle w:val="ConsPlusNormal"/>
        <w:ind w:firstLine="540"/>
        <w:jc w:val="both"/>
      </w:pPr>
      <w:r>
        <w:t>У - количество объектов спортивного назначения, реконструированных (обустроенных) в предыдущем отчетном периоде.</w:t>
      </w:r>
    </w:p>
    <w:p w:rsidR="00291431" w:rsidRDefault="00291431">
      <w:pPr>
        <w:pStyle w:val="ConsPlusNormal"/>
        <w:ind w:firstLine="540"/>
        <w:jc w:val="both"/>
      </w:pPr>
      <w:r>
        <w:t>Показатель "увеличение количества публикаций, теле- и радиопередач спортивной тематики" рассчитывается по формуле: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А = Б - С, где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А - количество дополнительных публикаций, теле- и радиопередач спортивной тематики за отчетный период;</w:t>
      </w:r>
    </w:p>
    <w:p w:rsidR="00291431" w:rsidRDefault="00291431">
      <w:pPr>
        <w:pStyle w:val="ConsPlusNormal"/>
        <w:ind w:firstLine="540"/>
        <w:jc w:val="both"/>
      </w:pPr>
      <w:r>
        <w:t>Б - количество публикаций, теле- и радиопередач спортивной тематики в отчетном периоде;</w:t>
      </w:r>
    </w:p>
    <w:p w:rsidR="00291431" w:rsidRDefault="00291431">
      <w:pPr>
        <w:pStyle w:val="ConsPlusNormal"/>
        <w:ind w:firstLine="540"/>
        <w:jc w:val="both"/>
      </w:pPr>
      <w:r>
        <w:t>С - количество публикаций, теле- и радиопередач спортивной тематики в предыдущем отчетном периоде.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right"/>
      </w:pPr>
      <w:r>
        <w:t>Заместитель главы администрации</w:t>
      </w:r>
    </w:p>
    <w:p w:rsidR="00291431" w:rsidRDefault="00291431">
      <w:pPr>
        <w:pStyle w:val="ConsPlusNormal"/>
        <w:jc w:val="right"/>
      </w:pPr>
      <w:r>
        <w:t>города Ставрополя</w:t>
      </w:r>
    </w:p>
    <w:p w:rsidR="00291431" w:rsidRDefault="00291431">
      <w:pPr>
        <w:pStyle w:val="ConsPlusNormal"/>
        <w:jc w:val="right"/>
      </w:pPr>
      <w:r>
        <w:t>Т.В.СЕРЕДА</w:t>
      </w:r>
    </w:p>
    <w:p w:rsidR="00291431" w:rsidRDefault="00291431">
      <w:pPr>
        <w:sectPr w:rsidR="00291431">
          <w:pgSz w:w="11905" w:h="16838"/>
          <w:pgMar w:top="1134" w:right="850" w:bottom="1134" w:left="1701" w:header="0" w:footer="0" w:gutter="0"/>
          <w:cols w:space="720"/>
        </w:sectPr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right"/>
      </w:pPr>
      <w:r>
        <w:t>Приложение 1</w:t>
      </w:r>
    </w:p>
    <w:p w:rsidR="00291431" w:rsidRDefault="00291431">
      <w:pPr>
        <w:pStyle w:val="ConsPlusNormal"/>
        <w:jc w:val="right"/>
      </w:pPr>
      <w:r>
        <w:t>к муниципальной программе</w:t>
      </w:r>
    </w:p>
    <w:p w:rsidR="00291431" w:rsidRDefault="00291431">
      <w:pPr>
        <w:pStyle w:val="ConsPlusNormal"/>
        <w:jc w:val="right"/>
      </w:pPr>
      <w:r>
        <w:t>"Развитие физической культуры и спорта</w:t>
      </w:r>
    </w:p>
    <w:p w:rsidR="00291431" w:rsidRDefault="00291431">
      <w:pPr>
        <w:pStyle w:val="ConsPlusNormal"/>
        <w:jc w:val="right"/>
      </w:pPr>
      <w:r>
        <w:t>в городе Ставрополе на 2014 - 2018 годы"</w:t>
      </w:r>
    </w:p>
    <w:p w:rsidR="00291431" w:rsidRDefault="00291431">
      <w:pPr>
        <w:pStyle w:val="ConsPlusNormal"/>
      </w:pPr>
    </w:p>
    <w:p w:rsidR="00291431" w:rsidRDefault="00291431">
      <w:pPr>
        <w:pStyle w:val="ConsPlusTitle"/>
        <w:jc w:val="center"/>
      </w:pPr>
      <w:bookmarkStart w:id="2" w:name="P440"/>
      <w:bookmarkEnd w:id="2"/>
      <w:r>
        <w:t>ПЕРЕЧЕНЬ</w:t>
      </w:r>
    </w:p>
    <w:p w:rsidR="00291431" w:rsidRDefault="00291431">
      <w:pPr>
        <w:pStyle w:val="ConsPlusTitle"/>
        <w:jc w:val="center"/>
      </w:pPr>
      <w:r>
        <w:t>И ОБЩАЯ ХАРАКТЕРИСТИКА ПОДПРОГРАММ МУНИЦИПАЛЬНОЙ ПРОГРАММЫ</w:t>
      </w:r>
    </w:p>
    <w:p w:rsidR="00291431" w:rsidRDefault="00291431">
      <w:pPr>
        <w:pStyle w:val="ConsPlusTitle"/>
        <w:jc w:val="center"/>
      </w:pPr>
      <w:r>
        <w:t>"РАЗВИТИЕ ФИЗИЧЕСКОЙ КУЛЬТУРЫ И СПОРТА В ГОРОДЕ СТАВРОПОЛЕ</w:t>
      </w:r>
    </w:p>
    <w:p w:rsidR="00291431" w:rsidRDefault="00291431">
      <w:pPr>
        <w:pStyle w:val="ConsPlusTitle"/>
        <w:jc w:val="center"/>
      </w:pPr>
      <w:r>
        <w:t>НА 2014 - 2018 ГОДЫ"</w:t>
      </w:r>
    </w:p>
    <w:p w:rsidR="00291431" w:rsidRDefault="00291431">
      <w:pPr>
        <w:pStyle w:val="ConsPlusNormal"/>
        <w:jc w:val="center"/>
      </w:pPr>
      <w:r>
        <w:t>Список изменяющих документов</w:t>
      </w:r>
    </w:p>
    <w:p w:rsidR="00291431" w:rsidRDefault="00291431">
      <w:pPr>
        <w:pStyle w:val="ConsPlusNormal"/>
        <w:jc w:val="center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03.12.2015 N 2743)</w:t>
      </w:r>
    </w:p>
    <w:p w:rsidR="00291431" w:rsidRDefault="00291431">
      <w:pPr>
        <w:pStyle w:val="ConsPlusNormal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1723"/>
        <w:gridCol w:w="1701"/>
        <w:gridCol w:w="1701"/>
        <w:gridCol w:w="850"/>
        <w:gridCol w:w="1304"/>
        <w:gridCol w:w="1304"/>
        <w:gridCol w:w="1417"/>
        <w:gridCol w:w="1304"/>
        <w:gridCol w:w="1304"/>
        <w:gridCol w:w="1701"/>
      </w:tblGrid>
      <w:tr w:rsidR="00291431">
        <w:tc>
          <w:tcPr>
            <w:tcW w:w="552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3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Наименование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Обоснование выделения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Ответственный исполнитель, соисполнители подпрограммы</w:t>
            </w:r>
          </w:p>
        </w:tc>
        <w:tc>
          <w:tcPr>
            <w:tcW w:w="850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6633" w:type="dxa"/>
            <w:gridSpan w:val="5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Объем финансирования (бюджет города Ставрополя), тыс. руб.</w:t>
            </w:r>
          </w:p>
        </w:tc>
        <w:tc>
          <w:tcPr>
            <w:tcW w:w="1701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291431">
        <w:tc>
          <w:tcPr>
            <w:tcW w:w="552" w:type="dxa"/>
            <w:vMerge/>
          </w:tcPr>
          <w:p w:rsidR="00291431" w:rsidRDefault="00291431"/>
        </w:tc>
        <w:tc>
          <w:tcPr>
            <w:tcW w:w="1723" w:type="dxa"/>
            <w:vMerge/>
          </w:tcPr>
          <w:p w:rsidR="00291431" w:rsidRDefault="00291431"/>
        </w:tc>
        <w:tc>
          <w:tcPr>
            <w:tcW w:w="1701" w:type="dxa"/>
            <w:vMerge/>
          </w:tcPr>
          <w:p w:rsidR="00291431" w:rsidRDefault="00291431"/>
        </w:tc>
        <w:tc>
          <w:tcPr>
            <w:tcW w:w="1701" w:type="dxa"/>
            <w:vMerge/>
          </w:tcPr>
          <w:p w:rsidR="00291431" w:rsidRDefault="00291431"/>
        </w:tc>
        <w:tc>
          <w:tcPr>
            <w:tcW w:w="850" w:type="dxa"/>
            <w:vMerge/>
          </w:tcPr>
          <w:p w:rsidR="00291431" w:rsidRDefault="00291431"/>
        </w:tc>
        <w:tc>
          <w:tcPr>
            <w:tcW w:w="130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30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7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0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0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701" w:type="dxa"/>
            <w:vMerge/>
          </w:tcPr>
          <w:p w:rsidR="00291431" w:rsidRDefault="00291431"/>
        </w:tc>
      </w:tr>
      <w:tr w:rsidR="00291431">
        <w:tc>
          <w:tcPr>
            <w:tcW w:w="552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3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11</w:t>
            </w:r>
          </w:p>
        </w:tc>
      </w:tr>
      <w:tr w:rsidR="00291431">
        <w:tc>
          <w:tcPr>
            <w:tcW w:w="552" w:type="dxa"/>
          </w:tcPr>
          <w:p w:rsidR="00291431" w:rsidRDefault="0029143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23" w:type="dxa"/>
          </w:tcPr>
          <w:p w:rsidR="00291431" w:rsidRDefault="00291431">
            <w:pPr>
              <w:pStyle w:val="ConsPlusNormal"/>
            </w:pPr>
            <w:r>
              <w:t>"Развитие системы дополнительного образования детей и подростков в области физической культуры и спорта и центров спортивной подготовки"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подпрограмма направлена на решение отдельных задач в целях развития на территории города Ставрополя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  <w:jc w:val="center"/>
            </w:pPr>
            <w:r>
              <w:t>комитет физической культуры, спорта и молодежной политики администрации города Ставрополя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2014 - 2018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144676,04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146757,17</w:t>
            </w:r>
          </w:p>
        </w:tc>
        <w:tc>
          <w:tcPr>
            <w:tcW w:w="1417" w:type="dxa"/>
          </w:tcPr>
          <w:p w:rsidR="00291431" w:rsidRDefault="00291431">
            <w:pPr>
              <w:pStyle w:val="ConsPlusNormal"/>
              <w:jc w:val="center"/>
            </w:pPr>
            <w:r>
              <w:t>152971,97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152680,62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151476,62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реализация подпрограммы приведет к обеспечению полноценной деятельности муниципальных учреждений физкультурно-спортивной направленности путем укрепления материально-технической базы</w:t>
            </w:r>
          </w:p>
        </w:tc>
      </w:tr>
      <w:tr w:rsidR="00291431">
        <w:tc>
          <w:tcPr>
            <w:tcW w:w="552" w:type="dxa"/>
          </w:tcPr>
          <w:p w:rsidR="00291431" w:rsidRDefault="0029143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23" w:type="dxa"/>
          </w:tcPr>
          <w:p w:rsidR="00291431" w:rsidRDefault="00291431">
            <w:pPr>
              <w:pStyle w:val="ConsPlusNormal"/>
            </w:pPr>
            <w:r>
              <w:t>"Организация и проведение физкультурно-оздоровительных и спортивных мероприятий"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подпрограмма направлена на решение отдельных задач в целях развития на территории города Ставрополя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  <w:jc w:val="center"/>
            </w:pPr>
            <w:r>
              <w:t>комитет физической культуры, спорта и молодежной политики администрации города Ставрополя, администрация города Ставрополя в лице отдела пресс-службы администрации города Ставрополя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2014 - 2018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37050,13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84470,93</w:t>
            </w:r>
          </w:p>
        </w:tc>
        <w:tc>
          <w:tcPr>
            <w:tcW w:w="1417" w:type="dxa"/>
          </w:tcPr>
          <w:p w:rsidR="00291431" w:rsidRDefault="00291431">
            <w:pPr>
              <w:pStyle w:val="ConsPlusNormal"/>
              <w:jc w:val="center"/>
            </w:pPr>
            <w:r>
              <w:t>37271,50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36421,50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36471,50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реализация подпрограммы приведет к увеличению доли населения города Ставрополя, систематически занимающегося физической культурой и спортом</w:t>
            </w:r>
          </w:p>
        </w:tc>
      </w:tr>
      <w:tr w:rsidR="00291431">
        <w:tc>
          <w:tcPr>
            <w:tcW w:w="552" w:type="dxa"/>
          </w:tcPr>
          <w:p w:rsidR="00291431" w:rsidRDefault="0029143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23" w:type="dxa"/>
          </w:tcPr>
          <w:p w:rsidR="00291431" w:rsidRDefault="00291431">
            <w:pPr>
              <w:pStyle w:val="ConsPlusNormal"/>
            </w:pPr>
            <w:r>
              <w:t>"Строительство, реконструкция и обустройство спортивных сооружений"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подпрограмма направлена на решение отдельных задач в целях развития на территории города Ставрополя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  <w:jc w:val="center"/>
            </w:pPr>
            <w:r>
              <w:t>комитет физической культуры, спорта и молодежной политики администрации города Ставрополя, комитет градостроительства администрации города Ставрополя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2014 - 2018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52605,18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4945,43</w:t>
            </w:r>
          </w:p>
        </w:tc>
        <w:tc>
          <w:tcPr>
            <w:tcW w:w="1417" w:type="dxa"/>
          </w:tcPr>
          <w:p w:rsidR="00291431" w:rsidRDefault="00291431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10845,00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</w:pP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реализация подпрограммы приведет к расширению сети объектов спортивной инфраструктуры, в том числе проведению капитального ремонта существующих и строительству новых объектов спортивной инфраструктуры</w:t>
            </w:r>
          </w:p>
        </w:tc>
      </w:tr>
      <w:tr w:rsidR="00291431">
        <w:tc>
          <w:tcPr>
            <w:tcW w:w="552" w:type="dxa"/>
          </w:tcPr>
          <w:p w:rsidR="00291431" w:rsidRDefault="00291431">
            <w:pPr>
              <w:pStyle w:val="ConsPlusNormal"/>
            </w:pPr>
          </w:p>
        </w:tc>
        <w:tc>
          <w:tcPr>
            <w:tcW w:w="1723" w:type="dxa"/>
          </w:tcPr>
          <w:p w:rsidR="00291431" w:rsidRDefault="00291431">
            <w:pPr>
              <w:pStyle w:val="ConsPlusNormal"/>
            </w:pPr>
            <w:r>
              <w:t>Итого: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</w:p>
        </w:tc>
        <w:tc>
          <w:tcPr>
            <w:tcW w:w="850" w:type="dxa"/>
          </w:tcPr>
          <w:p w:rsidR="00291431" w:rsidRDefault="00291431">
            <w:pPr>
              <w:pStyle w:val="ConsPlusNormal"/>
            </w:pP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234331,35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236173,43</w:t>
            </w:r>
          </w:p>
        </w:tc>
        <w:tc>
          <w:tcPr>
            <w:tcW w:w="1417" w:type="dxa"/>
          </w:tcPr>
          <w:p w:rsidR="00291431" w:rsidRDefault="00291431">
            <w:pPr>
              <w:pStyle w:val="ConsPlusNormal"/>
              <w:jc w:val="center"/>
            </w:pPr>
            <w:r>
              <w:t>210243,47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199947,12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187898,12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</w:p>
        </w:tc>
      </w:tr>
      <w:tr w:rsidR="00291431">
        <w:tblPrEx>
          <w:tblBorders>
            <w:insideV w:val="nil"/>
          </w:tblBorders>
        </w:tblPrEx>
        <w:tc>
          <w:tcPr>
            <w:tcW w:w="65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91431" w:rsidRDefault="00291431">
            <w:pPr>
              <w:pStyle w:val="ConsPlusNormal"/>
            </w:pPr>
            <w:r>
              <w:t>Всего по Программе: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1304" w:type="dxa"/>
          </w:tcPr>
          <w:p w:rsidR="00291431" w:rsidRDefault="00291431">
            <w:pPr>
              <w:pStyle w:val="ConsPlusNormal"/>
            </w:pPr>
          </w:p>
        </w:tc>
        <w:tc>
          <w:tcPr>
            <w:tcW w:w="1417" w:type="dxa"/>
          </w:tcPr>
          <w:p w:rsidR="00291431" w:rsidRDefault="00291431">
            <w:pPr>
              <w:pStyle w:val="ConsPlusNormal"/>
              <w:jc w:val="center"/>
            </w:pPr>
            <w:r>
              <w:t>1068593,49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1431" w:rsidRDefault="00291431">
            <w:pPr>
              <w:pStyle w:val="ConsPlusNormal"/>
            </w:pPr>
          </w:p>
        </w:tc>
      </w:tr>
    </w:tbl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right"/>
      </w:pPr>
      <w:r>
        <w:t>Приложение 2</w:t>
      </w:r>
    </w:p>
    <w:p w:rsidR="00291431" w:rsidRDefault="00291431">
      <w:pPr>
        <w:pStyle w:val="ConsPlusNormal"/>
        <w:jc w:val="right"/>
      </w:pPr>
      <w:r>
        <w:t>к муниципальной программе</w:t>
      </w:r>
    </w:p>
    <w:p w:rsidR="00291431" w:rsidRDefault="00291431">
      <w:pPr>
        <w:pStyle w:val="ConsPlusNormal"/>
        <w:jc w:val="right"/>
      </w:pPr>
      <w:r>
        <w:t>"Развитие физической культуры и спорта</w:t>
      </w:r>
    </w:p>
    <w:p w:rsidR="00291431" w:rsidRDefault="00291431">
      <w:pPr>
        <w:pStyle w:val="ConsPlusNormal"/>
        <w:jc w:val="right"/>
      </w:pPr>
      <w:r>
        <w:t>в городе Ставрополе на 2014 - 2018 годы"</w:t>
      </w:r>
    </w:p>
    <w:p w:rsidR="00291431" w:rsidRDefault="00291431">
      <w:pPr>
        <w:pStyle w:val="ConsPlusNormal"/>
      </w:pPr>
    </w:p>
    <w:p w:rsidR="00291431" w:rsidRDefault="00291431">
      <w:pPr>
        <w:pStyle w:val="ConsPlusTitle"/>
        <w:jc w:val="center"/>
      </w:pPr>
      <w:bookmarkStart w:id="3" w:name="P531"/>
      <w:bookmarkEnd w:id="3"/>
      <w:r>
        <w:t>МЕТОДИКА</w:t>
      </w:r>
    </w:p>
    <w:p w:rsidR="00291431" w:rsidRDefault="00291431">
      <w:pPr>
        <w:pStyle w:val="ConsPlusTitle"/>
        <w:jc w:val="center"/>
      </w:pPr>
      <w:r>
        <w:t>И КРИТЕРИИ ОЦЕНКИ ЭФФЕКТИВНОСТИ РЕАЛИЗАЦИИ МУНИЦИПАЛЬНОЙ</w:t>
      </w:r>
    </w:p>
    <w:p w:rsidR="00291431" w:rsidRDefault="00291431">
      <w:pPr>
        <w:pStyle w:val="ConsPlusTitle"/>
        <w:jc w:val="center"/>
      </w:pPr>
      <w:r>
        <w:t>ПРОГРАММЫ "РАЗВИТИЕ ФИЗИЧЕСКОЙ КУЛЬТУРЫ И СПОРТА В ГОРОДЕ</w:t>
      </w:r>
    </w:p>
    <w:p w:rsidR="00291431" w:rsidRDefault="00291431">
      <w:pPr>
        <w:pStyle w:val="ConsPlusTitle"/>
        <w:jc w:val="center"/>
      </w:pPr>
      <w:r>
        <w:t>СТАВРОПОЛЕ НА 2014 - 2018 ГОДЫ"</w:t>
      </w:r>
    </w:p>
    <w:p w:rsidR="00291431" w:rsidRDefault="00291431">
      <w:pPr>
        <w:pStyle w:val="ConsPlusNormal"/>
        <w:jc w:val="center"/>
      </w:pPr>
      <w:r>
        <w:t>Список изменяющих документов</w:t>
      </w:r>
    </w:p>
    <w:p w:rsidR="00291431" w:rsidRDefault="00291431">
      <w:pPr>
        <w:pStyle w:val="ConsPlusNormal"/>
        <w:jc w:val="center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03.12.2015 N 2743)</w:t>
      </w:r>
    </w:p>
    <w:p w:rsidR="00291431" w:rsidRDefault="00291431">
      <w:pPr>
        <w:pStyle w:val="ConsPlusNormal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964"/>
        <w:gridCol w:w="964"/>
        <w:gridCol w:w="964"/>
        <w:gridCol w:w="964"/>
        <w:gridCol w:w="964"/>
        <w:gridCol w:w="964"/>
        <w:gridCol w:w="964"/>
        <w:gridCol w:w="1701"/>
      </w:tblGrid>
      <w:tr w:rsidR="00291431">
        <w:tc>
          <w:tcPr>
            <w:tcW w:w="567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748" w:type="dxa"/>
            <w:gridSpan w:val="7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Значение показателей (индикаторов) по годам</w:t>
            </w:r>
          </w:p>
        </w:tc>
        <w:tc>
          <w:tcPr>
            <w:tcW w:w="1701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Источник информации (методика расчета)</w:t>
            </w:r>
          </w:p>
        </w:tc>
      </w:tr>
      <w:tr w:rsidR="00291431">
        <w:tc>
          <w:tcPr>
            <w:tcW w:w="567" w:type="dxa"/>
            <w:vMerge/>
          </w:tcPr>
          <w:p w:rsidR="00291431" w:rsidRDefault="00291431"/>
        </w:tc>
        <w:tc>
          <w:tcPr>
            <w:tcW w:w="2268" w:type="dxa"/>
            <w:vMerge/>
          </w:tcPr>
          <w:p w:rsidR="00291431" w:rsidRDefault="00291431"/>
        </w:tc>
        <w:tc>
          <w:tcPr>
            <w:tcW w:w="1134" w:type="dxa"/>
            <w:vMerge/>
          </w:tcPr>
          <w:p w:rsidR="00291431" w:rsidRDefault="00291431"/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Базовое значение 2012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701" w:type="dxa"/>
            <w:vMerge/>
          </w:tcPr>
          <w:p w:rsidR="00291431" w:rsidRDefault="00291431"/>
        </w:tc>
      </w:tr>
      <w:tr w:rsidR="00291431">
        <w:tc>
          <w:tcPr>
            <w:tcW w:w="567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11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Численность населения города Ставрополя, систематически занимающегося физической культурой и спортом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104635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107740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107955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108171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108387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109603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109819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 xml:space="preserve">годовые </w:t>
            </w:r>
            <w:hyperlink r:id="rId49" w:history="1">
              <w:r>
                <w:rPr>
                  <w:color w:val="0000FF"/>
                </w:rPr>
                <w:t>отчеты</w:t>
              </w:r>
            </w:hyperlink>
            <w:r>
              <w:t xml:space="preserve"> 5ФК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Стабильность численности занимающихся в муниципальных учреждениях физкультурно-спортивной направленности города Ставрополя (центрах спортивной подготовки)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90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90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90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90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90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90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отчеты подведомственных учреждений о выполнении муниципальных заданий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Стабильность состава занимающихся на этапе начальной подготовки в учреждениях дополнительного образования детей детско-юношеских спортивных школах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70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70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70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70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70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70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отчеты подведомственных учреждений о выполнении муниципальных заданий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Стабильность численности подготовленных спортсменов-разрядников за отчетный период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20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20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20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20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20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20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отчеты подведомственных учреждений о выполнении муниципальных заданий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Увеличение количества физкультурно-массовых и спортивных мероприятий, проведенных на территории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годовые отчеты подведомственных учреждений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Увеличение количества физкультурно-спортивных мероприятий и соревнований краевого, всероссийского и международного уровня, в которых приняли участие сборные команды и спортсмены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годовые отчеты подведомственных учреждений, сводный отчет комитета физической культуры, спорта и молодежной политики администрации города Ставрополя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Увеличение количества призовых мест, завоеванных спортсменами города Ставрополя на соревнованиях различного уровня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годовые отчеты подведомственных учреждений, сводный отчет комитета физической культуры, спорта и молодежной политики администрации города Ставрополя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Увеличение количества спортсменов города Ставрополя, включенных в составы спортивных команд Ставропольского края, Российской Федерации, занимающихся в группах совершенствования спортивного мастерства и группах высшего спортивного мастерства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годовые отчеты подведомственных учреждений, сводный отчет комитета физической культуры, спорта и молодежной политики администрации города Ставрополя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Увеличение количества объектов спортивного назначения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информация комитета градостроительства администрации города Ставрополя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Увеличение количества публикаций, теле- и радиопередач спортивной тематики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годовой отчет комитета физической культуры, спорта и молодежной политики администрации города Ставрополя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Увеличение количества спортсменов, выполнивших норматив второго и третьего спортивного разряда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годовой отчет комитета физической культуры, спорта и молодежной политики администрации города Ставрополя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Увеличение количества жителей города Ставрополя, выполнивших нормативы Всероссийского физкультурно-спортивного комплекса "Готов к труду и обороне"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5500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годовой отчет комитета физической культуры, спорта и молодежной политики администрации города Ставрополя</w:t>
            </w:r>
          </w:p>
        </w:tc>
      </w:tr>
    </w:tbl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right"/>
      </w:pPr>
      <w:r>
        <w:t>Приложение 3</w:t>
      </w:r>
    </w:p>
    <w:p w:rsidR="00291431" w:rsidRDefault="00291431">
      <w:pPr>
        <w:pStyle w:val="ConsPlusNormal"/>
        <w:jc w:val="right"/>
      </w:pPr>
      <w:r>
        <w:t>к муниципальной программе</w:t>
      </w:r>
    </w:p>
    <w:p w:rsidR="00291431" w:rsidRDefault="00291431">
      <w:pPr>
        <w:pStyle w:val="ConsPlusNormal"/>
        <w:jc w:val="right"/>
      </w:pPr>
      <w:r>
        <w:t>"Развитие физической культуры и спорта</w:t>
      </w:r>
    </w:p>
    <w:p w:rsidR="00291431" w:rsidRDefault="00291431">
      <w:pPr>
        <w:pStyle w:val="ConsPlusNormal"/>
        <w:jc w:val="right"/>
      </w:pPr>
      <w:r>
        <w:t>в городе Ставрополе на 2014 - 2018 годы"</w:t>
      </w:r>
    </w:p>
    <w:p w:rsidR="00291431" w:rsidRDefault="00291431">
      <w:pPr>
        <w:pStyle w:val="ConsPlusNormal"/>
      </w:pPr>
    </w:p>
    <w:p w:rsidR="00291431" w:rsidRDefault="00291431">
      <w:pPr>
        <w:pStyle w:val="ConsPlusTitle"/>
        <w:jc w:val="center"/>
      </w:pPr>
      <w:bookmarkStart w:id="4" w:name="P703"/>
      <w:bookmarkEnd w:id="4"/>
      <w:r>
        <w:t>ПОДПРОГРАММА</w:t>
      </w:r>
    </w:p>
    <w:p w:rsidR="00291431" w:rsidRDefault="00291431">
      <w:pPr>
        <w:pStyle w:val="ConsPlusTitle"/>
        <w:jc w:val="center"/>
      </w:pPr>
      <w:r>
        <w:t>"РАЗВИТИЕ СИСТЕМЫ ДОПОЛНИТЕЛЬНОГО ОБРАЗОВАНИЯ ДЕТЕЙ</w:t>
      </w:r>
    </w:p>
    <w:p w:rsidR="00291431" w:rsidRDefault="00291431">
      <w:pPr>
        <w:pStyle w:val="ConsPlusTitle"/>
        <w:jc w:val="center"/>
      </w:pPr>
      <w:r>
        <w:t>И ПОДРОСТКОВ В ОБЛАСТИ ФИЗИЧЕСКОЙ КУЛЬТУРЫ И СПОРТА</w:t>
      </w:r>
    </w:p>
    <w:p w:rsidR="00291431" w:rsidRDefault="00291431">
      <w:pPr>
        <w:pStyle w:val="ConsPlusTitle"/>
        <w:jc w:val="center"/>
      </w:pPr>
      <w:r>
        <w:t>И ЦЕНТРОВ СПОРТИВНОЙ ПОДГОТОВКИ"</w:t>
      </w:r>
    </w:p>
    <w:p w:rsidR="00291431" w:rsidRDefault="00291431">
      <w:pPr>
        <w:pStyle w:val="ConsPlusNormal"/>
        <w:jc w:val="center"/>
      </w:pPr>
      <w:r>
        <w:t>Список изменяющих документов</w:t>
      </w:r>
    </w:p>
    <w:p w:rsidR="00291431" w:rsidRDefault="00291431">
      <w:pPr>
        <w:pStyle w:val="ConsPlusNormal"/>
        <w:jc w:val="center"/>
      </w:pPr>
      <w:r>
        <w:t>(в ред. постановлений администрации г. Ставрополя</w:t>
      </w:r>
    </w:p>
    <w:p w:rsidR="00291431" w:rsidRDefault="00291431">
      <w:pPr>
        <w:pStyle w:val="ConsPlusNormal"/>
        <w:jc w:val="center"/>
      </w:pPr>
      <w:r>
        <w:t xml:space="preserve">от 11.11.2015 </w:t>
      </w:r>
      <w:hyperlink r:id="rId50" w:history="1">
        <w:r>
          <w:rPr>
            <w:color w:val="0000FF"/>
          </w:rPr>
          <w:t>N 2524</w:t>
        </w:r>
      </w:hyperlink>
      <w:r>
        <w:t xml:space="preserve">, от 03.12.2015 </w:t>
      </w:r>
      <w:hyperlink r:id="rId51" w:history="1">
        <w:r>
          <w:rPr>
            <w:color w:val="0000FF"/>
          </w:rPr>
          <w:t>N 2743</w:t>
        </w:r>
      </w:hyperlink>
      <w:r>
        <w:t>)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ПАСПОРТ</w:t>
      </w:r>
    </w:p>
    <w:p w:rsidR="00291431" w:rsidRDefault="00291431">
      <w:pPr>
        <w:pStyle w:val="ConsPlusNormal"/>
        <w:jc w:val="center"/>
      </w:pPr>
      <w:r>
        <w:t>ПОДПРОГРАММЫ "РАЗВИТИЕ СИСТЕМЫ ДОПОЛНИТЕЛЬНОГО ОБРАЗОВАНИЯ</w:t>
      </w:r>
    </w:p>
    <w:p w:rsidR="00291431" w:rsidRDefault="00291431">
      <w:pPr>
        <w:pStyle w:val="ConsPlusNormal"/>
        <w:jc w:val="center"/>
      </w:pPr>
      <w:r>
        <w:t>ДЕТЕЙ И ПОДРОСТКОВ В ОБЛАСТИ ФИЗИЧЕСКОЙ КУЛЬТУРЫ И СПОРТА</w:t>
      </w:r>
    </w:p>
    <w:p w:rsidR="00291431" w:rsidRDefault="00291431">
      <w:pPr>
        <w:pStyle w:val="ConsPlusNormal"/>
        <w:jc w:val="center"/>
      </w:pPr>
      <w:r>
        <w:t>И ЦЕНТРОВ СПОРТИВНОЙ ПОДГОТОВКИ"</w:t>
      </w:r>
    </w:p>
    <w:p w:rsidR="00291431" w:rsidRDefault="00291431">
      <w:pPr>
        <w:pStyle w:val="ConsPlusNormal"/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5953"/>
      </w:tblGrid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подпрограмма "Развитие системы дополнительного образования детей и подростков в области физической культуры и спорта и центров спортивной подготовки" (далее - Подпрограмма)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  <w:r>
              <w:t>Наименование, дата, номер постановления администрации города Ставрополя об утверждении перечня муниципальных программ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постановление администрации города Ставрополя от 03.09.2013 N 2959 "О перечне муниципальных программ города Ставрополя"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комитет физической культуры, спорта и молодежной политики администрации города Ставрополя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Подпрограмма не предусматривает соисполнителей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  <w:r>
              <w:t>Цели и задачи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целями Подпрограммы являются: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формирование имиджа города Ставрополя как спортивного центра Ставропольского края;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обеспечение деятельности муниципальных учреждений физкультурно-спортивной направленности города Ставрополя.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Задачей Подпрограммы является укрепление материально-технической базы муниципальных учреждений физкультурно-спортивной направленности города Ставрополя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2014 - 2018 годы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  <w:r>
              <w:t>Ресурсное обеспечение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общий объем финансовых средств на реализацию Подпрограммы за счет средств бюджета города Ставрополя составляет 748562,42 тыс. рублей, в том числе: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2014 год - 144676,04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2015 год - 146757,17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2016 год - 152971,97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2017 год - 152680,62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2018 год - 151476,62 тыс. рублей</w:t>
            </w:r>
          </w:p>
        </w:tc>
      </w:tr>
      <w:tr w:rsidR="00291431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03.12.2015 N 2743)</w:t>
            </w:r>
          </w:p>
        </w:tc>
      </w:tr>
    </w:tbl>
    <w:p w:rsidR="00291431" w:rsidRDefault="00291431">
      <w:pPr>
        <w:sectPr w:rsidR="00291431">
          <w:pgSz w:w="16838" w:h="11905"/>
          <w:pgMar w:top="1701" w:right="1134" w:bottom="850" w:left="1134" w:header="0" w:footer="0" w:gutter="0"/>
          <w:cols w:space="720"/>
        </w:sectPr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1. Общая характеристика текущего состояния сферы</w:t>
      </w:r>
    </w:p>
    <w:p w:rsidR="00291431" w:rsidRDefault="00291431">
      <w:pPr>
        <w:pStyle w:val="ConsPlusNormal"/>
        <w:jc w:val="center"/>
      </w:pPr>
      <w:r>
        <w:t>реализации Подпрограммы и прогноз ее развития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В целях пропаганды здорового образа жизни приоритетным направлением Подпрограммы является привлечение широких масс населения города Ставрополя, и в первую очередь детей и подростков, к систематическим занятиям физической культурой и спортом.</w:t>
      </w:r>
    </w:p>
    <w:p w:rsidR="00291431" w:rsidRDefault="00291431">
      <w:pPr>
        <w:pStyle w:val="ConsPlusNormal"/>
        <w:ind w:firstLine="540"/>
        <w:jc w:val="both"/>
      </w:pPr>
      <w:r>
        <w:t>Для улучшения здоровья, благосостояния и качества жизни населения города Ставрополя необходимо акцентировать внимание на возрождении массового спорта и массовой физической культуры.</w:t>
      </w:r>
    </w:p>
    <w:p w:rsidR="00291431" w:rsidRDefault="00291431">
      <w:pPr>
        <w:pStyle w:val="ConsPlusNormal"/>
        <w:ind w:firstLine="540"/>
        <w:jc w:val="both"/>
      </w:pPr>
      <w:r>
        <w:t>Согласно статистическим данным за 2014 год в городе Ставрополе количество систематически занимающихся физической культурой и спортом составляет 27,6 процента населения.</w:t>
      </w:r>
    </w:p>
    <w:p w:rsidR="00291431" w:rsidRDefault="00291431">
      <w:pPr>
        <w:pStyle w:val="ConsPlusNormal"/>
        <w:ind w:firstLine="540"/>
        <w:jc w:val="both"/>
      </w:pPr>
      <w:r>
        <w:t>В Ставропольском крае данный показатель равен 16,5 процента, а в масштабах Российской Федерации - 18 процентам.</w:t>
      </w:r>
    </w:p>
    <w:p w:rsidR="00291431" w:rsidRDefault="00291431">
      <w:pPr>
        <w:pStyle w:val="ConsPlusNormal"/>
        <w:ind w:firstLine="540"/>
        <w:jc w:val="both"/>
      </w:pPr>
      <w:r>
        <w:t>В европейских странах уровень систематически занимающихся физической культурой и спортом равен 40 - 50 процентам от общего количества населения, проживающего на территории соответствующих стран. В связи с чем необходимо в первую очередь развивать учреждения физической культуры и спорта города Ставрополя и обеспечить стабильность общей численности занимающихся в муниципальных учреждениях физкультурно-спортивной направленности города Ставрополя.</w:t>
      </w:r>
    </w:p>
    <w:p w:rsidR="00291431" w:rsidRDefault="00291431">
      <w:pPr>
        <w:pStyle w:val="ConsPlusNormal"/>
        <w:ind w:firstLine="540"/>
        <w:jc w:val="both"/>
      </w:pPr>
      <w:r>
        <w:t>Невыполнение намеченных мероприятий Подпрограммы может привести к сокращению числа занимающихся физической культурой и спортом и снижению эффективности деятельности муниципальных учреждений физкультурно-спортивной направленности.</w:t>
      </w:r>
    </w:p>
    <w:p w:rsidR="00291431" w:rsidRDefault="00291431">
      <w:pPr>
        <w:pStyle w:val="ConsPlusNormal"/>
        <w:ind w:firstLine="540"/>
        <w:jc w:val="both"/>
      </w:pPr>
      <w:r>
        <w:t>Подпрограмма направлена на создание условий для дальнейшего устойчивого развития физической культуры и спорта на территории города Ставрополя, на увеличение количества физкультурно-массовых и спортивных мероприятий в городе Ставрополе.</w:t>
      </w:r>
    </w:p>
    <w:p w:rsidR="00291431" w:rsidRDefault="00291431">
      <w:pPr>
        <w:pStyle w:val="ConsPlusNormal"/>
        <w:ind w:firstLine="540"/>
        <w:jc w:val="both"/>
      </w:pPr>
      <w:r>
        <w:t>В результате реализации Подпрограммы будет обеспечено улучшение материально-технической базы муниципальных учреждений физкультурно-спортивной направленности города Ставрополя, что позволит увеличить объем предоставляемых услуг в сфере физической культуры и спорта, а также их качество.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2. Цели и задачи Подпрограммы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Целями Подпрограммы являются:</w:t>
      </w:r>
    </w:p>
    <w:p w:rsidR="00291431" w:rsidRDefault="00291431">
      <w:pPr>
        <w:pStyle w:val="ConsPlusNormal"/>
        <w:ind w:firstLine="540"/>
        <w:jc w:val="both"/>
      </w:pPr>
      <w:r>
        <w:t>формирование имиджа города Ставрополя как спортивного центра Ставропольского края;</w:t>
      </w:r>
    </w:p>
    <w:p w:rsidR="00291431" w:rsidRDefault="00291431">
      <w:pPr>
        <w:pStyle w:val="ConsPlusNormal"/>
        <w:ind w:firstLine="540"/>
        <w:jc w:val="both"/>
      </w:pPr>
      <w:r>
        <w:t>обеспечение деятельности муниципальных учреждений физкультурно-спортивной направленности города Ставрополя.</w:t>
      </w:r>
    </w:p>
    <w:p w:rsidR="00291431" w:rsidRDefault="00291431">
      <w:pPr>
        <w:pStyle w:val="ConsPlusNormal"/>
        <w:ind w:firstLine="540"/>
        <w:jc w:val="both"/>
      </w:pPr>
      <w:r>
        <w:t>Для достижения указанных целей Подпрограммы необходимо решение задачи по укреплению материально-технической базы муниципальных учреждений физкультурно-спортивной направленности города Ставрополя.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3. Сроки реализации Подпрограммы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Реализация Подпрограммы рассчитана на 5 лет, с 2014 года по 2018 год включительно.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4. Перечень и общая характеристика мероприятий Подпрограммы</w:t>
      </w:r>
    </w:p>
    <w:p w:rsidR="00291431" w:rsidRDefault="00291431">
      <w:pPr>
        <w:pStyle w:val="ConsPlusNormal"/>
      </w:pPr>
    </w:p>
    <w:p w:rsidR="00291431" w:rsidRDefault="007F1331">
      <w:pPr>
        <w:pStyle w:val="ConsPlusNormal"/>
        <w:ind w:firstLine="540"/>
        <w:jc w:val="both"/>
      </w:pPr>
      <w:hyperlink w:anchor="P850" w:history="1">
        <w:r w:rsidR="00291431">
          <w:rPr>
            <w:color w:val="0000FF"/>
          </w:rPr>
          <w:t>Перечень</w:t>
        </w:r>
      </w:hyperlink>
      <w:r w:rsidR="00291431">
        <w:t xml:space="preserve"> основных мероприятий Подпрограммы, обоснование их выделения, информация об исполнителях и соисполнителях, сроках и ожидаемых результатах, взаимосвязь с целями и задачами Подпрограммы приведены в приложении 1 к Подпрограмме.</w:t>
      </w:r>
    </w:p>
    <w:p w:rsidR="00291431" w:rsidRDefault="00291431">
      <w:pPr>
        <w:pStyle w:val="ConsPlusNormal"/>
        <w:ind w:firstLine="540"/>
        <w:jc w:val="both"/>
      </w:pPr>
      <w:r>
        <w:t>В случае нереализации Подпрограммы и недостижения показателей (индикаторов) Подпрограммы могут возникнуть такие последствия, как:</w:t>
      </w:r>
    </w:p>
    <w:p w:rsidR="00291431" w:rsidRDefault="00291431">
      <w:pPr>
        <w:pStyle w:val="ConsPlusNormal"/>
        <w:ind w:firstLine="540"/>
        <w:jc w:val="both"/>
      </w:pPr>
      <w:r>
        <w:t>снижение общего количества занимающихся физической культурой и спортом в городе Ставрополе;</w:t>
      </w:r>
    </w:p>
    <w:p w:rsidR="00291431" w:rsidRDefault="00291431">
      <w:pPr>
        <w:pStyle w:val="ConsPlusNormal"/>
        <w:ind w:firstLine="540"/>
        <w:jc w:val="both"/>
      </w:pPr>
      <w:r>
        <w:t>сокращение числа занимающихся физической культурой и спортом в муниципальных учреждениях физкультурно-спортивной направленности города Ставрополя и снижение эффективности деятельности муниципальных учреждений физкультурно-спортивной направленности;</w:t>
      </w:r>
    </w:p>
    <w:p w:rsidR="00291431" w:rsidRDefault="00291431">
      <w:pPr>
        <w:pStyle w:val="ConsPlusNormal"/>
        <w:ind w:firstLine="540"/>
        <w:jc w:val="both"/>
      </w:pPr>
      <w:r>
        <w:t>уменьшение объема предоставляемых услуг в сфере физической культуры и спорта в городе Ставрополе, а также их качества.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5. Ресурсное обеспечение Подпрограммы</w:t>
      </w:r>
    </w:p>
    <w:p w:rsidR="00291431" w:rsidRDefault="00291431">
      <w:pPr>
        <w:pStyle w:val="ConsPlusNormal"/>
        <w:jc w:val="center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</w:t>
      </w:r>
    </w:p>
    <w:p w:rsidR="00291431" w:rsidRDefault="00291431">
      <w:pPr>
        <w:pStyle w:val="ConsPlusNormal"/>
        <w:jc w:val="center"/>
      </w:pPr>
      <w:r>
        <w:t>от 03.12.2015 N 2743)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Общий объем финансовых средств на реализацию Подпрограммы за счет средств бюджета города Ставрополя составляет 748562,42 тыс. рублей, в том числе:</w:t>
      </w:r>
    </w:p>
    <w:p w:rsidR="00291431" w:rsidRDefault="00291431">
      <w:pPr>
        <w:pStyle w:val="ConsPlusNormal"/>
        <w:ind w:firstLine="540"/>
        <w:jc w:val="both"/>
      </w:pPr>
      <w:r>
        <w:t>2014 год - 144676,04 тыс. рублей;</w:t>
      </w:r>
    </w:p>
    <w:p w:rsidR="00291431" w:rsidRDefault="00291431">
      <w:pPr>
        <w:pStyle w:val="ConsPlusNormal"/>
        <w:ind w:firstLine="540"/>
        <w:jc w:val="both"/>
      </w:pPr>
      <w:r>
        <w:t>2015 год - 146757,17 тыс. рублей;</w:t>
      </w:r>
    </w:p>
    <w:p w:rsidR="00291431" w:rsidRDefault="00291431">
      <w:pPr>
        <w:pStyle w:val="ConsPlusNormal"/>
        <w:ind w:firstLine="540"/>
        <w:jc w:val="both"/>
      </w:pPr>
      <w:r>
        <w:t>2016 год - 152971,97 тыс. рублей;</w:t>
      </w:r>
    </w:p>
    <w:p w:rsidR="00291431" w:rsidRDefault="00291431">
      <w:pPr>
        <w:pStyle w:val="ConsPlusNormal"/>
        <w:ind w:firstLine="540"/>
        <w:jc w:val="both"/>
      </w:pPr>
      <w:r>
        <w:t>2017 год - 152680,62 тыс. рублей;</w:t>
      </w:r>
    </w:p>
    <w:p w:rsidR="00291431" w:rsidRDefault="00291431">
      <w:pPr>
        <w:pStyle w:val="ConsPlusNormal"/>
        <w:ind w:firstLine="540"/>
        <w:jc w:val="both"/>
      </w:pPr>
      <w:r>
        <w:t>2018 год - 151476,62 тыс. рублей.</w:t>
      </w:r>
    </w:p>
    <w:p w:rsidR="00291431" w:rsidRDefault="00291431">
      <w:pPr>
        <w:pStyle w:val="ConsPlusNormal"/>
        <w:ind w:firstLine="540"/>
        <w:jc w:val="both"/>
      </w:pPr>
      <w:r>
        <w:t xml:space="preserve"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Подпрограммы утверждается решениями Ставропольской городской Думы о бюджете города Ставрополя на </w:t>
      </w:r>
      <w:hyperlink r:id="rId54" w:history="1">
        <w:r>
          <w:rPr>
            <w:color w:val="0000FF"/>
          </w:rPr>
          <w:t>2014 год</w:t>
        </w:r>
      </w:hyperlink>
      <w:r>
        <w:t xml:space="preserve"> и плановый период 2015 и 2016 годов, на </w:t>
      </w:r>
      <w:hyperlink r:id="rId55" w:history="1">
        <w:r>
          <w:rPr>
            <w:color w:val="0000FF"/>
          </w:rPr>
          <w:t>2015 год</w:t>
        </w:r>
      </w:hyperlink>
      <w:r>
        <w:t xml:space="preserve"> и плановый период 2016 и 2017 годов и на 2016 год и плановый период 2017 и 2018 годов.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6. Система управления реализацией Подпрограммы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Управление и контроль за реализацией Подпрограммы осуществляет комитет физической культуры, спорта и молодежной политики администрации города Ставрополя, являющийся ответственным исполнителем Подпрограммы.</w:t>
      </w:r>
    </w:p>
    <w:p w:rsidR="00291431" w:rsidRDefault="00291431">
      <w:pPr>
        <w:pStyle w:val="ConsPlusNormal"/>
        <w:ind w:firstLine="540"/>
        <w:jc w:val="both"/>
      </w:pPr>
      <w:r>
        <w:t>Подпрограмма не предусматривает соисполнителей.</w:t>
      </w:r>
    </w:p>
    <w:p w:rsidR="00291431" w:rsidRDefault="00291431">
      <w:pPr>
        <w:pStyle w:val="ConsPlusNormal"/>
        <w:ind w:firstLine="540"/>
        <w:jc w:val="both"/>
      </w:pPr>
      <w:r>
        <w:t>Ответственный исполнитель Подпрограммы:</w:t>
      </w:r>
    </w:p>
    <w:p w:rsidR="00291431" w:rsidRDefault="00291431">
      <w:pPr>
        <w:pStyle w:val="ConsPlusNormal"/>
        <w:ind w:firstLine="540"/>
        <w:jc w:val="both"/>
      </w:pPr>
      <w:r>
        <w:t>ежегодно не позднее 15 декабря текущего финансового года утверждает план реализации Подпрограммы на очередной финансовый год и направляет его в комитет экономического развития администрации города Ставрополя и комитет финансов и бюджета администрации города Ставрополя, проводит мониторинг исполнения данного плана, ежегодно уточняет целевые показатели (индикаторы) и финансовые затраты по мероприятиям Подпрограммы с учетом выделяемых на реализацию Программы бюджетных ассигнований;</w:t>
      </w:r>
    </w:p>
    <w:p w:rsidR="00291431" w:rsidRDefault="00291431">
      <w:pPr>
        <w:pStyle w:val="ConsPlusNormal"/>
        <w:ind w:firstLine="540"/>
        <w:jc w:val="both"/>
      </w:pPr>
      <w:r>
        <w:t>ежегодно до 01 марта года, следующего за отчетным годом, представляет в комитет экономического развития администрации города Ставрополя сводный годовой отчет о ходе реализации Подпрограммы (далее - отчет);</w:t>
      </w:r>
    </w:p>
    <w:p w:rsidR="00291431" w:rsidRDefault="00291431">
      <w:pPr>
        <w:pStyle w:val="ConsPlusNormal"/>
        <w:ind w:firstLine="540"/>
        <w:jc w:val="both"/>
      </w:pPr>
      <w:r>
        <w:t>осуществляет контроль за ходом реализации Подпрограммы, в том числе выполнением сроков реализации мероприятий Подпрограммы, целевым и эффективным использованием бюджетных ассигнований, направляемых на реализацию мероприятий Подпрограммы.</w:t>
      </w:r>
    </w:p>
    <w:p w:rsidR="00291431" w:rsidRDefault="00291431">
      <w:pPr>
        <w:pStyle w:val="ConsPlusNormal"/>
        <w:ind w:firstLine="540"/>
        <w:jc w:val="both"/>
      </w:pPr>
      <w:r>
        <w:t>Отчет подлежит согласованию с комитетом финансов и бюджета администрации города Ставрополя до предоставления в комитет экономического развития администрации города Ставрополя.</w:t>
      </w:r>
    </w:p>
    <w:p w:rsidR="00291431" w:rsidRDefault="00291431">
      <w:pPr>
        <w:pStyle w:val="ConsPlusNormal"/>
        <w:ind w:firstLine="540"/>
        <w:jc w:val="both"/>
      </w:pPr>
      <w:r>
        <w:t>Отчет о выполнении Подпрограммы, действие которой завершено в отчетном году, должен включать в себя отчет за отчетный год и за весь период реализации Подпрограммы.</w:t>
      </w:r>
    </w:p>
    <w:p w:rsidR="00291431" w:rsidRDefault="00291431">
      <w:pPr>
        <w:pStyle w:val="ConsPlusNormal"/>
        <w:ind w:firstLine="540"/>
        <w:jc w:val="both"/>
      </w:pPr>
      <w:r>
        <w:t>Ответственный исполнитель Подпрограммы несет ответственность за конечные результаты выполнения мероприятий Подпрограммы.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7. Оценка эффективности реализации Подпрограммы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Реализация Подпрограммы позволит:</w:t>
      </w:r>
    </w:p>
    <w:p w:rsidR="00291431" w:rsidRDefault="00291431">
      <w:pPr>
        <w:pStyle w:val="ConsPlusNormal"/>
        <w:ind w:firstLine="540"/>
        <w:jc w:val="both"/>
      </w:pPr>
      <w:r>
        <w:t>обеспечить стабильность общей численности занимающихся физической культурой и спортом в муниципальных учреждениях физкультурно-спортивной направленности города Ставрополя;</w:t>
      </w:r>
    </w:p>
    <w:p w:rsidR="00291431" w:rsidRDefault="00291431">
      <w:pPr>
        <w:pStyle w:val="ConsPlusNormal"/>
        <w:ind w:firstLine="540"/>
        <w:jc w:val="both"/>
      </w:pPr>
      <w:r>
        <w:t>обеспечить стабильность занимающихся на этапе начальной подготовки в муниципальных учреждениях физкультурно-спортивной направленности города Ставрополя;</w:t>
      </w:r>
    </w:p>
    <w:p w:rsidR="00291431" w:rsidRDefault="00291431">
      <w:pPr>
        <w:pStyle w:val="ConsPlusNormal"/>
        <w:ind w:firstLine="540"/>
        <w:jc w:val="both"/>
      </w:pPr>
      <w:r>
        <w:t>обеспечить стабильность численности подготовленных спортсменов в муниципальных учреждениях физкультурно-спортивной направленности города Ставрополя;</w:t>
      </w:r>
    </w:p>
    <w:p w:rsidR="00291431" w:rsidRDefault="00291431">
      <w:pPr>
        <w:pStyle w:val="ConsPlusNormal"/>
        <w:ind w:firstLine="540"/>
        <w:jc w:val="both"/>
      </w:pPr>
      <w:r>
        <w:t>увеличить численность занимающихся физической культурой и спортом в центрах спортивной подготовки.</w:t>
      </w:r>
    </w:p>
    <w:p w:rsidR="00291431" w:rsidRDefault="00291431">
      <w:pPr>
        <w:pStyle w:val="ConsPlusNormal"/>
        <w:ind w:firstLine="540"/>
        <w:jc w:val="both"/>
      </w:pPr>
      <w:r>
        <w:t>Оценка эффективности реализации Подпрограммы проводится на основе анализа выполнения программных мероприятий и их финансового обеспечения, статистической информации, связанной с достижением целей и задач Подпрограммы.</w:t>
      </w:r>
    </w:p>
    <w:p w:rsidR="00291431" w:rsidRDefault="00291431">
      <w:pPr>
        <w:pStyle w:val="ConsPlusNormal"/>
        <w:ind w:firstLine="540"/>
        <w:jc w:val="both"/>
      </w:pPr>
      <w:r>
        <w:t>Для эффективности реализации Подпрограммы разработаны целевые индикаторы и показатели оценки эффективности реализации мероприятий Подпрограммы.</w:t>
      </w:r>
    </w:p>
    <w:p w:rsidR="00291431" w:rsidRDefault="00291431">
      <w:pPr>
        <w:pStyle w:val="ConsPlusNormal"/>
        <w:ind w:firstLine="540"/>
        <w:jc w:val="both"/>
      </w:pPr>
      <w:r>
        <w:t xml:space="preserve">Сведения о целевых показателях (индикаторах) Подпрограммы содержатся в </w:t>
      </w:r>
      <w:hyperlink w:anchor="P929" w:history="1">
        <w:r>
          <w:rPr>
            <w:color w:val="0000FF"/>
          </w:rPr>
          <w:t>приложении 2</w:t>
        </w:r>
      </w:hyperlink>
      <w:r>
        <w:t xml:space="preserve"> к Подпрограмме.</w:t>
      </w:r>
    </w:p>
    <w:p w:rsidR="00291431" w:rsidRDefault="00291431">
      <w:pPr>
        <w:pStyle w:val="ConsPlusNormal"/>
        <w:ind w:firstLine="540"/>
        <w:jc w:val="both"/>
      </w:pPr>
      <w:r>
        <w:t>При расчетах эффективности реализации Подпрограммы показатель "стабильность общей численности занимающихся в муниципальных учреждениях физкультурно-спортивной направленности города Ставрополя" рассчитывается по формуле: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100 - X / Y x 100, где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X - количество отчисленных из муниципальных учреждений физкультурно-спортивной направленности города Ставрополя;</w:t>
      </w:r>
    </w:p>
    <w:p w:rsidR="00291431" w:rsidRDefault="00291431">
      <w:pPr>
        <w:pStyle w:val="ConsPlusNormal"/>
        <w:ind w:firstLine="540"/>
        <w:jc w:val="both"/>
      </w:pPr>
      <w:r>
        <w:t>Y - общее количество занимающихся в муниципальных учреждениях физкультурно-спортивной направленности города Ставрополя.</w:t>
      </w:r>
    </w:p>
    <w:p w:rsidR="00291431" w:rsidRDefault="00291431">
      <w:pPr>
        <w:pStyle w:val="ConsPlusNormal"/>
        <w:ind w:firstLine="540"/>
        <w:jc w:val="both"/>
      </w:pPr>
      <w:r>
        <w:t>Показатель "стабильность состава занимающихся на этапе начальной подготовки в учреждениях дополнительного образования детей детско-юношеских спортивных школах города Ставрополя" рассчитывается по формуле: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100 - X / Y x 100, где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X - количество отчисленных спортсменов с этапа начальной подготовки в муниципальных учреждениях физкультурно-спортивной направленности города Ставрополя;</w:t>
      </w:r>
    </w:p>
    <w:p w:rsidR="00291431" w:rsidRDefault="00291431">
      <w:pPr>
        <w:pStyle w:val="ConsPlusNormal"/>
        <w:ind w:firstLine="540"/>
        <w:jc w:val="both"/>
      </w:pPr>
      <w:r>
        <w:t>Y - общее количество спортсменов, занимающихся в муниципальных учреждениях физкультурно-спортивной направленности города Ставрополя.</w:t>
      </w:r>
    </w:p>
    <w:p w:rsidR="00291431" w:rsidRDefault="00291431">
      <w:pPr>
        <w:pStyle w:val="ConsPlusNormal"/>
        <w:ind w:firstLine="540"/>
        <w:jc w:val="both"/>
      </w:pPr>
      <w:r>
        <w:t>Показатель "стабильность численности подготовленных спортсменов разрядников за отчетный период" рассчитывается по формуле: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P = X / Y x 100, где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P - стабильность численности подготовленных спортсменов за отчетный период;</w:t>
      </w:r>
    </w:p>
    <w:p w:rsidR="00291431" w:rsidRDefault="00291431">
      <w:pPr>
        <w:pStyle w:val="ConsPlusNormal"/>
        <w:ind w:firstLine="540"/>
        <w:jc w:val="both"/>
      </w:pPr>
      <w:r>
        <w:t>X - количество подготовленных спортсменов разрядников в муниципальных учреждениях физкультурно-спортивной направленности города Ставрополя за отчетный период;</w:t>
      </w:r>
    </w:p>
    <w:p w:rsidR="00291431" w:rsidRDefault="00291431">
      <w:pPr>
        <w:pStyle w:val="ConsPlusNormal"/>
        <w:ind w:firstLine="540"/>
        <w:jc w:val="both"/>
      </w:pPr>
      <w:r>
        <w:t>Y - общее количество спортсменов, занимающихся в муниципальных учреждениях физкультурно-спортивной направленности города Ставрополя.</w:t>
      </w:r>
    </w:p>
    <w:p w:rsidR="00291431" w:rsidRDefault="00291431">
      <w:pPr>
        <w:pStyle w:val="ConsPlusNormal"/>
        <w:ind w:firstLine="540"/>
        <w:jc w:val="both"/>
      </w:pPr>
      <w:r>
        <w:t>Показатель "увеличение численности занимающихся физической культурой и спортом в центрах спортивной подготовки" рассчитывается по формуле: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И = К - Л, где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И - количество человек, дополнительно привлеченных к занятиям в центрах спортивной подготовки;</w:t>
      </w:r>
    </w:p>
    <w:p w:rsidR="00291431" w:rsidRDefault="00291431">
      <w:pPr>
        <w:pStyle w:val="ConsPlusNormal"/>
        <w:ind w:firstLine="540"/>
        <w:jc w:val="both"/>
      </w:pPr>
      <w:r>
        <w:t>К - количество занимающихся в центрах спортивной подготовки в отчетном периоде;</w:t>
      </w:r>
    </w:p>
    <w:p w:rsidR="00291431" w:rsidRDefault="00291431">
      <w:pPr>
        <w:pStyle w:val="ConsPlusNormal"/>
        <w:ind w:firstLine="540"/>
        <w:jc w:val="both"/>
      </w:pPr>
      <w:r>
        <w:t>Л - количество занимающихся в центрах спортивной подготовки в предыдущем отчетном периоде.</w:t>
      </w:r>
    </w:p>
    <w:p w:rsidR="00291431" w:rsidRDefault="00291431">
      <w:pPr>
        <w:sectPr w:rsidR="00291431">
          <w:pgSz w:w="11905" w:h="16838"/>
          <w:pgMar w:top="1134" w:right="850" w:bottom="1134" w:left="1701" w:header="0" w:footer="0" w:gutter="0"/>
          <w:cols w:space="720"/>
        </w:sectPr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right"/>
      </w:pPr>
      <w:r>
        <w:t>Приложение 1</w:t>
      </w:r>
    </w:p>
    <w:p w:rsidR="00291431" w:rsidRDefault="00291431">
      <w:pPr>
        <w:pStyle w:val="ConsPlusNormal"/>
        <w:jc w:val="right"/>
      </w:pPr>
      <w:r>
        <w:t>к подпрограмме</w:t>
      </w:r>
    </w:p>
    <w:p w:rsidR="00291431" w:rsidRDefault="00291431">
      <w:pPr>
        <w:pStyle w:val="ConsPlusNormal"/>
        <w:jc w:val="right"/>
      </w:pPr>
      <w:r>
        <w:t>"Развитие системы дополнительного образования</w:t>
      </w:r>
    </w:p>
    <w:p w:rsidR="00291431" w:rsidRDefault="00291431">
      <w:pPr>
        <w:pStyle w:val="ConsPlusNormal"/>
        <w:jc w:val="right"/>
      </w:pPr>
      <w:r>
        <w:t>детей и подростков в области физической культуры</w:t>
      </w:r>
    </w:p>
    <w:p w:rsidR="00291431" w:rsidRDefault="00291431">
      <w:pPr>
        <w:pStyle w:val="ConsPlusNormal"/>
        <w:jc w:val="right"/>
      </w:pPr>
      <w:r>
        <w:t>и спорта и центров спортивной подготовки"</w:t>
      </w:r>
    </w:p>
    <w:p w:rsidR="00291431" w:rsidRDefault="00291431">
      <w:pPr>
        <w:pStyle w:val="ConsPlusNormal"/>
      </w:pPr>
    </w:p>
    <w:p w:rsidR="00291431" w:rsidRDefault="00291431">
      <w:pPr>
        <w:pStyle w:val="ConsPlusTitle"/>
        <w:jc w:val="center"/>
      </w:pPr>
      <w:bookmarkStart w:id="5" w:name="P850"/>
      <w:bookmarkEnd w:id="5"/>
      <w:r>
        <w:t>ПЕРЕЧЕНЬ</w:t>
      </w:r>
    </w:p>
    <w:p w:rsidR="00291431" w:rsidRDefault="00291431">
      <w:pPr>
        <w:pStyle w:val="ConsPlusTitle"/>
        <w:jc w:val="center"/>
      </w:pPr>
      <w:r>
        <w:t>И ОБЩАЯ ХАРАКТЕРИСТИКА МЕРОПРИЯТИЙ ПОДПРОГРАММЫ "РАЗВИТИЕ</w:t>
      </w:r>
    </w:p>
    <w:p w:rsidR="00291431" w:rsidRDefault="00291431">
      <w:pPr>
        <w:pStyle w:val="ConsPlusTitle"/>
        <w:jc w:val="center"/>
      </w:pPr>
      <w:r>
        <w:t>СИСТЕМЫ ДОПОЛНИТЕЛЬНОГО ОБРАЗОВАНИЯ ДЕТЕЙ И ПОДРОСТКОВ</w:t>
      </w:r>
    </w:p>
    <w:p w:rsidR="00291431" w:rsidRDefault="00291431">
      <w:pPr>
        <w:pStyle w:val="ConsPlusTitle"/>
        <w:jc w:val="center"/>
      </w:pPr>
      <w:r>
        <w:t>В ОБЛАСТИ ФИЗИЧЕСКОЙ КУЛЬТУРЫ И СПОРТА И ЦЕНТРОВ</w:t>
      </w:r>
    </w:p>
    <w:p w:rsidR="00291431" w:rsidRDefault="00291431">
      <w:pPr>
        <w:pStyle w:val="ConsPlusTitle"/>
        <w:jc w:val="center"/>
      </w:pPr>
      <w:r>
        <w:t>СПОРТИВНОЙ ПОДГОТОВКИ"</w:t>
      </w:r>
    </w:p>
    <w:p w:rsidR="00291431" w:rsidRDefault="00291431">
      <w:pPr>
        <w:pStyle w:val="ConsPlusNormal"/>
        <w:jc w:val="center"/>
      </w:pPr>
      <w:r>
        <w:t>Список изменяющих документов</w:t>
      </w:r>
    </w:p>
    <w:p w:rsidR="00291431" w:rsidRDefault="00291431">
      <w:pPr>
        <w:pStyle w:val="ConsPlusNormal"/>
        <w:jc w:val="center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03.12.2015 N 2743)</w:t>
      </w:r>
    </w:p>
    <w:p w:rsidR="00291431" w:rsidRDefault="00291431">
      <w:pPr>
        <w:pStyle w:val="ConsPlusNormal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1701"/>
        <w:gridCol w:w="850"/>
        <w:gridCol w:w="1701"/>
        <w:gridCol w:w="1304"/>
        <w:gridCol w:w="1304"/>
        <w:gridCol w:w="1304"/>
        <w:gridCol w:w="1304"/>
        <w:gridCol w:w="1304"/>
        <w:gridCol w:w="1701"/>
        <w:gridCol w:w="1701"/>
      </w:tblGrid>
      <w:tr w:rsidR="00291431">
        <w:tc>
          <w:tcPr>
            <w:tcW w:w="552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Срок исполнения (годы)</w:t>
            </w:r>
          </w:p>
        </w:tc>
        <w:tc>
          <w:tcPr>
            <w:tcW w:w="1701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6520" w:type="dxa"/>
            <w:gridSpan w:val="5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Объем финансирования (бюджет города Ставрополя), тыс. руб.</w:t>
            </w:r>
          </w:p>
        </w:tc>
        <w:tc>
          <w:tcPr>
            <w:tcW w:w="1701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Обоснование выделения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291431">
        <w:tc>
          <w:tcPr>
            <w:tcW w:w="552" w:type="dxa"/>
            <w:vMerge/>
          </w:tcPr>
          <w:p w:rsidR="00291431" w:rsidRDefault="00291431"/>
        </w:tc>
        <w:tc>
          <w:tcPr>
            <w:tcW w:w="1701" w:type="dxa"/>
            <w:vMerge/>
          </w:tcPr>
          <w:p w:rsidR="00291431" w:rsidRDefault="00291431"/>
        </w:tc>
        <w:tc>
          <w:tcPr>
            <w:tcW w:w="850" w:type="dxa"/>
            <w:vMerge/>
          </w:tcPr>
          <w:p w:rsidR="00291431" w:rsidRDefault="00291431"/>
        </w:tc>
        <w:tc>
          <w:tcPr>
            <w:tcW w:w="1701" w:type="dxa"/>
            <w:vMerge/>
          </w:tcPr>
          <w:p w:rsidR="00291431" w:rsidRDefault="00291431"/>
        </w:tc>
        <w:tc>
          <w:tcPr>
            <w:tcW w:w="130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30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0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0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0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701" w:type="dxa"/>
            <w:vMerge/>
          </w:tcPr>
          <w:p w:rsidR="00291431" w:rsidRDefault="00291431"/>
        </w:tc>
        <w:tc>
          <w:tcPr>
            <w:tcW w:w="1701" w:type="dxa"/>
            <w:vMerge/>
          </w:tcPr>
          <w:p w:rsidR="00291431" w:rsidRDefault="00291431"/>
        </w:tc>
      </w:tr>
      <w:tr w:rsidR="00291431">
        <w:tc>
          <w:tcPr>
            <w:tcW w:w="552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11</w:t>
            </w:r>
          </w:p>
        </w:tc>
      </w:tr>
      <w:tr w:rsidR="00291431">
        <w:tc>
          <w:tcPr>
            <w:tcW w:w="552" w:type="dxa"/>
          </w:tcPr>
          <w:p w:rsidR="00291431" w:rsidRDefault="0029143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Обеспечение деятельности муниципальных учреждений дополнительного образования детей физкультурно-спортивной направленности города Ставрополя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2014 - 2018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  <w:jc w:val="center"/>
            </w:pPr>
            <w:r>
              <w:t>комитет физической культуры, спорта и молодежной политики администрации города Ставрополя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142132,00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143918,27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149397,09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149857,09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148653,09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мероприятие направлено на обеспечение выполнения муниципального задания муниципальных учреждений физкультурно-спортивной направленности города Ставрополя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обеспечение полноценной деятельности муниципальных учреждений физкультурно-спортивной направленности города Ставрополя</w:t>
            </w:r>
          </w:p>
        </w:tc>
      </w:tr>
      <w:tr w:rsidR="00291431">
        <w:tc>
          <w:tcPr>
            <w:tcW w:w="552" w:type="dxa"/>
          </w:tcPr>
          <w:p w:rsidR="00291431" w:rsidRDefault="0029143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Обеспечение деятельности центров спортивной подготовки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2014 - 2018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  <w:jc w:val="center"/>
            </w:pPr>
            <w:r>
              <w:t>комитет физической культуры, спорта и молодежной политики администрации города Ставрополя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2544,04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2838,90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3574,88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2823,53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2823,53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мероприятие направлено на обеспечение выполнения муниципального задания муниципальных учреждений физкультурно-спортивной направленности города Ставрополя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обеспечение полноценной деятельности муниципальных учреждений физкультурно-спортивной направленности города Ставрополя</w:t>
            </w:r>
          </w:p>
        </w:tc>
      </w:tr>
      <w:tr w:rsidR="00291431">
        <w:tc>
          <w:tcPr>
            <w:tcW w:w="552" w:type="dxa"/>
          </w:tcPr>
          <w:p w:rsidR="00291431" w:rsidRDefault="00291431">
            <w:pPr>
              <w:pStyle w:val="ConsPlusNormal"/>
            </w:pP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Итого: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</w:pP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144676,04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146757,17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152971,97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152680,62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151476,62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</w:p>
        </w:tc>
      </w:tr>
      <w:tr w:rsidR="00291431">
        <w:tc>
          <w:tcPr>
            <w:tcW w:w="4804" w:type="dxa"/>
            <w:gridSpan w:val="4"/>
          </w:tcPr>
          <w:p w:rsidR="00291431" w:rsidRDefault="00291431">
            <w:pPr>
              <w:pStyle w:val="ConsPlusNormal"/>
            </w:pPr>
            <w:r>
              <w:t>Всего по Подпрограмме:</w:t>
            </w:r>
          </w:p>
        </w:tc>
        <w:tc>
          <w:tcPr>
            <w:tcW w:w="6520" w:type="dxa"/>
            <w:gridSpan w:val="5"/>
          </w:tcPr>
          <w:p w:rsidR="00291431" w:rsidRDefault="00291431">
            <w:pPr>
              <w:pStyle w:val="ConsPlusNormal"/>
              <w:jc w:val="center"/>
            </w:pPr>
            <w:r>
              <w:t>748562,42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</w:p>
        </w:tc>
      </w:tr>
    </w:tbl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right"/>
      </w:pPr>
      <w:r>
        <w:t>Приложение 2</w:t>
      </w:r>
    </w:p>
    <w:p w:rsidR="00291431" w:rsidRDefault="00291431">
      <w:pPr>
        <w:pStyle w:val="ConsPlusNormal"/>
        <w:jc w:val="right"/>
      </w:pPr>
      <w:r>
        <w:t>к подпрограмме</w:t>
      </w:r>
    </w:p>
    <w:p w:rsidR="00291431" w:rsidRDefault="00291431">
      <w:pPr>
        <w:pStyle w:val="ConsPlusNormal"/>
        <w:jc w:val="right"/>
      </w:pPr>
      <w:r>
        <w:t>"Развитие системы дополнительного образования</w:t>
      </w:r>
    </w:p>
    <w:p w:rsidR="00291431" w:rsidRDefault="00291431">
      <w:pPr>
        <w:pStyle w:val="ConsPlusNormal"/>
        <w:jc w:val="right"/>
      </w:pPr>
      <w:r>
        <w:t>детей и подростков в области физической культуры</w:t>
      </w:r>
    </w:p>
    <w:p w:rsidR="00291431" w:rsidRDefault="00291431">
      <w:pPr>
        <w:pStyle w:val="ConsPlusNormal"/>
        <w:jc w:val="right"/>
      </w:pPr>
      <w:r>
        <w:t>и спорта и центров спортивной подготовки"</w:t>
      </w:r>
    </w:p>
    <w:p w:rsidR="00291431" w:rsidRDefault="00291431">
      <w:pPr>
        <w:pStyle w:val="ConsPlusNormal"/>
      </w:pPr>
    </w:p>
    <w:p w:rsidR="00291431" w:rsidRDefault="00291431">
      <w:pPr>
        <w:pStyle w:val="ConsPlusTitle"/>
        <w:jc w:val="center"/>
      </w:pPr>
      <w:bookmarkStart w:id="6" w:name="P929"/>
      <w:bookmarkEnd w:id="6"/>
      <w:r>
        <w:t>МЕТОДИКА</w:t>
      </w:r>
    </w:p>
    <w:p w:rsidR="00291431" w:rsidRDefault="00291431">
      <w:pPr>
        <w:pStyle w:val="ConsPlusTitle"/>
        <w:jc w:val="center"/>
      </w:pPr>
      <w:r>
        <w:t>И КРИТЕРИИ ОЦЕНКИ ЭФФЕКТИВНОСТИ РЕАЛИЗАЦИИ ПОДПРОГРАММЫ</w:t>
      </w:r>
    </w:p>
    <w:p w:rsidR="00291431" w:rsidRDefault="00291431">
      <w:pPr>
        <w:pStyle w:val="ConsPlusTitle"/>
        <w:jc w:val="center"/>
      </w:pPr>
      <w:r>
        <w:t>"РАЗВИТИЕ СИСТЕМЫ ДОПОЛНИТЕЛЬНОГО ОБРАЗОВАНИЯ ДЕТЕЙ</w:t>
      </w:r>
    </w:p>
    <w:p w:rsidR="00291431" w:rsidRDefault="00291431">
      <w:pPr>
        <w:pStyle w:val="ConsPlusTitle"/>
        <w:jc w:val="center"/>
      </w:pPr>
      <w:r>
        <w:t>И ПОДРОСТКОВ В ОБЛАСТИ ФИЗИЧЕСКОЙ КУЛЬТУРЫ И СПОРТА</w:t>
      </w:r>
    </w:p>
    <w:p w:rsidR="00291431" w:rsidRDefault="00291431">
      <w:pPr>
        <w:pStyle w:val="ConsPlusTitle"/>
        <w:jc w:val="center"/>
      </w:pPr>
      <w:r>
        <w:t>И ЦЕНТРОВ СПОРТИВНОЙ ПОДГОТОВКИ"</w:t>
      </w:r>
    </w:p>
    <w:p w:rsidR="00291431" w:rsidRDefault="00291431">
      <w:pPr>
        <w:pStyle w:val="ConsPlusNormal"/>
        <w:jc w:val="center"/>
      </w:pPr>
      <w:r>
        <w:t>Список изменяющих документов</w:t>
      </w:r>
    </w:p>
    <w:p w:rsidR="00291431" w:rsidRDefault="00291431">
      <w:pPr>
        <w:pStyle w:val="ConsPlusNormal"/>
        <w:jc w:val="center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03.12.2015 N 2743)</w:t>
      </w:r>
    </w:p>
    <w:p w:rsidR="00291431" w:rsidRDefault="00291431">
      <w:pPr>
        <w:pStyle w:val="ConsPlusNormal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964"/>
        <w:gridCol w:w="964"/>
        <w:gridCol w:w="964"/>
        <w:gridCol w:w="964"/>
        <w:gridCol w:w="964"/>
        <w:gridCol w:w="964"/>
        <w:gridCol w:w="964"/>
        <w:gridCol w:w="1701"/>
      </w:tblGrid>
      <w:tr w:rsidR="00291431">
        <w:tc>
          <w:tcPr>
            <w:tcW w:w="567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748" w:type="dxa"/>
            <w:gridSpan w:val="7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Значение показателей (индикаторов) по годам</w:t>
            </w:r>
          </w:p>
        </w:tc>
        <w:tc>
          <w:tcPr>
            <w:tcW w:w="1701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Источник информации (методика расчета)</w:t>
            </w:r>
          </w:p>
        </w:tc>
      </w:tr>
      <w:tr w:rsidR="00291431">
        <w:tc>
          <w:tcPr>
            <w:tcW w:w="567" w:type="dxa"/>
            <w:vMerge/>
          </w:tcPr>
          <w:p w:rsidR="00291431" w:rsidRDefault="00291431"/>
        </w:tc>
        <w:tc>
          <w:tcPr>
            <w:tcW w:w="2268" w:type="dxa"/>
            <w:vMerge/>
          </w:tcPr>
          <w:p w:rsidR="00291431" w:rsidRDefault="00291431"/>
        </w:tc>
        <w:tc>
          <w:tcPr>
            <w:tcW w:w="1134" w:type="dxa"/>
            <w:vMerge/>
          </w:tcPr>
          <w:p w:rsidR="00291431" w:rsidRDefault="00291431"/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Базовое значение 2012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701" w:type="dxa"/>
            <w:vMerge/>
          </w:tcPr>
          <w:p w:rsidR="00291431" w:rsidRDefault="00291431"/>
        </w:tc>
      </w:tr>
      <w:tr w:rsidR="00291431">
        <w:tc>
          <w:tcPr>
            <w:tcW w:w="567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11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Количество занимающихся в муниципальных учреждениях физкультурно-спортивной направленности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7311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7311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7311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7413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7413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7413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7413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отчеты подведомственных учреждений о выполнении муниципальных заданий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Стабильность общей численности занимающихся в муниципальных учреждениях физкультурно-спортивной направленности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90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90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90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90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90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90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отчеты подведомственных учреждений о выполнении муниципальных заданий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Стабильность состава занимающихся на этапе начальной подготовки в муниципальных учреждениях физкультурно-спортивной направленности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70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70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70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70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70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70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отчеты подведомственных учреждений о выполнении муниципальных заданий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Стабильность численности подготовленных спортсменов-разрядников за отчетный период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20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20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20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20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20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&gt;= 20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отчеты подведомственных учреждений о выполнении муниципальных заданий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Увеличение численности занимающихся физической культурой и спортом в центрах спортивной подготовки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отчеты подведомственных учреждений о выполнении муниципальных заданий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Увеличение количества спортсменов, выполнивших норматив второго и третьего спортивного разряда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годовой отчет комитета физической культуры, спорта и молодежной политики администрации города Ставрополя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Увеличение количества жителей города Ставрополя, выполнивших нормативы Всероссийского физкультурно-спортивного комплекса "Готов к труду и обороне"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5500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годовой отчет комитета физической культуры, спорта и молодежной политики администрации города Ставрополя</w:t>
            </w:r>
          </w:p>
        </w:tc>
      </w:tr>
    </w:tbl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right"/>
      </w:pPr>
      <w:r>
        <w:t>Приложение 4</w:t>
      </w:r>
    </w:p>
    <w:p w:rsidR="00291431" w:rsidRDefault="00291431">
      <w:pPr>
        <w:pStyle w:val="ConsPlusNormal"/>
        <w:jc w:val="right"/>
      </w:pPr>
      <w:r>
        <w:t>к муниципальной программе</w:t>
      </w:r>
    </w:p>
    <w:p w:rsidR="00291431" w:rsidRDefault="00291431">
      <w:pPr>
        <w:pStyle w:val="ConsPlusNormal"/>
        <w:jc w:val="right"/>
      </w:pPr>
      <w:r>
        <w:t>"Развитие физической культуры и спорта</w:t>
      </w:r>
    </w:p>
    <w:p w:rsidR="00291431" w:rsidRDefault="00291431">
      <w:pPr>
        <w:pStyle w:val="ConsPlusNormal"/>
        <w:jc w:val="right"/>
      </w:pPr>
      <w:r>
        <w:t>в городе Ставрополе на 2014 - 2018 годы"</w:t>
      </w:r>
    </w:p>
    <w:p w:rsidR="00291431" w:rsidRDefault="00291431">
      <w:pPr>
        <w:pStyle w:val="ConsPlusNormal"/>
      </w:pPr>
    </w:p>
    <w:p w:rsidR="00291431" w:rsidRDefault="00291431">
      <w:pPr>
        <w:pStyle w:val="ConsPlusTitle"/>
        <w:jc w:val="center"/>
      </w:pPr>
      <w:bookmarkStart w:id="7" w:name="P1047"/>
      <w:bookmarkEnd w:id="7"/>
      <w:r>
        <w:t>ПОДПРОГРАММА</w:t>
      </w:r>
    </w:p>
    <w:p w:rsidR="00291431" w:rsidRDefault="00291431">
      <w:pPr>
        <w:pStyle w:val="ConsPlusTitle"/>
        <w:jc w:val="center"/>
      </w:pPr>
      <w:r>
        <w:t>"ОРГАНИЗАЦИЯ И ПРОВЕДЕНИЕ ФИЗКУЛЬТУРНО-ОЗДОРОВИТЕЛЬНЫХ</w:t>
      </w:r>
    </w:p>
    <w:p w:rsidR="00291431" w:rsidRDefault="00291431">
      <w:pPr>
        <w:pStyle w:val="ConsPlusTitle"/>
        <w:jc w:val="center"/>
      </w:pPr>
      <w:r>
        <w:t>И СПОРТИВНЫХ МЕРОПРИЯТИЙ"</w:t>
      </w:r>
    </w:p>
    <w:p w:rsidR="00291431" w:rsidRDefault="00291431">
      <w:pPr>
        <w:pStyle w:val="ConsPlusNormal"/>
        <w:jc w:val="center"/>
      </w:pPr>
      <w:r>
        <w:t>Список изменяющих документов</w:t>
      </w:r>
    </w:p>
    <w:p w:rsidR="00291431" w:rsidRDefault="00291431">
      <w:pPr>
        <w:pStyle w:val="ConsPlusNormal"/>
        <w:jc w:val="center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11.11.2015 N 2524)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ПАСПОРТ</w:t>
      </w:r>
    </w:p>
    <w:p w:rsidR="00291431" w:rsidRDefault="00291431">
      <w:pPr>
        <w:pStyle w:val="ConsPlusNormal"/>
        <w:jc w:val="center"/>
      </w:pPr>
      <w:r>
        <w:t>ПОДПРОГРАММЫ "ОРГАНИЗАЦИЯ И ПРОВЕДЕНИЕ</w:t>
      </w:r>
    </w:p>
    <w:p w:rsidR="00291431" w:rsidRDefault="00291431">
      <w:pPr>
        <w:pStyle w:val="ConsPlusNormal"/>
        <w:jc w:val="center"/>
      </w:pPr>
      <w:r>
        <w:t>ФИЗКУЛЬТУРНО-ОЗДОРОВИТЕЛЬНЫХ И СПОРТИВНЫХ МЕРОПРИЯТИЙ"</w:t>
      </w:r>
    </w:p>
    <w:p w:rsidR="00291431" w:rsidRDefault="00291431">
      <w:pPr>
        <w:pStyle w:val="ConsPlusNormal"/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5953"/>
      </w:tblGrid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подпрограмма "Организация и проведение физкультурно-оздоровительных и спортивных мероприятий" (далее - Подпрограмма)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  <w:r>
              <w:t>Наименование, дата, номер постановления администрации города Ставрополя об утверждении перечня муниципальных программ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постановление администрации города Ставрополя от 03.09.2013 N 2959 "О перечне муниципальных программ города Ставрополя"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комитет физической культуры, спорта и молодежной политики администрации города Ставрополя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администрация города Ставрополя в лице отдела пресс-службы администрации города Ставрополя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  <w:r>
              <w:t>Цели и задачи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целями Подпрограммы являются: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формирование имиджа города Ставрополя как спортивного центра Ставропольского края;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создание условий для устойчивого развития физической культуры и спорта в городе Ставрополе.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Задачами Подпрограммы являются: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обеспечение качественной подготовки и участия в соревнованиях различного уровня спортсменов города Ставрополя;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увеличение количества физкультурно-массовых и спортивных мероприятий за отчетный период;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обеспечение полноценной подготовки сборных команд и спортсменов города Ставрополя для участия в краевых спартакиадах и других спортивных мероприятиях различного уровня;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организация и проведение циклов публикаций, теле- и радиопередач спортивной тематики;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изготовление и размещение социальной рекламы, посвященной пропаганде здорового образа жизни;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2014 - 2018 годы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  <w:r>
              <w:t>Ресурсное обеспечение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общий объем финансовых средств на реализацию Подпрограммы составляет 231635,56 тыс. рублей, в том числе: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2014 год - 37050,13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2015 год - 84470,93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2016 год - 37271,50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2017 год - 36421,50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2018 год - 36421,5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из них за счет средств: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бюджета города Ставрополя в сумме 186635,56 тыс. рублей, в том числе: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2014 год - 37050,13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2015 год - 39470,93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2016 год - 37271,50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2017 год - 36421,50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2018 год - 36421,5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бюджета Ставропольского края за счет средств субсидии, выделяемой бюджету города Ставрополя на осуществление функций административного центра Ставропольского края, в сумме 45000,00 тыс. рублей, в том числе: 2015 год - 45000,0 тыс. рублей</w:t>
            </w:r>
          </w:p>
        </w:tc>
      </w:tr>
    </w:tbl>
    <w:p w:rsidR="00291431" w:rsidRDefault="00291431">
      <w:pPr>
        <w:sectPr w:rsidR="00291431">
          <w:pgSz w:w="16838" w:h="11905"/>
          <w:pgMar w:top="1701" w:right="1134" w:bottom="850" w:left="1134" w:header="0" w:footer="0" w:gutter="0"/>
          <w:cols w:space="720"/>
        </w:sectPr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1. Общая характеристика текущего состояния сферы</w:t>
      </w:r>
    </w:p>
    <w:p w:rsidR="00291431" w:rsidRDefault="00291431">
      <w:pPr>
        <w:pStyle w:val="ConsPlusNormal"/>
        <w:jc w:val="center"/>
      </w:pPr>
      <w:r>
        <w:t>реализации Подпрограммы и прогноз ее развития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Для улучшения здоровья, благосостояния и качества жизни населения города Ставрополя необходимо акцентировать внимание органов местного самоуправления и общественных организаций на возрождении массового спорта и физической культуры.</w:t>
      </w:r>
    </w:p>
    <w:p w:rsidR="00291431" w:rsidRDefault="00291431">
      <w:pPr>
        <w:pStyle w:val="ConsPlusNormal"/>
        <w:ind w:firstLine="540"/>
        <w:jc w:val="both"/>
      </w:pPr>
      <w:r>
        <w:t>В качестве одного из приоритетных направлений по увеличению количества физкультурно-массовых и спортивных мероприятий необходимо выделить пропаганду физической культуры, спорта и здорового образа жизни.</w:t>
      </w:r>
    </w:p>
    <w:p w:rsidR="00291431" w:rsidRDefault="00291431">
      <w:pPr>
        <w:pStyle w:val="ConsPlusNormal"/>
        <w:ind w:firstLine="540"/>
        <w:jc w:val="both"/>
      </w:pPr>
      <w:r>
        <w:t>Для пропаганды физической культуры, спорта как важнейшей составляющей здорового образа жизни необходима реализация комплекса следующих мер:</w:t>
      </w:r>
    </w:p>
    <w:p w:rsidR="00291431" w:rsidRDefault="00291431">
      <w:pPr>
        <w:pStyle w:val="ConsPlusNormal"/>
        <w:ind w:firstLine="540"/>
        <w:jc w:val="both"/>
      </w:pPr>
      <w:r>
        <w:t>разработка и реализация информационно-пропагандистских кампаний;</w:t>
      </w:r>
    </w:p>
    <w:p w:rsidR="00291431" w:rsidRDefault="00291431">
      <w:pPr>
        <w:pStyle w:val="ConsPlusNormal"/>
        <w:ind w:firstLine="540"/>
        <w:jc w:val="both"/>
      </w:pPr>
      <w:r>
        <w:t>проведение исследований по выявлению интересов, потребностей и мотиваций различных слоев населения и определению эффективности работы по пропаганде занятий физической культурой, спортом и здорового образа жизни;</w:t>
      </w:r>
    </w:p>
    <w:p w:rsidR="00291431" w:rsidRDefault="00291431">
      <w:pPr>
        <w:pStyle w:val="ConsPlusNormal"/>
        <w:ind w:firstLine="540"/>
        <w:jc w:val="both"/>
      </w:pPr>
      <w:r>
        <w:t>использование возможностей информационно-телекоммуникационной сети "Интернет" для пропаганды физкультурно-оздоровительных систем и занятий физическими упражнениями, особенно среди детей и подростков;</w:t>
      </w:r>
    </w:p>
    <w:p w:rsidR="00291431" w:rsidRDefault="00291431">
      <w:pPr>
        <w:pStyle w:val="ConsPlusNormal"/>
        <w:ind w:firstLine="540"/>
        <w:jc w:val="both"/>
      </w:pPr>
      <w:r>
        <w:t>активное привлечение к пропаганде занятий спортом спортсменов, политиков, общественных деятелей, использование социальной рекламы в пропаганде здорового образа жизни и занятий спортом;</w:t>
      </w:r>
    </w:p>
    <w:p w:rsidR="00291431" w:rsidRDefault="00291431">
      <w:pPr>
        <w:pStyle w:val="ConsPlusNormal"/>
        <w:ind w:firstLine="540"/>
        <w:jc w:val="both"/>
      </w:pPr>
      <w:r>
        <w:t>проведение общегородских мероприятий по пропаганде занятий физической культурой, спортом и здорового образа жизни;</w:t>
      </w:r>
    </w:p>
    <w:p w:rsidR="00291431" w:rsidRDefault="00291431">
      <w:pPr>
        <w:pStyle w:val="ConsPlusNormal"/>
        <w:ind w:firstLine="540"/>
        <w:jc w:val="both"/>
      </w:pPr>
      <w:r>
        <w:t>привлечение всех слоев населения города Ставрополя к занятиям физической культурой и спортом в муниципальных учреждениях физкультурно-спортивной направленности города Ставрополя.</w:t>
      </w:r>
    </w:p>
    <w:p w:rsidR="00291431" w:rsidRDefault="00291431">
      <w:pPr>
        <w:pStyle w:val="ConsPlusNormal"/>
        <w:ind w:firstLine="540"/>
        <w:jc w:val="both"/>
      </w:pPr>
      <w:r>
        <w:t>В случае невыполнения намеченных мероприятий Подпрограммы уменьшится количество занимающихся в муниципальных учреждениях физкультурно-спортивной направленности города Ставрополя.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2. Цели и задачи Подпрограммы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Целями Подпрограммы являются:</w:t>
      </w:r>
    </w:p>
    <w:p w:rsidR="00291431" w:rsidRDefault="00291431">
      <w:pPr>
        <w:pStyle w:val="ConsPlusNormal"/>
        <w:ind w:firstLine="540"/>
        <w:jc w:val="both"/>
      </w:pPr>
      <w:r>
        <w:t>формирование имиджа города Ставрополя как спортивного центра Ставропольского края;</w:t>
      </w:r>
    </w:p>
    <w:p w:rsidR="00291431" w:rsidRDefault="00291431">
      <w:pPr>
        <w:pStyle w:val="ConsPlusNormal"/>
        <w:ind w:firstLine="540"/>
        <w:jc w:val="both"/>
      </w:pPr>
      <w:r>
        <w:t>создание условий для устойчивого развития физической культуры и спорта в городе Ставрополе.</w:t>
      </w:r>
    </w:p>
    <w:p w:rsidR="00291431" w:rsidRDefault="00291431">
      <w:pPr>
        <w:pStyle w:val="ConsPlusNormal"/>
        <w:ind w:firstLine="540"/>
        <w:jc w:val="both"/>
      </w:pPr>
      <w:r>
        <w:t>Для достижения указанных целей Подпрограммы необходимо решение следующих задач:</w:t>
      </w:r>
    </w:p>
    <w:p w:rsidR="00291431" w:rsidRDefault="00291431">
      <w:pPr>
        <w:pStyle w:val="ConsPlusNormal"/>
        <w:ind w:firstLine="540"/>
        <w:jc w:val="both"/>
      </w:pPr>
      <w:r>
        <w:t>увеличение количества физкультурно-массовых и спортивных мероприятий за отчетный период;</w:t>
      </w:r>
    </w:p>
    <w:p w:rsidR="00291431" w:rsidRDefault="00291431">
      <w:pPr>
        <w:pStyle w:val="ConsPlusNormal"/>
        <w:ind w:firstLine="540"/>
        <w:jc w:val="both"/>
      </w:pPr>
      <w:r>
        <w:t>обеспечение полноценной подготовки сборных команд и спортсменов города Ставрополя для участия в краевых спартакиадах и других спортивных мероприятиях различного уровня;</w:t>
      </w:r>
    </w:p>
    <w:p w:rsidR="00291431" w:rsidRDefault="00291431">
      <w:pPr>
        <w:pStyle w:val="ConsPlusNormal"/>
        <w:ind w:firstLine="540"/>
        <w:jc w:val="both"/>
      </w:pPr>
      <w:r>
        <w:t>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Ставрополя;</w:t>
      </w:r>
    </w:p>
    <w:p w:rsidR="00291431" w:rsidRDefault="00291431">
      <w:pPr>
        <w:pStyle w:val="ConsPlusNormal"/>
        <w:ind w:firstLine="540"/>
        <w:jc w:val="both"/>
      </w:pPr>
      <w:r>
        <w:t>организация и проведение циклов публикаций, теле- и радиопередач спортивной тематики;</w:t>
      </w:r>
    </w:p>
    <w:p w:rsidR="00291431" w:rsidRDefault="00291431">
      <w:pPr>
        <w:pStyle w:val="ConsPlusNormal"/>
        <w:ind w:firstLine="540"/>
        <w:jc w:val="both"/>
      </w:pPr>
      <w:r>
        <w:t>изготовление и размещение социальной рекламы, посвященной пропаганде здорового образа жизни;</w:t>
      </w:r>
    </w:p>
    <w:p w:rsidR="00291431" w:rsidRDefault="00291431">
      <w:pPr>
        <w:pStyle w:val="ConsPlusNormal"/>
        <w:ind w:firstLine="540"/>
        <w:jc w:val="both"/>
      </w:pPr>
      <w:r>
        <w:t>обеспечение качественной подготовки и участия в соревнованиях различного уровня спортсменов города Ставрополя.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3. Сроки реализации Подпрограммы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Реализация Подпрограммы рассчитана на 5 лет, с 2014 года по 2018 год включительно.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4. Перечень и общая характеристика мероприятий Подпрограммы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 xml:space="preserve">Мероприятия Подпрограммы, обоснование выделения мероприятий Подпрограммы и ожидаемые результаты реализации Подпрограммы приведены в </w:t>
      </w:r>
      <w:hyperlink w:anchor="P1263" w:history="1">
        <w:r>
          <w:rPr>
            <w:color w:val="0000FF"/>
          </w:rPr>
          <w:t>приложении 1</w:t>
        </w:r>
      </w:hyperlink>
      <w:r>
        <w:t xml:space="preserve"> к Подпрограмме.</w:t>
      </w:r>
    </w:p>
    <w:p w:rsidR="00291431" w:rsidRDefault="00291431">
      <w:pPr>
        <w:pStyle w:val="ConsPlusNormal"/>
        <w:ind w:firstLine="540"/>
        <w:jc w:val="both"/>
      </w:pPr>
      <w:r>
        <w:t>Оценка эффективности реализации Подпрограммы будет осуществляться на основе показателей эффективности реализации Подпрограммы.</w:t>
      </w:r>
    </w:p>
    <w:p w:rsidR="00291431" w:rsidRDefault="00291431">
      <w:pPr>
        <w:pStyle w:val="ConsPlusNormal"/>
        <w:ind w:firstLine="540"/>
        <w:jc w:val="both"/>
      </w:pPr>
      <w:r>
        <w:t>В случае нереализации Подпрограммы и недостижения показателей (индикаторов) Подпрограммы могут возникнуть такие последствия, как:</w:t>
      </w:r>
    </w:p>
    <w:p w:rsidR="00291431" w:rsidRDefault="00291431">
      <w:pPr>
        <w:pStyle w:val="ConsPlusNormal"/>
        <w:ind w:firstLine="540"/>
        <w:jc w:val="both"/>
      </w:pPr>
      <w:r>
        <w:t>сокращение количества физкультурно-массовых и спортивных мероприятий;</w:t>
      </w:r>
    </w:p>
    <w:p w:rsidR="00291431" w:rsidRDefault="00291431">
      <w:pPr>
        <w:pStyle w:val="ConsPlusNormal"/>
        <w:ind w:firstLine="540"/>
        <w:jc w:val="both"/>
      </w:pPr>
      <w:r>
        <w:t>снижение количества занимающихся физической культурой и спортом в городе Ставрополе;</w:t>
      </w:r>
    </w:p>
    <w:p w:rsidR="00291431" w:rsidRDefault="00291431">
      <w:pPr>
        <w:pStyle w:val="ConsPlusNormal"/>
        <w:ind w:firstLine="540"/>
        <w:jc w:val="both"/>
      </w:pPr>
      <w:r>
        <w:t>сокращение числа занимающихся физической культурой и спортом в муниципальных учреждениях физкультурно-спортивной направленности города Ставрополя;</w:t>
      </w:r>
    </w:p>
    <w:p w:rsidR="00291431" w:rsidRDefault="00291431">
      <w:pPr>
        <w:pStyle w:val="ConsPlusNormal"/>
        <w:ind w:firstLine="540"/>
        <w:jc w:val="both"/>
      </w:pPr>
      <w:r>
        <w:t>уменьшение количества спортсменов в городе Ставрополе.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5. Ресурсное обеспечение Подпрограммы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Финансирование мероприятий Подпрограммы осуществляется за счет средств бюджета города Ставрополя и средств бюджета Ставропольского края.</w:t>
      </w:r>
    </w:p>
    <w:p w:rsidR="00291431" w:rsidRDefault="00291431">
      <w:pPr>
        <w:pStyle w:val="ConsPlusNormal"/>
        <w:ind w:firstLine="540"/>
        <w:jc w:val="both"/>
      </w:pPr>
      <w:r>
        <w:t>Общий объем финансирования составляет 231635,56 тыс. рублей, в том числе:</w:t>
      </w:r>
    </w:p>
    <w:p w:rsidR="00291431" w:rsidRDefault="00291431">
      <w:pPr>
        <w:pStyle w:val="ConsPlusNormal"/>
        <w:ind w:firstLine="540"/>
        <w:jc w:val="both"/>
      </w:pPr>
      <w:r>
        <w:t>2014 год - 37050,13 тыс. рублей;</w:t>
      </w:r>
    </w:p>
    <w:p w:rsidR="00291431" w:rsidRDefault="00291431">
      <w:pPr>
        <w:pStyle w:val="ConsPlusNormal"/>
        <w:ind w:firstLine="540"/>
        <w:jc w:val="both"/>
      </w:pPr>
      <w:r>
        <w:t>2015 год - 84470,93 тыс. рублей;</w:t>
      </w:r>
    </w:p>
    <w:p w:rsidR="00291431" w:rsidRDefault="00291431">
      <w:pPr>
        <w:pStyle w:val="ConsPlusNormal"/>
        <w:ind w:firstLine="540"/>
        <w:jc w:val="both"/>
      </w:pPr>
      <w:r>
        <w:t>2016 год - 37271,50 тыс. рублей;</w:t>
      </w:r>
    </w:p>
    <w:p w:rsidR="00291431" w:rsidRDefault="00291431">
      <w:pPr>
        <w:pStyle w:val="ConsPlusNormal"/>
        <w:ind w:firstLine="540"/>
        <w:jc w:val="both"/>
      </w:pPr>
      <w:r>
        <w:t>2017 год - 36421,50 тыс. рублей;</w:t>
      </w:r>
    </w:p>
    <w:p w:rsidR="00291431" w:rsidRDefault="00291431">
      <w:pPr>
        <w:pStyle w:val="ConsPlusNormal"/>
        <w:ind w:firstLine="540"/>
        <w:jc w:val="both"/>
      </w:pPr>
      <w:r>
        <w:t>2018 год - 36421,50 тыс. рублей;</w:t>
      </w:r>
    </w:p>
    <w:p w:rsidR="00291431" w:rsidRDefault="00291431">
      <w:pPr>
        <w:pStyle w:val="ConsPlusNormal"/>
        <w:ind w:firstLine="540"/>
        <w:jc w:val="both"/>
      </w:pPr>
      <w:r>
        <w:t>из них за счет средств:</w:t>
      </w:r>
    </w:p>
    <w:p w:rsidR="00291431" w:rsidRDefault="00291431">
      <w:pPr>
        <w:pStyle w:val="ConsPlusNormal"/>
        <w:ind w:firstLine="540"/>
        <w:jc w:val="both"/>
      </w:pPr>
      <w:r>
        <w:t>бюджета города Ставрополя в сумме 186635,56 тыс. рублей, в том числе:</w:t>
      </w:r>
    </w:p>
    <w:p w:rsidR="00291431" w:rsidRDefault="00291431">
      <w:pPr>
        <w:pStyle w:val="ConsPlusNormal"/>
        <w:ind w:firstLine="540"/>
        <w:jc w:val="both"/>
      </w:pPr>
      <w:r>
        <w:t>2014 год - 37050,13 тыс. рублей;</w:t>
      </w:r>
    </w:p>
    <w:p w:rsidR="00291431" w:rsidRDefault="00291431">
      <w:pPr>
        <w:pStyle w:val="ConsPlusNormal"/>
        <w:ind w:firstLine="540"/>
        <w:jc w:val="both"/>
      </w:pPr>
      <w:r>
        <w:t>2015 год - 39470,93 тыс. рублей;</w:t>
      </w:r>
    </w:p>
    <w:p w:rsidR="00291431" w:rsidRDefault="00291431">
      <w:pPr>
        <w:pStyle w:val="ConsPlusNormal"/>
        <w:ind w:firstLine="540"/>
        <w:jc w:val="both"/>
      </w:pPr>
      <w:r>
        <w:t>2016 год - 37271,50 тыс. рублей;</w:t>
      </w:r>
    </w:p>
    <w:p w:rsidR="00291431" w:rsidRDefault="00291431">
      <w:pPr>
        <w:pStyle w:val="ConsPlusNormal"/>
        <w:ind w:firstLine="540"/>
        <w:jc w:val="both"/>
      </w:pPr>
      <w:r>
        <w:t>2017 год - 36421,50 тыс. рублей;</w:t>
      </w:r>
    </w:p>
    <w:p w:rsidR="00291431" w:rsidRDefault="00291431">
      <w:pPr>
        <w:pStyle w:val="ConsPlusNormal"/>
        <w:ind w:firstLine="540"/>
        <w:jc w:val="both"/>
      </w:pPr>
      <w:r>
        <w:t>2018 год - 36421,50 тыс. рублей;</w:t>
      </w:r>
    </w:p>
    <w:p w:rsidR="00291431" w:rsidRDefault="00291431">
      <w:pPr>
        <w:pStyle w:val="ConsPlusNormal"/>
        <w:ind w:firstLine="540"/>
        <w:jc w:val="both"/>
      </w:pPr>
      <w:r>
        <w:t>бюджета Ставропольского края за счет средств субсидии, выделяемой бюджету города Ставрополя на осуществление функций административного центра Ставропольского края, в сумме 45000,00 тыс. рублей, в том числе: 2015 год - 45000,0 тыс. рублей.</w:t>
      </w:r>
    </w:p>
    <w:p w:rsidR="00291431" w:rsidRDefault="00291431">
      <w:pPr>
        <w:pStyle w:val="ConsPlusNormal"/>
        <w:ind w:firstLine="540"/>
        <w:jc w:val="both"/>
      </w:pPr>
      <w:r>
        <w:t xml:space="preserve"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Подпрограммы утверждается решениями Ставропольской городской Думы о бюджете города Ставрополя на </w:t>
      </w:r>
      <w:hyperlink r:id="rId59" w:history="1">
        <w:r>
          <w:rPr>
            <w:color w:val="0000FF"/>
          </w:rPr>
          <w:t>2014 год</w:t>
        </w:r>
      </w:hyperlink>
      <w:r>
        <w:t xml:space="preserve"> и плановый период 2015 и 2016 годов, на </w:t>
      </w:r>
      <w:hyperlink r:id="rId60" w:history="1">
        <w:r>
          <w:rPr>
            <w:color w:val="0000FF"/>
          </w:rPr>
          <w:t>2015 год</w:t>
        </w:r>
      </w:hyperlink>
      <w:r>
        <w:t xml:space="preserve"> и плановый период 2016 и 2017 годов и на 2016 год и плановый период 2017 и 2018 годов.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6. Система управления реализацией Подпрограммы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Управление и контроль за реализацией Подпрограммы осуществляет комитет физической культуры, спорта и молодежной политики администрации города Ставрополя, являющийся ответственным исполнителем Подпрограммы.</w:t>
      </w:r>
    </w:p>
    <w:p w:rsidR="00291431" w:rsidRDefault="00291431">
      <w:pPr>
        <w:pStyle w:val="ConsPlusNormal"/>
        <w:ind w:firstLine="540"/>
        <w:jc w:val="both"/>
      </w:pPr>
      <w:r>
        <w:t>Соисполнителем Подпрограммы является администрация города Ставрополя в лице отдела пресс-службы администрации города Ставрополя.</w:t>
      </w:r>
    </w:p>
    <w:p w:rsidR="00291431" w:rsidRDefault="00291431">
      <w:pPr>
        <w:pStyle w:val="ConsPlusNormal"/>
        <w:ind w:firstLine="540"/>
        <w:jc w:val="both"/>
      </w:pPr>
      <w:r>
        <w:t>Ответственный исполнитель Подпрограммы:</w:t>
      </w:r>
    </w:p>
    <w:p w:rsidR="00291431" w:rsidRDefault="00291431">
      <w:pPr>
        <w:pStyle w:val="ConsPlusNormal"/>
        <w:ind w:firstLine="540"/>
        <w:jc w:val="both"/>
      </w:pPr>
      <w:r>
        <w:t>ежегодно не позднее 15 декабря текущего финансового года утверждает по согласованию с соисполнителем Подпрограммы план реализации Подпрограммы на очередной финансовый год и направляет его в комитет экономического развития администрации города Ставрополя и комитет финансов и бюджета администрации города Ставрополя, проводит мониторинг исполнения данного плана, ежегодно уточняет целевые показатели (индикаторы) и финансовые затраты по мероприятиям Подпрограммы, состав соисполнителей Подпрограммы с учетом выделяемых на реализацию Подпрограммы бюджетных ассигнований;</w:t>
      </w:r>
    </w:p>
    <w:p w:rsidR="00291431" w:rsidRDefault="00291431">
      <w:pPr>
        <w:pStyle w:val="ConsPlusNormal"/>
        <w:ind w:firstLine="540"/>
        <w:jc w:val="both"/>
      </w:pPr>
      <w:r>
        <w:t>ежегодно до 01 марта года, следующего за отчетным годом, представляет в комитет экономического развития администрации города Ставрополя сводный годовой отчет о ходе реализации Подпрограммы (далее - отчет);</w:t>
      </w:r>
    </w:p>
    <w:p w:rsidR="00291431" w:rsidRDefault="00291431">
      <w:pPr>
        <w:pStyle w:val="ConsPlusNormal"/>
        <w:ind w:firstLine="540"/>
        <w:jc w:val="both"/>
      </w:pPr>
      <w:r>
        <w:t>осуществляет контроль за ходом реализации Подпрограммы, в том числе выполнением сроков реализации мероприятий Подпрограммы, целевым и эффективным использованием бюджетных ассигнований, направляемых на реализацию мероприятий Подпрограммы.</w:t>
      </w:r>
    </w:p>
    <w:p w:rsidR="00291431" w:rsidRDefault="00291431">
      <w:pPr>
        <w:pStyle w:val="ConsPlusNormal"/>
        <w:ind w:firstLine="540"/>
        <w:jc w:val="both"/>
      </w:pPr>
      <w:r>
        <w:t>Отчет до представления в комитет экономического развития администрации города Ставрополя подлежит согласованию с комитетом финансов и бюджета администрации города Ставрополя.</w:t>
      </w:r>
    </w:p>
    <w:p w:rsidR="00291431" w:rsidRDefault="00291431">
      <w:pPr>
        <w:pStyle w:val="ConsPlusNormal"/>
        <w:ind w:firstLine="540"/>
        <w:jc w:val="both"/>
      </w:pPr>
      <w:r>
        <w:t>Отчет о выполнении Подпрограммы, действие которой завершено в отчетном году, должен включать в себя отчет за отчетный год и за весь период реализации Подпрограммы.</w:t>
      </w:r>
    </w:p>
    <w:p w:rsidR="00291431" w:rsidRDefault="00291431">
      <w:pPr>
        <w:pStyle w:val="ConsPlusNormal"/>
        <w:ind w:firstLine="540"/>
        <w:jc w:val="both"/>
      </w:pPr>
      <w:r>
        <w:t>Соисполнитель Подпрограммы:</w:t>
      </w:r>
    </w:p>
    <w:p w:rsidR="00291431" w:rsidRDefault="00291431">
      <w:pPr>
        <w:pStyle w:val="ConsPlusNormal"/>
        <w:ind w:firstLine="540"/>
        <w:jc w:val="both"/>
      </w:pPr>
      <w:r>
        <w:t>отвечает за реализацию мероприятий Подпрограммы, целевое и эффективное использование средств, выделяемых на их выполнение;</w:t>
      </w:r>
    </w:p>
    <w:p w:rsidR="00291431" w:rsidRDefault="00291431">
      <w:pPr>
        <w:pStyle w:val="ConsPlusNormal"/>
        <w:ind w:firstLine="540"/>
        <w:jc w:val="both"/>
      </w:pPr>
      <w:r>
        <w:t>отбирает в установленном законодательством Российской Федерации порядке исполнителей работ, услуг, поставщиков оборудования;</w:t>
      </w:r>
    </w:p>
    <w:p w:rsidR="00291431" w:rsidRDefault="00291431">
      <w:pPr>
        <w:pStyle w:val="ConsPlusNormal"/>
        <w:ind w:firstLine="540"/>
        <w:jc w:val="both"/>
      </w:pPr>
      <w:r>
        <w:t>предоставляет ответственному исполнителю Подпрограммы отчеты о ходе финансирования и выполнения мероприятий Подпрограммы в срок до 01 февраля года, следующего за отчетным годом;</w:t>
      </w:r>
    </w:p>
    <w:p w:rsidR="00291431" w:rsidRDefault="00291431">
      <w:pPr>
        <w:pStyle w:val="ConsPlusNormal"/>
        <w:ind w:firstLine="540"/>
        <w:jc w:val="both"/>
      </w:pPr>
      <w:r>
        <w:t>уточняет целевые индикаторы и показатели Подпрограммы, расходы по мероприятиям Подпрограммы в установленном порядке.</w:t>
      </w:r>
    </w:p>
    <w:p w:rsidR="00291431" w:rsidRDefault="00291431">
      <w:pPr>
        <w:pStyle w:val="ConsPlusNormal"/>
        <w:ind w:firstLine="540"/>
        <w:jc w:val="both"/>
      </w:pPr>
      <w:r>
        <w:t>Ответственный исполнитель Подпрограммы и соисполнитель Подпрограммы несут ответственность за конечные результаты выполнения мероприятий Подпрограммы.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7. Оценка эффективности реализации Подпрограммы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Реализация Подпрограммы позволит:</w:t>
      </w:r>
    </w:p>
    <w:p w:rsidR="00291431" w:rsidRDefault="00291431">
      <w:pPr>
        <w:pStyle w:val="ConsPlusNormal"/>
        <w:ind w:firstLine="540"/>
        <w:jc w:val="both"/>
      </w:pPr>
      <w:r>
        <w:t>увеличить количество физкультурно-массовых и спортивных мероприятий, проведенных на территории города Ставрополя;</w:t>
      </w:r>
    </w:p>
    <w:p w:rsidR="00291431" w:rsidRDefault="00291431">
      <w:pPr>
        <w:pStyle w:val="ConsPlusNormal"/>
        <w:ind w:firstLine="540"/>
        <w:jc w:val="both"/>
      </w:pPr>
      <w:r>
        <w:t>увеличить количество призовых мест, завоеванных спортсменами города Ставрополя на соревнованиях различного уровня;</w:t>
      </w:r>
    </w:p>
    <w:p w:rsidR="00291431" w:rsidRDefault="00291431">
      <w:pPr>
        <w:pStyle w:val="ConsPlusNormal"/>
        <w:ind w:firstLine="540"/>
        <w:jc w:val="both"/>
      </w:pPr>
      <w:r>
        <w:t>увеличить количество спортсменов города Ставрополя, включенных в составы спортивных команд Ставропольского края, Российской Федерации, занимающихся в группах совершенствования спортивного мастерства и группах высшего спортивного мастерства;</w:t>
      </w:r>
    </w:p>
    <w:p w:rsidR="00291431" w:rsidRDefault="00291431">
      <w:pPr>
        <w:pStyle w:val="ConsPlusNormal"/>
        <w:ind w:firstLine="540"/>
        <w:jc w:val="both"/>
      </w:pPr>
      <w:r>
        <w:t>увеличить количество публикаций и сюжетов в средствах массовой информации по освещению проводимых физкультурных и спортивных мероприятий с целью пропаганды здорового образа жизни.</w:t>
      </w:r>
    </w:p>
    <w:p w:rsidR="00291431" w:rsidRDefault="00291431">
      <w:pPr>
        <w:pStyle w:val="ConsPlusNormal"/>
        <w:ind w:firstLine="540"/>
        <w:jc w:val="both"/>
      </w:pPr>
      <w:r>
        <w:t>Оценка эффективности реализации Подпрограммы проводится на основе анализа выполнения программных мероприятий и их финансового обеспечения, статистической информации, связанной с достижением целей и задач Подпрограммы.</w:t>
      </w:r>
    </w:p>
    <w:p w:rsidR="00291431" w:rsidRDefault="00291431">
      <w:pPr>
        <w:pStyle w:val="ConsPlusNormal"/>
        <w:ind w:firstLine="540"/>
        <w:jc w:val="both"/>
      </w:pPr>
      <w:r>
        <w:t>Для эффективности реализации Подпрограммы разработаны целевые индикаторы и показатели оценки эффективности реализации мероприятий Подпрограммы.</w:t>
      </w:r>
    </w:p>
    <w:p w:rsidR="00291431" w:rsidRDefault="00291431">
      <w:pPr>
        <w:pStyle w:val="ConsPlusNormal"/>
        <w:ind w:firstLine="540"/>
        <w:jc w:val="both"/>
      </w:pPr>
      <w:r>
        <w:t xml:space="preserve">Сведения о целевых показателях (индикаторах) Подпрограммы содержатся в </w:t>
      </w:r>
      <w:hyperlink w:anchor="P1478" w:history="1">
        <w:r>
          <w:rPr>
            <w:color w:val="0000FF"/>
          </w:rPr>
          <w:t>приложении 2</w:t>
        </w:r>
      </w:hyperlink>
      <w:r>
        <w:t xml:space="preserve"> к Подпрограмме.</w:t>
      </w:r>
    </w:p>
    <w:p w:rsidR="00291431" w:rsidRDefault="00291431">
      <w:pPr>
        <w:pStyle w:val="ConsPlusNormal"/>
        <w:ind w:firstLine="540"/>
        <w:jc w:val="both"/>
      </w:pPr>
      <w:r>
        <w:t>При расчетах эффективности реализации Подпрограммы показатель "увеличение количества физкультурно-массовых и спортивных мероприятий, проведенных на территории города Ставрополя" рассчитывается по формуле: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М = Н - Е, где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М - количество физкультурно-массовых и спортивных мероприятий, дополнительно проведенных в отчетном периоде на территории города Ставрополя;</w:t>
      </w:r>
    </w:p>
    <w:p w:rsidR="00291431" w:rsidRDefault="00291431">
      <w:pPr>
        <w:pStyle w:val="ConsPlusNormal"/>
        <w:ind w:firstLine="540"/>
        <w:jc w:val="both"/>
      </w:pPr>
      <w:r>
        <w:t>Н - количество физкультурно-массовых и спортивных мероприятий, проведенных на территории города Ставрополя в отчетном периоде;</w:t>
      </w:r>
    </w:p>
    <w:p w:rsidR="00291431" w:rsidRDefault="00291431">
      <w:pPr>
        <w:pStyle w:val="ConsPlusNormal"/>
        <w:ind w:firstLine="540"/>
        <w:jc w:val="both"/>
      </w:pPr>
      <w:r>
        <w:t>Е - количество физкультурно-массовых и спортивных мероприятий, проведенных в предыдущем отчетном периоде на территории города Ставрополя.</w:t>
      </w:r>
    </w:p>
    <w:p w:rsidR="00291431" w:rsidRDefault="00291431">
      <w:pPr>
        <w:pStyle w:val="ConsPlusNormal"/>
        <w:ind w:firstLine="540"/>
        <w:jc w:val="both"/>
      </w:pPr>
      <w:r>
        <w:t>Показатель "увеличение количества физкультурно-спортивных мероприятий и соревнований краевого, всероссийского и международного уровня, в которых приняли участия сборные команды и спортсмены города Ставрополя" рассчитывается по формуле: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К = М - П, где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К - количество физкультурно-спортивных мероприятий и соревнований краевого, всероссийского и международного уровня, в которых дополнительно приняли участие сборные команды и спортсмены города Ставрополя;</w:t>
      </w:r>
    </w:p>
    <w:p w:rsidR="00291431" w:rsidRDefault="00291431">
      <w:pPr>
        <w:pStyle w:val="ConsPlusNormal"/>
        <w:ind w:firstLine="540"/>
        <w:jc w:val="both"/>
      </w:pPr>
      <w:r>
        <w:t>М - количество физкультурно-спортивных мероприятий и соревнований краевого, всероссийского и международного уровня, в которых приняли участие сборные команды и спортсмены города Ставрополя в отчетном периоде;</w:t>
      </w:r>
    </w:p>
    <w:p w:rsidR="00291431" w:rsidRDefault="00291431">
      <w:pPr>
        <w:pStyle w:val="ConsPlusNormal"/>
        <w:ind w:firstLine="540"/>
        <w:jc w:val="both"/>
      </w:pPr>
      <w:r>
        <w:t>П - количество физкультурно-спортивных мероприятий и соревнований краевого, всероссийского и международного уровня, в которых приняли участие сборные команды и спортсмены города Ставрополя в предыдущем отчетном периоде.</w:t>
      </w:r>
    </w:p>
    <w:p w:rsidR="00291431" w:rsidRDefault="00291431">
      <w:pPr>
        <w:pStyle w:val="ConsPlusNormal"/>
        <w:ind w:firstLine="540"/>
        <w:jc w:val="both"/>
      </w:pPr>
      <w:r>
        <w:t>Показатель "увеличение количества призовых мест, завоеванных спортсменами города Ставрополя на соревнованиях различного уровня" рассчитывается по формуле: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П = Р - С, где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П - количество дополнительных призовых мест, завоеванных спортсменами города Ставрополя на соревнованиях различного уровня;</w:t>
      </w:r>
    </w:p>
    <w:p w:rsidR="00291431" w:rsidRDefault="00291431">
      <w:pPr>
        <w:pStyle w:val="ConsPlusNormal"/>
        <w:ind w:firstLine="540"/>
        <w:jc w:val="both"/>
      </w:pPr>
      <w:r>
        <w:t>Р - количество призовых мест, завоеванных спортсменами города Ставрополя на соревнованиях различного уровня в отчетном периоде;</w:t>
      </w:r>
    </w:p>
    <w:p w:rsidR="00291431" w:rsidRDefault="00291431">
      <w:pPr>
        <w:pStyle w:val="ConsPlusNormal"/>
        <w:ind w:firstLine="540"/>
        <w:jc w:val="both"/>
      </w:pPr>
      <w:r>
        <w:t>С - количество призовых мест, завоеванных спортсменами города Ставрополя на соревнованиях различного уровня в предыдущем отчетном периоде.</w:t>
      </w:r>
    </w:p>
    <w:p w:rsidR="00291431" w:rsidRDefault="00291431">
      <w:pPr>
        <w:pStyle w:val="ConsPlusNormal"/>
        <w:ind w:firstLine="540"/>
        <w:jc w:val="both"/>
      </w:pPr>
      <w:r>
        <w:t>Показатель "увеличение количества спортсменов города Ставрополя, включенных в составы спортивных команд Ставропольского края, Российской Федерации, занимающихся в группах совершенствования спортивного мастерства и группах высшего спортивного мастерства" рассчитывается по формуле: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Г = Д - Е, где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Г - количество дополнительно подготовленных спортсменов города Ставрополя, включенных в составы спортивных команд Ставропольского края, Российской Федерации, занимающихся в группах совершенствования спортивного мастерства и группах высшего спортивного мастерства;</w:t>
      </w:r>
    </w:p>
    <w:p w:rsidR="00291431" w:rsidRDefault="00291431">
      <w:pPr>
        <w:pStyle w:val="ConsPlusNormal"/>
        <w:ind w:firstLine="540"/>
        <w:jc w:val="both"/>
      </w:pPr>
      <w:r>
        <w:t>Д - количество подготовленных спортсменов города Ставрополя, включенных в составы спортивных команд Ставропольского края, Российской Федерации, занимающихся в группах совершенствования спортивного мастерства и группах высшего спортивного мастерства в отчетном периоде;</w:t>
      </w:r>
    </w:p>
    <w:p w:rsidR="00291431" w:rsidRDefault="00291431">
      <w:pPr>
        <w:pStyle w:val="ConsPlusNormal"/>
        <w:ind w:firstLine="540"/>
        <w:jc w:val="both"/>
      </w:pPr>
      <w:r>
        <w:t>Е - количество подготовленных спортсменов города Ставрополя, включенных в составы спортивных команд Ставропольского края, Российской Федерации, занимающихся в группах совершенствования спортивного мастерства и группах высшего спортивного мастерства в предыдущем отчетном периоде.</w:t>
      </w:r>
    </w:p>
    <w:p w:rsidR="00291431" w:rsidRDefault="00291431">
      <w:pPr>
        <w:pStyle w:val="ConsPlusNormal"/>
        <w:ind w:firstLine="540"/>
        <w:jc w:val="both"/>
      </w:pPr>
      <w:r>
        <w:t>Показатель "увеличение количества публикаций, теле- и радиопередач спортивной тематики" рассчитывается по формуле: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А = Б - С, где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А - количество дополнительных публикаций, теле- и радиопередач спортивной тематики за отчетный период;</w:t>
      </w:r>
    </w:p>
    <w:p w:rsidR="00291431" w:rsidRDefault="00291431">
      <w:pPr>
        <w:pStyle w:val="ConsPlusNormal"/>
        <w:ind w:firstLine="540"/>
        <w:jc w:val="both"/>
      </w:pPr>
      <w:r>
        <w:t>Б - количество публикаций, теле- и радиопередач спортивной тематики в отчетном периоде;</w:t>
      </w:r>
    </w:p>
    <w:p w:rsidR="00291431" w:rsidRDefault="00291431">
      <w:pPr>
        <w:pStyle w:val="ConsPlusNormal"/>
        <w:ind w:firstLine="540"/>
        <w:jc w:val="both"/>
      </w:pPr>
      <w:r>
        <w:t>С - количество публикаций, теле- и радиопередач спортивной тематики в предыдущем отчетном периоде.</w:t>
      </w:r>
    </w:p>
    <w:p w:rsidR="00291431" w:rsidRDefault="00291431">
      <w:pPr>
        <w:pStyle w:val="ConsPlusNormal"/>
        <w:ind w:firstLine="540"/>
        <w:jc w:val="both"/>
      </w:pPr>
      <w:r>
        <w:t>Показатель "увеличение количества подготовленных спортсменов-парашютистов начального обучения" рассчитывается по формуле: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Г = Д - Е, где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Г - количество дополнительно подготовленных спортсменов-парашютистов начального обучения;</w:t>
      </w:r>
    </w:p>
    <w:p w:rsidR="00291431" w:rsidRDefault="00291431">
      <w:pPr>
        <w:pStyle w:val="ConsPlusNormal"/>
        <w:ind w:firstLine="540"/>
        <w:jc w:val="both"/>
      </w:pPr>
      <w:r>
        <w:t>Д - количество подготовленных спортсменов-парашютистов начального обучения в отчетном периоде;</w:t>
      </w:r>
    </w:p>
    <w:p w:rsidR="00291431" w:rsidRDefault="00291431">
      <w:pPr>
        <w:pStyle w:val="ConsPlusNormal"/>
        <w:ind w:firstLine="540"/>
        <w:jc w:val="both"/>
      </w:pPr>
      <w:r>
        <w:t>Е - количество подготовленных спортсменов-парашютистов начального обучения в предыдущем отчетном периоде.</w:t>
      </w:r>
    </w:p>
    <w:p w:rsidR="00291431" w:rsidRDefault="00291431">
      <w:pPr>
        <w:pStyle w:val="ConsPlusNormal"/>
        <w:ind w:firstLine="540"/>
        <w:jc w:val="both"/>
      </w:pPr>
      <w:r>
        <w:t>Показатель "увеличение количества подготовленных инструкторов парашютно-десантной подготовки" рассчитывается по формуле: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И = Д - Е, где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И - количество дополнительно подготовленных инструкторов парашютно-десантной подготовки;</w:t>
      </w:r>
    </w:p>
    <w:p w:rsidR="00291431" w:rsidRDefault="00291431">
      <w:pPr>
        <w:pStyle w:val="ConsPlusNormal"/>
        <w:ind w:firstLine="540"/>
        <w:jc w:val="both"/>
      </w:pPr>
      <w:r>
        <w:t>Д - количество подготовленных инструкторов парашютно-десантной подготовки в отчетном периоде;</w:t>
      </w:r>
    </w:p>
    <w:p w:rsidR="00291431" w:rsidRDefault="00291431">
      <w:pPr>
        <w:pStyle w:val="ConsPlusNormal"/>
        <w:ind w:firstLine="540"/>
        <w:jc w:val="both"/>
      </w:pPr>
      <w:r>
        <w:t>Е - количество подготовленных инструкторов парашютно-десантной подготовки в предыдущем отчетном периоде.</w:t>
      </w:r>
    </w:p>
    <w:p w:rsidR="00291431" w:rsidRDefault="00291431">
      <w:pPr>
        <w:sectPr w:rsidR="00291431">
          <w:pgSz w:w="11905" w:h="16838"/>
          <w:pgMar w:top="1134" w:right="850" w:bottom="1134" w:left="1701" w:header="0" w:footer="0" w:gutter="0"/>
          <w:cols w:space="720"/>
        </w:sectPr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right"/>
      </w:pPr>
      <w:r>
        <w:t>Приложение 1</w:t>
      </w:r>
    </w:p>
    <w:p w:rsidR="00291431" w:rsidRDefault="00291431">
      <w:pPr>
        <w:pStyle w:val="ConsPlusNormal"/>
        <w:jc w:val="right"/>
      </w:pPr>
      <w:r>
        <w:t>к подпрограмме</w:t>
      </w:r>
    </w:p>
    <w:p w:rsidR="00291431" w:rsidRDefault="00291431">
      <w:pPr>
        <w:pStyle w:val="ConsPlusNormal"/>
        <w:jc w:val="right"/>
      </w:pPr>
      <w:r>
        <w:t>"Организация и проведение</w:t>
      </w:r>
    </w:p>
    <w:p w:rsidR="00291431" w:rsidRDefault="00291431">
      <w:pPr>
        <w:pStyle w:val="ConsPlusNormal"/>
        <w:jc w:val="right"/>
      </w:pPr>
      <w:r>
        <w:t>физкультурно-оздоровительных</w:t>
      </w:r>
    </w:p>
    <w:p w:rsidR="00291431" w:rsidRDefault="00291431">
      <w:pPr>
        <w:pStyle w:val="ConsPlusNormal"/>
        <w:jc w:val="right"/>
      </w:pPr>
      <w:r>
        <w:t>и спортивных мероприятий"</w:t>
      </w:r>
    </w:p>
    <w:p w:rsidR="00291431" w:rsidRDefault="00291431">
      <w:pPr>
        <w:pStyle w:val="ConsPlusNormal"/>
      </w:pPr>
    </w:p>
    <w:p w:rsidR="00291431" w:rsidRDefault="00291431">
      <w:pPr>
        <w:pStyle w:val="ConsPlusTitle"/>
        <w:jc w:val="center"/>
      </w:pPr>
      <w:bookmarkStart w:id="8" w:name="P1263"/>
      <w:bookmarkEnd w:id="8"/>
      <w:r>
        <w:t>ПЕРЕЧЕНЬ</w:t>
      </w:r>
    </w:p>
    <w:p w:rsidR="00291431" w:rsidRDefault="00291431">
      <w:pPr>
        <w:pStyle w:val="ConsPlusTitle"/>
        <w:jc w:val="center"/>
      </w:pPr>
      <w:r>
        <w:t>И ОБЩАЯ ХАРАКТЕРИСТИКА МЕРОПРИЯТИЙ ПОДПРОГРАММЫ "ОРГАНИЗАЦИЯ</w:t>
      </w:r>
    </w:p>
    <w:p w:rsidR="00291431" w:rsidRDefault="00291431">
      <w:pPr>
        <w:pStyle w:val="ConsPlusTitle"/>
        <w:jc w:val="center"/>
      </w:pPr>
      <w:r>
        <w:t>И ПРОВЕДЕНИЕ ФИЗКУЛЬТУРНО-ОЗДОРОВИТЕЛЬНЫХ И СПОРТИВНЫХ</w:t>
      </w:r>
    </w:p>
    <w:p w:rsidR="00291431" w:rsidRDefault="00291431">
      <w:pPr>
        <w:pStyle w:val="ConsPlusTitle"/>
        <w:jc w:val="center"/>
      </w:pPr>
      <w:r>
        <w:t>МЕРОПРИЯТИЙ"</w:t>
      </w:r>
    </w:p>
    <w:p w:rsidR="00291431" w:rsidRDefault="00291431">
      <w:pPr>
        <w:pStyle w:val="ConsPlusNormal"/>
        <w:jc w:val="center"/>
      </w:pPr>
      <w:r>
        <w:t>Список изменяющих документов</w:t>
      </w:r>
    </w:p>
    <w:p w:rsidR="00291431" w:rsidRDefault="00291431">
      <w:pPr>
        <w:pStyle w:val="ConsPlusNormal"/>
        <w:jc w:val="center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12.01.2016 N 21)</w:t>
      </w:r>
    </w:p>
    <w:p w:rsidR="00291431" w:rsidRDefault="00291431">
      <w:pPr>
        <w:pStyle w:val="ConsPlusNormal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850"/>
        <w:gridCol w:w="1701"/>
        <w:gridCol w:w="1134"/>
        <w:gridCol w:w="1134"/>
        <w:gridCol w:w="1134"/>
        <w:gridCol w:w="1134"/>
        <w:gridCol w:w="1134"/>
        <w:gridCol w:w="1134"/>
        <w:gridCol w:w="1701"/>
        <w:gridCol w:w="1701"/>
      </w:tblGrid>
      <w:tr w:rsidR="00291431">
        <w:tc>
          <w:tcPr>
            <w:tcW w:w="567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Срок исполнения (годы)</w:t>
            </w:r>
          </w:p>
        </w:tc>
        <w:tc>
          <w:tcPr>
            <w:tcW w:w="1701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Ответственный исполнитель соисполнители</w:t>
            </w:r>
          </w:p>
        </w:tc>
        <w:tc>
          <w:tcPr>
            <w:tcW w:w="1134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5670" w:type="dxa"/>
            <w:gridSpan w:val="5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Объем финансирования (тыс. руб.)</w:t>
            </w:r>
          </w:p>
        </w:tc>
        <w:tc>
          <w:tcPr>
            <w:tcW w:w="1701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Обоснование выделения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291431">
        <w:tc>
          <w:tcPr>
            <w:tcW w:w="567" w:type="dxa"/>
            <w:vMerge/>
          </w:tcPr>
          <w:p w:rsidR="00291431" w:rsidRDefault="00291431"/>
        </w:tc>
        <w:tc>
          <w:tcPr>
            <w:tcW w:w="2268" w:type="dxa"/>
            <w:vMerge/>
          </w:tcPr>
          <w:p w:rsidR="00291431" w:rsidRDefault="00291431"/>
        </w:tc>
        <w:tc>
          <w:tcPr>
            <w:tcW w:w="850" w:type="dxa"/>
            <w:vMerge/>
          </w:tcPr>
          <w:p w:rsidR="00291431" w:rsidRDefault="00291431"/>
        </w:tc>
        <w:tc>
          <w:tcPr>
            <w:tcW w:w="1701" w:type="dxa"/>
            <w:vMerge/>
          </w:tcPr>
          <w:p w:rsidR="00291431" w:rsidRDefault="00291431"/>
        </w:tc>
        <w:tc>
          <w:tcPr>
            <w:tcW w:w="1134" w:type="dxa"/>
            <w:vMerge/>
          </w:tcPr>
          <w:p w:rsidR="00291431" w:rsidRDefault="00291431"/>
        </w:tc>
        <w:tc>
          <w:tcPr>
            <w:tcW w:w="113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3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3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701" w:type="dxa"/>
            <w:vMerge/>
          </w:tcPr>
          <w:p w:rsidR="00291431" w:rsidRDefault="00291431"/>
        </w:tc>
        <w:tc>
          <w:tcPr>
            <w:tcW w:w="1701" w:type="dxa"/>
            <w:vMerge/>
          </w:tcPr>
          <w:p w:rsidR="00291431" w:rsidRDefault="00291431"/>
        </w:tc>
      </w:tr>
      <w:tr w:rsidR="00291431">
        <w:tc>
          <w:tcPr>
            <w:tcW w:w="567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12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Организация и проведение физкультурно-массовых и спортивных мероприятий различного уровня среди различных категорий населения на территории города Ставрополя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2014 - 2018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  <w:jc w:val="center"/>
            </w:pPr>
            <w:r>
              <w:t>комитет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1120,05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2388,96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1875,00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1875,00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1875,00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необходимость усиления работы по дальнейшему привлечению населения города Ставрополя к регулярным занятиям физической культурой и спортом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увеличение доли населения города Ставрополя, занимающегося физической культурой и спортом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Обеспечение участия сборных команд и спортсменов города Ставрополя в физкультурно-спортивных мероприятиях и соревнованиях различного уровня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2014 - 2018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  <w:jc w:val="center"/>
            </w:pPr>
            <w:r>
              <w:t>комитет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8939,00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8446,64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9081,50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9081,50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9081,50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обеспечение участия сборных команд и спортсменов города Ставрополя в спортивных соревнованиях различного уровня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увеличение количества физкультурно-спортивных мероприятий и соревнований краевого, всероссийского и международного уровня, в которых приняли участия сборные команды и спортсмены города Ставрополя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Проведение учебно-тренировочных сборов для сборных команд и спортсменов города Ставрополя к соревнованиям различного уровня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2014 - 2018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  <w:jc w:val="center"/>
            </w:pPr>
            <w:r>
              <w:t>комитет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2445,00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1364,30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2075,00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2075,00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2075,00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обеспечение полноценной подготовки сборных команд и спортсменов города Ставрополя для участия в спортивных соревнованиях различного уровня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увеличение количества призовых мест, завоеванных спортсменами города Ставрополя на соревнованиях различного уровня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Организация и проведение городских конкурсов физкультурно-спортивной направленности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2014 - 2018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  <w:jc w:val="center"/>
            </w:pPr>
            <w:r>
              <w:t>комитет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332,41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130,00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130,00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130,00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необходимость усиления работы по дальнейшему привлечению населения города Ставрополя к регулярным занятиям физической культурой и спортом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увеличение доли населения города Ставрополя, занимающегося физической культурой и спортом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Участие сборных команд различных категорий населения города Ставрополя в спортивных мероприятиях различного уровня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2014 - 2018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  <w:jc w:val="center"/>
            </w:pPr>
            <w:r>
              <w:t>комитет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663,91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1261,18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780,00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780,00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780,00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обеспечение полноценной подготовки сборных команд и спортсменов города Ставрополя для участия в спортивных соревнованиях различного уровня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обеспечение качественной подготовки и участия в соревнованиях различного уровня спортсменов города Ставрополя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Организация и проведение чествования победителей и призеров соревнований различного уровня и работников отрасли "Физическая культура и спорт", внесших значительный вклад в развитие физической культуры и спорта в городе Ставрополе, к юбилейным и знаменательным датам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2014 - 2018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  <w:jc w:val="center"/>
            </w:pPr>
            <w:r>
              <w:t>комитет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1291,05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1039,20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390,00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390,00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390,00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стимулирование спортсменов и тренеров, внесших большой вклад в развитие физической культуры и спорта города Ставрополя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увеличение количества спортсменов, достигших высоких спортивных результатов на соревнованиях всероссийского и международного уровней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2014 - 2018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  <w:jc w:val="center"/>
            </w:pPr>
            <w:r>
              <w:t>комитет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16000,00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20500,00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20500,00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20500,00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оказание финансовой поддержки социально ориентированным некоммерческим организациям, осуществляющим деятельность в области физической культуры и спорта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увеличение количества подготовленных высококвалифицированных спортсменов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Подготовка цикла публикаций, теле- и радиопередач спортивной тематики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2014 - 2015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  <w:jc w:val="center"/>
            </w:pPr>
            <w:r>
              <w:t>комитет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489,98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639,60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необходимость организации и проведения циклов публикаций, теле- и радиопередач по пропаганде здорового образа жизни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увеличение доли населения города Ставрополя, ведущего здоровый образ жизни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Изготовление и размещение пропагандирующей социальной рекламы о здоровом и активном образе жизни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2014 - 2018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  <w:jc w:val="center"/>
            </w:pPr>
            <w:r>
              <w:t>комитет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необходимость организации и проведения циклов публикаций, теле- и радиопередач по пропаганде здорового образа жизни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увеличение доли населения города Ставрополя, ведущего здоровый образ жизни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Подготовка и участие в семинарах, конференциях и курсах повышения квалификации работников отрасли "Физическая культура и спорт"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2014 - 2018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  <w:jc w:val="center"/>
            </w:pPr>
            <w:r>
              <w:t>комитет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101,10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необходимость профессиональной переподготовки работников отрасли "Физическая культура и спорт"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увеличение количества высококвалифицированных работников отрасли "Физическая культура и спорт"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Предоставление автономной некоммерческой организации "Ставропольский городской авиационный спортивный клуб" субсидии в виде имущественного взноса муниципального образования города Ставрополя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  <w:jc w:val="center"/>
            </w:pPr>
            <w:r>
              <w:t>комитет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необходимость укрепления материально-технической базы, обустройство инфраструктуры аэродрома автономной некоммерческой организации "Ставропольский городской авиационный спортивный клуб"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увеличение количества подготовленных спортсменов-парашютистов начального обучения для участия в спортивно-массовых мероприятиях, проводимых на территории г. Ставрополя; обеспечение проведения поисково-спасательных работ и ликвидации чрезвычайных ситуаций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Организация и проведение спортивных мероприятий различного уровня по мини-футболу в городе Ставрополе и участие команд города Ставрополя в соревнованиях различного уровня по мини-футболу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2014 - 2018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  <w:jc w:val="center"/>
            </w:pPr>
            <w:r>
              <w:t>комитет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998,64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обеспечение полноценной подготовки сборных команд и спортсменов города Ставрополя для участия в спортивных соревнованиях различного уровня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обеспечение качественной подготовки и участия в соревнованиях различного уровня спортсменов города Ставрополя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Предоставление грантов некоммерческим организациям на реализацию проектов по развитию физической культуры и массового спорта на территории города Ставрополя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  <w:jc w:val="center"/>
            </w:pPr>
            <w:r>
              <w:t>комитет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бюджет Ставропольского края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45000,00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обеспечение полноценной подготовки сборных команд и спортсменов города Ставрополя для участия в спортивных соревнованиях различного уровня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обеспечение качественной подготовки и участия в соревнованиях различного уровня спортсменов города Ставрополя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</w:pP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Итого: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</w:pP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</w:p>
        </w:tc>
        <w:tc>
          <w:tcPr>
            <w:tcW w:w="1134" w:type="dxa"/>
          </w:tcPr>
          <w:p w:rsidR="00291431" w:rsidRDefault="00291431">
            <w:pPr>
              <w:pStyle w:val="ConsPlusNormal"/>
            </w:pP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37050,13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84470,93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37271,50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36421,50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36421,50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</w:p>
        </w:tc>
      </w:tr>
      <w:tr w:rsidR="00291431">
        <w:tc>
          <w:tcPr>
            <w:tcW w:w="6520" w:type="dxa"/>
            <w:gridSpan w:val="5"/>
          </w:tcPr>
          <w:p w:rsidR="00291431" w:rsidRDefault="00291431">
            <w:pPr>
              <w:pStyle w:val="ConsPlusNormal"/>
            </w:pPr>
            <w:r>
              <w:t>Всего по Подпрограмме:</w:t>
            </w:r>
          </w:p>
        </w:tc>
        <w:tc>
          <w:tcPr>
            <w:tcW w:w="5670" w:type="dxa"/>
            <w:gridSpan w:val="5"/>
          </w:tcPr>
          <w:p w:rsidR="00291431" w:rsidRDefault="00291431">
            <w:pPr>
              <w:pStyle w:val="ConsPlusNormal"/>
              <w:jc w:val="center"/>
            </w:pPr>
            <w:r>
              <w:t>231635,56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</w:p>
        </w:tc>
      </w:tr>
    </w:tbl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right"/>
      </w:pPr>
      <w:r>
        <w:t>Приложение 2</w:t>
      </w:r>
    </w:p>
    <w:p w:rsidR="00291431" w:rsidRDefault="00291431">
      <w:pPr>
        <w:pStyle w:val="ConsPlusNormal"/>
        <w:jc w:val="right"/>
      </w:pPr>
      <w:r>
        <w:t>к подпрограмме</w:t>
      </w:r>
    </w:p>
    <w:p w:rsidR="00291431" w:rsidRDefault="00291431">
      <w:pPr>
        <w:pStyle w:val="ConsPlusNormal"/>
        <w:jc w:val="right"/>
      </w:pPr>
      <w:r>
        <w:t>"Организация и проведение</w:t>
      </w:r>
    </w:p>
    <w:p w:rsidR="00291431" w:rsidRDefault="00291431">
      <w:pPr>
        <w:pStyle w:val="ConsPlusNormal"/>
        <w:jc w:val="right"/>
      </w:pPr>
      <w:r>
        <w:t>физкультурно-оздоровительных</w:t>
      </w:r>
    </w:p>
    <w:p w:rsidR="00291431" w:rsidRDefault="00291431">
      <w:pPr>
        <w:pStyle w:val="ConsPlusNormal"/>
        <w:jc w:val="right"/>
      </w:pPr>
      <w:r>
        <w:t>и спортивных мероприятий"</w:t>
      </w:r>
    </w:p>
    <w:p w:rsidR="00291431" w:rsidRDefault="00291431">
      <w:pPr>
        <w:pStyle w:val="ConsPlusNormal"/>
      </w:pPr>
    </w:p>
    <w:p w:rsidR="00291431" w:rsidRDefault="00291431">
      <w:pPr>
        <w:pStyle w:val="ConsPlusTitle"/>
        <w:jc w:val="center"/>
      </w:pPr>
      <w:bookmarkStart w:id="9" w:name="P1478"/>
      <w:bookmarkEnd w:id="9"/>
      <w:r>
        <w:t>МЕТОДИКА</w:t>
      </w:r>
    </w:p>
    <w:p w:rsidR="00291431" w:rsidRDefault="00291431">
      <w:pPr>
        <w:pStyle w:val="ConsPlusTitle"/>
        <w:jc w:val="center"/>
      </w:pPr>
      <w:r>
        <w:t>И КРИТЕРИИ ОЦЕНКИ ЭФФЕКТИВНОСТИ РЕАЛИЗАЦИИ ПОДПРОГРАММЫ</w:t>
      </w:r>
    </w:p>
    <w:p w:rsidR="00291431" w:rsidRDefault="00291431">
      <w:pPr>
        <w:pStyle w:val="ConsPlusTitle"/>
        <w:jc w:val="center"/>
      </w:pPr>
      <w:r>
        <w:t>"ОРГАНИЗАЦИЯ И ПРОВЕДЕНИЕ ФИЗКУЛЬТУРНО-ОЗДОРОВИТЕЛЬНЫХ</w:t>
      </w:r>
    </w:p>
    <w:p w:rsidR="00291431" w:rsidRDefault="00291431">
      <w:pPr>
        <w:pStyle w:val="ConsPlusTitle"/>
        <w:jc w:val="center"/>
      </w:pPr>
      <w:r>
        <w:t>И СПОРТИВНЫХ МЕРОПРИЯТИЙ"</w:t>
      </w:r>
    </w:p>
    <w:p w:rsidR="00291431" w:rsidRDefault="00291431">
      <w:pPr>
        <w:pStyle w:val="ConsPlusNormal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133"/>
        <w:gridCol w:w="1133"/>
        <w:gridCol w:w="850"/>
        <w:gridCol w:w="850"/>
        <w:gridCol w:w="854"/>
        <w:gridCol w:w="850"/>
        <w:gridCol w:w="850"/>
        <w:gridCol w:w="850"/>
        <w:gridCol w:w="1701"/>
      </w:tblGrid>
      <w:tr w:rsidR="00291431">
        <w:tc>
          <w:tcPr>
            <w:tcW w:w="567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133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237" w:type="dxa"/>
            <w:gridSpan w:val="7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Значение показателей (индикаторов), по годам</w:t>
            </w:r>
          </w:p>
        </w:tc>
        <w:tc>
          <w:tcPr>
            <w:tcW w:w="1701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Источник информации (методика расчета)</w:t>
            </w:r>
          </w:p>
        </w:tc>
      </w:tr>
      <w:tr w:rsidR="00291431">
        <w:tc>
          <w:tcPr>
            <w:tcW w:w="567" w:type="dxa"/>
            <w:vMerge/>
          </w:tcPr>
          <w:p w:rsidR="00291431" w:rsidRDefault="00291431"/>
        </w:tc>
        <w:tc>
          <w:tcPr>
            <w:tcW w:w="1701" w:type="dxa"/>
            <w:vMerge/>
          </w:tcPr>
          <w:p w:rsidR="00291431" w:rsidRDefault="00291431"/>
        </w:tc>
        <w:tc>
          <w:tcPr>
            <w:tcW w:w="1133" w:type="dxa"/>
            <w:vMerge/>
          </w:tcPr>
          <w:p w:rsidR="00291431" w:rsidRDefault="00291431"/>
        </w:tc>
        <w:tc>
          <w:tcPr>
            <w:tcW w:w="1133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Базовое значение 2012</w:t>
            </w:r>
          </w:p>
        </w:tc>
        <w:tc>
          <w:tcPr>
            <w:tcW w:w="850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850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85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701" w:type="dxa"/>
            <w:vMerge/>
          </w:tcPr>
          <w:p w:rsidR="00291431" w:rsidRDefault="00291431"/>
        </w:tc>
      </w:tr>
      <w:tr w:rsidR="00291431">
        <w:tc>
          <w:tcPr>
            <w:tcW w:w="567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11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Увеличение количества физкультурно-массовых и спортивных мероприятий, проведенных на территории города Ставрополя</w:t>
            </w:r>
          </w:p>
        </w:tc>
        <w:tc>
          <w:tcPr>
            <w:tcW w:w="1133" w:type="dxa"/>
          </w:tcPr>
          <w:p w:rsidR="00291431" w:rsidRDefault="0029143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3" w:type="dxa"/>
          </w:tcPr>
          <w:p w:rsidR="00291431" w:rsidRDefault="00291431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4" w:type="dxa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годовые отчеты подведомственных учреждений, сводный отчет комитета физической культуры, спорта и молодежной политики администрации города Ставрополя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Увеличение количества физкультурно-спортивных мероприятий и соревнований краевого, всероссийского и международного уровня, в которых приняли участие сборные команды и спортсмены города Ставрополя</w:t>
            </w:r>
          </w:p>
        </w:tc>
        <w:tc>
          <w:tcPr>
            <w:tcW w:w="1133" w:type="dxa"/>
          </w:tcPr>
          <w:p w:rsidR="00291431" w:rsidRDefault="0029143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3" w:type="dxa"/>
          </w:tcPr>
          <w:p w:rsidR="00291431" w:rsidRDefault="00291431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4" w:type="dxa"/>
          </w:tcPr>
          <w:p w:rsidR="00291431" w:rsidRDefault="002914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годовые отчеты подведомственных учреждений, сводный отчет комитета физической культуры, спорта и молодежной политики администрации города Ставрополя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Увеличение количества призовых мест, завоеванных спортсменами города Ставрополя на соревнованиях различного уровня</w:t>
            </w:r>
          </w:p>
        </w:tc>
        <w:tc>
          <w:tcPr>
            <w:tcW w:w="1133" w:type="dxa"/>
          </w:tcPr>
          <w:p w:rsidR="00291431" w:rsidRDefault="0029143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3" w:type="dxa"/>
          </w:tcPr>
          <w:p w:rsidR="00291431" w:rsidRDefault="0029143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4" w:type="dxa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годовые отчеты подведомственных учреждений, сводный отчет комитета физической культуры, спорта и молодежной политики администрации города Ставрополя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Увеличение количества спортсменов города Ставрополя, включенных в составы спортивных команд Ставропольского края, Российской Федерации, занимающихся в группах совершенствования спортивного мастерства и группах высшего спортивного мастерства</w:t>
            </w:r>
          </w:p>
        </w:tc>
        <w:tc>
          <w:tcPr>
            <w:tcW w:w="1133" w:type="dxa"/>
          </w:tcPr>
          <w:p w:rsidR="00291431" w:rsidRDefault="0029143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3" w:type="dxa"/>
          </w:tcPr>
          <w:p w:rsidR="00291431" w:rsidRDefault="0029143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4" w:type="dxa"/>
          </w:tcPr>
          <w:p w:rsidR="00291431" w:rsidRDefault="002914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годовые отчеты подведомственных учреждений, сводный отчет комитета физической культуры, спорта и молодежной политики администрации города Ставрополя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Увеличение количества публикаций, теле- и радиопередач спортивной тематики</w:t>
            </w:r>
          </w:p>
        </w:tc>
        <w:tc>
          <w:tcPr>
            <w:tcW w:w="1133" w:type="dxa"/>
          </w:tcPr>
          <w:p w:rsidR="00291431" w:rsidRDefault="0029143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3" w:type="dxa"/>
          </w:tcPr>
          <w:p w:rsidR="00291431" w:rsidRDefault="0029143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291431" w:rsidRDefault="002914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отчет комитета физической культуры, спорта и молодежной политики администрации города Ставрополя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Увеличение количества подготовленных спортсменов-парашютистов начального обучения</w:t>
            </w:r>
          </w:p>
        </w:tc>
        <w:tc>
          <w:tcPr>
            <w:tcW w:w="1133" w:type="dxa"/>
          </w:tcPr>
          <w:p w:rsidR="00291431" w:rsidRDefault="0029143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3" w:type="dxa"/>
          </w:tcPr>
          <w:p w:rsidR="00291431" w:rsidRDefault="0029143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4" w:type="dxa"/>
          </w:tcPr>
          <w:p w:rsidR="00291431" w:rsidRDefault="002914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годовой отчет автономной некоммерческой организации "Ставропольский городской авиационный спортивный клуб"</w:t>
            </w:r>
          </w:p>
        </w:tc>
      </w:tr>
    </w:tbl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right"/>
      </w:pPr>
      <w:r>
        <w:t>Приложение 5</w:t>
      </w:r>
    </w:p>
    <w:p w:rsidR="00291431" w:rsidRDefault="00291431">
      <w:pPr>
        <w:pStyle w:val="ConsPlusNormal"/>
        <w:jc w:val="right"/>
      </w:pPr>
      <w:r>
        <w:t>к муниципальной программе</w:t>
      </w:r>
    </w:p>
    <w:p w:rsidR="00291431" w:rsidRDefault="00291431">
      <w:pPr>
        <w:pStyle w:val="ConsPlusNormal"/>
        <w:jc w:val="right"/>
      </w:pPr>
      <w:r>
        <w:t>"Развитие физической культуры и спорта</w:t>
      </w:r>
    </w:p>
    <w:p w:rsidR="00291431" w:rsidRDefault="00291431">
      <w:pPr>
        <w:pStyle w:val="ConsPlusNormal"/>
        <w:jc w:val="right"/>
      </w:pPr>
      <w:r>
        <w:t>в городе Ставрополе на 2014 - 2018 годы"</w:t>
      </w:r>
    </w:p>
    <w:p w:rsidR="00291431" w:rsidRDefault="00291431">
      <w:pPr>
        <w:pStyle w:val="ConsPlusNormal"/>
      </w:pPr>
    </w:p>
    <w:p w:rsidR="00291431" w:rsidRDefault="00291431">
      <w:pPr>
        <w:pStyle w:val="ConsPlusTitle"/>
        <w:jc w:val="center"/>
      </w:pPr>
      <w:bookmarkStart w:id="10" w:name="P1582"/>
      <w:bookmarkEnd w:id="10"/>
      <w:r>
        <w:t>ПОДПРОГРАММА</w:t>
      </w:r>
    </w:p>
    <w:p w:rsidR="00291431" w:rsidRDefault="00291431">
      <w:pPr>
        <w:pStyle w:val="ConsPlusTitle"/>
        <w:jc w:val="center"/>
      </w:pPr>
      <w:r>
        <w:t>"СТРОИТЕЛЬСТВО, РЕКОНСТРУКЦИЯ И ОБУСТРОЙСТВО</w:t>
      </w:r>
    </w:p>
    <w:p w:rsidR="00291431" w:rsidRDefault="00291431">
      <w:pPr>
        <w:pStyle w:val="ConsPlusTitle"/>
        <w:jc w:val="center"/>
      </w:pPr>
      <w:r>
        <w:t>СПОРТИВНЫХ СООРУЖЕНИЙ"</w:t>
      </w:r>
    </w:p>
    <w:p w:rsidR="00291431" w:rsidRDefault="00291431">
      <w:pPr>
        <w:pStyle w:val="ConsPlusNormal"/>
        <w:jc w:val="center"/>
      </w:pPr>
      <w:r>
        <w:t>Список изменяющих документов</w:t>
      </w:r>
    </w:p>
    <w:p w:rsidR="00291431" w:rsidRDefault="00291431">
      <w:pPr>
        <w:pStyle w:val="ConsPlusNormal"/>
        <w:jc w:val="center"/>
      </w:pPr>
      <w:r>
        <w:t>(в ред. постановлений администрации г. Ставрополя</w:t>
      </w:r>
    </w:p>
    <w:p w:rsidR="00291431" w:rsidRDefault="00291431">
      <w:pPr>
        <w:pStyle w:val="ConsPlusNormal"/>
        <w:jc w:val="center"/>
      </w:pPr>
      <w:r>
        <w:t xml:space="preserve">от 11.11.2015 </w:t>
      </w:r>
      <w:hyperlink r:id="rId62" w:history="1">
        <w:r>
          <w:rPr>
            <w:color w:val="0000FF"/>
          </w:rPr>
          <w:t>N 2524</w:t>
        </w:r>
      </w:hyperlink>
      <w:r>
        <w:t xml:space="preserve">, от 03.12.2015 </w:t>
      </w:r>
      <w:hyperlink r:id="rId63" w:history="1">
        <w:r>
          <w:rPr>
            <w:color w:val="0000FF"/>
          </w:rPr>
          <w:t>N 2743</w:t>
        </w:r>
      </w:hyperlink>
      <w:r>
        <w:t>)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ПАСПОРТ</w:t>
      </w:r>
    </w:p>
    <w:p w:rsidR="00291431" w:rsidRDefault="00291431">
      <w:pPr>
        <w:pStyle w:val="ConsPlusNormal"/>
        <w:jc w:val="center"/>
      </w:pPr>
      <w:r>
        <w:t>ПОДПРОГРАММЫ "СТРОИТЕЛЬСТВО, РЕКОНСТРУКЦИЯ И ОБУСТРОЙСТВО</w:t>
      </w:r>
    </w:p>
    <w:p w:rsidR="00291431" w:rsidRDefault="00291431">
      <w:pPr>
        <w:pStyle w:val="ConsPlusNormal"/>
        <w:jc w:val="center"/>
      </w:pPr>
      <w:r>
        <w:t>СПОРТИВНЫХ СООРУЖЕНИЙ"</w:t>
      </w:r>
    </w:p>
    <w:p w:rsidR="00291431" w:rsidRDefault="00291431">
      <w:pPr>
        <w:pStyle w:val="ConsPlusNormal"/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5953"/>
      </w:tblGrid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подпрограмма "Строительство, реконструкция и обустройство спортивных сооружений" (далее - Подпрограмма)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  <w:r>
              <w:t>Наименование, дата, номер постановления администрации города Ставрополя об утверждении перечня муниципальных программ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постановление администрации города Ставрополя от 03.09.2013 N 2959 "О перечне муниципальных программ города Ставрополя"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комитет физической культуры, спорта и молодежной политики администрации города Ставрополя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комитет градостроительства администрации города Ставрополя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  <w:r>
              <w:t>Цели и задачи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целями Подпрограммы являются: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формирование имиджа города Ставрополя как спортивного центра Ставропольского края;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развитие и модернизация спортивной инфраструктуры города Ставрополя в целях создания благоприятных условий для развития физической культуры и спорта.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Задачей Подпрограммы является проведение работ по строительству, реконструкции и обустройству спортивных учреждений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2014 - 2018 годы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  <w:r>
              <w:t>Ресурсное обеспечение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общий объем финансовых средств на реализацию Подпрограммы за счет средств бюджета города Ставрополя составляет 88395,51 тыс. рублей, в том числе: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2014 год - 52605,18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2015 год - 4945,33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2016 год - 20000,00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2017 год - 10845,00 тыс. рублей;</w:t>
            </w:r>
          </w:p>
        </w:tc>
      </w:tr>
      <w:tr w:rsidR="0029143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>2018 год - 0,00 тыс. рублей</w:t>
            </w:r>
          </w:p>
        </w:tc>
      </w:tr>
      <w:tr w:rsidR="00291431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431" w:rsidRDefault="00291431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03.12.2015 N 2743)</w:t>
            </w:r>
          </w:p>
        </w:tc>
      </w:tr>
    </w:tbl>
    <w:p w:rsidR="00291431" w:rsidRDefault="00291431">
      <w:pPr>
        <w:sectPr w:rsidR="00291431">
          <w:pgSz w:w="16838" w:h="11905"/>
          <w:pgMar w:top="1701" w:right="1134" w:bottom="850" w:left="1134" w:header="0" w:footer="0" w:gutter="0"/>
          <w:cols w:space="720"/>
        </w:sectPr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1. Общая характеристика текущего состояния сферы</w:t>
      </w:r>
    </w:p>
    <w:p w:rsidR="00291431" w:rsidRDefault="00291431">
      <w:pPr>
        <w:pStyle w:val="ConsPlusNormal"/>
        <w:jc w:val="center"/>
      </w:pPr>
      <w:r>
        <w:t>реализации Подпрограммы и прогноз ее развития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Проведенные мониторинговые исследования спортивных сооружений, расположенных на территории города Ставрополя, показали высокую степень износа материально-технической базы муниципальных учреждений физкультурно-спортивной направленности города Ставрополя, недостаточность учреждений дополнительного образования детей в сфере физической культуры и спорта, несоответствие учреждений физкультурно-спортивной направленности современным задачам развития массового спорта.</w:t>
      </w:r>
    </w:p>
    <w:p w:rsidR="00291431" w:rsidRDefault="00291431">
      <w:pPr>
        <w:pStyle w:val="ConsPlusNormal"/>
        <w:ind w:firstLine="540"/>
        <w:jc w:val="both"/>
      </w:pPr>
      <w:r>
        <w:t>Имеющиеся муниципальные учреждения нуждаются в модернизации, реконструкции и техническом переоснащении для того, чтобы предоставлять качественные, востребованные услуги населению города Ставрополя для занятий физической культурой и спортом.</w:t>
      </w:r>
    </w:p>
    <w:p w:rsidR="00291431" w:rsidRDefault="00291431">
      <w:pPr>
        <w:pStyle w:val="ConsPlusNormal"/>
        <w:ind w:firstLine="540"/>
        <w:jc w:val="both"/>
      </w:pPr>
      <w:r>
        <w:t>Большинство капитальных спортивных сооружений (бассейны, стадион, спортивные комплексы) были построены в период 1970 - 1983 годов, поэтому значительная часть спортивной инфраструктуры города Ставрополя имеет значительный физический износ и не имеет современного спортивного оборудования.</w:t>
      </w:r>
    </w:p>
    <w:p w:rsidR="00291431" w:rsidRDefault="00291431">
      <w:pPr>
        <w:pStyle w:val="ConsPlusNormal"/>
        <w:ind w:firstLine="540"/>
        <w:jc w:val="both"/>
      </w:pPr>
      <w:r>
        <w:t>В настоящее время возникла потребность в развитии отрасли "Физическая культура и спорт" в городе Ставрополе, в том числе и путем строительства новых спортивных объектов, развития инновационных направлений в муниципальных учреждениях физкультурно-спортивной направленности города Ставрополя.</w:t>
      </w:r>
    </w:p>
    <w:p w:rsidR="00291431" w:rsidRDefault="00291431">
      <w:pPr>
        <w:pStyle w:val="ConsPlusNormal"/>
        <w:ind w:firstLine="540"/>
        <w:jc w:val="both"/>
      </w:pPr>
      <w:r>
        <w:t>В сфере физической культуры и спорта наблюдается несоответствие материально-технической базы муниципальных учреждений физкультурно-спортивной направленности города Ставрополя современным требованиям и задачам развития массового спорта в городе Ставрополе.</w:t>
      </w:r>
    </w:p>
    <w:p w:rsidR="00291431" w:rsidRDefault="00291431">
      <w:pPr>
        <w:pStyle w:val="ConsPlusNormal"/>
        <w:ind w:firstLine="540"/>
        <w:jc w:val="both"/>
      </w:pPr>
      <w:r>
        <w:t>В случае выполнения мероприятий Подпрограммы увеличится количество населения города Ставрополя, систематически занимающегося физической культурой и спортом.</w:t>
      </w:r>
    </w:p>
    <w:p w:rsidR="00291431" w:rsidRDefault="00291431">
      <w:pPr>
        <w:pStyle w:val="ConsPlusNormal"/>
        <w:ind w:firstLine="540"/>
        <w:jc w:val="both"/>
      </w:pPr>
      <w:r>
        <w:t>В то же время при недостаточном ресурсном обеспечении мероприятий Подпрограммы произойдет снижение количества населения, занимающегося физической культурой и спортом, и сокращение числа занимающихся в муниципальных учреждениях физкультурно-спортивной направленности города Ставрополя.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2. Цели и задачи Подпрограммы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Целями Подпрограммы являются:</w:t>
      </w:r>
    </w:p>
    <w:p w:rsidR="00291431" w:rsidRDefault="00291431">
      <w:pPr>
        <w:pStyle w:val="ConsPlusNormal"/>
        <w:ind w:firstLine="540"/>
        <w:jc w:val="both"/>
      </w:pPr>
      <w:r>
        <w:t>формирование имиджа города Ставрополя как спортивного центра Ставропольского края;</w:t>
      </w:r>
    </w:p>
    <w:p w:rsidR="00291431" w:rsidRDefault="00291431">
      <w:pPr>
        <w:pStyle w:val="ConsPlusNormal"/>
        <w:ind w:firstLine="540"/>
        <w:jc w:val="both"/>
      </w:pPr>
      <w:r>
        <w:t>развитие и модернизация спортивной инфраструктуры города Ставрополя в целях создания благоприятных условий для развития физической культуры и спорта.</w:t>
      </w:r>
    </w:p>
    <w:p w:rsidR="00291431" w:rsidRDefault="00291431">
      <w:pPr>
        <w:pStyle w:val="ConsPlusNormal"/>
        <w:ind w:firstLine="540"/>
        <w:jc w:val="both"/>
      </w:pPr>
      <w:r>
        <w:t>Для достижения указанных целей Подпрограммы необходимо решение такой задачи, как проведение работ по строительству, реконструкции и обустройству спортивных учреждений.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3. Сроки реализации Подпрограммы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Реализация Подпрограммы рассчитана на 5 лет, с 2014 года по 2018 год включительно.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4. Перечень и общая характеристика мероприятий Подпрограммы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 xml:space="preserve">Мероприятия Подпрограммы, обоснование выделения мероприятий Подпрограммы и ожидаемые результаты реализации Подпрограммы приведены в </w:t>
      </w:r>
      <w:hyperlink w:anchor="P1709" w:history="1">
        <w:r>
          <w:rPr>
            <w:color w:val="0000FF"/>
          </w:rPr>
          <w:t>приложении 1</w:t>
        </w:r>
      </w:hyperlink>
      <w:r>
        <w:t xml:space="preserve"> к Подпрограмме.</w:t>
      </w:r>
    </w:p>
    <w:p w:rsidR="00291431" w:rsidRDefault="00291431">
      <w:pPr>
        <w:pStyle w:val="ConsPlusNormal"/>
        <w:ind w:firstLine="540"/>
        <w:jc w:val="both"/>
      </w:pPr>
      <w:r>
        <w:t>Оценка эффективности реализации Подпрограммы будет осуществляться на основе показателей эффективности реализации Подпрограммы.</w:t>
      </w:r>
    </w:p>
    <w:p w:rsidR="00291431" w:rsidRDefault="00291431">
      <w:pPr>
        <w:pStyle w:val="ConsPlusNormal"/>
        <w:ind w:firstLine="540"/>
        <w:jc w:val="both"/>
      </w:pPr>
      <w:r>
        <w:t>В случае нереализации Подпрограммы и недостижения показателей (индикаторов) Подпрограммы могут возникнуть такие последствия, как:</w:t>
      </w:r>
    </w:p>
    <w:p w:rsidR="00291431" w:rsidRDefault="00291431">
      <w:pPr>
        <w:pStyle w:val="ConsPlusNormal"/>
        <w:ind w:firstLine="540"/>
        <w:jc w:val="both"/>
      </w:pPr>
      <w:r>
        <w:t>уменьшение количества объектов спортивного назначения на территории города Ставрополя;</w:t>
      </w:r>
    </w:p>
    <w:p w:rsidR="00291431" w:rsidRDefault="00291431">
      <w:pPr>
        <w:pStyle w:val="ConsPlusNormal"/>
        <w:ind w:firstLine="540"/>
        <w:jc w:val="both"/>
      </w:pPr>
      <w:r>
        <w:t>снижение общего количества занимающихся физической культурой и спортом в городе Ставрополе;</w:t>
      </w:r>
    </w:p>
    <w:p w:rsidR="00291431" w:rsidRDefault="00291431">
      <w:pPr>
        <w:pStyle w:val="ConsPlusNormal"/>
        <w:ind w:firstLine="540"/>
        <w:jc w:val="both"/>
      </w:pPr>
      <w:r>
        <w:t>сокращение числа занимающихся физической культурой и спортом в муниципальных учреждениях физкультурно-спортивной направленности города Ставрополя и снижение эффективности деятельности муниципальных учреждений физкультурно-спортивной направленности;</w:t>
      </w:r>
    </w:p>
    <w:p w:rsidR="00291431" w:rsidRDefault="00291431">
      <w:pPr>
        <w:pStyle w:val="ConsPlusNormal"/>
        <w:ind w:firstLine="540"/>
        <w:jc w:val="both"/>
      </w:pPr>
      <w:r>
        <w:t>уменьшение объема предоставляемых услуг в сфере физической культуры и спорта в городе Ставрополе, а также их качества.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5. Ресурсное обеспечение Подпрограммы</w:t>
      </w:r>
    </w:p>
    <w:p w:rsidR="00291431" w:rsidRDefault="00291431">
      <w:pPr>
        <w:pStyle w:val="ConsPlusNormal"/>
        <w:jc w:val="center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</w:t>
      </w:r>
    </w:p>
    <w:p w:rsidR="00291431" w:rsidRDefault="00291431">
      <w:pPr>
        <w:pStyle w:val="ConsPlusNormal"/>
        <w:jc w:val="center"/>
      </w:pPr>
      <w:r>
        <w:t>от 03.12.2015 N 2743)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Финансирование мероприятий Подпрограммы осуществляется за счет средств бюджета города Ставрополя. Общий объем финансирования составляет 88395,51 тыс. рублей, в том числе:</w:t>
      </w:r>
    </w:p>
    <w:p w:rsidR="00291431" w:rsidRDefault="00291431">
      <w:pPr>
        <w:pStyle w:val="ConsPlusNormal"/>
        <w:ind w:firstLine="540"/>
        <w:jc w:val="both"/>
      </w:pPr>
      <w:r>
        <w:t>2014 год - 52605,18 тыс. рублей;</w:t>
      </w:r>
    </w:p>
    <w:p w:rsidR="00291431" w:rsidRDefault="00291431">
      <w:pPr>
        <w:pStyle w:val="ConsPlusNormal"/>
        <w:ind w:firstLine="540"/>
        <w:jc w:val="both"/>
      </w:pPr>
      <w:r>
        <w:t>2015 год - 4945,33 тыс. рублей;</w:t>
      </w:r>
    </w:p>
    <w:p w:rsidR="00291431" w:rsidRDefault="00291431">
      <w:pPr>
        <w:pStyle w:val="ConsPlusNormal"/>
        <w:ind w:firstLine="540"/>
        <w:jc w:val="both"/>
      </w:pPr>
      <w:r>
        <w:t>2016 год - 20000,00 тыс. рублей;</w:t>
      </w:r>
    </w:p>
    <w:p w:rsidR="00291431" w:rsidRDefault="00291431">
      <w:pPr>
        <w:pStyle w:val="ConsPlusNormal"/>
        <w:ind w:firstLine="540"/>
        <w:jc w:val="both"/>
      </w:pPr>
      <w:r>
        <w:t>2017 год - 10845,00 тыс. рублей;</w:t>
      </w:r>
    </w:p>
    <w:p w:rsidR="00291431" w:rsidRDefault="00291431">
      <w:pPr>
        <w:pStyle w:val="ConsPlusNormal"/>
        <w:ind w:firstLine="540"/>
        <w:jc w:val="both"/>
      </w:pPr>
      <w:r>
        <w:t>2018 год - 0,00 тыс. рублей.</w:t>
      </w:r>
    </w:p>
    <w:p w:rsidR="00291431" w:rsidRDefault="00291431">
      <w:pPr>
        <w:pStyle w:val="ConsPlusNormal"/>
        <w:ind w:firstLine="540"/>
        <w:jc w:val="both"/>
      </w:pPr>
      <w:r>
        <w:t xml:space="preserve"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Подпрограммы утверждается решениями Ставропольской городской Думы о бюджете города Ставрополя на </w:t>
      </w:r>
      <w:hyperlink r:id="rId66" w:history="1">
        <w:r>
          <w:rPr>
            <w:color w:val="0000FF"/>
          </w:rPr>
          <w:t>2014 год</w:t>
        </w:r>
      </w:hyperlink>
      <w:r>
        <w:t xml:space="preserve"> и плановый период 2015 и 2016 годов, на </w:t>
      </w:r>
      <w:hyperlink r:id="rId67" w:history="1">
        <w:r>
          <w:rPr>
            <w:color w:val="0000FF"/>
          </w:rPr>
          <w:t>2015 год</w:t>
        </w:r>
      </w:hyperlink>
      <w:r>
        <w:t xml:space="preserve"> и плановый период 2016 и 2017 годов, на 2016 год и плановый период 2017 и 2018 годов.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6. Система управления реализацией Подпрограммы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Управление и контроль за реализацией Подпрограммы осуществляет комитет физической культуры, спорта и молодежной политики администрации города Ставрополя, являющийся ответственным исполнителем Подпрограммы.</w:t>
      </w:r>
    </w:p>
    <w:p w:rsidR="00291431" w:rsidRDefault="00291431">
      <w:pPr>
        <w:pStyle w:val="ConsPlusNormal"/>
        <w:ind w:firstLine="540"/>
        <w:jc w:val="both"/>
      </w:pPr>
      <w:r>
        <w:t>Соисполнителем Подпрограммы является комитет градостроительства администрации города Ставрополя.</w:t>
      </w:r>
    </w:p>
    <w:p w:rsidR="00291431" w:rsidRDefault="00291431">
      <w:pPr>
        <w:pStyle w:val="ConsPlusNormal"/>
        <w:ind w:firstLine="540"/>
        <w:jc w:val="both"/>
      </w:pPr>
      <w:r>
        <w:t>Ответственный исполнитель Подпрограммы:</w:t>
      </w:r>
    </w:p>
    <w:p w:rsidR="00291431" w:rsidRDefault="00291431">
      <w:pPr>
        <w:pStyle w:val="ConsPlusNormal"/>
        <w:ind w:firstLine="540"/>
        <w:jc w:val="both"/>
      </w:pPr>
      <w:r>
        <w:t>ежегодно не позднее 15 декабря текущего финансового года утверждает по согласованию с соисполнителем Подпрограммы план реализации Подпрограммы на очередной финансовый год и направляет его в комитет экономического развития администрации города Ставрополя и комитет финансов и бюджета администрации города Ставрополя, проводит мониторинг исполнения данного плана, ежегодно уточняет целевые показатели (индикаторы) и финансовые затраты по мероприятиям Подпрограммы, состав соисполнителей Подпрограммы с учетом выделяемых на реализацию Подпрограммы бюджетных ассигнований;</w:t>
      </w:r>
    </w:p>
    <w:p w:rsidR="00291431" w:rsidRDefault="00291431">
      <w:pPr>
        <w:pStyle w:val="ConsPlusNormal"/>
        <w:ind w:firstLine="540"/>
        <w:jc w:val="both"/>
      </w:pPr>
      <w:r>
        <w:t>ежегодно до 01 марта года, следующего за отчетным годом, представляет в комитет экономического развития администрации города Ставрополя сводный годовой отчет о ходе реализации Подпрограммы (далее - отчет);</w:t>
      </w:r>
    </w:p>
    <w:p w:rsidR="00291431" w:rsidRDefault="00291431">
      <w:pPr>
        <w:pStyle w:val="ConsPlusNormal"/>
        <w:ind w:firstLine="540"/>
        <w:jc w:val="both"/>
      </w:pPr>
      <w:r>
        <w:t>осуществляет контроль за ходом реализации Подпрограммы, в том числе выполнением сроков реализации мероприятий Подпрограммы, целевым и эффективным использованием бюджетных ассигнований, направляемых на реализацию мероприятий Подпрограммы.</w:t>
      </w:r>
    </w:p>
    <w:p w:rsidR="00291431" w:rsidRDefault="00291431">
      <w:pPr>
        <w:pStyle w:val="ConsPlusNormal"/>
        <w:ind w:firstLine="540"/>
        <w:jc w:val="both"/>
      </w:pPr>
      <w:r>
        <w:t>Отчет до представления в комитет экономического развития администрации города Ставрополя подлежит согласованию с комитетом финансов и бюджета администрации города Ставрополя.</w:t>
      </w:r>
    </w:p>
    <w:p w:rsidR="00291431" w:rsidRDefault="00291431">
      <w:pPr>
        <w:pStyle w:val="ConsPlusNormal"/>
        <w:ind w:firstLine="540"/>
        <w:jc w:val="both"/>
      </w:pPr>
      <w:r>
        <w:t>Отчет о выполнении Подпрограммы, действие которой завершено в отчетном году, должен включать в себя отчет за отчетный год и за весь период реализации Подпрограммы.</w:t>
      </w:r>
    </w:p>
    <w:p w:rsidR="00291431" w:rsidRDefault="00291431">
      <w:pPr>
        <w:pStyle w:val="ConsPlusNormal"/>
        <w:ind w:firstLine="540"/>
        <w:jc w:val="both"/>
      </w:pPr>
      <w:r>
        <w:t>Соисполнитель Подпрограммы:</w:t>
      </w:r>
    </w:p>
    <w:p w:rsidR="00291431" w:rsidRDefault="00291431">
      <w:pPr>
        <w:pStyle w:val="ConsPlusNormal"/>
        <w:ind w:firstLine="540"/>
        <w:jc w:val="both"/>
      </w:pPr>
      <w:r>
        <w:t>отвечает за реализацию мероприятий Подпрограммы, целевое и эффективное использование средств, выделяемых на их выполнение;</w:t>
      </w:r>
    </w:p>
    <w:p w:rsidR="00291431" w:rsidRDefault="00291431">
      <w:pPr>
        <w:pStyle w:val="ConsPlusNormal"/>
        <w:ind w:firstLine="540"/>
        <w:jc w:val="both"/>
      </w:pPr>
      <w:r>
        <w:t>отбирает в установленном законодательством Российской Федерации порядке исполнителей работ, услуг, поставщиков оборудования;</w:t>
      </w:r>
    </w:p>
    <w:p w:rsidR="00291431" w:rsidRDefault="00291431">
      <w:pPr>
        <w:pStyle w:val="ConsPlusNormal"/>
        <w:ind w:firstLine="540"/>
        <w:jc w:val="both"/>
      </w:pPr>
      <w:r>
        <w:t>предоставляет ответственному исполнителю Подпрограммы отчеты о ходе финансирования и выполнения мероприятий Подпрограммы в срок до 01 февраля года, следующего за отчетным годом;</w:t>
      </w:r>
    </w:p>
    <w:p w:rsidR="00291431" w:rsidRDefault="00291431">
      <w:pPr>
        <w:pStyle w:val="ConsPlusNormal"/>
        <w:ind w:firstLine="540"/>
        <w:jc w:val="both"/>
      </w:pPr>
      <w:r>
        <w:t>уточняет целевые индикаторы и показатели Подпрограммы, расходы по мероприятиям Подпрограммы в установленном порядке.</w:t>
      </w:r>
    </w:p>
    <w:p w:rsidR="00291431" w:rsidRDefault="00291431">
      <w:pPr>
        <w:pStyle w:val="ConsPlusNormal"/>
        <w:ind w:firstLine="540"/>
        <w:jc w:val="both"/>
      </w:pPr>
      <w:r>
        <w:t>Ответственный исполнитель Подпрограммы и соисполнитель Подпрограммы несут ответственность за конечные результаты выполнения мероприятий Подпрограммы.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center"/>
      </w:pPr>
      <w:r>
        <w:t>7. Оценка эффективности реализации Подпрограммы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Реализация мероприятий, предусмотренных Подпрограммой, позволит увеличить количество объектов спортивного назначения на территории города Ставрополя.</w:t>
      </w:r>
    </w:p>
    <w:p w:rsidR="00291431" w:rsidRDefault="00291431">
      <w:pPr>
        <w:pStyle w:val="ConsPlusNormal"/>
        <w:ind w:firstLine="540"/>
        <w:jc w:val="both"/>
      </w:pPr>
      <w:r>
        <w:t>Оценка эффективности реализации Подпрограммы проводится на основе анализа выполнения программных мероприятий и их финансового обеспечения, статистической информации, связанной с достижением целей и задач Подпрограммы.</w:t>
      </w:r>
    </w:p>
    <w:p w:rsidR="00291431" w:rsidRDefault="00291431">
      <w:pPr>
        <w:pStyle w:val="ConsPlusNormal"/>
        <w:ind w:firstLine="540"/>
        <w:jc w:val="both"/>
      </w:pPr>
      <w:r>
        <w:t>Для эффективности реализации Подпрограммы разработаны целевые индикаторы и показатели оценки эффективности реализации мероприятий Подпрограммы.</w:t>
      </w:r>
    </w:p>
    <w:p w:rsidR="00291431" w:rsidRDefault="00291431">
      <w:pPr>
        <w:pStyle w:val="ConsPlusNormal"/>
        <w:ind w:firstLine="540"/>
        <w:jc w:val="both"/>
      </w:pPr>
      <w:r>
        <w:t xml:space="preserve">Сведения о целевых показателях (индикаторах) Подпрограммы содержатся в </w:t>
      </w:r>
      <w:hyperlink w:anchor="P1819" w:history="1">
        <w:r>
          <w:rPr>
            <w:color w:val="0000FF"/>
          </w:rPr>
          <w:t>приложении 2</w:t>
        </w:r>
      </w:hyperlink>
      <w:r>
        <w:t xml:space="preserve"> к Подпрограмме.</w:t>
      </w:r>
    </w:p>
    <w:p w:rsidR="00291431" w:rsidRDefault="00291431">
      <w:pPr>
        <w:pStyle w:val="ConsPlusNormal"/>
        <w:ind w:firstLine="540"/>
        <w:jc w:val="both"/>
      </w:pPr>
      <w:r>
        <w:t>При расчетах эффективности реализации Подпрограммы показатель "увеличение количества объектов спортивного назначения" рассчитывается по формуле: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Т = У - Ю, где</w:t>
      </w:r>
    </w:p>
    <w:p w:rsidR="00291431" w:rsidRDefault="00291431">
      <w:pPr>
        <w:pStyle w:val="ConsPlusNormal"/>
      </w:pPr>
    </w:p>
    <w:p w:rsidR="00291431" w:rsidRDefault="00291431">
      <w:pPr>
        <w:pStyle w:val="ConsPlusNormal"/>
        <w:ind w:firstLine="540"/>
        <w:jc w:val="both"/>
      </w:pPr>
      <w:r>
        <w:t>Т - количество объектов спортивного назначения, реконструированных (обустроенных) в текущем отчетном периоде;</w:t>
      </w:r>
    </w:p>
    <w:p w:rsidR="00291431" w:rsidRDefault="00291431">
      <w:pPr>
        <w:pStyle w:val="ConsPlusNormal"/>
        <w:ind w:firstLine="540"/>
        <w:jc w:val="both"/>
      </w:pPr>
      <w:r>
        <w:t>Ю - количество объектов спортивного назначения, реконструированных (обустроенных) в предыдущем отчетном периоде;</w:t>
      </w:r>
    </w:p>
    <w:p w:rsidR="00291431" w:rsidRDefault="00291431">
      <w:pPr>
        <w:pStyle w:val="ConsPlusNormal"/>
        <w:ind w:firstLine="540"/>
        <w:jc w:val="both"/>
      </w:pPr>
      <w:r>
        <w:t>У - количество объектов спортивного назначения, реконструированных (обустроенных) в отчетном периоде.</w:t>
      </w:r>
    </w:p>
    <w:p w:rsidR="00291431" w:rsidRDefault="00291431">
      <w:pPr>
        <w:sectPr w:rsidR="00291431">
          <w:pgSz w:w="11905" w:h="16838"/>
          <w:pgMar w:top="1134" w:right="850" w:bottom="1134" w:left="1701" w:header="0" w:footer="0" w:gutter="0"/>
          <w:cols w:space="720"/>
        </w:sectPr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right"/>
      </w:pPr>
      <w:r>
        <w:t>Приложение 1</w:t>
      </w:r>
    </w:p>
    <w:p w:rsidR="00291431" w:rsidRDefault="00291431">
      <w:pPr>
        <w:pStyle w:val="ConsPlusNormal"/>
        <w:jc w:val="right"/>
      </w:pPr>
      <w:r>
        <w:t>к подпрограмме</w:t>
      </w:r>
    </w:p>
    <w:p w:rsidR="00291431" w:rsidRDefault="00291431">
      <w:pPr>
        <w:pStyle w:val="ConsPlusNormal"/>
        <w:jc w:val="right"/>
      </w:pPr>
      <w:r>
        <w:t>"Строительство, реконструкция</w:t>
      </w:r>
    </w:p>
    <w:p w:rsidR="00291431" w:rsidRDefault="00291431">
      <w:pPr>
        <w:pStyle w:val="ConsPlusNormal"/>
        <w:jc w:val="right"/>
      </w:pPr>
      <w:r>
        <w:t>и обустройство спортивных сооружений"</w:t>
      </w:r>
    </w:p>
    <w:p w:rsidR="00291431" w:rsidRDefault="00291431">
      <w:pPr>
        <w:pStyle w:val="ConsPlusNormal"/>
      </w:pPr>
    </w:p>
    <w:p w:rsidR="00291431" w:rsidRDefault="00291431">
      <w:pPr>
        <w:pStyle w:val="ConsPlusTitle"/>
        <w:jc w:val="center"/>
      </w:pPr>
      <w:bookmarkStart w:id="11" w:name="P1709"/>
      <w:bookmarkEnd w:id="11"/>
      <w:r>
        <w:t>ПЕРЕЧЕНЬ</w:t>
      </w:r>
    </w:p>
    <w:p w:rsidR="00291431" w:rsidRDefault="00291431">
      <w:pPr>
        <w:pStyle w:val="ConsPlusTitle"/>
        <w:jc w:val="center"/>
      </w:pPr>
      <w:r>
        <w:t>И ОБЩАЯ ХАРАКТЕРИСТИКА МЕРОПРИЯТИЙ ПОДПРОГРАММЫ</w:t>
      </w:r>
    </w:p>
    <w:p w:rsidR="00291431" w:rsidRDefault="00291431">
      <w:pPr>
        <w:pStyle w:val="ConsPlusTitle"/>
        <w:jc w:val="center"/>
      </w:pPr>
      <w:r>
        <w:t>"СТРОИТЕЛЬСТВО, РЕКОНСТРУКЦИЯ И ОБУСТРОЙСТВО СПОРТИВНЫХ</w:t>
      </w:r>
    </w:p>
    <w:p w:rsidR="00291431" w:rsidRDefault="00291431">
      <w:pPr>
        <w:pStyle w:val="ConsPlusTitle"/>
        <w:jc w:val="center"/>
      </w:pPr>
      <w:r>
        <w:t>СООРУЖЕНИЙ"</w:t>
      </w:r>
    </w:p>
    <w:p w:rsidR="00291431" w:rsidRDefault="00291431">
      <w:pPr>
        <w:pStyle w:val="ConsPlusNormal"/>
        <w:jc w:val="center"/>
      </w:pPr>
      <w:r>
        <w:t>Список изменяющих документов</w:t>
      </w:r>
    </w:p>
    <w:p w:rsidR="00291431" w:rsidRDefault="00291431">
      <w:pPr>
        <w:pStyle w:val="ConsPlusNormal"/>
        <w:jc w:val="center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03.12.2015 N 2743)</w:t>
      </w:r>
    </w:p>
    <w:p w:rsidR="00291431" w:rsidRDefault="0029143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1701"/>
        <w:gridCol w:w="850"/>
        <w:gridCol w:w="1701"/>
        <w:gridCol w:w="1304"/>
        <w:gridCol w:w="1304"/>
        <w:gridCol w:w="1304"/>
        <w:gridCol w:w="1304"/>
        <w:gridCol w:w="1304"/>
        <w:gridCol w:w="1701"/>
        <w:gridCol w:w="1701"/>
      </w:tblGrid>
      <w:tr w:rsidR="00291431">
        <w:tc>
          <w:tcPr>
            <w:tcW w:w="552" w:type="dxa"/>
            <w:vMerge w:val="restart"/>
          </w:tcPr>
          <w:p w:rsidR="00291431" w:rsidRDefault="002914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</w:tcPr>
          <w:p w:rsidR="00291431" w:rsidRDefault="0029143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:rsidR="00291431" w:rsidRDefault="00291431">
            <w:pPr>
              <w:pStyle w:val="ConsPlusNormal"/>
              <w:jc w:val="center"/>
            </w:pPr>
            <w:r>
              <w:t>Срок исполнения (годы)</w:t>
            </w:r>
          </w:p>
        </w:tc>
        <w:tc>
          <w:tcPr>
            <w:tcW w:w="1701" w:type="dxa"/>
            <w:vMerge w:val="restart"/>
          </w:tcPr>
          <w:p w:rsidR="00291431" w:rsidRDefault="00291431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6520" w:type="dxa"/>
            <w:gridSpan w:val="5"/>
          </w:tcPr>
          <w:p w:rsidR="00291431" w:rsidRDefault="00291431">
            <w:pPr>
              <w:pStyle w:val="ConsPlusNormal"/>
              <w:jc w:val="center"/>
            </w:pPr>
            <w:r>
              <w:t>Объем финансирования (бюджет города Ставрополя), тыс. руб.</w:t>
            </w:r>
          </w:p>
        </w:tc>
        <w:tc>
          <w:tcPr>
            <w:tcW w:w="1701" w:type="dxa"/>
            <w:vMerge w:val="restart"/>
          </w:tcPr>
          <w:p w:rsidR="00291431" w:rsidRDefault="00291431">
            <w:pPr>
              <w:pStyle w:val="ConsPlusNormal"/>
              <w:jc w:val="center"/>
            </w:pPr>
            <w:r>
              <w:t>Обоснование выделения мероприятия</w:t>
            </w:r>
          </w:p>
        </w:tc>
        <w:tc>
          <w:tcPr>
            <w:tcW w:w="1701" w:type="dxa"/>
            <w:vMerge w:val="restart"/>
          </w:tcPr>
          <w:p w:rsidR="00291431" w:rsidRDefault="00291431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291431">
        <w:tc>
          <w:tcPr>
            <w:tcW w:w="552" w:type="dxa"/>
            <w:vMerge/>
          </w:tcPr>
          <w:p w:rsidR="00291431" w:rsidRDefault="00291431"/>
        </w:tc>
        <w:tc>
          <w:tcPr>
            <w:tcW w:w="1701" w:type="dxa"/>
            <w:vMerge/>
          </w:tcPr>
          <w:p w:rsidR="00291431" w:rsidRDefault="00291431"/>
        </w:tc>
        <w:tc>
          <w:tcPr>
            <w:tcW w:w="850" w:type="dxa"/>
            <w:vMerge/>
          </w:tcPr>
          <w:p w:rsidR="00291431" w:rsidRDefault="00291431"/>
        </w:tc>
        <w:tc>
          <w:tcPr>
            <w:tcW w:w="1701" w:type="dxa"/>
            <w:vMerge/>
          </w:tcPr>
          <w:p w:rsidR="00291431" w:rsidRDefault="00291431"/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701" w:type="dxa"/>
            <w:vMerge/>
          </w:tcPr>
          <w:p w:rsidR="00291431" w:rsidRDefault="00291431"/>
        </w:tc>
        <w:tc>
          <w:tcPr>
            <w:tcW w:w="1701" w:type="dxa"/>
            <w:vMerge/>
          </w:tcPr>
          <w:p w:rsidR="00291431" w:rsidRDefault="00291431"/>
        </w:tc>
      </w:tr>
      <w:tr w:rsidR="00291431">
        <w:tc>
          <w:tcPr>
            <w:tcW w:w="552" w:type="dxa"/>
          </w:tcPr>
          <w:p w:rsidR="00291431" w:rsidRDefault="002914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  <w:jc w:val="center"/>
            </w:pPr>
            <w:r>
              <w:t>11</w:t>
            </w:r>
          </w:p>
        </w:tc>
      </w:tr>
      <w:tr w:rsidR="00291431">
        <w:tc>
          <w:tcPr>
            <w:tcW w:w="552" w:type="dxa"/>
          </w:tcPr>
          <w:p w:rsidR="00291431" w:rsidRDefault="0029143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Строительство физкультурно-оздоровительного комплекса по улице 50 лет ВЛКСМ, 49а, в городе Ставрополе (в том числе проектно-изыскательские работы)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  <w:jc w:val="center"/>
            </w:pPr>
            <w:r>
              <w:t>комитет градостроительства администрации города Ставрополя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49555,18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укрепление и развитие спортивной инфраструктуры города Ставрополя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увеличение количества занимающихся физической культурой и спортом и открытие дополнительных спортивных секций на территории города Ставрополя</w:t>
            </w:r>
          </w:p>
        </w:tc>
      </w:tr>
      <w:tr w:rsidR="00291431">
        <w:tc>
          <w:tcPr>
            <w:tcW w:w="552" w:type="dxa"/>
          </w:tcPr>
          <w:p w:rsidR="00291431" w:rsidRDefault="0029143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Строительство физкультурно-оздоровительного комплекса по улице Бруснева, 10/1, в городе Ставрополе (в том числе проектно-изыскательские работы)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  <w:jc w:val="center"/>
            </w:pPr>
            <w:r>
              <w:t>комитет градостроительства администрации города Ставрополя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5600,00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 xml:space="preserve">строительство спортивных объектов в городе Ставрополе на условиях софинансирования с бюджетом Ставропольского края в рамках участия в государственной </w:t>
            </w:r>
            <w:hyperlink r:id="rId69" w:history="1">
              <w:r>
                <w:rPr>
                  <w:color w:val="0000FF"/>
                </w:rPr>
                <w:t>программе</w:t>
              </w:r>
            </w:hyperlink>
            <w:r>
              <w:t xml:space="preserve"> Ставропольского края "Развитие физической культуры и спорта"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увеличение количества занимающихся физической культурой и спортом и открытие дополнительных спортивных секций на территории города Ставрополя</w:t>
            </w:r>
          </w:p>
        </w:tc>
      </w:tr>
      <w:tr w:rsidR="00291431">
        <w:tc>
          <w:tcPr>
            <w:tcW w:w="552" w:type="dxa"/>
          </w:tcPr>
          <w:p w:rsidR="00291431" w:rsidRDefault="0029143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Благоустройство территории города Ставрополя. Устройство велосипедных дорожек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2014 - 2015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  <w:jc w:val="center"/>
            </w:pPr>
            <w:r>
              <w:t>комитет градостроительства администрации города Ставрополя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3050,00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4945,33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создание условий для занятий физической культурой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увеличение числа систематически занимающихся массовой физической культурой</w:t>
            </w:r>
          </w:p>
        </w:tc>
      </w:tr>
      <w:tr w:rsidR="00291431">
        <w:tc>
          <w:tcPr>
            <w:tcW w:w="552" w:type="dxa"/>
          </w:tcPr>
          <w:p w:rsidR="00291431" w:rsidRDefault="0029143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Подготовка основания, доставка, укладка и сертификация футбольного поля с искусственным покрытием на территории города Ставрополя по адресу: проспект Юности, 5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  <w:jc w:val="center"/>
            </w:pPr>
            <w:r>
              <w:t>комитет градостроительства администрации города Ставрополя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17875,00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укрепление и развитие спортивной инфраструктуры города Ставрополя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увеличение количества занимающихся физической культурой и спортом на территории города Ставрополя</w:t>
            </w:r>
          </w:p>
        </w:tc>
      </w:tr>
      <w:tr w:rsidR="00291431">
        <w:tc>
          <w:tcPr>
            <w:tcW w:w="552" w:type="dxa"/>
          </w:tcPr>
          <w:p w:rsidR="00291431" w:rsidRDefault="0029143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Реконструкция стадиона (сдвоенной площадки) для пляжных видов спорта на территории Комсомольского пруда в городе Ставрополе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  <w:jc w:val="center"/>
            </w:pPr>
            <w:r>
              <w:t>2016 - 2017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  <w:jc w:val="center"/>
            </w:pPr>
            <w:r>
              <w:t>комитет градостроительства администрации города Ставрополя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2125,00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5245,00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укрепление и развитие спортивной инфраструктуры города Ставрополя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увеличение количества занимающихся физической культурой и спортом на территории города Ставрополя</w:t>
            </w:r>
          </w:p>
        </w:tc>
      </w:tr>
      <w:tr w:rsidR="00291431">
        <w:tc>
          <w:tcPr>
            <w:tcW w:w="552" w:type="dxa"/>
          </w:tcPr>
          <w:p w:rsidR="00291431" w:rsidRDefault="00291431">
            <w:pPr>
              <w:pStyle w:val="ConsPlusNormal"/>
            </w:pP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Итого:</w:t>
            </w:r>
          </w:p>
        </w:tc>
        <w:tc>
          <w:tcPr>
            <w:tcW w:w="850" w:type="dxa"/>
          </w:tcPr>
          <w:p w:rsidR="00291431" w:rsidRDefault="00291431">
            <w:pPr>
              <w:pStyle w:val="ConsPlusNormal"/>
            </w:pP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52605,18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4945,33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10845,00</w:t>
            </w:r>
          </w:p>
        </w:tc>
        <w:tc>
          <w:tcPr>
            <w:tcW w:w="1304" w:type="dxa"/>
          </w:tcPr>
          <w:p w:rsidR="00291431" w:rsidRDefault="002914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</w:p>
        </w:tc>
      </w:tr>
      <w:tr w:rsidR="00291431">
        <w:tc>
          <w:tcPr>
            <w:tcW w:w="4804" w:type="dxa"/>
            <w:gridSpan w:val="4"/>
          </w:tcPr>
          <w:p w:rsidR="00291431" w:rsidRDefault="00291431">
            <w:pPr>
              <w:pStyle w:val="ConsPlusNormal"/>
            </w:pPr>
            <w:r>
              <w:t>Всего по Подпрограмме</w:t>
            </w:r>
          </w:p>
        </w:tc>
        <w:tc>
          <w:tcPr>
            <w:tcW w:w="6520" w:type="dxa"/>
            <w:gridSpan w:val="5"/>
          </w:tcPr>
          <w:p w:rsidR="00291431" w:rsidRDefault="00291431">
            <w:pPr>
              <w:pStyle w:val="ConsPlusNormal"/>
              <w:jc w:val="center"/>
            </w:pPr>
            <w:r>
              <w:t>88395,51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</w:p>
        </w:tc>
      </w:tr>
    </w:tbl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  <w:jc w:val="right"/>
      </w:pPr>
      <w:r>
        <w:t>Приложение 2</w:t>
      </w:r>
    </w:p>
    <w:p w:rsidR="00291431" w:rsidRDefault="00291431">
      <w:pPr>
        <w:pStyle w:val="ConsPlusNormal"/>
        <w:jc w:val="right"/>
      </w:pPr>
      <w:r>
        <w:t>к подпрограмме</w:t>
      </w:r>
    </w:p>
    <w:p w:rsidR="00291431" w:rsidRDefault="00291431">
      <w:pPr>
        <w:pStyle w:val="ConsPlusNormal"/>
        <w:jc w:val="right"/>
      </w:pPr>
      <w:r>
        <w:t>"Строительство, реконструкция</w:t>
      </w:r>
    </w:p>
    <w:p w:rsidR="00291431" w:rsidRDefault="00291431">
      <w:pPr>
        <w:pStyle w:val="ConsPlusNormal"/>
        <w:jc w:val="right"/>
      </w:pPr>
      <w:r>
        <w:t>и обустройство спортивных сооружений"</w:t>
      </w:r>
    </w:p>
    <w:p w:rsidR="00291431" w:rsidRDefault="00291431">
      <w:pPr>
        <w:pStyle w:val="ConsPlusNormal"/>
      </w:pPr>
    </w:p>
    <w:p w:rsidR="00291431" w:rsidRDefault="00291431">
      <w:pPr>
        <w:pStyle w:val="ConsPlusTitle"/>
        <w:jc w:val="center"/>
      </w:pPr>
      <w:bookmarkStart w:id="12" w:name="P1819"/>
      <w:bookmarkEnd w:id="12"/>
      <w:r>
        <w:t>МЕТОДИКА</w:t>
      </w:r>
    </w:p>
    <w:p w:rsidR="00291431" w:rsidRDefault="00291431">
      <w:pPr>
        <w:pStyle w:val="ConsPlusTitle"/>
        <w:jc w:val="center"/>
      </w:pPr>
      <w:r>
        <w:t>И КРИТЕРИИ ОЦЕНКИ ЭФФЕКТИВНОСТИ РЕАЛИЗАЦИИ ПОДПРОГРАММЫ</w:t>
      </w:r>
    </w:p>
    <w:p w:rsidR="00291431" w:rsidRDefault="00291431">
      <w:pPr>
        <w:pStyle w:val="ConsPlusTitle"/>
        <w:jc w:val="center"/>
      </w:pPr>
      <w:r>
        <w:t>"СТРОИТЕЛЬСТВО, РЕКОНСТРУКЦИЯ И ОБУСТРОЙСТВО СПОРТИВНЫХ</w:t>
      </w:r>
    </w:p>
    <w:p w:rsidR="00291431" w:rsidRDefault="00291431">
      <w:pPr>
        <w:pStyle w:val="ConsPlusTitle"/>
        <w:jc w:val="center"/>
      </w:pPr>
      <w:r>
        <w:t>СООРУЖЕНИЙ"</w:t>
      </w:r>
    </w:p>
    <w:p w:rsidR="00291431" w:rsidRDefault="00291431">
      <w:pPr>
        <w:pStyle w:val="ConsPlusNormal"/>
        <w:jc w:val="center"/>
      </w:pPr>
      <w:r>
        <w:t>Список изменяющих документов</w:t>
      </w:r>
    </w:p>
    <w:p w:rsidR="00291431" w:rsidRDefault="00291431">
      <w:pPr>
        <w:pStyle w:val="ConsPlusNormal"/>
        <w:jc w:val="center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03.12.2015 N 2743)</w:t>
      </w:r>
    </w:p>
    <w:p w:rsidR="00291431" w:rsidRDefault="0029143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964"/>
        <w:gridCol w:w="964"/>
        <w:gridCol w:w="964"/>
        <w:gridCol w:w="964"/>
        <w:gridCol w:w="964"/>
        <w:gridCol w:w="964"/>
        <w:gridCol w:w="964"/>
        <w:gridCol w:w="1701"/>
      </w:tblGrid>
      <w:tr w:rsidR="00291431">
        <w:tc>
          <w:tcPr>
            <w:tcW w:w="567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748" w:type="dxa"/>
            <w:gridSpan w:val="7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Значение показателей (индикаторов) по годам</w:t>
            </w:r>
          </w:p>
        </w:tc>
        <w:tc>
          <w:tcPr>
            <w:tcW w:w="1701" w:type="dxa"/>
            <w:vMerge w:val="restart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Источник информации (методика расчета)</w:t>
            </w:r>
          </w:p>
        </w:tc>
      </w:tr>
      <w:tr w:rsidR="00291431">
        <w:tc>
          <w:tcPr>
            <w:tcW w:w="567" w:type="dxa"/>
            <w:vMerge/>
          </w:tcPr>
          <w:p w:rsidR="00291431" w:rsidRDefault="00291431"/>
        </w:tc>
        <w:tc>
          <w:tcPr>
            <w:tcW w:w="2268" w:type="dxa"/>
            <w:vMerge/>
          </w:tcPr>
          <w:p w:rsidR="00291431" w:rsidRDefault="00291431"/>
        </w:tc>
        <w:tc>
          <w:tcPr>
            <w:tcW w:w="1134" w:type="dxa"/>
            <w:vMerge/>
          </w:tcPr>
          <w:p w:rsidR="00291431" w:rsidRDefault="00291431"/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Базовое значение 2012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64" w:type="dxa"/>
            <w:vAlign w:val="center"/>
          </w:tcPr>
          <w:p w:rsidR="00291431" w:rsidRDefault="0029143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701" w:type="dxa"/>
            <w:vMerge/>
          </w:tcPr>
          <w:p w:rsidR="00291431" w:rsidRDefault="00291431"/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Увеличение количества объектов спортивного назначения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отчет соисполнителя Подпрограммы</w:t>
            </w:r>
          </w:p>
        </w:tc>
      </w:tr>
      <w:tr w:rsidR="00291431">
        <w:tc>
          <w:tcPr>
            <w:tcW w:w="567" w:type="dxa"/>
          </w:tcPr>
          <w:p w:rsidR="00291431" w:rsidRDefault="0029143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291431" w:rsidRDefault="00291431">
            <w:pPr>
              <w:pStyle w:val="ConsPlusNormal"/>
            </w:pPr>
            <w:r>
              <w:t>Протяженность обустроенных велосипедных дорожек, построенных в городе Ставрополе</w:t>
            </w:r>
          </w:p>
        </w:tc>
        <w:tc>
          <w:tcPr>
            <w:tcW w:w="1134" w:type="dxa"/>
          </w:tcPr>
          <w:p w:rsidR="00291431" w:rsidRDefault="00291431">
            <w:pPr>
              <w:pStyle w:val="ConsPlusNormal"/>
              <w:jc w:val="center"/>
            </w:pPr>
            <w:r>
              <w:t>метров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291431" w:rsidRDefault="0029143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291431" w:rsidRDefault="00291431">
            <w:pPr>
              <w:pStyle w:val="ConsPlusNormal"/>
            </w:pPr>
            <w:r>
              <w:t>отчет соисполнителя Подпрограммы</w:t>
            </w:r>
          </w:p>
        </w:tc>
      </w:tr>
    </w:tbl>
    <w:p w:rsidR="00291431" w:rsidRDefault="00291431">
      <w:pPr>
        <w:pStyle w:val="ConsPlusNormal"/>
      </w:pPr>
    </w:p>
    <w:p w:rsidR="00291431" w:rsidRDefault="00291431">
      <w:pPr>
        <w:pStyle w:val="ConsPlusNormal"/>
      </w:pPr>
    </w:p>
    <w:p w:rsidR="00291431" w:rsidRDefault="002914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285E" w:rsidRDefault="00AC285E"/>
    <w:sectPr w:rsidR="00AC285E" w:rsidSect="003058DF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31"/>
    <w:rsid w:val="00291431"/>
    <w:rsid w:val="006C49AB"/>
    <w:rsid w:val="007F1331"/>
    <w:rsid w:val="00A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1CE28-BA01-40CB-B0BC-DFFBEF9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14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914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914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914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914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942EB36A554C6079DDB972210AE62CAB7ACCE9AC31D793005F701648B22CB9D6E3059502A9F74D947B107YDVFI" TargetMode="External"/><Relationship Id="rId18" Type="http://schemas.openxmlformats.org/officeDocument/2006/relationships/hyperlink" Target="consultantplus://offline/ref=6942EB36A554C6079DDB973413C23CC0B1AF9190C81976635DA85A39DC2BC1CA297F00126E9177D1Y4V6I" TargetMode="External"/><Relationship Id="rId26" Type="http://schemas.openxmlformats.org/officeDocument/2006/relationships/hyperlink" Target="consultantplus://offline/ref=6942EB36A554C6079DDB972210AE62CAB7ACCE9ACE1C7F3602F701648B22CB9DY6VEI" TargetMode="External"/><Relationship Id="rId39" Type="http://schemas.openxmlformats.org/officeDocument/2006/relationships/hyperlink" Target="consultantplus://offline/ref=6942EB36A554C6079DDB972210AE62CAB7ACCE9AC3187B3508F701648B22CB9D6E3059502A9F74D947B107YDVFI" TargetMode="External"/><Relationship Id="rId21" Type="http://schemas.openxmlformats.org/officeDocument/2006/relationships/hyperlink" Target="consultantplus://offline/ref=6942EB36A554C6079DDB972210AE62CAB7ACCE9ACD15793D03F701648B22CB9D6E3059502A9F74D947B107YDVDI" TargetMode="External"/><Relationship Id="rId34" Type="http://schemas.openxmlformats.org/officeDocument/2006/relationships/hyperlink" Target="consultantplus://offline/ref=6942EB36A554C6079DDB972210AE62CAB7ACCE9ACF197B3D09F701648B22CB9DY6VEI" TargetMode="External"/><Relationship Id="rId42" Type="http://schemas.openxmlformats.org/officeDocument/2006/relationships/hyperlink" Target="consultantplus://offline/ref=6942EB36A554C6079DDB972210AE62CAB7ACCE9AC31E7F3D08F701648B22CB9D6E3059502A9F74D945B90EYDVDI" TargetMode="External"/><Relationship Id="rId47" Type="http://schemas.openxmlformats.org/officeDocument/2006/relationships/hyperlink" Target="consultantplus://offline/ref=6942EB36A554C6079DDB972210AE62CAB7ACCE9AC3187B3508F701648B22CB9D6E3059502A9F74D947B10EYDV9I" TargetMode="External"/><Relationship Id="rId50" Type="http://schemas.openxmlformats.org/officeDocument/2006/relationships/hyperlink" Target="consultantplus://offline/ref=6942EB36A554C6079DDB972210AE62CAB7ACCE9AC31F7B3402F701648B22CB9D6E3059502A9F74D947B10EYDVBI" TargetMode="External"/><Relationship Id="rId55" Type="http://schemas.openxmlformats.org/officeDocument/2006/relationships/hyperlink" Target="consultantplus://offline/ref=6942EB36A554C6079DDB972210AE62CAB7ACCE9AC319783006F701648B22CB9DY6VEI" TargetMode="External"/><Relationship Id="rId63" Type="http://schemas.openxmlformats.org/officeDocument/2006/relationships/hyperlink" Target="consultantplus://offline/ref=6942EB36A554C6079DDB972210AE62CAB7ACCE9AC3187B3508F701648B22CB9D6E3059502A9F74D947B006YDV9I" TargetMode="External"/><Relationship Id="rId68" Type="http://schemas.openxmlformats.org/officeDocument/2006/relationships/hyperlink" Target="consultantplus://offline/ref=6942EB36A554C6079DDB972210AE62CAB7ACCE9AC3187B3508F701648B22CB9D6E3059502A9F74D947B005YDV3I" TargetMode="External"/><Relationship Id="rId7" Type="http://schemas.openxmlformats.org/officeDocument/2006/relationships/hyperlink" Target="consultantplus://offline/ref=6942EB36A554C6079DDB972210AE62CAB7ACCE9AC21E7E3D01F701648B22CB9D6E3059502A9F74D947B107YDVFI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942EB36A554C6079DDB972210AE62CAB7ACCE9AC3187B3508F701648B22CB9D6E3059502A9F74D947B107YDVFI" TargetMode="External"/><Relationship Id="rId29" Type="http://schemas.openxmlformats.org/officeDocument/2006/relationships/hyperlink" Target="consultantplus://offline/ref=6942EB36A554C6079DDB972210AE62CAB7ACCE9AC91A7E3404F701648B22CB9DY6V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42EB36A554C6079DDB972210AE62CAB7ACCE9ACD15793D02F701648B22CB9D6E3059502A9F74D947B107YDVFI" TargetMode="External"/><Relationship Id="rId11" Type="http://schemas.openxmlformats.org/officeDocument/2006/relationships/hyperlink" Target="consultantplus://offline/ref=6942EB36A554C6079DDB972210AE62CAB7ACCE9AC2147B3000F701648B22CB9D6E3059502A9F74D947B107YDVFI" TargetMode="External"/><Relationship Id="rId24" Type="http://schemas.openxmlformats.org/officeDocument/2006/relationships/hyperlink" Target="consultantplus://offline/ref=6942EB36A554C6079DDB972210AE62CAB7ACCE9ACC19783204F701648B22CB9DY6VEI" TargetMode="External"/><Relationship Id="rId32" Type="http://schemas.openxmlformats.org/officeDocument/2006/relationships/hyperlink" Target="consultantplus://offline/ref=6942EB36A554C6079DDB972210AE62CAB7ACCE9ACF1D7B3007F701648B22CB9DY6VEI" TargetMode="External"/><Relationship Id="rId37" Type="http://schemas.openxmlformats.org/officeDocument/2006/relationships/hyperlink" Target="consultantplus://offline/ref=6942EB36A554C6079DDB972210AE62CAB7ACCE9AC31F7C3708F701648B22CB9D6E3059502A9F74D947B107YDV2I" TargetMode="External"/><Relationship Id="rId40" Type="http://schemas.openxmlformats.org/officeDocument/2006/relationships/hyperlink" Target="consultantplus://offline/ref=6942EB36A554C6079DDB972210AE62CAB7ACCE9AC319743504F701648B22CB9D6E3059502A9F74D947B107YDVFI" TargetMode="External"/><Relationship Id="rId45" Type="http://schemas.openxmlformats.org/officeDocument/2006/relationships/hyperlink" Target="consultantplus://offline/ref=6942EB36A554C6079DDB972210AE62CAB7ACCE9AC319783006F701648B22CB9DY6VEI" TargetMode="External"/><Relationship Id="rId53" Type="http://schemas.openxmlformats.org/officeDocument/2006/relationships/hyperlink" Target="consultantplus://offline/ref=6942EB36A554C6079DDB972210AE62CAB7ACCE9AC3187B3508F701648B22CB9D6E3059502A9F74D947B007YDV9I" TargetMode="External"/><Relationship Id="rId58" Type="http://schemas.openxmlformats.org/officeDocument/2006/relationships/hyperlink" Target="consultantplus://offline/ref=6942EB36A554C6079DDB972210AE62CAB7ACCE9AC31F7B3402F701648B22CB9D6E3059502A9F74D947B007YDV2I" TargetMode="External"/><Relationship Id="rId66" Type="http://schemas.openxmlformats.org/officeDocument/2006/relationships/hyperlink" Target="consultantplus://offline/ref=6942EB36A554C6079DDB972210AE62CAB7ACCE9AC21D7A3502F701648B22CB9DY6VEI" TargetMode="External"/><Relationship Id="rId5" Type="http://schemas.openxmlformats.org/officeDocument/2006/relationships/hyperlink" Target="consultantplus://offline/ref=6942EB36A554C6079DDB972210AE62CAB7ACCE9ACD15793D03F701648B22CB9D6E3059502A9F74D947B107YDVFI" TargetMode="External"/><Relationship Id="rId15" Type="http://schemas.openxmlformats.org/officeDocument/2006/relationships/hyperlink" Target="consultantplus://offline/ref=6942EB36A554C6079DDB972210AE62CAB7ACCE9AC31F7B3402F701648B22CB9D6E3059502A9F74D947B107YDVFI" TargetMode="External"/><Relationship Id="rId23" Type="http://schemas.openxmlformats.org/officeDocument/2006/relationships/hyperlink" Target="consultantplus://offline/ref=6942EB36A554C6079DDB972210AE62CAB7ACCE9AC31F7C3708F701648B22CB9D6E3059502A9F74D947B107YDVDI" TargetMode="External"/><Relationship Id="rId28" Type="http://schemas.openxmlformats.org/officeDocument/2006/relationships/hyperlink" Target="consultantplus://offline/ref=6942EB36A554C6079DDB972210AE62CAB7ACCE9ACF1C7C3702F701648B22CB9D6E3059502A9F74D947B105YDV9I" TargetMode="External"/><Relationship Id="rId36" Type="http://schemas.openxmlformats.org/officeDocument/2006/relationships/hyperlink" Target="consultantplus://offline/ref=6942EB36A554C6079DDB972210AE62CAB7ACCE9ACC19783102F701648B22CB9DY6VEI" TargetMode="External"/><Relationship Id="rId49" Type="http://schemas.openxmlformats.org/officeDocument/2006/relationships/hyperlink" Target="consultantplus://offline/ref=6942EB36A554C6079DDB973413C23CC0B1A29891CB1B76635DA85A39DC2BC1CA297F00126E9275D8Y4V4I" TargetMode="External"/><Relationship Id="rId57" Type="http://schemas.openxmlformats.org/officeDocument/2006/relationships/hyperlink" Target="consultantplus://offline/ref=6942EB36A554C6079DDB972210AE62CAB7ACCE9AC3187B3508F701648B22CB9D6E3059502A9F74D947B006YDV8I" TargetMode="External"/><Relationship Id="rId61" Type="http://schemas.openxmlformats.org/officeDocument/2006/relationships/hyperlink" Target="consultantplus://offline/ref=6942EB36A554C6079DDB972210AE62CAB7ACCE9AC319743504F701648B22CB9D6E3059502A9F74D947B107YDVCI" TargetMode="External"/><Relationship Id="rId10" Type="http://schemas.openxmlformats.org/officeDocument/2006/relationships/hyperlink" Target="consultantplus://offline/ref=6942EB36A554C6079DDB972210AE62CAB7ACCE9AC2197B3702F701648B22CB9D6E3059502A9F74D947B107YDVFI" TargetMode="External"/><Relationship Id="rId19" Type="http://schemas.openxmlformats.org/officeDocument/2006/relationships/hyperlink" Target="consultantplus://offline/ref=6942EB36A554C6079DDB973413C23CC0B1AF9392C81576635DA85A39DC2BC1CA297F00126E9375DDY4V5I" TargetMode="External"/><Relationship Id="rId31" Type="http://schemas.openxmlformats.org/officeDocument/2006/relationships/hyperlink" Target="consultantplus://offline/ref=6942EB36A554C6079DDB972210AE62CAB7ACCE9ACF1C7C3700F701648B22CB9DY6VEI" TargetMode="External"/><Relationship Id="rId44" Type="http://schemas.openxmlformats.org/officeDocument/2006/relationships/hyperlink" Target="consultantplus://offline/ref=6942EB36A554C6079DDB972210AE62CAB7ACCE9AC21D7A3502F701648B22CB9DY6VEI" TargetMode="External"/><Relationship Id="rId52" Type="http://schemas.openxmlformats.org/officeDocument/2006/relationships/hyperlink" Target="consultantplus://offline/ref=6942EB36A554C6079DDB972210AE62CAB7ACCE9AC3187B3508F701648B22CB9D6E3059502A9F74D947B10EYDVCI" TargetMode="External"/><Relationship Id="rId60" Type="http://schemas.openxmlformats.org/officeDocument/2006/relationships/hyperlink" Target="consultantplus://offline/ref=6942EB36A554C6079DDB972210AE62CAB7ACCE9AC31D7A3600F701648B22CB9DY6VEI" TargetMode="External"/><Relationship Id="rId65" Type="http://schemas.openxmlformats.org/officeDocument/2006/relationships/hyperlink" Target="consultantplus://offline/ref=6942EB36A554C6079DDB972210AE62CAB7ACCE9AC3187B3508F701648B22CB9D6E3059502A9F74D947B005YDVB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942EB36A554C6079DDB972210AE62CAB7ACCE9AC2187D3402F701648B22CB9D6E3059502A9F74D947B107YDVFI" TargetMode="External"/><Relationship Id="rId14" Type="http://schemas.openxmlformats.org/officeDocument/2006/relationships/hyperlink" Target="consultantplus://offline/ref=6942EB36A554C6079DDB972210AE62CAB7ACCE9AC31F7C3708F701648B22CB9D6E3059502A9F74D947B107YDVFI" TargetMode="External"/><Relationship Id="rId22" Type="http://schemas.openxmlformats.org/officeDocument/2006/relationships/hyperlink" Target="consultantplus://offline/ref=6942EB36A554C6079DDB972210AE62CAB7ACCE9AC31D793005F701648B22CB9D6E3059502A9F74D947B107YDVDI" TargetMode="External"/><Relationship Id="rId27" Type="http://schemas.openxmlformats.org/officeDocument/2006/relationships/hyperlink" Target="consultantplus://offline/ref=6942EB36A554C6079DDB972210AE62CAB7ACCE9AC91A7E3404F701648B22CB9DY6VEI" TargetMode="External"/><Relationship Id="rId30" Type="http://schemas.openxmlformats.org/officeDocument/2006/relationships/hyperlink" Target="consultantplus://offline/ref=6942EB36A554C6079DDB972210AE62CAB7ACCE9ACF1C7C3702F701648B22CB9DY6VEI" TargetMode="External"/><Relationship Id="rId35" Type="http://schemas.openxmlformats.org/officeDocument/2006/relationships/hyperlink" Target="consultantplus://offline/ref=6942EB36A554C6079DDB972210AE62CAB7ACCE9ACC19783201F701648B22CB9DY6VEI" TargetMode="External"/><Relationship Id="rId43" Type="http://schemas.openxmlformats.org/officeDocument/2006/relationships/hyperlink" Target="consultantplus://offline/ref=6942EB36A554C6079DDB972210AE62CAB7ACCE9AC3187B3508F701648B22CB9D6E3059502A9F74D947B103YDV3I" TargetMode="External"/><Relationship Id="rId48" Type="http://schemas.openxmlformats.org/officeDocument/2006/relationships/hyperlink" Target="consultantplus://offline/ref=6942EB36A554C6079DDB972210AE62CAB7ACCE9AC3187B3508F701648B22CB9D6E3059502A9F74D947B10EYDVEI" TargetMode="External"/><Relationship Id="rId56" Type="http://schemas.openxmlformats.org/officeDocument/2006/relationships/hyperlink" Target="consultantplus://offline/ref=6942EB36A554C6079DDB972210AE62CAB7ACCE9AC3187B3508F701648B22CB9D6E3059502A9F74D947B006YDVBI" TargetMode="External"/><Relationship Id="rId64" Type="http://schemas.openxmlformats.org/officeDocument/2006/relationships/hyperlink" Target="consultantplus://offline/ref=6942EB36A554C6079DDB972210AE62CAB7ACCE9AC3187B3508F701648B22CB9D6E3059502A9F74D947B006YDVEI" TargetMode="External"/><Relationship Id="rId69" Type="http://schemas.openxmlformats.org/officeDocument/2006/relationships/hyperlink" Target="consultantplus://offline/ref=6942EB36A554C6079DDB972210AE62CAB7ACCE9AC31C743000F701648B22CB9D6E3059502A9FY7V1I" TargetMode="External"/><Relationship Id="rId8" Type="http://schemas.openxmlformats.org/officeDocument/2006/relationships/hyperlink" Target="consultantplus://offline/ref=6942EB36A554C6079DDB972210AE62CAB7ACCE9AC21E783108F701648B22CB9D6E3059502A9F74D947B107YDVFI" TargetMode="External"/><Relationship Id="rId51" Type="http://schemas.openxmlformats.org/officeDocument/2006/relationships/hyperlink" Target="consultantplus://offline/ref=6942EB36A554C6079DDB972210AE62CAB7ACCE9AC3187B3508F701648B22CB9D6E3059502A9F74D947B10EYDVFI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942EB36A554C6079DDB972210AE62CAB7ACCE9AC2157B3003F701648B22CB9D6E3059502A9F74D947B107YDVFI" TargetMode="External"/><Relationship Id="rId17" Type="http://schemas.openxmlformats.org/officeDocument/2006/relationships/hyperlink" Target="consultantplus://offline/ref=6942EB36A554C6079DDB972210AE62CAB7ACCE9AC319743504F701648B22CB9D6E3059502A9F74D947B107YDVFI" TargetMode="External"/><Relationship Id="rId25" Type="http://schemas.openxmlformats.org/officeDocument/2006/relationships/hyperlink" Target="consultantplus://offline/ref=6942EB36A554C6079DDB972210AE62CAB7ACCE9AC91D7C3201F701648B22CB9DY6VEI" TargetMode="External"/><Relationship Id="rId33" Type="http://schemas.openxmlformats.org/officeDocument/2006/relationships/hyperlink" Target="consultantplus://offline/ref=6942EB36A554C6079DDB972210AE62CAB7ACCE9ACF197A3306F701648B22CB9DY6VEI" TargetMode="External"/><Relationship Id="rId38" Type="http://schemas.openxmlformats.org/officeDocument/2006/relationships/hyperlink" Target="consultantplus://offline/ref=6942EB36A554C6079DDB972210AE62CAB7ACCE9AC31F7B3402F701648B22CB9D6E3059502A9F74D947B107YDVFI" TargetMode="External"/><Relationship Id="rId46" Type="http://schemas.openxmlformats.org/officeDocument/2006/relationships/hyperlink" Target="consultantplus://offline/ref=6942EB36A554C6079DDB973413C23CC0B1A29891CB1B76635DA85A39DC2BC1CA297F00126E9275D8Y4V4I" TargetMode="External"/><Relationship Id="rId59" Type="http://schemas.openxmlformats.org/officeDocument/2006/relationships/hyperlink" Target="consultantplus://offline/ref=6942EB36A554C6079DDB972210AE62CAB7ACCE9AC21D7A3502F701648B22CB9DY6VEI" TargetMode="External"/><Relationship Id="rId67" Type="http://schemas.openxmlformats.org/officeDocument/2006/relationships/hyperlink" Target="consultantplus://offline/ref=6942EB36A554C6079DDB972210AE62CAB7ACCE9AC319783006F701648B22CB9DY6VEI" TargetMode="External"/><Relationship Id="rId20" Type="http://schemas.openxmlformats.org/officeDocument/2006/relationships/hyperlink" Target="consultantplus://offline/ref=6942EB36A554C6079DDB972210AE62CAB7ACCE9AC21A7B3006F701648B22CB9D6E3059502A9F74D947B301YDV2I" TargetMode="External"/><Relationship Id="rId41" Type="http://schemas.openxmlformats.org/officeDocument/2006/relationships/hyperlink" Target="consultantplus://offline/ref=6942EB36A554C6079DDB972210AE62CAB7ACCE9AC3187B3508F701648B22CB9D6E3059502A9F74D947B107YDVCI" TargetMode="External"/><Relationship Id="rId54" Type="http://schemas.openxmlformats.org/officeDocument/2006/relationships/hyperlink" Target="consultantplus://offline/ref=6942EB36A554C6079DDB972210AE62CAB7ACCE9AC21D7A3502F701648B22CB9DY6VEI" TargetMode="External"/><Relationship Id="rId62" Type="http://schemas.openxmlformats.org/officeDocument/2006/relationships/hyperlink" Target="consultantplus://offline/ref=6942EB36A554C6079DDB972210AE62CAB7ACCE9AC31F7B3402F701648B22CB9D6E3059502A9F74D947B007YDV3I" TargetMode="External"/><Relationship Id="rId70" Type="http://schemas.openxmlformats.org/officeDocument/2006/relationships/hyperlink" Target="consultantplus://offline/ref=6942EB36A554C6079DDB972210AE62CAB7ACCE9AC3187B3508F701648B22CB9D6E3059502A9F74D947B004YDV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16204</Words>
  <Characters>92365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Людмила Владимировна</dc:creator>
  <cp:keywords/>
  <dc:description/>
  <cp:lastModifiedBy>Петровский Андрей Игоревич</cp:lastModifiedBy>
  <cp:revision>2</cp:revision>
  <dcterms:created xsi:type="dcterms:W3CDTF">2016-02-25T08:24:00Z</dcterms:created>
  <dcterms:modified xsi:type="dcterms:W3CDTF">2016-02-25T08:24:00Z</dcterms:modified>
</cp:coreProperties>
</file>