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Pr="00564808" w:rsidRDefault="0074708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61481" w:rsidRPr="00564808" w:rsidRDefault="00747080">
      <w:pPr>
        <w:numPr>
          <w:ilvl w:val="0"/>
          <w:numId w:val="1"/>
        </w:numPr>
        <w:suppressAutoHyphens/>
        <w:spacing w:after="0" w:line="240" w:lineRule="exact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заседания комиссии по ра</w:t>
      </w:r>
      <w:r w:rsidR="008C72DD">
        <w:rPr>
          <w:rFonts w:ascii="Times New Roman" w:hAnsi="Times New Roman" w:cs="Times New Roman"/>
          <w:sz w:val="28"/>
          <w:szCs w:val="28"/>
        </w:rPr>
        <w:t xml:space="preserve">ссмотрению заявок на участие в </w:t>
      </w:r>
      <w:r w:rsidRPr="00564808">
        <w:rPr>
          <w:rFonts w:ascii="Times New Roman" w:hAnsi="Times New Roman" w:cs="Times New Roman"/>
          <w:sz w:val="28"/>
          <w:szCs w:val="28"/>
        </w:rPr>
        <w:t>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</w:t>
      </w:r>
    </w:p>
    <w:p w:rsidR="00661481" w:rsidRPr="00564808" w:rsidRDefault="00661481">
      <w:pPr>
        <w:numPr>
          <w:ilvl w:val="0"/>
          <w:numId w:val="1"/>
        </w:numPr>
        <w:suppressAutoHyphens/>
        <w:spacing w:after="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FF2F4C">
      <w:pPr>
        <w:tabs>
          <w:tab w:val="left" w:pos="566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C55B7" w:rsidRPr="003B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47080" w:rsidRPr="003B33D2">
        <w:rPr>
          <w:rFonts w:ascii="Times New Roman" w:hAnsi="Times New Roman" w:cs="Times New Roman"/>
          <w:sz w:val="28"/>
          <w:szCs w:val="28"/>
        </w:rPr>
        <w:t xml:space="preserve"> 202</w:t>
      </w:r>
      <w:r w:rsidR="00CD0C69" w:rsidRPr="003B33D2">
        <w:rPr>
          <w:rFonts w:ascii="Times New Roman" w:hAnsi="Times New Roman" w:cs="Times New Roman"/>
          <w:sz w:val="28"/>
          <w:szCs w:val="28"/>
        </w:rPr>
        <w:t>2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D0C69" w:rsidRPr="00564808">
        <w:rPr>
          <w:rFonts w:ascii="Times New Roman" w:hAnsi="Times New Roman" w:cs="Times New Roman"/>
          <w:sz w:val="28"/>
          <w:szCs w:val="28"/>
        </w:rPr>
        <w:t xml:space="preserve">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7080" w:rsidRPr="0056480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D0C69" w:rsidRPr="00564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 по проведению отбора </w:t>
      </w:r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11"/>
      <w:bookmarkEnd w:id="0"/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по </w:t>
      </w:r>
      <w:r w:rsidRPr="00564808">
        <w:rPr>
          <w:rFonts w:ascii="Times New Roman" w:hAnsi="Times New Roman" w:cs="Times New Roman"/>
          <w:sz w:val="28"/>
          <w:szCs w:val="28"/>
        </w:rPr>
        <w:t xml:space="preserve">рассмотрению заявок на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</w:t>
      </w:r>
      <w:r w:rsidRPr="00564808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комиссия, отбор,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 xml:space="preserve">частники отбора, </w:t>
      </w:r>
      <w:r w:rsidR="001A6CC0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аявки, </w:t>
      </w:r>
      <w:r w:rsidR="001A6CC0">
        <w:rPr>
          <w:rFonts w:ascii="Times New Roman" w:hAnsi="Times New Roman" w:cs="Times New Roman"/>
          <w:sz w:val="28"/>
          <w:szCs w:val="28"/>
        </w:rPr>
        <w:t>С</w:t>
      </w:r>
      <w:r w:rsidRPr="00564808">
        <w:rPr>
          <w:rFonts w:ascii="Times New Roman" w:hAnsi="Times New Roman" w:cs="Times New Roman"/>
          <w:sz w:val="28"/>
          <w:szCs w:val="28"/>
        </w:rPr>
        <w:t>убсидия</w:t>
      </w:r>
      <w:r w:rsidR="001A6CC0">
        <w:rPr>
          <w:rFonts w:ascii="Times New Roman" w:hAnsi="Times New Roman" w:cs="Times New Roman"/>
          <w:sz w:val="28"/>
          <w:szCs w:val="28"/>
        </w:rPr>
        <w:t>, Товариществ</w:t>
      </w:r>
      <w:r w:rsidR="00FD2EC5">
        <w:rPr>
          <w:rFonts w:ascii="Times New Roman" w:hAnsi="Times New Roman" w:cs="Times New Roman"/>
          <w:sz w:val="28"/>
          <w:szCs w:val="28"/>
        </w:rPr>
        <w:t>о</w:t>
      </w:r>
      <w:r w:rsidRPr="00564808">
        <w:rPr>
          <w:rFonts w:ascii="Times New Roman" w:hAnsi="Times New Roman" w:cs="Times New Roman"/>
          <w:sz w:val="28"/>
          <w:szCs w:val="28"/>
        </w:rPr>
        <w:t xml:space="preserve">) - администрация города Ставрополя, расположенная по адресу: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 xml:space="preserve">город Ставрополь, проспект </w:t>
      </w:r>
      <w:r w:rsidR="001A6C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>К. Маркса, 96, малый зал заседаний администрации города Ставрополя.</w:t>
      </w:r>
    </w:p>
    <w:p w:rsidR="00661481" w:rsidRPr="00564808" w:rsidRDefault="0074708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городского хозяйства администрации города Ставрополя.</w:t>
      </w:r>
    </w:p>
    <w:p w:rsidR="00661481" w:rsidRPr="00564808" w:rsidRDefault="006614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1481" w:rsidRPr="003B33D2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4A16BC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="00FF2F4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="004A16BC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00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минут.</w:t>
      </w:r>
    </w:p>
    <w:p w:rsidR="00661481" w:rsidRPr="003B33D2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Время окончания заседания: </w:t>
      </w:r>
      <w:r w:rsidR="00AB7EB6" w:rsidRPr="003B33D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F2F4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B7EB6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часов </w:t>
      </w:r>
      <w:r w:rsidR="00FF2F4C"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="00AB7EB6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минут</w:t>
      </w:r>
      <w:r w:rsidR="00FD2EC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1481" w:rsidRPr="003B33D2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481" w:rsidRDefault="0074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НА ЗАСЕДАНИИ КОМИССИИ ПРИСУТСТВОВАЛИ:</w:t>
      </w:r>
    </w:p>
    <w:p w:rsidR="00FF2F4C" w:rsidRDefault="00FF2F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5811"/>
      </w:tblGrid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Семёнов Дмитрий </w:t>
            </w:r>
          </w:p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Агаларов Казбек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Райзудинович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Ставропольской городской Думы, заместитель председателя комиссии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Сергей Александрович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исполняющий обязанности заместителя руководителя комитета городского хозяйства администрации города Ставрополя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организации энергоресурсообеспечения и энергосбережения комитета городского хозяйства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FF2F4C" w:rsidTr="007A4274">
        <w:trPr>
          <w:trHeight w:val="644"/>
        </w:trPr>
        <w:tc>
          <w:tcPr>
            <w:tcW w:w="9355" w:type="dxa"/>
            <w:gridSpan w:val="2"/>
            <w:vAlign w:val="center"/>
          </w:tcPr>
          <w:p w:rsidR="00FF2F4C" w:rsidRDefault="00FF2F4C" w:rsidP="007A4274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Андриенко Ирина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Викторовна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7A4274">
            <w:pPr>
              <w:pStyle w:val="a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руководитель отдела по взаимодействию с садоводческими, огородническими и дачными некоммерческими объединениями граждан комитета по управлению муниципальным имуществом города Ставрополя 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Громова Евгения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Юрьевна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заместитель руководителя комитета городского хозяйства администрации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Груднев Артем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Валерьевич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городских дорог комитета городского хозяйства администрации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Алексей Владимирович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глава администрации Ленинского района 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Ивлева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Анатольевна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Кишкинев Виталий Иванович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F2F4C" w:rsidRDefault="00FF2F4C" w:rsidP="007A427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 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</w:t>
            </w:r>
          </w:p>
          <w:p w:rsidR="00FF2F4C" w:rsidRDefault="00FF2F4C" w:rsidP="007A427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первый заместитель руководителя комитета городского хозяйства администрации города Ставрополя</w:t>
            </w:r>
          </w:p>
        </w:tc>
      </w:tr>
      <w:tr w:rsidR="00FF2F4C" w:rsidTr="00FF2F4C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Красношлык Александр Анатольевич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глава администрации Промышленного района города Ставрополя</w:t>
            </w:r>
          </w:p>
        </w:tc>
      </w:tr>
      <w:tr w:rsidR="00FF2F4C" w:rsidTr="00FF2F4C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Ломанов Алексей Алексеевич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глава администрации Октябрьского района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Пузанов Алексей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Николаевич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заместитель генерального директора по перспективному развитию и инвестициям                      акционерного общества «Ставропольские городские электрические сети»         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Русских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Борисовна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бухгалтерского учета и отчетности – главный бухгалтер комитета городского хозяйства администрации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Сирый Ольга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Николаевна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заместитель руководителя управления архитектуры комитета градостроительства администрации города Ставрополя</w:t>
            </w:r>
          </w:p>
        </w:tc>
      </w:tr>
      <w:tr w:rsidR="00FF2F4C" w:rsidTr="007A4274"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Трунов Сергей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начальник производственно-технического отдела Муниципального унитарного предприятия «ВОДОКАНАЛ» города Ставрополя </w:t>
            </w:r>
          </w:p>
        </w:tc>
      </w:tr>
      <w:tr w:rsidR="00FF2F4C" w:rsidTr="007A4274">
        <w:trPr>
          <w:trHeight w:val="1602"/>
        </w:trPr>
        <w:tc>
          <w:tcPr>
            <w:tcW w:w="3544" w:type="dxa"/>
          </w:tcPr>
          <w:p w:rsidR="00FF2F4C" w:rsidRDefault="00FF2F4C" w:rsidP="007A4274">
            <w:pPr>
              <w:pStyle w:val="a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Труфанова Марина Валерьевна</w:t>
            </w:r>
          </w:p>
        </w:tc>
        <w:tc>
          <w:tcPr>
            <w:tcW w:w="5811" w:type="dxa"/>
          </w:tcPr>
          <w:p w:rsidR="00FF2F4C" w:rsidRDefault="00FF2F4C" w:rsidP="007A4274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F4C" w:rsidRDefault="00FF2F4C" w:rsidP="00FF2F4C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планирования и анализа комитета городского хозяйства администрации города Ставрополя</w:t>
            </w:r>
          </w:p>
        </w:tc>
      </w:tr>
    </w:tbl>
    <w:p w:rsidR="00661481" w:rsidRPr="00564808" w:rsidRDefault="009C7D87" w:rsidP="009C7D8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7080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членов конкурсной комиссии, принимающих участие в </w:t>
      </w:r>
      <w:r w:rsidR="00747080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заседании</w:t>
      </w:r>
      <w:r w:rsidR="005A5BA9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7080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</w:t>
      </w:r>
      <w:r w:rsidR="00682D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7080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 </w:t>
      </w:r>
      <w:r w:rsidR="00CD0C69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28B7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47080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294B08" w:rsidRPr="00294B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2D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080" w:rsidRPr="00564808">
        <w:rPr>
          <w:rFonts w:ascii="Times New Roman" w:hAnsi="Times New Roman" w:cs="Times New Roman"/>
          <w:sz w:val="28"/>
          <w:szCs w:val="28"/>
        </w:rPr>
        <w:t>процент</w:t>
      </w:r>
      <w:r w:rsidR="00682DCC">
        <w:rPr>
          <w:rFonts w:ascii="Times New Roman" w:hAnsi="Times New Roman" w:cs="Times New Roman"/>
          <w:sz w:val="28"/>
          <w:szCs w:val="28"/>
        </w:rPr>
        <w:t>а</w:t>
      </w:r>
      <w:r w:rsidR="005A5BA9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747080" w:rsidRPr="00564808">
        <w:rPr>
          <w:rFonts w:ascii="Times New Roman" w:hAnsi="Times New Roman" w:cs="Times New Roman"/>
          <w:color w:val="000000"/>
          <w:sz w:val="28"/>
          <w:szCs w:val="28"/>
        </w:rPr>
        <w:t>ворум заседания имеется, заседание комиссии правомочно.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tabs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ПОВЕСТКА ДНЯ ЗАСЕДАНИЯ КОНКУРСНОЙ КОМИССИИ:</w:t>
      </w:r>
    </w:p>
    <w:p w:rsidR="001A6CC0" w:rsidRPr="00564808" w:rsidRDefault="001A6CC0" w:rsidP="001A6CC0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1. Оглашение списка поступивших заявок от </w:t>
      </w:r>
      <w:r w:rsidRPr="00564808">
        <w:rPr>
          <w:rFonts w:ascii="Times New Roman" w:eastAsia="Calibri" w:hAnsi="Times New Roman" w:cs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/>
          <w:sz w:val="28"/>
          <w:szCs w:val="28"/>
        </w:rPr>
        <w:t xml:space="preserve"> в целях участия в отборе на получение субсидии.</w:t>
      </w: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2. О рассмотрении заявок и прилагаемых к ним документов, представленных на отбор в соответствии с требованиями Порядка.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3. Об определении участников отбора, которые не соответствуют требованиям, установленным Порядком.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4. Об определении участников отбора, заявки которых соответствуют требованиям, установленным Порядком. </w:t>
      </w:r>
    </w:p>
    <w:p w:rsidR="00661481" w:rsidRPr="00564808" w:rsidRDefault="0074708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Д.Ю. Семёнова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(дополнений нет)</w:t>
      </w:r>
      <w:r w:rsidRPr="007D6FBE">
        <w:rPr>
          <w:rFonts w:ascii="Times New Roman" w:hAnsi="Times New Roman" w:cs="Times New Roman"/>
          <w:sz w:val="28"/>
          <w:szCs w:val="28"/>
        </w:rPr>
        <w:t>.</w:t>
      </w:r>
    </w:p>
    <w:p w:rsidR="00661481" w:rsidRPr="00564808" w:rsidRDefault="00747080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комиссии?</w:t>
      </w:r>
    </w:p>
    <w:p w:rsidR="00661481" w:rsidRPr="00564808" w:rsidRDefault="00747080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661481" w:rsidRPr="00564808" w:rsidRDefault="0059440E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747080" w:rsidRPr="005648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7080" w:rsidRPr="00564808">
        <w:rPr>
          <w:rFonts w:ascii="Times New Roman" w:hAnsi="Times New Roman" w:cs="Times New Roman"/>
          <w:sz w:val="28"/>
          <w:szCs w:val="28"/>
        </w:rPr>
        <w:t>утвердить повестку дня заседания комиссии.</w:t>
      </w:r>
    </w:p>
    <w:p w:rsidR="00661481" w:rsidRPr="00564808" w:rsidRDefault="00747080">
      <w:pPr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вопросу: «Оглашение списка поступивших заявок от </w:t>
      </w:r>
      <w:r w:rsidRPr="00564808">
        <w:rPr>
          <w:rFonts w:ascii="Times New Roman" w:eastAsia="Calibri" w:hAnsi="Times New Roman" w:cs="Times New Roman"/>
          <w:b/>
          <w:sz w:val="28"/>
          <w:szCs w:val="28"/>
        </w:rPr>
        <w:t xml:space="preserve"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</w:t>
      </w:r>
      <w:r w:rsidRPr="005648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в целях участия в отборе на получение субсидии».</w:t>
      </w:r>
    </w:p>
    <w:p w:rsidR="00661481" w:rsidRPr="00AB7EB6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B7EB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AB7EB6" w:rsidRPr="00AB7EB6">
        <w:rPr>
          <w:rFonts w:ascii="Times New Roman" w:hAnsi="Times New Roman" w:cs="Times New Roman"/>
          <w:sz w:val="28"/>
          <w:szCs w:val="28"/>
        </w:rPr>
        <w:t>В.И. Кишкинева</w:t>
      </w:r>
    </w:p>
    <w:p w:rsidR="00661481" w:rsidRPr="001A6CC0" w:rsidRDefault="0074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города Ставрополя от 27.01.2022 № 158 (далее - Порядок),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риказом комитета городского хозяйства администрации города Ставрополя </w:t>
      </w:r>
      <w:r w:rsidR="00FF2F4C" w:rsidRPr="00FF2F4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F2F4C" w:rsidRPr="00FF2F4C">
        <w:rPr>
          <w:rFonts w:ascii="Times New Roman" w:hAnsi="Times New Roman" w:cs="Times New Roman"/>
          <w:sz w:val="28"/>
          <w:szCs w:val="28"/>
        </w:rPr>
        <w:t xml:space="preserve"> 17.08.2022 № 293</w:t>
      </w:r>
      <w:r w:rsidR="00FF2F4C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отбора на предоставление</w:t>
      </w:r>
      <w:r w:rsidR="00CD0C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расположенным на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в период с 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в комитет городского хозяйства администрации города Ставрополя </w:t>
      </w:r>
      <w:r w:rsidR="00F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Комитет)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заявки на участие в конкурсном отборе на предоставление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от следующих Участников отбора: 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яр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61481" w:rsidRPr="001A6CC0" w:rsidRDefault="00747080" w:rsidP="00FF2F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</w:t>
      </w:r>
      <w:r w:rsidR="00FF2F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Победа»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481" w:rsidRPr="00564808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Участник отбора для получения права на получение Субсидий подает в Комитет Заявку, составленную по форме, приведенной в приложении 1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Порядку, с приложением следующих документов: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удостоверяющего личность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отбора (подлежит возврату представителю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после удостоверения его личности при личном обращении);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документа, удостоверяющего полномочия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учредительных документов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решения общего собрания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членов 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расходов,</w:t>
      </w:r>
      <w:r w:rsidR="00CD0C69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рассчитанного получателем субсидии, 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реализацию мероприятий, указанных в пункте </w:t>
      </w:r>
      <w:r w:rsidR="00103540" w:rsidRPr="00564808">
        <w:rPr>
          <w:rFonts w:ascii="Times New Roman" w:hAnsi="Times New Roman" w:cs="Times New Roman"/>
          <w:sz w:val="28"/>
          <w:szCs w:val="28"/>
        </w:rPr>
        <w:t xml:space="preserve">2 </w:t>
      </w:r>
      <w:r w:rsidRPr="00564808">
        <w:rPr>
          <w:rFonts w:ascii="Times New Roman" w:hAnsi="Times New Roman" w:cs="Times New Roman"/>
          <w:sz w:val="28"/>
          <w:szCs w:val="28"/>
        </w:rPr>
        <w:t>Порядка, с заключением экспертной организации о проверке достоверности определения сметной стоимости;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программы и графика осуществления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r w:rsidRPr="00564808">
        <w:rPr>
          <w:rFonts w:ascii="Times New Roman" w:hAnsi="Times New Roman"/>
          <w:sz w:val="28"/>
          <w:szCs w:val="28"/>
        </w:rPr>
        <w:t>статьей 49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кредитной организации, подтверждающей наличие денежных средств на расчетном счете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об отсутствии у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отбора просроченной задолженности по возврату в бюджет города Ставрополя субсидий,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том, что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 отбора не является получателем средств бюджета города Ставрополя на цель, установленную пунктом 2 Порядка, подписанной руководителем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661481" w:rsidRPr="001A6CC0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на публикацию (размещение) на официальном сайте администрации информации об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3B4A0D" w:rsidRPr="001A6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 xml:space="preserve">Регистрация заявок и приложенных к ним документов проводилась с        09 часов 00 минут </w:t>
      </w:r>
      <w:r w:rsidR="000C55B7">
        <w:rPr>
          <w:rFonts w:ascii="Times New Roman" w:hAnsi="Times New Roman" w:cs="Times New Roman"/>
          <w:sz w:val="28"/>
          <w:szCs w:val="28"/>
        </w:rPr>
        <w:t>2</w:t>
      </w:r>
      <w:r w:rsidR="00C16F09">
        <w:rPr>
          <w:rFonts w:ascii="Times New Roman" w:hAnsi="Times New Roman" w:cs="Times New Roman"/>
          <w:sz w:val="28"/>
          <w:szCs w:val="28"/>
        </w:rPr>
        <w:t>2</w:t>
      </w:r>
      <w:r w:rsidR="000C55B7">
        <w:rPr>
          <w:rFonts w:ascii="Times New Roman" w:hAnsi="Times New Roman" w:cs="Times New Roman"/>
          <w:sz w:val="28"/>
          <w:szCs w:val="28"/>
        </w:rPr>
        <w:t>.0</w:t>
      </w:r>
      <w:r w:rsidR="00C16F09">
        <w:rPr>
          <w:rFonts w:ascii="Times New Roman" w:hAnsi="Times New Roman" w:cs="Times New Roman"/>
          <w:sz w:val="28"/>
          <w:szCs w:val="28"/>
        </w:rPr>
        <w:t>8</w:t>
      </w:r>
      <w:r w:rsidRPr="001A6CC0">
        <w:rPr>
          <w:rFonts w:ascii="Times New Roman" w:hAnsi="Times New Roman" w:cs="Times New Roman"/>
          <w:sz w:val="28"/>
          <w:szCs w:val="28"/>
        </w:rPr>
        <w:t xml:space="preserve">.2022 до 18 часов 00 минут </w:t>
      </w:r>
      <w:r w:rsidR="000C55B7">
        <w:rPr>
          <w:rFonts w:ascii="Times New Roman" w:hAnsi="Times New Roman" w:cs="Times New Roman"/>
          <w:sz w:val="28"/>
          <w:szCs w:val="28"/>
        </w:rPr>
        <w:t>2</w:t>
      </w:r>
      <w:r w:rsidR="00C16F09">
        <w:rPr>
          <w:rFonts w:ascii="Times New Roman" w:hAnsi="Times New Roman" w:cs="Times New Roman"/>
          <w:sz w:val="28"/>
          <w:szCs w:val="28"/>
        </w:rPr>
        <w:t>3</w:t>
      </w:r>
      <w:r w:rsidR="000C55B7">
        <w:rPr>
          <w:rFonts w:ascii="Times New Roman" w:hAnsi="Times New Roman" w:cs="Times New Roman"/>
          <w:sz w:val="28"/>
          <w:szCs w:val="28"/>
        </w:rPr>
        <w:t>.0</w:t>
      </w:r>
      <w:r w:rsidR="00C16F09">
        <w:rPr>
          <w:rFonts w:ascii="Times New Roman" w:hAnsi="Times New Roman" w:cs="Times New Roman"/>
          <w:sz w:val="28"/>
          <w:szCs w:val="28"/>
        </w:rPr>
        <w:t>9</w:t>
      </w:r>
      <w:r w:rsidRPr="001A6CC0">
        <w:rPr>
          <w:rFonts w:ascii="Times New Roman" w:hAnsi="Times New Roman" w:cs="Times New Roman"/>
          <w:sz w:val="28"/>
          <w:szCs w:val="28"/>
        </w:rPr>
        <w:t xml:space="preserve">.2022 </w:t>
      </w:r>
      <w:r w:rsidR="003B4A0D" w:rsidRPr="001A6CC0">
        <w:rPr>
          <w:rFonts w:ascii="Times New Roman" w:hAnsi="Times New Roman" w:cs="Times New Roman"/>
          <w:sz w:val="28"/>
          <w:szCs w:val="28"/>
        </w:rPr>
        <w:t>К</w:t>
      </w:r>
      <w:r w:rsidRPr="001A6CC0">
        <w:rPr>
          <w:rFonts w:ascii="Times New Roman" w:hAnsi="Times New Roman" w:cs="Times New Roman"/>
          <w:sz w:val="28"/>
          <w:szCs w:val="28"/>
        </w:rPr>
        <w:t>омитетом по адресу: город Ставрополь, улица Дзержинского, 116В/1.</w:t>
      </w:r>
    </w:p>
    <w:p w:rsidR="00661481" w:rsidRPr="001A6CC0" w:rsidRDefault="00747080" w:rsidP="00FF0BE5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вопросу: «О рассмотрении заявок и прилагаемых к ним документов, представленных на отбор в соответствии с требованиями Порядка».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>Комиссией рассмотрены:</w:t>
      </w:r>
    </w:p>
    <w:p w:rsidR="00661481" w:rsidRPr="00564808" w:rsidRDefault="00747080" w:rsidP="000C5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C0">
        <w:rPr>
          <w:rFonts w:ascii="Times New Roman" w:hAnsi="Times New Roman" w:cs="Times New Roman"/>
          <w:b/>
          <w:sz w:val="28"/>
          <w:szCs w:val="28"/>
        </w:rPr>
        <w:tab/>
        <w:t>1. Заявка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 w:rsidR="005F6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Зеленый яр</w:t>
      </w:r>
      <w:r w:rsidRPr="00AB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AB144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</w:t>
      </w:r>
      <w:r w:rsidR="005F672E">
        <w:rPr>
          <w:rFonts w:ascii="Times New Roman" w:hAnsi="Times New Roman" w:cs="Times New Roman"/>
          <w:b/>
          <w:sz w:val="28"/>
          <w:szCs w:val="28"/>
        </w:rPr>
        <w:t xml:space="preserve">ремонт участка автомобильной дороги из песчано-гравийной смеси – проезд по </w:t>
      </w:r>
      <w:r w:rsidR="007A427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672E">
        <w:rPr>
          <w:rFonts w:ascii="Times New Roman" w:hAnsi="Times New Roman" w:cs="Times New Roman"/>
          <w:b/>
          <w:sz w:val="28"/>
          <w:szCs w:val="28"/>
        </w:rPr>
        <w:t>СНТ «Зеленый яр»</w:t>
      </w:r>
      <w:r w:rsidRPr="00564808">
        <w:rPr>
          <w:rFonts w:ascii="Times New Roman" w:hAnsi="Times New Roman" w:cs="Times New Roman"/>
          <w:b/>
          <w:sz w:val="28"/>
          <w:szCs w:val="28"/>
        </w:rPr>
        <w:t>.</w:t>
      </w:r>
    </w:p>
    <w:p w:rsidR="00661481" w:rsidRPr="00564808" w:rsidRDefault="00747080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661481" w:rsidRPr="00564808" w:rsidRDefault="00747080" w:rsidP="006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61481" w:rsidRPr="00564808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1A6C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="001A6CC0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  <w:r w:rsidR="00D11986" w:rsidRPr="00564808">
              <w:rPr>
                <w:rFonts w:ascii="Times New Roman" w:hAnsi="Times New Roman"/>
                <w:sz w:val="28"/>
                <w:szCs w:val="28"/>
              </w:rPr>
              <w:t>, с заключением экспертной организации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D1198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7A4274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</w:t>
            </w:r>
            <w:r w:rsidR="007A4274">
              <w:rPr>
                <w:rFonts w:ascii="Times New Roman" w:hAnsi="Times New Roman"/>
                <w:sz w:val="28"/>
                <w:szCs w:val="28"/>
              </w:rPr>
              <w:t>имеется задолженность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D11986" w:rsidRPr="00564808" w:rsidRDefault="0074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Замечания: </w:t>
      </w:r>
      <w:bookmarkStart w:id="1" w:name="_GoBack"/>
      <w:bookmarkEnd w:id="1"/>
      <w:r w:rsidR="00294B08">
        <w:rPr>
          <w:rFonts w:ascii="Times New Roman" w:hAnsi="Times New Roman" w:cs="Times New Roman"/>
          <w:sz w:val="28"/>
          <w:szCs w:val="28"/>
        </w:rPr>
        <w:t xml:space="preserve">согласно сведениям, запрошенным </w:t>
      </w:r>
      <w:r w:rsidR="00FD2EC5">
        <w:rPr>
          <w:rFonts w:ascii="Times New Roman" w:hAnsi="Times New Roman" w:cs="Times New Roman"/>
          <w:sz w:val="28"/>
          <w:szCs w:val="28"/>
        </w:rPr>
        <w:t>К</w:t>
      </w:r>
      <w:r w:rsidR="00294B08">
        <w:rPr>
          <w:rFonts w:ascii="Times New Roman" w:hAnsi="Times New Roman" w:cs="Times New Roman"/>
          <w:sz w:val="28"/>
          <w:szCs w:val="28"/>
        </w:rPr>
        <w:t xml:space="preserve">омитетом в соответствии с пунктом 12 Порядка у </w:t>
      </w:r>
      <w:r w:rsidR="00FD2EC5" w:rsidRPr="007A427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</w:t>
      </w:r>
      <w:r w:rsidR="00294B08">
        <w:rPr>
          <w:rFonts w:ascii="Times New Roman" w:hAnsi="Times New Roman" w:cs="Times New Roman"/>
          <w:sz w:val="28"/>
          <w:szCs w:val="28"/>
        </w:rPr>
        <w:t xml:space="preserve"> «Зеленый яр» </w:t>
      </w:r>
      <w:r w:rsidR="00CA702A">
        <w:rPr>
          <w:rFonts w:ascii="Times New Roman" w:hAnsi="Times New Roman" w:cs="Times New Roman"/>
          <w:sz w:val="28"/>
          <w:szCs w:val="28"/>
        </w:rPr>
        <w:t xml:space="preserve">по состоянию на дату подачи Заявки </w:t>
      </w:r>
      <w:r w:rsidR="00294B08">
        <w:rPr>
          <w:rFonts w:ascii="Times New Roman" w:hAnsi="Times New Roman" w:cs="Times New Roman"/>
          <w:sz w:val="28"/>
          <w:szCs w:val="28"/>
        </w:rPr>
        <w:t>имеется неисполненная обязанность по уплате нал</w:t>
      </w:r>
      <w:r w:rsidR="00682DCC">
        <w:rPr>
          <w:rFonts w:ascii="Times New Roman" w:hAnsi="Times New Roman" w:cs="Times New Roman"/>
          <w:sz w:val="28"/>
          <w:szCs w:val="28"/>
        </w:rPr>
        <w:t>огов, сборов, страховых взносов</w:t>
      </w:r>
      <w:r w:rsidR="00294B08">
        <w:rPr>
          <w:rFonts w:ascii="Times New Roman" w:hAnsi="Times New Roman" w:cs="Times New Roman"/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</w:t>
      </w:r>
      <w:r w:rsidR="00C16F09" w:rsidRPr="00C16F09">
        <w:rPr>
          <w:rFonts w:ascii="Times New Roman" w:hAnsi="Times New Roman" w:cs="Times New Roman"/>
          <w:sz w:val="28"/>
          <w:szCs w:val="28"/>
        </w:rPr>
        <w:t xml:space="preserve"> </w:t>
      </w:r>
      <w:r w:rsidR="00C16F09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D11986" w:rsidRPr="00564808">
        <w:rPr>
          <w:rFonts w:ascii="Times New Roman" w:hAnsi="Times New Roman" w:cs="Times New Roman"/>
          <w:sz w:val="28"/>
          <w:szCs w:val="28"/>
        </w:rPr>
        <w:t>.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 xml:space="preserve">«за» </w:t>
      </w:r>
      <w:r w:rsidR="00D11986" w:rsidRPr="001528CC">
        <w:rPr>
          <w:rFonts w:ascii="Times New Roman" w:hAnsi="Times New Roman" w:cs="Times New Roman"/>
          <w:sz w:val="28"/>
          <w:szCs w:val="28"/>
        </w:rPr>
        <w:t>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7D6FBE">
        <w:rPr>
          <w:rFonts w:ascii="Times New Roman" w:hAnsi="Times New Roman" w:cs="Times New Roman"/>
          <w:sz w:val="28"/>
          <w:szCs w:val="28"/>
        </w:rPr>
        <w:t>единогласно</w:t>
      </w:r>
      <w:r w:rsidR="0065666D" w:rsidRPr="001528CC">
        <w:rPr>
          <w:rFonts w:ascii="Times New Roman" w:hAnsi="Times New Roman" w:cs="Times New Roman"/>
          <w:sz w:val="28"/>
          <w:szCs w:val="28"/>
        </w:rPr>
        <w:t>;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7D6FBE">
        <w:rPr>
          <w:rFonts w:ascii="Times New Roman" w:hAnsi="Times New Roman" w:cs="Times New Roman"/>
          <w:sz w:val="28"/>
          <w:szCs w:val="28"/>
        </w:rPr>
        <w:t>0</w:t>
      </w:r>
      <w:r w:rsidR="0065666D" w:rsidRPr="001528CC">
        <w:rPr>
          <w:rFonts w:ascii="Times New Roman" w:hAnsi="Times New Roman" w:cs="Times New Roman"/>
          <w:sz w:val="28"/>
          <w:szCs w:val="28"/>
        </w:rPr>
        <w:t>;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</w:t>
      </w:r>
      <w:r w:rsidR="00D11986" w:rsidRPr="001528CC">
        <w:rPr>
          <w:rFonts w:ascii="Times New Roman" w:hAnsi="Times New Roman" w:cs="Times New Roman"/>
          <w:sz w:val="28"/>
          <w:szCs w:val="28"/>
        </w:rPr>
        <w:t xml:space="preserve">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7D6FBE">
        <w:rPr>
          <w:rFonts w:ascii="Times New Roman" w:hAnsi="Times New Roman" w:cs="Times New Roman"/>
          <w:sz w:val="28"/>
          <w:szCs w:val="28"/>
        </w:rPr>
        <w:t>0</w:t>
      </w:r>
      <w:r w:rsidR="0065666D" w:rsidRPr="001528CC">
        <w:rPr>
          <w:rFonts w:ascii="Times New Roman" w:hAnsi="Times New Roman" w:cs="Times New Roman"/>
          <w:sz w:val="28"/>
          <w:szCs w:val="28"/>
        </w:rPr>
        <w:t>.</w:t>
      </w:r>
    </w:p>
    <w:p w:rsidR="00D11986" w:rsidRDefault="00747080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3F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7A4274" w:rsidRPr="007A427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«Зеленый яр»</w:t>
      </w:r>
      <w:r w:rsidR="007A4274" w:rsidRPr="007A427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из песчано-гравийной смеси – проезд по </w:t>
      </w:r>
      <w:r w:rsidR="007A42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4274" w:rsidRPr="007A4274">
        <w:rPr>
          <w:rFonts w:ascii="Times New Roman" w:hAnsi="Times New Roman" w:cs="Times New Roman"/>
          <w:sz w:val="28"/>
          <w:szCs w:val="28"/>
        </w:rPr>
        <w:t>СНТ «Зеленый яр»</w:t>
      </w:r>
      <w:r w:rsidR="007A4274">
        <w:rPr>
          <w:rFonts w:ascii="Times New Roman" w:hAnsi="Times New Roman" w:cs="Times New Roman"/>
          <w:sz w:val="28"/>
          <w:szCs w:val="28"/>
        </w:rPr>
        <w:t xml:space="preserve"> </w:t>
      </w:r>
      <w:r w:rsidR="007A427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A4274" w:rsidRPr="00564808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требованиям, установленным </w:t>
      </w:r>
      <w:r w:rsidR="007A4274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7A4274" w:rsidRPr="00564808">
        <w:rPr>
          <w:rFonts w:ascii="Times New Roman" w:hAnsi="Times New Roman" w:cs="Times New Roman"/>
          <w:sz w:val="28"/>
          <w:szCs w:val="28"/>
        </w:rPr>
        <w:t>Порядк</w:t>
      </w:r>
      <w:r w:rsidR="007A4274">
        <w:rPr>
          <w:rFonts w:ascii="Times New Roman" w:hAnsi="Times New Roman" w:cs="Times New Roman"/>
          <w:sz w:val="28"/>
          <w:szCs w:val="28"/>
        </w:rPr>
        <w:t>а</w:t>
      </w:r>
      <w:r w:rsidR="007A4274" w:rsidRPr="00564808">
        <w:rPr>
          <w:rFonts w:ascii="Times New Roman" w:hAnsi="Times New Roman" w:cs="Times New Roman"/>
          <w:sz w:val="28"/>
          <w:szCs w:val="28"/>
        </w:rPr>
        <w:t xml:space="preserve">, и </w:t>
      </w:r>
      <w:r w:rsidR="007A4274">
        <w:rPr>
          <w:rFonts w:ascii="Times New Roman" w:hAnsi="Times New Roman" w:cs="Times New Roman"/>
          <w:sz w:val="28"/>
          <w:szCs w:val="28"/>
        </w:rPr>
        <w:t xml:space="preserve">не </w:t>
      </w:r>
      <w:r w:rsidR="007A4274" w:rsidRPr="00564808">
        <w:rPr>
          <w:rFonts w:ascii="Times New Roman" w:hAnsi="Times New Roman" w:cs="Times New Roman"/>
          <w:sz w:val="28"/>
          <w:szCs w:val="28"/>
        </w:rPr>
        <w:t>допус</w:t>
      </w:r>
      <w:r w:rsidR="007A4274">
        <w:rPr>
          <w:rFonts w:ascii="Times New Roman" w:hAnsi="Times New Roman" w:cs="Times New Roman"/>
          <w:sz w:val="28"/>
          <w:szCs w:val="28"/>
        </w:rPr>
        <w:t>ка</w:t>
      </w:r>
      <w:r w:rsidR="007A4274" w:rsidRPr="00564808">
        <w:rPr>
          <w:rFonts w:ascii="Times New Roman" w:hAnsi="Times New Roman" w:cs="Times New Roman"/>
          <w:sz w:val="28"/>
          <w:szCs w:val="28"/>
        </w:rPr>
        <w:t>ть к участию в отборе.</w:t>
      </w:r>
      <w:r w:rsidR="00D1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4F" w:rsidRPr="00564808" w:rsidRDefault="000C55B7" w:rsidP="00DC3D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>.</w:t>
      </w:r>
      <w:r w:rsidR="00DC3D4F"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C3D4F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 w:rsidR="007A4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Победа</w:t>
      </w:r>
      <w:r w:rsidR="00DC3D4F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</w:t>
      </w:r>
      <w:r w:rsidR="007A4274">
        <w:rPr>
          <w:rFonts w:ascii="Times New Roman" w:hAnsi="Times New Roman" w:cs="Times New Roman"/>
          <w:b/>
          <w:sz w:val="28"/>
          <w:szCs w:val="28"/>
        </w:rPr>
        <w:t>строительство участка водопроводной сети</w:t>
      </w:r>
      <w:r w:rsidR="004F3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74">
        <w:rPr>
          <w:rFonts w:ascii="Times New Roman" w:hAnsi="Times New Roman" w:cs="Times New Roman"/>
          <w:b/>
          <w:sz w:val="28"/>
          <w:szCs w:val="28"/>
        </w:rPr>
        <w:t>диаметром 200 мм</w:t>
      </w:r>
      <w:r w:rsidR="004F331F">
        <w:rPr>
          <w:rFonts w:ascii="Times New Roman" w:hAnsi="Times New Roman" w:cs="Times New Roman"/>
          <w:b/>
          <w:sz w:val="28"/>
          <w:szCs w:val="28"/>
        </w:rPr>
        <w:t xml:space="preserve"> на территории СНТ «Победа».</w:t>
      </w:r>
    </w:p>
    <w:p w:rsidR="00DC3D4F" w:rsidRPr="00564808" w:rsidRDefault="00DC3D4F" w:rsidP="00DC3D4F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DC3D4F" w:rsidRPr="00564808" w:rsidRDefault="00DC3D4F" w:rsidP="00DC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DC3D4F" w:rsidRPr="00564808" w:rsidTr="00DC3D4F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766972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в размере, указанном в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742284" w:rsidRPr="00564808" w:rsidRDefault="00DC3D4F" w:rsidP="00766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="00AA107E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DC3D4F" w:rsidRPr="001528CC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единогласно</w:t>
      </w:r>
      <w:r w:rsidR="0065666D" w:rsidRPr="001528CC">
        <w:rPr>
          <w:rFonts w:ascii="Times New Roman" w:hAnsi="Times New Roman" w:cs="Times New Roman"/>
          <w:sz w:val="28"/>
          <w:szCs w:val="28"/>
        </w:rPr>
        <w:t>;</w:t>
      </w:r>
    </w:p>
    <w:p w:rsidR="00DC3D4F" w:rsidRPr="001528CC" w:rsidRDefault="00DC3D4F" w:rsidP="0034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65666D" w:rsidRPr="001528CC">
        <w:rPr>
          <w:rFonts w:ascii="Times New Roman" w:hAnsi="Times New Roman" w:cs="Times New Roman"/>
          <w:sz w:val="28"/>
          <w:szCs w:val="28"/>
        </w:rPr>
        <w:t>;</w:t>
      </w:r>
    </w:p>
    <w:p w:rsidR="00DC3D4F" w:rsidRPr="00AA107E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65666D" w:rsidRPr="001528CC">
        <w:rPr>
          <w:rFonts w:ascii="Times New Roman" w:hAnsi="Times New Roman" w:cs="Times New Roman"/>
          <w:sz w:val="28"/>
          <w:szCs w:val="28"/>
        </w:rPr>
        <w:t>.</w:t>
      </w:r>
    </w:p>
    <w:p w:rsidR="00DC3D4F" w:rsidRPr="00DC3D4F" w:rsidRDefault="00DC3D4F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4F331F" w:rsidRPr="004F331F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«Победа»</w:t>
      </w:r>
      <w:r w:rsidR="004F331F" w:rsidRPr="004F331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строительство участка водопроводной сети диаметром 200 мм на территории СНТ «Победа»</w:t>
      </w:r>
      <w:r w:rsidR="00C77869">
        <w:rPr>
          <w:rFonts w:ascii="Times New Roman" w:hAnsi="Times New Roman" w:cs="Times New Roman"/>
          <w:sz w:val="28"/>
          <w:szCs w:val="28"/>
        </w:rPr>
        <w:t xml:space="preserve"> </w:t>
      </w:r>
      <w:r w:rsidRPr="00C7786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Порядк</w:t>
      </w:r>
      <w:r w:rsidR="00AA107E">
        <w:rPr>
          <w:rFonts w:ascii="Times New Roman" w:hAnsi="Times New Roman" w:cs="Times New Roman"/>
          <w:sz w:val="28"/>
          <w:szCs w:val="28"/>
        </w:rPr>
        <w:t>е</w:t>
      </w:r>
      <w:r w:rsidRPr="00564808">
        <w:rPr>
          <w:rFonts w:ascii="Times New Roman" w:hAnsi="Times New Roman" w:cs="Times New Roman"/>
          <w:sz w:val="28"/>
          <w:szCs w:val="28"/>
        </w:rPr>
        <w:t>, и допус</w:t>
      </w:r>
      <w:r w:rsidR="00AA107E">
        <w:rPr>
          <w:rFonts w:ascii="Times New Roman" w:hAnsi="Times New Roman" w:cs="Times New Roman"/>
          <w:sz w:val="28"/>
          <w:szCs w:val="28"/>
        </w:rPr>
        <w:t>ти</w:t>
      </w:r>
      <w:r w:rsidRPr="00564808">
        <w:rPr>
          <w:rFonts w:ascii="Times New Roman" w:hAnsi="Times New Roman" w:cs="Times New Roman"/>
          <w:sz w:val="28"/>
          <w:szCs w:val="28"/>
        </w:rPr>
        <w:t>ть к участию в отборе.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81" w:rsidRPr="00E94CBD" w:rsidRDefault="00747080">
      <w:pPr>
        <w:pStyle w:val="a9"/>
        <w:spacing w:before="0" w:after="0" w:line="240" w:lineRule="exact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b/>
          <w:bCs/>
          <w:sz w:val="28"/>
          <w:szCs w:val="28"/>
        </w:rPr>
        <w:tab/>
        <w:t>По третьему вопросу: «Об определении участников отбора, которые не соответствуют требованиям, установленным Порядком».</w:t>
      </w:r>
    </w:p>
    <w:p w:rsidR="00661481" w:rsidRPr="00DC3D4F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>Слушали: Д.Ю. Семёнова</w:t>
      </w:r>
    </w:p>
    <w:p w:rsidR="007B1F7A" w:rsidRPr="0056651A" w:rsidRDefault="00747080" w:rsidP="007B1F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1F7A">
        <w:rPr>
          <w:rFonts w:ascii="Times New Roman" w:hAnsi="Times New Roman" w:cs="Times New Roman"/>
          <w:sz w:val="28"/>
          <w:szCs w:val="28"/>
        </w:rPr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несоответствующ</w:t>
      </w:r>
      <w:r w:rsidR="0056651A">
        <w:rPr>
          <w:rFonts w:ascii="Times New Roman" w:hAnsi="Times New Roman" w:cs="Times New Roman"/>
          <w:sz w:val="28"/>
          <w:szCs w:val="28"/>
        </w:rPr>
        <w:t>ей</w:t>
      </w:r>
      <w:r w:rsidR="007B1F7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6651A">
        <w:rPr>
          <w:rFonts w:ascii="Times New Roman" w:hAnsi="Times New Roman" w:cs="Times New Roman"/>
          <w:sz w:val="28"/>
          <w:szCs w:val="28"/>
        </w:rPr>
        <w:t>у</w:t>
      </w:r>
      <w:r w:rsidR="007B1F7A">
        <w:rPr>
          <w:rFonts w:ascii="Times New Roman" w:hAnsi="Times New Roman" w:cs="Times New Roman"/>
          <w:sz w:val="28"/>
          <w:szCs w:val="28"/>
        </w:rPr>
        <w:t xml:space="preserve"> </w:t>
      </w:r>
      <w:r w:rsidR="004F331F" w:rsidRPr="007A427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«Зеленый яр»</w:t>
      </w:r>
      <w:r w:rsidR="004F331F" w:rsidRPr="007A427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из песчано-гравийной смеси – проезд по СНТ «Зеленый яр»</w:t>
      </w:r>
      <w:r w:rsidR="004F331F">
        <w:rPr>
          <w:rFonts w:ascii="Times New Roman" w:hAnsi="Times New Roman" w:cs="Times New Roman"/>
          <w:sz w:val="28"/>
          <w:szCs w:val="28"/>
        </w:rPr>
        <w:t xml:space="preserve"> </w:t>
      </w:r>
      <w:r w:rsidR="004F33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F331F" w:rsidRPr="00564808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требованиям, установленным </w:t>
      </w:r>
      <w:r w:rsidR="004F331F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4F331F" w:rsidRPr="00564808">
        <w:rPr>
          <w:rFonts w:ascii="Times New Roman" w:hAnsi="Times New Roman" w:cs="Times New Roman"/>
          <w:sz w:val="28"/>
          <w:szCs w:val="28"/>
        </w:rPr>
        <w:t>Порядк</w:t>
      </w:r>
      <w:r w:rsidR="004F331F">
        <w:rPr>
          <w:rFonts w:ascii="Times New Roman" w:hAnsi="Times New Roman" w:cs="Times New Roman"/>
          <w:sz w:val="28"/>
          <w:szCs w:val="28"/>
        </w:rPr>
        <w:t>а</w:t>
      </w:r>
      <w:r w:rsidR="004F331F" w:rsidRPr="00564808">
        <w:rPr>
          <w:rFonts w:ascii="Times New Roman" w:hAnsi="Times New Roman" w:cs="Times New Roman"/>
          <w:sz w:val="28"/>
          <w:szCs w:val="28"/>
        </w:rPr>
        <w:t xml:space="preserve">, и </w:t>
      </w:r>
      <w:r w:rsidR="004F331F">
        <w:rPr>
          <w:rFonts w:ascii="Times New Roman" w:hAnsi="Times New Roman" w:cs="Times New Roman"/>
          <w:sz w:val="28"/>
          <w:szCs w:val="28"/>
        </w:rPr>
        <w:t xml:space="preserve">не </w:t>
      </w:r>
      <w:r w:rsidR="004F331F" w:rsidRPr="00564808">
        <w:rPr>
          <w:rFonts w:ascii="Times New Roman" w:hAnsi="Times New Roman" w:cs="Times New Roman"/>
          <w:sz w:val="28"/>
          <w:szCs w:val="28"/>
        </w:rPr>
        <w:t>допус</w:t>
      </w:r>
      <w:r w:rsidR="004F331F">
        <w:rPr>
          <w:rFonts w:ascii="Times New Roman" w:hAnsi="Times New Roman" w:cs="Times New Roman"/>
          <w:sz w:val="28"/>
          <w:szCs w:val="28"/>
        </w:rPr>
        <w:t>ка</w:t>
      </w:r>
      <w:r w:rsidR="004F331F" w:rsidRPr="00564808">
        <w:rPr>
          <w:rFonts w:ascii="Times New Roman" w:hAnsi="Times New Roman" w:cs="Times New Roman"/>
          <w:sz w:val="28"/>
          <w:szCs w:val="28"/>
        </w:rPr>
        <w:t>ть к участию в отборе</w:t>
      </w:r>
      <w:r w:rsidR="0056651A">
        <w:rPr>
          <w:rFonts w:ascii="Times New Roman" w:hAnsi="Times New Roman" w:cs="Times New Roman"/>
          <w:sz w:val="28"/>
          <w:szCs w:val="28"/>
        </w:rPr>
        <w:t>?</w:t>
      </w:r>
    </w:p>
    <w:p w:rsidR="000769BD" w:rsidRPr="001528CC" w:rsidRDefault="000769BD" w:rsidP="005560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единогласно</w:t>
      </w:r>
      <w:r w:rsidR="00C0628A" w:rsidRPr="001528CC">
        <w:rPr>
          <w:rFonts w:ascii="Times New Roman" w:hAnsi="Times New Roman" w:cs="Times New Roman"/>
          <w:sz w:val="28"/>
          <w:szCs w:val="28"/>
        </w:rPr>
        <w:t>;</w:t>
      </w:r>
    </w:p>
    <w:p w:rsidR="000769BD" w:rsidRPr="001528CC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C0628A" w:rsidRPr="001528CC">
        <w:rPr>
          <w:rFonts w:ascii="Times New Roman" w:hAnsi="Times New Roman" w:cs="Times New Roman"/>
          <w:sz w:val="28"/>
          <w:szCs w:val="28"/>
        </w:rPr>
        <w:t>;</w:t>
      </w:r>
    </w:p>
    <w:p w:rsidR="000769BD" w:rsidRPr="001528CC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C0628A" w:rsidRPr="001528CC">
        <w:rPr>
          <w:rFonts w:ascii="Times New Roman" w:hAnsi="Times New Roman" w:cs="Times New Roman"/>
          <w:sz w:val="28"/>
          <w:szCs w:val="28"/>
        </w:rPr>
        <w:t>.</w:t>
      </w:r>
    </w:p>
    <w:p w:rsidR="007B1F7A" w:rsidRPr="00E94CBD" w:rsidRDefault="000769BD" w:rsidP="0056651A">
      <w:pPr>
        <w:spacing w:after="0" w:line="240" w:lineRule="auto"/>
        <w:ind w:firstLine="708"/>
        <w:contextualSpacing/>
        <w:jc w:val="both"/>
      </w:pPr>
      <w:r w:rsidRPr="00E94CB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4A2243"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E94CBD" w:rsidRPr="00E94CBD">
        <w:rPr>
          <w:rFonts w:ascii="Times New Roman" w:hAnsi="Times New Roman" w:cs="Times New Roman"/>
          <w:sz w:val="28"/>
          <w:szCs w:val="28"/>
        </w:rPr>
        <w:t>З</w:t>
      </w:r>
      <w:r w:rsidR="004A2243" w:rsidRPr="00E94CBD">
        <w:rPr>
          <w:rFonts w:ascii="Times New Roman" w:hAnsi="Times New Roman" w:cs="Times New Roman"/>
          <w:sz w:val="28"/>
          <w:szCs w:val="28"/>
        </w:rPr>
        <w:t>аявк</w:t>
      </w:r>
      <w:r w:rsidR="00FE6018" w:rsidRPr="00E94CBD">
        <w:rPr>
          <w:rFonts w:ascii="Times New Roman" w:hAnsi="Times New Roman" w:cs="Times New Roman"/>
          <w:sz w:val="28"/>
          <w:szCs w:val="28"/>
        </w:rPr>
        <w:t>у</w:t>
      </w:r>
      <w:r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4F331F" w:rsidRPr="007A427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«Зеленый яр»</w:t>
      </w:r>
      <w:r w:rsidR="004F331F" w:rsidRPr="007A427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из песчано-гравийной смеси – проезд по</w:t>
      </w:r>
      <w:r w:rsidR="004F331F">
        <w:rPr>
          <w:rFonts w:ascii="Times New Roman" w:hAnsi="Times New Roman" w:cs="Times New Roman"/>
          <w:sz w:val="28"/>
          <w:szCs w:val="28"/>
        </w:rPr>
        <w:t xml:space="preserve"> </w:t>
      </w:r>
      <w:r w:rsidR="004F331F" w:rsidRPr="007A4274">
        <w:rPr>
          <w:rFonts w:ascii="Times New Roman" w:hAnsi="Times New Roman" w:cs="Times New Roman"/>
          <w:sz w:val="28"/>
          <w:szCs w:val="28"/>
        </w:rPr>
        <w:t>СНТ «Зеленый яр»</w:t>
      </w:r>
      <w:r w:rsidR="004F331F">
        <w:rPr>
          <w:rFonts w:ascii="Times New Roman" w:hAnsi="Times New Roman" w:cs="Times New Roman"/>
          <w:sz w:val="28"/>
          <w:szCs w:val="28"/>
        </w:rPr>
        <w:t xml:space="preserve"> </w:t>
      </w:r>
      <w:r w:rsidR="004F33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F331F" w:rsidRPr="00564808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требованиям, установленным </w:t>
      </w:r>
      <w:r w:rsidR="004F331F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4F331F" w:rsidRPr="00564808">
        <w:rPr>
          <w:rFonts w:ascii="Times New Roman" w:hAnsi="Times New Roman" w:cs="Times New Roman"/>
          <w:sz w:val="28"/>
          <w:szCs w:val="28"/>
        </w:rPr>
        <w:t>Порядк</w:t>
      </w:r>
      <w:r w:rsidR="004F331F">
        <w:rPr>
          <w:rFonts w:ascii="Times New Roman" w:hAnsi="Times New Roman" w:cs="Times New Roman"/>
          <w:sz w:val="28"/>
          <w:szCs w:val="28"/>
        </w:rPr>
        <w:t>а</w:t>
      </w:r>
      <w:r w:rsidR="004F331F" w:rsidRPr="00564808">
        <w:rPr>
          <w:rFonts w:ascii="Times New Roman" w:hAnsi="Times New Roman" w:cs="Times New Roman"/>
          <w:sz w:val="28"/>
          <w:szCs w:val="28"/>
        </w:rPr>
        <w:t xml:space="preserve">, и </w:t>
      </w:r>
      <w:r w:rsidR="004F331F">
        <w:rPr>
          <w:rFonts w:ascii="Times New Roman" w:hAnsi="Times New Roman" w:cs="Times New Roman"/>
          <w:sz w:val="28"/>
          <w:szCs w:val="28"/>
        </w:rPr>
        <w:t xml:space="preserve">не </w:t>
      </w:r>
      <w:r w:rsidR="004F331F" w:rsidRPr="00564808">
        <w:rPr>
          <w:rFonts w:ascii="Times New Roman" w:hAnsi="Times New Roman" w:cs="Times New Roman"/>
          <w:sz w:val="28"/>
          <w:szCs w:val="28"/>
        </w:rPr>
        <w:t>допус</w:t>
      </w:r>
      <w:r w:rsidR="004F331F">
        <w:rPr>
          <w:rFonts w:ascii="Times New Roman" w:hAnsi="Times New Roman" w:cs="Times New Roman"/>
          <w:sz w:val="28"/>
          <w:szCs w:val="28"/>
        </w:rPr>
        <w:t>ка</w:t>
      </w:r>
      <w:r w:rsidR="004F331F" w:rsidRPr="00564808">
        <w:rPr>
          <w:rFonts w:ascii="Times New Roman" w:hAnsi="Times New Roman" w:cs="Times New Roman"/>
          <w:sz w:val="28"/>
          <w:szCs w:val="28"/>
        </w:rPr>
        <w:t>ть к участию в отборе</w:t>
      </w:r>
      <w:r w:rsidRPr="00E94CBD">
        <w:rPr>
          <w:rFonts w:ascii="Times New Roman" w:hAnsi="Times New Roman" w:cs="Times New Roman"/>
          <w:sz w:val="28"/>
          <w:szCs w:val="28"/>
        </w:rPr>
        <w:t>.</w:t>
      </w:r>
      <w:r w:rsidR="0056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81" w:rsidRPr="00E94CBD" w:rsidRDefault="00747080" w:rsidP="000769B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вопросу: «Об определении участников отбора, заявки которых соответствуют требованиям, установленным Порядком». </w:t>
      </w:r>
    </w:p>
    <w:p w:rsidR="00661481" w:rsidRPr="00DC3D4F" w:rsidRDefault="00747080" w:rsidP="000769BD">
      <w:pPr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94CBD">
        <w:rPr>
          <w:rFonts w:ascii="Times New Roman" w:hAnsi="Times New Roman" w:cs="Times New Roman"/>
          <w:sz w:val="28"/>
          <w:szCs w:val="28"/>
        </w:rPr>
        <w:t>Д.Ю. Семёнова:</w:t>
      </w:r>
    </w:p>
    <w:p w:rsidR="004F331F" w:rsidRDefault="00747080" w:rsidP="004F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соответствующ</w:t>
      </w:r>
      <w:r w:rsidR="004F331F">
        <w:rPr>
          <w:rFonts w:ascii="Times New Roman" w:hAnsi="Times New Roman" w:cs="Times New Roman"/>
          <w:sz w:val="28"/>
          <w:szCs w:val="28"/>
        </w:rPr>
        <w:t>ей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  <w:r w:rsidR="004F331F">
        <w:rPr>
          <w:rFonts w:ascii="Times New Roman" w:hAnsi="Times New Roman" w:cs="Times New Roman"/>
          <w:sz w:val="28"/>
          <w:szCs w:val="28"/>
        </w:rPr>
        <w:t xml:space="preserve">требованиям Порядка Заявку </w:t>
      </w:r>
      <w:r w:rsidR="004F331F" w:rsidRPr="004F331F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«Победа»</w:t>
      </w:r>
      <w:r w:rsidR="004F331F" w:rsidRPr="004F331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строительство участка водопроводной сети диаметром 200 мм на территории СНТ «Победа»</w:t>
      </w:r>
      <w:r w:rsidR="004F331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D1086" w:rsidRPr="001528CC" w:rsidRDefault="002D1086" w:rsidP="004F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единогласно</w:t>
      </w:r>
      <w:r w:rsidR="00C0628A" w:rsidRPr="001528CC">
        <w:rPr>
          <w:rFonts w:ascii="Times New Roman" w:hAnsi="Times New Roman" w:cs="Times New Roman"/>
          <w:sz w:val="28"/>
          <w:szCs w:val="28"/>
        </w:rPr>
        <w:t>;</w:t>
      </w:r>
    </w:p>
    <w:p w:rsidR="002D1086" w:rsidRPr="001528CC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C0628A" w:rsidRPr="001528CC">
        <w:rPr>
          <w:rFonts w:ascii="Times New Roman" w:hAnsi="Times New Roman" w:cs="Times New Roman"/>
          <w:sz w:val="28"/>
          <w:szCs w:val="28"/>
        </w:rPr>
        <w:t>;</w:t>
      </w:r>
    </w:p>
    <w:p w:rsidR="002D1086" w:rsidRPr="001528CC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</w:t>
      </w:r>
      <w:r w:rsidR="00CA702A">
        <w:rPr>
          <w:rFonts w:ascii="Times New Roman" w:hAnsi="Times New Roman" w:cs="Times New Roman"/>
          <w:sz w:val="28"/>
          <w:szCs w:val="28"/>
        </w:rPr>
        <w:t>0</w:t>
      </w:r>
      <w:r w:rsidR="00C0628A" w:rsidRPr="001528CC">
        <w:rPr>
          <w:rFonts w:ascii="Times New Roman" w:hAnsi="Times New Roman" w:cs="Times New Roman"/>
          <w:sz w:val="28"/>
          <w:szCs w:val="28"/>
        </w:rPr>
        <w:t>.</w:t>
      </w:r>
    </w:p>
    <w:p w:rsidR="00661481" w:rsidRPr="001528CC" w:rsidRDefault="0059440E" w:rsidP="0056651A">
      <w:pPr>
        <w:spacing w:after="0" w:line="240" w:lineRule="auto"/>
        <w:ind w:firstLine="708"/>
        <w:jc w:val="both"/>
        <w:rPr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747080" w:rsidRPr="00152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7080" w:rsidRPr="001528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 w:rsidRPr="001528CC">
        <w:rPr>
          <w:rFonts w:ascii="Times New Roman" w:hAnsi="Times New Roman" w:cs="Times New Roman"/>
          <w:sz w:val="28"/>
          <w:szCs w:val="28"/>
        </w:rPr>
        <w:t>З</w:t>
      </w:r>
      <w:r w:rsidR="00747080" w:rsidRPr="001528CC">
        <w:rPr>
          <w:rFonts w:ascii="Times New Roman" w:hAnsi="Times New Roman" w:cs="Times New Roman"/>
          <w:sz w:val="28"/>
          <w:szCs w:val="28"/>
        </w:rPr>
        <w:t>аявк</w:t>
      </w:r>
      <w:r w:rsidR="004F331F">
        <w:rPr>
          <w:rFonts w:ascii="Times New Roman" w:hAnsi="Times New Roman" w:cs="Times New Roman"/>
          <w:sz w:val="28"/>
          <w:szCs w:val="28"/>
        </w:rPr>
        <w:t>у</w:t>
      </w:r>
      <w:r w:rsidR="004F331F" w:rsidRPr="004F3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садоводческого некоммерческого товарищества «Победа»</w:t>
      </w:r>
      <w:r w:rsidR="004F331F" w:rsidRPr="004F331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строительство участка водопроводной сети диаметром 200 мм на территории СНТ «Победа»</w:t>
      </w:r>
      <w:r w:rsidR="004F331F">
        <w:rPr>
          <w:rFonts w:ascii="Times New Roman" w:hAnsi="Times New Roman" w:cs="Times New Roman"/>
          <w:sz w:val="28"/>
          <w:szCs w:val="28"/>
        </w:rPr>
        <w:t xml:space="preserve"> </w:t>
      </w:r>
      <w:r w:rsidR="004F331F" w:rsidRPr="00C77869">
        <w:rPr>
          <w:rFonts w:ascii="Times New Roman" w:hAnsi="Times New Roman" w:cs="Times New Roman"/>
          <w:sz w:val="28"/>
          <w:szCs w:val="28"/>
        </w:rPr>
        <w:t>соответствующей</w:t>
      </w:r>
      <w:r w:rsidR="004F331F"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Порядк</w:t>
      </w:r>
      <w:r w:rsidR="004F331F">
        <w:rPr>
          <w:rFonts w:ascii="Times New Roman" w:hAnsi="Times New Roman" w:cs="Times New Roman"/>
          <w:sz w:val="28"/>
          <w:szCs w:val="28"/>
        </w:rPr>
        <w:t>е</w:t>
      </w:r>
      <w:r w:rsidR="004F331F" w:rsidRPr="00564808">
        <w:rPr>
          <w:rFonts w:ascii="Times New Roman" w:hAnsi="Times New Roman" w:cs="Times New Roman"/>
          <w:sz w:val="28"/>
          <w:szCs w:val="28"/>
        </w:rPr>
        <w:t>, и допус</w:t>
      </w:r>
      <w:r w:rsidR="004F331F">
        <w:rPr>
          <w:rFonts w:ascii="Times New Roman" w:hAnsi="Times New Roman" w:cs="Times New Roman"/>
          <w:sz w:val="28"/>
          <w:szCs w:val="28"/>
        </w:rPr>
        <w:t>ти</w:t>
      </w:r>
      <w:r w:rsidR="004F331F" w:rsidRPr="00564808">
        <w:rPr>
          <w:rFonts w:ascii="Times New Roman" w:hAnsi="Times New Roman" w:cs="Times New Roman"/>
          <w:sz w:val="28"/>
          <w:szCs w:val="28"/>
        </w:rPr>
        <w:t>ть к участию в отборе</w:t>
      </w:r>
      <w:r w:rsidR="004F331F">
        <w:rPr>
          <w:rFonts w:ascii="Times New Roman" w:hAnsi="Times New Roman" w:cs="Times New Roman"/>
          <w:sz w:val="28"/>
          <w:szCs w:val="28"/>
        </w:rPr>
        <w:t xml:space="preserve"> и оценке заявки</w:t>
      </w:r>
      <w:r w:rsidR="004F331F" w:rsidRPr="00564808">
        <w:rPr>
          <w:rFonts w:ascii="Times New Roman" w:hAnsi="Times New Roman" w:cs="Times New Roman"/>
          <w:sz w:val="28"/>
          <w:szCs w:val="28"/>
        </w:rPr>
        <w:t>.</w:t>
      </w:r>
    </w:p>
    <w:p w:rsidR="004F331F" w:rsidRDefault="004F33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29"/>
        <w:gridCol w:w="2524"/>
      </w:tblGrid>
      <w:tr w:rsidR="00661481" w:rsidRPr="00FD79A1" w:rsidTr="00294B08">
        <w:tc>
          <w:tcPr>
            <w:tcW w:w="7029" w:type="dxa"/>
            <w:shd w:val="clear" w:color="auto" w:fill="auto"/>
          </w:tcPr>
          <w:p w:rsidR="00661481" w:rsidRPr="00FD79A1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524" w:type="dxa"/>
            <w:shd w:val="clear" w:color="auto" w:fill="auto"/>
          </w:tcPr>
          <w:p w:rsidR="00661481" w:rsidRPr="00FD79A1" w:rsidRDefault="00747080">
            <w:pPr>
              <w:pStyle w:val="af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Д.Ю.Семёнов    </w:t>
            </w:r>
          </w:p>
        </w:tc>
      </w:tr>
      <w:tr w:rsidR="009C7D87" w:rsidRPr="00FD79A1" w:rsidTr="00294B08">
        <w:trPr>
          <w:trHeight w:val="701"/>
        </w:trPr>
        <w:tc>
          <w:tcPr>
            <w:tcW w:w="7029" w:type="dxa"/>
            <w:shd w:val="clear" w:color="auto" w:fill="auto"/>
            <w:vAlign w:val="center"/>
          </w:tcPr>
          <w:p w:rsidR="009C7D87" w:rsidRPr="00FD79A1" w:rsidRDefault="009C7D87" w:rsidP="009C7D87">
            <w:pPr>
              <w:pStyle w:val="a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C7D87" w:rsidRPr="00FD79A1" w:rsidRDefault="009C7D87" w:rsidP="009C7D87">
            <w:pPr>
              <w:pStyle w:val="a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C7D87" w:rsidRPr="00FD79A1" w:rsidRDefault="009C7D87" w:rsidP="009C7D87">
            <w:pPr>
              <w:pStyle w:val="af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87" w:rsidRPr="00FD79A1" w:rsidRDefault="009C7D87" w:rsidP="009C7D87">
            <w:pPr>
              <w:pStyle w:val="af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К.Р Агаларов</w:t>
            </w:r>
          </w:p>
        </w:tc>
      </w:tr>
      <w:tr w:rsidR="00661481" w:rsidRPr="00FD79A1" w:rsidTr="00294B08">
        <w:trPr>
          <w:trHeight w:val="600"/>
        </w:trPr>
        <w:tc>
          <w:tcPr>
            <w:tcW w:w="7029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Волков</w:t>
            </w:r>
            <w:r w:rsidR="00747080"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481" w:rsidRPr="00FD79A1" w:rsidTr="00294B08">
        <w:trPr>
          <w:trHeight w:val="644"/>
        </w:trPr>
        <w:tc>
          <w:tcPr>
            <w:tcW w:w="9553" w:type="dxa"/>
            <w:gridSpan w:val="2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61481" w:rsidRPr="00FD79A1" w:rsidTr="00294B08">
        <w:trPr>
          <w:trHeight w:val="535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И.В. Андриенко </w:t>
            </w:r>
          </w:p>
        </w:tc>
      </w:tr>
      <w:tr w:rsidR="00294B08" w:rsidRPr="00FD79A1" w:rsidTr="00294B08">
        <w:trPr>
          <w:trHeight w:val="535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Pr="00FD79A1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Громова</w:t>
            </w:r>
          </w:p>
        </w:tc>
      </w:tr>
      <w:tr w:rsidR="00294B08" w:rsidRPr="00FD79A1" w:rsidTr="00294B08">
        <w:trPr>
          <w:trHeight w:val="535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Default="00294B08" w:rsidP="00221DFD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22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руднев</w:t>
            </w:r>
          </w:p>
        </w:tc>
      </w:tr>
      <w:tr w:rsidR="00661481" w:rsidRPr="00FD79A1" w:rsidTr="00294B08">
        <w:trPr>
          <w:trHeight w:val="590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А.В. Зорин</w:t>
            </w:r>
          </w:p>
        </w:tc>
      </w:tr>
      <w:tr w:rsidR="00F00598" w:rsidRPr="00FD79A1" w:rsidTr="00294B08">
        <w:trPr>
          <w:trHeight w:val="586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О.А. Ивлева</w:t>
            </w:r>
          </w:p>
        </w:tc>
      </w:tr>
      <w:tr w:rsidR="00F00598" w:rsidRPr="00FD79A1" w:rsidTr="00294B08">
        <w:trPr>
          <w:trHeight w:val="592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В.И. Кишкинев</w:t>
            </w:r>
          </w:p>
        </w:tc>
      </w:tr>
      <w:tr w:rsidR="00294B08" w:rsidRPr="00FD79A1" w:rsidTr="00294B08">
        <w:trPr>
          <w:trHeight w:val="592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Pr="00FD79A1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Красношлык</w:t>
            </w:r>
          </w:p>
        </w:tc>
      </w:tr>
      <w:tr w:rsidR="00294B08" w:rsidRPr="00FD79A1" w:rsidTr="00294B08">
        <w:trPr>
          <w:trHeight w:val="592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Ломанов</w:t>
            </w:r>
          </w:p>
        </w:tc>
      </w:tr>
      <w:tr w:rsidR="00661481" w:rsidRPr="00FD79A1" w:rsidTr="00294B08">
        <w:trPr>
          <w:trHeight w:val="585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А.Н. Пузанов</w:t>
            </w:r>
          </w:p>
        </w:tc>
      </w:tr>
      <w:tr w:rsidR="00294B08" w:rsidRPr="00FD79A1" w:rsidTr="00294B08">
        <w:trPr>
          <w:trHeight w:val="585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Pr="00FD79A1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О.Б. Русских</w:t>
            </w:r>
          </w:p>
        </w:tc>
      </w:tr>
      <w:tr w:rsidR="00294B08" w:rsidRPr="00FD79A1" w:rsidTr="00294B08">
        <w:trPr>
          <w:trHeight w:val="585"/>
        </w:trPr>
        <w:tc>
          <w:tcPr>
            <w:tcW w:w="7029" w:type="dxa"/>
            <w:shd w:val="clear" w:color="auto" w:fill="auto"/>
          </w:tcPr>
          <w:p w:rsidR="00294B08" w:rsidRPr="00FD79A1" w:rsidRDefault="00294B0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294B08" w:rsidRDefault="00294B0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Сирый</w:t>
            </w:r>
          </w:p>
        </w:tc>
      </w:tr>
      <w:tr w:rsidR="00661481" w:rsidRPr="00FD79A1" w:rsidTr="00294B08">
        <w:trPr>
          <w:trHeight w:val="592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С.А. Трунов</w:t>
            </w:r>
          </w:p>
        </w:tc>
      </w:tr>
      <w:tr w:rsidR="00661481" w:rsidRPr="00FD79A1" w:rsidTr="00294B08">
        <w:trPr>
          <w:trHeight w:val="602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М.В. Труфанова</w:t>
            </w:r>
          </w:p>
        </w:tc>
      </w:tr>
    </w:tbl>
    <w:p w:rsidR="00661481" w:rsidRPr="0056651A" w:rsidRDefault="0066148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481" w:rsidRPr="0056651A" w:rsidRDefault="00661481">
      <w:pPr>
        <w:spacing w:after="0" w:line="240" w:lineRule="exact"/>
        <w:ind w:firstLine="709"/>
        <w:jc w:val="center"/>
        <w:rPr>
          <w:color w:val="FF0000"/>
          <w:sz w:val="28"/>
          <w:szCs w:val="28"/>
        </w:rPr>
      </w:pPr>
    </w:p>
    <w:sectPr w:rsidR="00661481" w:rsidRPr="0056651A" w:rsidSect="00661481"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BF" w:rsidRDefault="002117BF">
      <w:pPr>
        <w:spacing w:line="240" w:lineRule="auto"/>
      </w:pPr>
      <w:r>
        <w:separator/>
      </w:r>
    </w:p>
  </w:endnote>
  <w:endnote w:type="continuationSeparator" w:id="1">
    <w:p w:rsidR="002117BF" w:rsidRDefault="00211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BF" w:rsidRDefault="002117BF">
      <w:pPr>
        <w:spacing w:after="0" w:line="240" w:lineRule="auto"/>
      </w:pPr>
      <w:r>
        <w:separator/>
      </w:r>
    </w:p>
  </w:footnote>
  <w:footnote w:type="continuationSeparator" w:id="1">
    <w:p w:rsidR="002117BF" w:rsidRDefault="0021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3832"/>
    </w:sdtPr>
    <w:sdtContent>
      <w:p w:rsidR="007A4274" w:rsidRDefault="00507E00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4274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2EC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4274" w:rsidRDefault="007A42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AEEBA5"/>
    <w:multiLevelType w:val="multilevel"/>
    <w:tmpl w:val="C1AEEBA5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81"/>
    <w:rsid w:val="DE7FABB3"/>
    <w:rsid w:val="FFB96689"/>
    <w:rsid w:val="FFF4F765"/>
    <w:rsid w:val="00023DC7"/>
    <w:rsid w:val="0005438A"/>
    <w:rsid w:val="000769BD"/>
    <w:rsid w:val="0008679A"/>
    <w:rsid w:val="00093CF3"/>
    <w:rsid w:val="000B0921"/>
    <w:rsid w:val="000C55B7"/>
    <w:rsid w:val="000C64D7"/>
    <w:rsid w:val="000F53F8"/>
    <w:rsid w:val="00103540"/>
    <w:rsid w:val="001301DF"/>
    <w:rsid w:val="00130569"/>
    <w:rsid w:val="001528CC"/>
    <w:rsid w:val="00164713"/>
    <w:rsid w:val="00194487"/>
    <w:rsid w:val="00197856"/>
    <w:rsid w:val="001A6CC0"/>
    <w:rsid w:val="001F4C80"/>
    <w:rsid w:val="002117BF"/>
    <w:rsid w:val="00221DFD"/>
    <w:rsid w:val="00294B08"/>
    <w:rsid w:val="00296586"/>
    <w:rsid w:val="002A05DC"/>
    <w:rsid w:val="002D1086"/>
    <w:rsid w:val="00322D4D"/>
    <w:rsid w:val="00341ECE"/>
    <w:rsid w:val="003B33D2"/>
    <w:rsid w:val="003B4A0D"/>
    <w:rsid w:val="003E6658"/>
    <w:rsid w:val="003E73BB"/>
    <w:rsid w:val="004049F2"/>
    <w:rsid w:val="00493CDC"/>
    <w:rsid w:val="004A16BC"/>
    <w:rsid w:val="004A2243"/>
    <w:rsid w:val="004C2F0A"/>
    <w:rsid w:val="004D1D5F"/>
    <w:rsid w:val="004F28B7"/>
    <w:rsid w:val="004F331F"/>
    <w:rsid w:val="00507E00"/>
    <w:rsid w:val="00556000"/>
    <w:rsid w:val="00564808"/>
    <w:rsid w:val="0056651A"/>
    <w:rsid w:val="00583E41"/>
    <w:rsid w:val="005870BC"/>
    <w:rsid w:val="005876C2"/>
    <w:rsid w:val="0059440E"/>
    <w:rsid w:val="005A5BA9"/>
    <w:rsid w:val="005F36FE"/>
    <w:rsid w:val="005F53B7"/>
    <w:rsid w:val="005F672E"/>
    <w:rsid w:val="006029B1"/>
    <w:rsid w:val="00622783"/>
    <w:rsid w:val="00631E65"/>
    <w:rsid w:val="00653EC4"/>
    <w:rsid w:val="0065666D"/>
    <w:rsid w:val="00661481"/>
    <w:rsid w:val="00666A3D"/>
    <w:rsid w:val="00682DCC"/>
    <w:rsid w:val="00684059"/>
    <w:rsid w:val="006A0E59"/>
    <w:rsid w:val="00715C55"/>
    <w:rsid w:val="00717CB3"/>
    <w:rsid w:val="007404B0"/>
    <w:rsid w:val="0074171C"/>
    <w:rsid w:val="00742284"/>
    <w:rsid w:val="00747080"/>
    <w:rsid w:val="00763645"/>
    <w:rsid w:val="00766972"/>
    <w:rsid w:val="007769E7"/>
    <w:rsid w:val="007A4274"/>
    <w:rsid w:val="007B1F7A"/>
    <w:rsid w:val="007D6FBE"/>
    <w:rsid w:val="007E10D4"/>
    <w:rsid w:val="007F7E6C"/>
    <w:rsid w:val="00835EBC"/>
    <w:rsid w:val="00892286"/>
    <w:rsid w:val="008C72DD"/>
    <w:rsid w:val="008F2123"/>
    <w:rsid w:val="009717ED"/>
    <w:rsid w:val="00985858"/>
    <w:rsid w:val="009B70C1"/>
    <w:rsid w:val="009C7D87"/>
    <w:rsid w:val="009D50A3"/>
    <w:rsid w:val="00A57FBA"/>
    <w:rsid w:val="00A709A5"/>
    <w:rsid w:val="00AA107E"/>
    <w:rsid w:val="00AB1449"/>
    <w:rsid w:val="00AB7EB6"/>
    <w:rsid w:val="00AE1C58"/>
    <w:rsid w:val="00AF11CB"/>
    <w:rsid w:val="00AF7644"/>
    <w:rsid w:val="00B006CA"/>
    <w:rsid w:val="00B045BB"/>
    <w:rsid w:val="00B0681F"/>
    <w:rsid w:val="00B2048F"/>
    <w:rsid w:val="00B52685"/>
    <w:rsid w:val="00B77112"/>
    <w:rsid w:val="00B93F7B"/>
    <w:rsid w:val="00B94C3A"/>
    <w:rsid w:val="00B95074"/>
    <w:rsid w:val="00B95310"/>
    <w:rsid w:val="00BA0E62"/>
    <w:rsid w:val="00BC2DBD"/>
    <w:rsid w:val="00BC42A3"/>
    <w:rsid w:val="00BE3274"/>
    <w:rsid w:val="00C0628A"/>
    <w:rsid w:val="00C16F09"/>
    <w:rsid w:val="00C405FF"/>
    <w:rsid w:val="00C51CE9"/>
    <w:rsid w:val="00C77869"/>
    <w:rsid w:val="00C847CA"/>
    <w:rsid w:val="00CA702A"/>
    <w:rsid w:val="00CC5E0C"/>
    <w:rsid w:val="00CD0C69"/>
    <w:rsid w:val="00D11986"/>
    <w:rsid w:val="00D32310"/>
    <w:rsid w:val="00D45594"/>
    <w:rsid w:val="00DA2F3E"/>
    <w:rsid w:val="00DA7DE5"/>
    <w:rsid w:val="00DC0A4D"/>
    <w:rsid w:val="00DC3D4F"/>
    <w:rsid w:val="00DE14A8"/>
    <w:rsid w:val="00DE4E9C"/>
    <w:rsid w:val="00E242B8"/>
    <w:rsid w:val="00E420BE"/>
    <w:rsid w:val="00E7296E"/>
    <w:rsid w:val="00E94CBD"/>
    <w:rsid w:val="00EF05D8"/>
    <w:rsid w:val="00EF129D"/>
    <w:rsid w:val="00F00598"/>
    <w:rsid w:val="00F04CF8"/>
    <w:rsid w:val="00F24DCC"/>
    <w:rsid w:val="00F60130"/>
    <w:rsid w:val="00F80970"/>
    <w:rsid w:val="00F81C96"/>
    <w:rsid w:val="00F86A17"/>
    <w:rsid w:val="00F95E38"/>
    <w:rsid w:val="00FC0600"/>
    <w:rsid w:val="00FD2EC5"/>
    <w:rsid w:val="00FD79A1"/>
    <w:rsid w:val="00FE6018"/>
    <w:rsid w:val="00FF03F9"/>
    <w:rsid w:val="00FF0BE5"/>
    <w:rsid w:val="00FF2F4C"/>
    <w:rsid w:val="5197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1481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661481"/>
  </w:style>
  <w:style w:type="paragraph" w:styleId="a4">
    <w:name w:val="header"/>
    <w:basedOn w:val="a"/>
    <w:uiPriority w:val="99"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661481"/>
    <w:pPr>
      <w:spacing w:after="140"/>
    </w:pPr>
  </w:style>
  <w:style w:type="paragraph" w:styleId="a6">
    <w:name w:val="index heading"/>
    <w:basedOn w:val="a"/>
    <w:next w:val="1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7">
    <w:name w:val="footer"/>
    <w:basedOn w:val="a"/>
    <w:uiPriority w:val="99"/>
    <w:semiHidden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5"/>
    <w:qFormat/>
    <w:rsid w:val="00661481"/>
    <w:rPr>
      <w:rFonts w:ascii="Times New Roman" w:hAnsi="Times New Roman" w:cs="Droid Sans Devanagari"/>
      <w:sz w:val="24"/>
    </w:rPr>
  </w:style>
  <w:style w:type="paragraph" w:styleId="a9">
    <w:name w:val="Normal (Web)"/>
    <w:basedOn w:val="a"/>
    <w:qFormat/>
    <w:rsid w:val="00661481"/>
    <w:pPr>
      <w:spacing w:before="280" w:after="280"/>
    </w:pPr>
  </w:style>
  <w:style w:type="table" w:styleId="aa">
    <w:name w:val="Table Grid"/>
    <w:basedOn w:val="a1"/>
    <w:uiPriority w:val="59"/>
    <w:qFormat/>
    <w:rsid w:val="0066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  <w:rsid w:val="00661481"/>
  </w:style>
  <w:style w:type="character" w:customStyle="1" w:styleId="ac">
    <w:name w:val="Нижний колонтитул Знак"/>
    <w:basedOn w:val="a0"/>
    <w:uiPriority w:val="99"/>
    <w:semiHidden/>
    <w:qFormat/>
    <w:rsid w:val="00661481"/>
  </w:style>
  <w:style w:type="character" w:customStyle="1" w:styleId="ListLabel1">
    <w:name w:val="ListLabel 1"/>
    <w:qFormat/>
    <w:rsid w:val="00661481"/>
    <w:rPr>
      <w:color w:val="0000FF"/>
    </w:rPr>
  </w:style>
  <w:style w:type="character" w:customStyle="1" w:styleId="-">
    <w:name w:val="Интернет-ссылка"/>
    <w:qFormat/>
    <w:rsid w:val="00661481"/>
    <w:rPr>
      <w:color w:val="000080"/>
      <w:u w:val="single"/>
    </w:rPr>
  </w:style>
  <w:style w:type="character" w:customStyle="1" w:styleId="ListLabel2">
    <w:name w:val="ListLabel 2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">
    <w:name w:val="ListLabel 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1">
    <w:name w:val="ListLabel 1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">
    <w:name w:val="ListLabel 1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">
    <w:name w:val="ListLabel 1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">
    <w:name w:val="ListLabel 1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8">
    <w:name w:val="ListLabel 1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9">
    <w:name w:val="ListLabel 1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1">
    <w:name w:val="ListLabel 2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3">
    <w:name w:val="ListLabel 2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4">
    <w:name w:val="ListLabel 2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5">
    <w:name w:val="ListLabel 2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paragraph" w:customStyle="1" w:styleId="ad">
    <w:name w:val="Заголовок"/>
    <w:basedOn w:val="a"/>
    <w:next w:val="a5"/>
    <w:qFormat/>
    <w:rsid w:val="0066148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e">
    <w:name w:val="List Paragraph"/>
    <w:basedOn w:val="a"/>
    <w:uiPriority w:val="34"/>
    <w:qFormat/>
    <w:rsid w:val="00661481"/>
    <w:pPr>
      <w:ind w:left="720"/>
      <w:contextualSpacing/>
    </w:pPr>
  </w:style>
  <w:style w:type="paragraph" w:customStyle="1" w:styleId="af">
    <w:name w:val="Содержимое таблицы"/>
    <w:basedOn w:val="a"/>
    <w:uiPriority w:val="67"/>
    <w:qFormat/>
    <w:rsid w:val="00661481"/>
    <w:pPr>
      <w:suppressLineNumbers/>
      <w:suppressAutoHyphens/>
    </w:pPr>
    <w:rPr>
      <w:rFonts w:ascii="Calibri" w:hAnsi="Calibri" w:cs="Calibri"/>
      <w:kern w:val="2"/>
      <w:lang w:eastAsia="zh-CN"/>
    </w:rPr>
  </w:style>
  <w:style w:type="paragraph" w:customStyle="1" w:styleId="ConsPlusNormal">
    <w:name w:val="ConsPlusNormal"/>
    <w:qFormat/>
    <w:rsid w:val="00661481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customStyle="1" w:styleId="af0">
    <w:name w:val="Заголовок таблицы"/>
    <w:basedOn w:val="af"/>
    <w:qFormat/>
    <w:rsid w:val="00661481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C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na.gogina</cp:lastModifiedBy>
  <cp:revision>9</cp:revision>
  <cp:lastPrinted>2022-10-11T07:20:00Z</cp:lastPrinted>
  <dcterms:created xsi:type="dcterms:W3CDTF">2022-10-03T12:22:00Z</dcterms:created>
  <dcterms:modified xsi:type="dcterms:W3CDTF">2022-10-18T10:59:00Z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1049-11.1.0.10702</vt:lpwstr>
  </property>
</Properties>
</file>