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0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</w:rPr>
        <w:t xml:space="preserve">«Поддержка </w:t>
      </w:r>
      <w:r>
        <w:rPr>
          <w:rFonts w:ascii="Times New Roman" w:hAnsi="Times New Roman"/>
          <w:sz w:val="28"/>
        </w:rPr>
        <w:t>ведения садоводства и огородничества на территории города Ставрополя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утвержденную постановлением администрации города Ставрополя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от 01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№ 2317</w:t>
      </w:r>
    </w:p>
    <w:p w14:paraId="10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соответствии с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"consultantplus://offline/ref=37BA05CE15DE92D534B256291FFB4082B07035C2308E1826F285D4E80FE8FAA04C504BD5F540CA44CBFFBD58524CD22E38Z6N0G"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решением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Ставропольской городской Думы</w:t>
      </w:r>
      <w:r>
        <w:rPr>
          <w:rFonts w:ascii="Times New Roman" w:hAnsi="Times New Roman"/>
          <w:color w:themeColor="text1" w:val="000000"/>
          <w:sz w:val="28"/>
        </w:rPr>
        <w:t xml:space="preserve">                         </w:t>
      </w:r>
      <w:r>
        <w:rPr>
          <w:rFonts w:ascii="Times New Roman" w:hAnsi="Times New Roman"/>
          <w:color w:themeColor="text1" w:val="000000"/>
          <w:sz w:val="28"/>
        </w:rPr>
        <w:t xml:space="preserve"> от 30 ноября 2022 г.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 xml:space="preserve"> 134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 бюджете города Ставрополя на 2023 год и плановый период 2024 и 2025 годов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"consultantplus://offline/ref=37BA05CE15DE92D534B256291FFB4082B07035C2308F1829F386D4E80FE8FAA04C504BD5F540CA44CBFFBD58524CD22E38Z6N0G"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постановлением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администрации города Ставрополя от 26.08.2019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 xml:space="preserve"> 2382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 Порядке принятия решения о разработке муниципальных программ, их формирования и реализации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постановляю: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Внести в муниципальную программу «</w:t>
      </w:r>
      <w:r>
        <w:rPr>
          <w:rFonts w:ascii="Times New Roman" w:hAnsi="Times New Roman"/>
          <w:sz w:val="28"/>
        </w:rPr>
        <w:t xml:space="preserve">Поддержка </w:t>
      </w:r>
      <w:r>
        <w:rPr>
          <w:rFonts w:ascii="Times New Roman" w:hAnsi="Times New Roman"/>
          <w:sz w:val="28"/>
        </w:rPr>
        <w:t>ведения садоводства и огородничества на территории города Ставрополя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утвержденную постановлением администрации города Ставрополя                             от 01.11.2022 № 2317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муниципальной программы «</w:t>
      </w:r>
      <w:r>
        <w:rPr>
          <w:rFonts w:ascii="Times New Roman" w:hAnsi="Times New Roman"/>
          <w:sz w:val="28"/>
        </w:rPr>
        <w:t>Поддержка ведения садоводства и огородничества на территории города Ставрополя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– Программа),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позицию «Объемы и источники финансового обеспечения Программы» паспорта Программы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«объем финансирования Программы за счет средств бюджета города Ставрополя составляет 35287</w:t>
      </w:r>
      <w:r>
        <w:rPr>
          <w:rFonts w:ascii="Times New Roman" w:hAnsi="Times New Roman"/>
          <w:sz w:val="28"/>
        </w:rPr>
        <w:t>,91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- 9030,61 тыс. рублей;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- 5251,46 тыс. рублей;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- 5251,46 тыс. рублей;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- 5251,46 тыс. рублей;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- 5251,46 тыс. рублей;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- 5251,46 тыс. рублей;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раздел</w:t>
      </w:r>
      <w:r>
        <w:rPr>
          <w:rFonts w:ascii="Times New Roman" w:hAnsi="Times New Roman"/>
          <w:sz w:val="28"/>
        </w:rPr>
        <w:t xml:space="preserve"> 5 «Ресурсное обеспечение Программы» изложить в следующей редакции:</w:t>
      </w:r>
    </w:p>
    <w:p w14:paraId="20000000">
      <w:pPr>
        <w:spacing w:after="0" w:line="240" w:lineRule="auto"/>
        <w:ind w:firstLine="708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Программы</w:t>
      </w:r>
    </w:p>
    <w:p w14:paraId="21000000">
      <w:pPr>
        <w:spacing w:after="0" w:line="240" w:lineRule="auto"/>
        <w:ind w:firstLine="708" w:left="708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 xml:space="preserve">на весь период действия осуществляется </w:t>
      </w:r>
      <w:r>
        <w:rPr>
          <w:rFonts w:ascii="Times New Roman" w:hAnsi="Times New Roman"/>
          <w:sz w:val="28"/>
        </w:rPr>
        <w:t xml:space="preserve">за счет средств бюджета города Ставрополя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35287</w:t>
      </w:r>
      <w:r>
        <w:rPr>
          <w:rFonts w:ascii="Times New Roman" w:hAnsi="Times New Roman"/>
          <w:sz w:val="28"/>
        </w:rPr>
        <w:t>,91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, в том числе</w:t>
      </w:r>
      <w:r>
        <w:rPr>
          <w:rFonts w:ascii="Times New Roman" w:hAnsi="Times New Roman"/>
          <w:sz w:val="28"/>
        </w:rPr>
        <w:t xml:space="preserve"> по годам</w:t>
      </w:r>
      <w:r>
        <w:rPr>
          <w:rFonts w:ascii="Times New Roman" w:hAnsi="Times New Roman"/>
          <w:sz w:val="28"/>
        </w:rPr>
        <w:t>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- 9030,61 тыс. рублей;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- 5251,46 тыс. рублей;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- 5251,46 тыс. рублей;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- 5251,46 тыс. рублей;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- 5251,46 тыс. рублей;</w:t>
      </w:r>
    </w:p>
    <w:p w14:paraId="28000000">
      <w:pPr>
        <w:tabs>
          <w:tab w:leader="none" w:pos="709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- 5251,46 тыс. рублей;</w:t>
      </w:r>
    </w:p>
    <w:p w14:paraId="29000000">
      <w:pPr>
        <w:tabs>
          <w:tab w:leader="none" w:pos="709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2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за счет средств бюджетов Российской Федерации и Ставропольского края, а также за счет внебюджетных источников не предусмотрено.</w:t>
      </w:r>
      <w:r>
        <w:rPr>
          <w:rFonts w:ascii="Times New Roman" w:hAnsi="Times New Roman"/>
          <w:sz w:val="28"/>
        </w:rPr>
        <w:t>»;</w:t>
      </w:r>
    </w:p>
    <w:p w14:paraId="2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</w:t>
      </w:r>
      <w:r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1 «Перечень и общая характеристика мероприятий муниципальной программы «Поддержка </w:t>
      </w:r>
      <w:r>
        <w:rPr>
          <w:rFonts w:ascii="Times New Roman" w:hAnsi="Times New Roman"/>
          <w:sz w:val="28"/>
        </w:rPr>
        <w:t xml:space="preserve">ведения </w:t>
      </w:r>
      <w:r>
        <w:rPr>
          <w:rFonts w:ascii="Times New Roman" w:hAnsi="Times New Roman"/>
          <w:sz w:val="28"/>
        </w:rPr>
        <w:t>садовод</w:t>
      </w:r>
      <w:r>
        <w:rPr>
          <w:rFonts w:ascii="Times New Roman" w:hAnsi="Times New Roman"/>
          <w:sz w:val="28"/>
        </w:rPr>
        <w:t>ства и огородничества</w:t>
      </w:r>
      <w:r>
        <w:rPr>
          <w:rFonts w:ascii="Times New Roman" w:hAnsi="Times New Roman"/>
          <w:sz w:val="28"/>
        </w:rPr>
        <w:t xml:space="preserve"> на территории города Ставрополя» к Программе</w:t>
      </w:r>
      <w:r>
        <w:rPr>
          <w:rFonts w:ascii="Times New Roman" w:hAnsi="Times New Roman"/>
          <w:sz w:val="28"/>
        </w:rPr>
        <w:t>:</w:t>
      </w: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по строке «Основное мероприятие 4.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или дачного хозяйства до дня вступления в силу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"consultantplus://offline/ref=339821F4D240FFAEC31BEFDB6F3B89984F70F0F810618FCBF0391C1BB9229163BBC9A165BAE04EDDB4FE936A1AdCzFI"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ведении гражданами садоводства и </w:t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огородничества для собственных нужд и о внесении изменений в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отдельные законодательные акты Российской Федерации»,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расположенных на территории города Ставрополя»:</w:t>
      </w: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графу  6 </w:t>
      </w:r>
      <w:r>
        <w:rPr>
          <w:rFonts w:ascii="Times New Roman" w:hAnsi="Times New Roman"/>
          <w:sz w:val="28"/>
        </w:rPr>
        <w:t xml:space="preserve">дополнить </w:t>
      </w:r>
      <w:r>
        <w:rPr>
          <w:rFonts w:ascii="Times New Roman" w:hAnsi="Times New Roman"/>
          <w:sz w:val="28"/>
        </w:rPr>
        <w:t>цифр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«1901</w:t>
      </w:r>
      <w:r>
        <w:rPr>
          <w:rFonts w:ascii="Times New Roman" w:hAnsi="Times New Roman"/>
          <w:sz w:val="28"/>
        </w:rPr>
        <w:t>,81</w:t>
      </w:r>
      <w:r>
        <w:rPr>
          <w:rFonts w:ascii="Times New Roman" w:hAnsi="Times New Roman"/>
          <w:sz w:val="28"/>
        </w:rPr>
        <w:t>»;</w:t>
      </w: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графу 7 дополнить цифрами «1901,81»;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по строке «Основное мероприятие 5.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Ставрополя»: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6 цифры «</w:t>
      </w:r>
      <w:r>
        <w:rPr>
          <w:rFonts w:ascii="Times New Roman" w:hAnsi="Times New Roman"/>
          <w:sz w:val="28"/>
        </w:rPr>
        <w:t>31508</w:t>
      </w:r>
      <w:r>
        <w:rPr>
          <w:rFonts w:ascii="Times New Roman" w:hAnsi="Times New Roman"/>
          <w:sz w:val="28"/>
        </w:rPr>
        <w:t>,76</w:t>
      </w:r>
      <w:r>
        <w:rPr>
          <w:rFonts w:ascii="Times New Roman" w:hAnsi="Times New Roman"/>
          <w:sz w:val="28"/>
        </w:rPr>
        <w:t>» заменить цифрами «33386</w:t>
      </w:r>
      <w:r>
        <w:rPr>
          <w:rFonts w:ascii="Times New Roman" w:hAnsi="Times New Roman"/>
          <w:sz w:val="28"/>
        </w:rPr>
        <w:t>,10</w:t>
      </w:r>
      <w:r>
        <w:rPr>
          <w:rFonts w:ascii="Times New Roman" w:hAnsi="Times New Roman"/>
          <w:sz w:val="28"/>
        </w:rPr>
        <w:t>»;</w:t>
      </w:r>
    </w:p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7</w:t>
      </w:r>
      <w:r>
        <w:rPr>
          <w:rFonts w:ascii="Times New Roman" w:hAnsi="Times New Roman"/>
          <w:sz w:val="28"/>
        </w:rPr>
        <w:t xml:space="preserve"> цифры «5</w:t>
      </w:r>
      <w:r>
        <w:rPr>
          <w:rFonts w:ascii="Times New Roman" w:hAnsi="Times New Roman"/>
          <w:sz w:val="28"/>
        </w:rPr>
        <w:t>251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» заменить цифрами «7128</w:t>
      </w:r>
      <w:r>
        <w:rPr>
          <w:rFonts w:ascii="Times New Roman" w:hAnsi="Times New Roman"/>
          <w:sz w:val="28"/>
        </w:rPr>
        <w:t>,80</w:t>
      </w:r>
      <w:r>
        <w:rPr>
          <w:rFonts w:ascii="Times New Roman" w:hAnsi="Times New Roman"/>
          <w:sz w:val="28"/>
        </w:rPr>
        <w:t>»;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) по строке «Итого по Программе:»: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6 цифры «31508,76</w:t>
      </w:r>
      <w:r>
        <w:rPr>
          <w:rFonts w:ascii="Times New Roman" w:hAnsi="Times New Roman"/>
          <w:sz w:val="28"/>
        </w:rPr>
        <w:t>» заменить цифрами «</w:t>
      </w:r>
      <w:r>
        <w:rPr>
          <w:rFonts w:ascii="Times New Roman" w:hAnsi="Times New Roman"/>
          <w:sz w:val="28"/>
        </w:rPr>
        <w:t>35287</w:t>
      </w:r>
      <w:r>
        <w:rPr>
          <w:rFonts w:ascii="Times New Roman" w:hAnsi="Times New Roman"/>
          <w:sz w:val="28"/>
        </w:rPr>
        <w:t>,91</w:t>
      </w:r>
      <w:r>
        <w:rPr>
          <w:rFonts w:ascii="Times New Roman" w:hAnsi="Times New Roman"/>
          <w:sz w:val="28"/>
        </w:rPr>
        <w:t>»;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7</w:t>
      </w:r>
      <w:r>
        <w:rPr>
          <w:rFonts w:ascii="Times New Roman" w:hAnsi="Times New Roman"/>
          <w:sz w:val="28"/>
        </w:rPr>
        <w:t xml:space="preserve"> цифры «5251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» заменить цифрами «9030</w:t>
      </w:r>
      <w:r>
        <w:rPr>
          <w:rFonts w:ascii="Times New Roman" w:hAnsi="Times New Roman"/>
          <w:sz w:val="28"/>
        </w:rPr>
        <w:t>,81</w:t>
      </w:r>
      <w:r>
        <w:rPr>
          <w:rFonts w:ascii="Times New Roman" w:hAnsi="Times New Roman"/>
          <w:sz w:val="28"/>
        </w:rPr>
        <w:t>».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Разместить настоящее постановление на официальном сайте администрации города Ставрополя в информационно-телекоммуникационной сети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«Интернет».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Настоящее постановление вступает в силу со дня его подписания.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Контроль исполнения настоящего постановления возложить на первого заместителя главы администрации города Ставрополя         </w:t>
      </w:r>
      <w:r>
        <w:rPr>
          <w:rFonts w:ascii="Times New Roman" w:hAnsi="Times New Roman"/>
          <w:sz w:val="28"/>
        </w:rPr>
        <w:t>Грибенника</w:t>
      </w:r>
      <w:r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И.И. Ульянченко</w:t>
      </w:r>
    </w:p>
    <w:sectPr>
      <w:headerReference r:id="rId1" w:type="default"/>
      <w:pgSz w:h="16838" w:orient="portrait" w:w="11906"/>
      <w:pgMar w:bottom="1134" w:footer="23" w:gutter="0" w:header="709" w:left="1985" w:right="56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themeColor="hyperlink" w:val="0000FF"/>
      <w:u w:val="single"/>
    </w:rPr>
  </w:style>
  <w:style w:styleId="Style_13_ch" w:type="character">
    <w:name w:val="Hyperlink"/>
    <w:basedOn w:val="Style_14_ch"/>
    <w:link w:val="Style_13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_ch" w:type="character">
    <w:name w:val="header"/>
    <w:basedOn w:val="Style_2_ch"/>
    <w:link w:val="Style_1"/>
    <w:rPr>
      <w:rFonts w:ascii="Calibri" w:hAnsi="Calibri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basedOn w:val="Style_2"/>
    <w:link w:val="Style_24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24_ch" w:type="character">
    <w:name w:val="Title"/>
    <w:basedOn w:val="Style_2_ch"/>
    <w:link w:val="Style_24"/>
    <w:rPr>
      <w:rFonts w:ascii="Times New Roman" w:hAnsi="Times New Roman"/>
      <w:spacing w:val="-20"/>
      <w:sz w:val="36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2023-12-25T12:45:06Z</dcterms:modified>
</cp:coreProperties>
</file>