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BB" w:rsidRPr="00497CBB" w:rsidRDefault="00497CBB" w:rsidP="00497CBB">
      <w:pPr>
        <w:pStyle w:val="a5"/>
      </w:pPr>
      <w:proofErr w:type="gramStart"/>
      <w:r w:rsidRPr="00497CBB">
        <w:t>П</w:t>
      </w:r>
      <w:proofErr w:type="gramEnd"/>
      <w:r w:rsidRPr="00497CBB">
        <w:t xml:space="preserve"> О С Т А Н О В Л Е Н И Е</w:t>
      </w:r>
    </w:p>
    <w:p w:rsidR="00497CBB" w:rsidRPr="00497CBB" w:rsidRDefault="00497CBB" w:rsidP="00497CBB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497CBB"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497CBB" w:rsidRPr="00497CBB" w:rsidRDefault="00497CBB" w:rsidP="00497CBB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497CBB"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497CBB" w:rsidRPr="00497CBB" w:rsidRDefault="00497CBB" w:rsidP="00497CBB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497CBB" w:rsidRPr="00497CBB" w:rsidRDefault="00497CBB" w:rsidP="00497CBB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20</w:t>
      </w:r>
      <w:r w:rsidRPr="00497CBB">
        <w:rPr>
          <w:rFonts w:ascii="Times New Roman" w:eastAsia="Arial Unicode MS" w:hAnsi="Times New Roman" w:cs="Times New Roman"/>
          <w:spacing w:val="30"/>
          <w:sz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</w:rPr>
        <w:t>06</w:t>
      </w:r>
      <w:r w:rsidRPr="00497CBB">
        <w:rPr>
          <w:rFonts w:ascii="Times New Roman" w:eastAsia="Arial Unicode MS" w:hAnsi="Times New Roman" w:cs="Times New Roman"/>
          <w:spacing w:val="30"/>
          <w:sz w:val="32"/>
        </w:rPr>
        <w:t>.201</w:t>
      </w:r>
      <w:r>
        <w:rPr>
          <w:rFonts w:ascii="Times New Roman" w:eastAsia="Arial Unicode MS" w:hAnsi="Times New Roman" w:cs="Times New Roman"/>
          <w:spacing w:val="30"/>
          <w:sz w:val="32"/>
        </w:rPr>
        <w:t>6</w:t>
      </w:r>
      <w:r w:rsidRPr="00497CBB">
        <w:rPr>
          <w:rFonts w:ascii="Times New Roman" w:eastAsia="Arial Unicode MS" w:hAnsi="Times New Roman" w:cs="Times New Roman"/>
          <w:spacing w:val="30"/>
          <w:sz w:val="32"/>
        </w:rPr>
        <w:t xml:space="preserve">                  г. Ставрополь                  №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1362</w:t>
      </w:r>
      <w:r w:rsidRPr="00497CBB">
        <w:rPr>
          <w:rFonts w:ascii="Times New Roman" w:eastAsia="Arial Unicode MS" w:hAnsi="Times New Roman" w:cs="Times New Roman"/>
          <w:spacing w:val="30"/>
          <w:sz w:val="32"/>
        </w:rPr>
        <w:t xml:space="preserve"> </w:t>
      </w:r>
    </w:p>
    <w:p w:rsidR="0007317E" w:rsidRDefault="0007317E" w:rsidP="0007317E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9C3183" w:rsidRDefault="009C3183" w:rsidP="0007317E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07317E" w:rsidRDefault="0007317E" w:rsidP="0007317E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 изменений в постановление админ</w:t>
      </w:r>
      <w:r w:rsidR="00ED78DD">
        <w:rPr>
          <w:rFonts w:ascii="Times New Roman" w:hAnsi="Times New Roman" w:cs="Times New Roman"/>
          <w:sz w:val="28"/>
        </w:rPr>
        <w:t xml:space="preserve">истрации города Ставрополя </w:t>
      </w:r>
      <w:r w:rsidR="00633E5D">
        <w:rPr>
          <w:rFonts w:ascii="Times New Roman" w:hAnsi="Times New Roman" w:cs="Times New Roman"/>
          <w:sz w:val="28"/>
        </w:rPr>
        <w:t xml:space="preserve">от </w:t>
      </w:r>
      <w:r w:rsidR="00FB09E0">
        <w:rPr>
          <w:rFonts w:ascii="Times New Roman" w:hAnsi="Times New Roman" w:cs="Times New Roman"/>
          <w:sz w:val="28"/>
        </w:rPr>
        <w:t>27.04.2012 № 1122 «</w:t>
      </w:r>
      <w:r>
        <w:rPr>
          <w:rFonts w:ascii="Times New Roman" w:hAnsi="Times New Roman" w:cs="Times New Roman"/>
          <w:sz w:val="28"/>
        </w:rPr>
        <w:t>О создании аттестационных  комиссий для проведения аттестации муниципальных служащих администрации города Ставрополя, отраслевых (функциональных) и территориальных органов администрации города Ставрополя с правом юридического лица»</w:t>
      </w:r>
    </w:p>
    <w:p w:rsidR="00EE4EC0" w:rsidRPr="004F24A4" w:rsidRDefault="00EE4EC0" w:rsidP="00EE4EC0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9061FE" w:rsidRDefault="009061FE" w:rsidP="00986A6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В связи с </w:t>
      </w:r>
      <w:r w:rsidR="00193999">
        <w:rPr>
          <w:rFonts w:ascii="Times New Roman" w:eastAsia="Arial Unicode MS" w:hAnsi="Times New Roman" w:cs="Times New Roman"/>
          <w:sz w:val="28"/>
          <w:szCs w:val="28"/>
        </w:rPr>
        <w:t xml:space="preserve">произошедшими </w:t>
      </w:r>
      <w:r w:rsidR="009143EC">
        <w:rPr>
          <w:rFonts w:ascii="Times New Roman" w:eastAsia="Arial Unicode MS" w:hAnsi="Times New Roman" w:cs="Times New Roman"/>
          <w:sz w:val="28"/>
          <w:szCs w:val="28"/>
        </w:rPr>
        <w:t>кадровыми изменениями</w:t>
      </w:r>
    </w:p>
    <w:p w:rsidR="00EE4EC0" w:rsidRPr="004F24A4" w:rsidRDefault="00EE4EC0" w:rsidP="009061FE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9061FE" w:rsidRDefault="009061FE" w:rsidP="009061F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ПОСТАНОВЛЯЮ:</w:t>
      </w:r>
    </w:p>
    <w:p w:rsidR="00EE4EC0" w:rsidRPr="004F24A4" w:rsidRDefault="00EE4EC0" w:rsidP="009061FE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9061FE" w:rsidRDefault="009061FE" w:rsidP="009061FE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  <w:tab w:val="left" w:pos="1276"/>
        </w:tabs>
        <w:ind w:left="0" w:firstLine="70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Внести в постановление</w:t>
      </w:r>
      <w:r>
        <w:t xml:space="preserve"> админ</w:t>
      </w:r>
      <w:r w:rsidR="00D27AC9">
        <w:t>истрации город</w:t>
      </w:r>
      <w:r w:rsidR="009143EC">
        <w:t>а Ставрополя</w:t>
      </w:r>
      <w:r w:rsidR="00EA04FD">
        <w:t xml:space="preserve"> </w:t>
      </w:r>
      <w:r w:rsidR="009143EC">
        <w:t>от </w:t>
      </w:r>
      <w:r w:rsidR="00D27AC9">
        <w:t>27.04.2012 № 1122 «</w:t>
      </w:r>
      <w:r>
        <w:t xml:space="preserve">О создании аттестационных комиссий для проведения аттестации муниципальных служащих администрации города Ставрополя, отраслевых (функциональных) и территориальных органов администрации города Ставрополя с правом юридического лица» </w:t>
      </w:r>
      <w:r w:rsidR="00EB76E3">
        <w:t xml:space="preserve">(далее – постановление) </w:t>
      </w:r>
      <w:r>
        <w:t>следующие изменения:</w:t>
      </w:r>
    </w:p>
    <w:p w:rsidR="00D27AC9" w:rsidRDefault="00D27AC9" w:rsidP="00272AA0">
      <w:pPr>
        <w:pStyle w:val="a3"/>
        <w:numPr>
          <w:ilvl w:val="1"/>
          <w:numId w:val="1"/>
        </w:numPr>
        <w:tabs>
          <w:tab w:val="left" w:pos="851"/>
          <w:tab w:val="left" w:pos="1276"/>
        </w:tabs>
        <w:ind w:left="0" w:firstLine="70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В </w:t>
      </w:r>
      <w:r w:rsidR="00EB76E3">
        <w:rPr>
          <w:rFonts w:eastAsia="Arial Unicode MS"/>
          <w:szCs w:val="28"/>
        </w:rPr>
        <w:t>п</w:t>
      </w:r>
      <w:r w:rsidR="009061FE" w:rsidRPr="009061FE">
        <w:rPr>
          <w:rFonts w:eastAsia="Arial Unicode MS"/>
          <w:szCs w:val="28"/>
        </w:rPr>
        <w:t>риложени</w:t>
      </w:r>
      <w:r w:rsidR="000F7D00">
        <w:rPr>
          <w:rFonts w:eastAsia="Arial Unicode MS"/>
          <w:szCs w:val="28"/>
        </w:rPr>
        <w:t>и</w:t>
      </w:r>
      <w:r w:rsidR="009061FE" w:rsidRPr="009061FE">
        <w:rPr>
          <w:rFonts w:eastAsia="Arial Unicode MS"/>
          <w:szCs w:val="28"/>
        </w:rPr>
        <w:t xml:space="preserve"> 1 «Состав</w:t>
      </w:r>
      <w:r w:rsidR="009061FE">
        <w:rPr>
          <w:rFonts w:eastAsia="Arial Unicode MS"/>
          <w:szCs w:val="28"/>
        </w:rPr>
        <w:t xml:space="preserve"> аттестационной комиссии для проведения аттестации муниципальных служащих</w:t>
      </w:r>
      <w:r w:rsidR="009143EC">
        <w:rPr>
          <w:rFonts w:eastAsia="Arial Unicode MS"/>
          <w:szCs w:val="28"/>
        </w:rPr>
        <w:t xml:space="preserve">, замещающих высшие </w:t>
      </w:r>
      <w:r w:rsidR="000B614E">
        <w:rPr>
          <w:rFonts w:eastAsia="Arial Unicode MS"/>
          <w:szCs w:val="28"/>
        </w:rPr>
        <w:t>и главные должности муниципальной службы администрации города Ставрополя, отраслевых (функциональных) и территориальных органов администрации города Ставрополя с правом юридического лица</w:t>
      </w:r>
      <w:r w:rsidR="009061FE" w:rsidRPr="009061FE">
        <w:rPr>
          <w:rFonts w:eastAsia="Arial Unicode MS"/>
          <w:szCs w:val="28"/>
        </w:rPr>
        <w:t>»</w:t>
      </w:r>
      <w:r w:rsidR="00EB76E3">
        <w:rPr>
          <w:rFonts w:eastAsia="Arial Unicode MS"/>
          <w:szCs w:val="28"/>
        </w:rPr>
        <w:t xml:space="preserve"> к постановлению:</w:t>
      </w:r>
    </w:p>
    <w:p w:rsidR="00D27AC9" w:rsidRPr="006F282F" w:rsidRDefault="00D27AC9" w:rsidP="00A07EC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76E3">
        <w:rPr>
          <w:rFonts w:ascii="Times New Roman" w:hAnsi="Times New Roman" w:cs="Times New Roman"/>
          <w:sz w:val="28"/>
          <w:szCs w:val="28"/>
        </w:rPr>
        <w:t>п</w:t>
      </w:r>
      <w:r w:rsidRPr="006F282F">
        <w:rPr>
          <w:rFonts w:ascii="Times New Roman" w:hAnsi="Times New Roman" w:cs="Times New Roman"/>
          <w:sz w:val="28"/>
          <w:szCs w:val="28"/>
        </w:rPr>
        <w:t>озицию:</w:t>
      </w:r>
    </w:p>
    <w:tbl>
      <w:tblPr>
        <w:tblStyle w:val="a4"/>
        <w:tblW w:w="9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776"/>
      </w:tblGrid>
      <w:tr w:rsidR="00D27AC9" w:rsidRPr="006F282F" w:rsidTr="00441183">
        <w:trPr>
          <w:trHeight w:val="1204"/>
        </w:trPr>
        <w:tc>
          <w:tcPr>
            <w:tcW w:w="3652" w:type="dxa"/>
          </w:tcPr>
          <w:p w:rsidR="00D27AC9" w:rsidRPr="006F282F" w:rsidRDefault="00D27AC9" w:rsidP="00441183">
            <w:pPr>
              <w:pStyle w:val="a3"/>
              <w:ind w:left="0"/>
              <w:rPr>
                <w:szCs w:val="28"/>
              </w:rPr>
            </w:pPr>
            <w:r w:rsidRPr="006F282F">
              <w:rPr>
                <w:szCs w:val="28"/>
              </w:rPr>
              <w:t>«</w:t>
            </w:r>
            <w:r w:rsidR="004F24A4">
              <w:rPr>
                <w:szCs w:val="28"/>
              </w:rPr>
              <w:t>Мазурина Светлана</w:t>
            </w:r>
            <w:r w:rsidRPr="006F282F">
              <w:rPr>
                <w:szCs w:val="28"/>
              </w:rPr>
              <w:t xml:space="preserve"> </w:t>
            </w:r>
          </w:p>
          <w:p w:rsidR="00D27AC9" w:rsidRPr="006F282F" w:rsidRDefault="004F24A4" w:rsidP="00441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  <w:p w:rsidR="00D27AC9" w:rsidRPr="006F282F" w:rsidRDefault="00D27AC9" w:rsidP="00441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D27AC9" w:rsidRPr="006F282F" w:rsidRDefault="00D27AC9" w:rsidP="00441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C9" w:rsidRPr="006F282F" w:rsidRDefault="00D27AC9" w:rsidP="00793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24A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управления – руководитель отдела муниципальной службы управления кадровой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r w:rsidR="000F7D00">
              <w:rPr>
                <w:rFonts w:ascii="Times New Roman" w:hAnsi="Times New Roman" w:cs="Times New Roman"/>
                <w:sz w:val="28"/>
                <w:szCs w:val="28"/>
              </w:rPr>
              <w:t>истрации города Ставрополя</w:t>
            </w: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27AC9" w:rsidRPr="004F24A4" w:rsidRDefault="00D27AC9" w:rsidP="00441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7AC9" w:rsidRPr="006F282F" w:rsidTr="00441183">
        <w:trPr>
          <w:trHeight w:val="339"/>
        </w:trPr>
        <w:tc>
          <w:tcPr>
            <w:tcW w:w="9428" w:type="dxa"/>
            <w:gridSpan w:val="2"/>
          </w:tcPr>
          <w:p w:rsidR="00D27AC9" w:rsidRPr="006F282F" w:rsidRDefault="00D27AC9" w:rsidP="0044118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>заменить позицией следующего содержания:</w:t>
            </w:r>
          </w:p>
        </w:tc>
      </w:tr>
      <w:tr w:rsidR="00D27AC9" w:rsidRPr="006F282F" w:rsidTr="00441183">
        <w:trPr>
          <w:trHeight w:val="928"/>
        </w:trPr>
        <w:tc>
          <w:tcPr>
            <w:tcW w:w="3652" w:type="dxa"/>
          </w:tcPr>
          <w:p w:rsidR="00D27AC9" w:rsidRPr="006F282F" w:rsidRDefault="00D27AC9" w:rsidP="00441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F24A4">
              <w:rPr>
                <w:rFonts w:ascii="Times New Roman" w:hAnsi="Times New Roman" w:cs="Times New Roman"/>
                <w:sz w:val="28"/>
                <w:szCs w:val="28"/>
              </w:rPr>
              <w:t>Рожкова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7AC9" w:rsidRPr="006F282F" w:rsidRDefault="004F24A4" w:rsidP="004411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776" w:type="dxa"/>
          </w:tcPr>
          <w:p w:rsidR="00D27AC9" w:rsidRPr="006F282F" w:rsidRDefault="00D27AC9" w:rsidP="00441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AC9" w:rsidRPr="006F282F" w:rsidRDefault="00D27AC9" w:rsidP="00793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24A4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управления – руководитель отдела муниципальной службы управления кадровой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Ставрополя».</w:t>
            </w:r>
          </w:p>
        </w:tc>
      </w:tr>
    </w:tbl>
    <w:p w:rsidR="00EE4EC0" w:rsidRDefault="00A34F9D" w:rsidP="004F24A4">
      <w:pPr>
        <w:pStyle w:val="a3"/>
        <w:tabs>
          <w:tab w:val="left" w:pos="709"/>
          <w:tab w:val="left" w:pos="993"/>
        </w:tabs>
        <w:ind w:left="709"/>
        <w:jc w:val="both"/>
        <w:rPr>
          <w:szCs w:val="28"/>
        </w:rPr>
      </w:pPr>
      <w:r>
        <w:rPr>
          <w:rFonts w:eastAsia="Arial Unicode MS"/>
          <w:sz w:val="26"/>
          <w:szCs w:val="26"/>
        </w:rPr>
        <w:t>2.</w:t>
      </w:r>
      <w:r>
        <w:rPr>
          <w:rFonts w:eastAsia="Arial Unicode MS"/>
          <w:sz w:val="26"/>
          <w:szCs w:val="26"/>
        </w:rPr>
        <w:tab/>
      </w:r>
      <w:r w:rsidR="00D27AC9" w:rsidRPr="00D27AC9">
        <w:rPr>
          <w:szCs w:val="28"/>
        </w:rPr>
        <w:t xml:space="preserve"> </w:t>
      </w:r>
      <w:r w:rsidR="00D27AC9" w:rsidRPr="009E5400">
        <w:rPr>
          <w:szCs w:val="28"/>
        </w:rPr>
        <w:t>Настоящее постановление вступает в силу со дня его подписания.</w:t>
      </w:r>
    </w:p>
    <w:p w:rsidR="00183366" w:rsidRDefault="00183366" w:rsidP="009061FE">
      <w:pPr>
        <w:spacing w:after="0" w:line="240" w:lineRule="exact"/>
        <w:rPr>
          <w:rFonts w:ascii="Times New Roman" w:eastAsia="Arial Unicode MS" w:hAnsi="Times New Roman" w:cs="Times New Roman"/>
          <w:sz w:val="28"/>
          <w:szCs w:val="28"/>
        </w:rPr>
      </w:pPr>
    </w:p>
    <w:p w:rsidR="00F73F63" w:rsidRDefault="00F73F63" w:rsidP="009061FE">
      <w:pPr>
        <w:spacing w:after="0" w:line="240" w:lineRule="exact"/>
        <w:rPr>
          <w:rFonts w:ascii="Times New Roman" w:eastAsia="Arial Unicode MS" w:hAnsi="Times New Roman" w:cs="Times New Roman"/>
          <w:sz w:val="28"/>
          <w:szCs w:val="28"/>
        </w:rPr>
      </w:pPr>
    </w:p>
    <w:p w:rsidR="009061FE" w:rsidRDefault="0097640D" w:rsidP="009061FE">
      <w:pPr>
        <w:spacing w:after="0" w:line="240" w:lineRule="exact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Глава администрации</w:t>
      </w:r>
    </w:p>
    <w:p w:rsidR="00BF711B" w:rsidRDefault="009061FE" w:rsidP="00256088">
      <w:pPr>
        <w:spacing w:after="0" w:line="240" w:lineRule="exact"/>
        <w:ind w:right="-2"/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города Ставрополя                                                                           </w:t>
      </w:r>
      <w:r w:rsidR="00EE4EC0">
        <w:rPr>
          <w:rFonts w:ascii="Times New Roman" w:eastAsia="Arial Unicode MS" w:hAnsi="Times New Roman" w:cs="Times New Roman"/>
          <w:sz w:val="28"/>
          <w:szCs w:val="28"/>
        </w:rPr>
        <w:t>А.Х.</w:t>
      </w:r>
      <w:r w:rsidR="002E3BB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="00EE4EC0">
        <w:rPr>
          <w:rFonts w:ascii="Times New Roman" w:eastAsia="Arial Unicode MS" w:hAnsi="Times New Roman" w:cs="Times New Roman"/>
          <w:sz w:val="28"/>
          <w:szCs w:val="28"/>
        </w:rPr>
        <w:t>Джатдоев</w:t>
      </w:r>
      <w:proofErr w:type="spellEnd"/>
    </w:p>
    <w:sectPr w:rsidR="00BF711B" w:rsidSect="009C3183">
      <w:headerReference w:type="default" r:id="rId8"/>
      <w:pgSz w:w="11906" w:h="16838"/>
      <w:pgMar w:top="1418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98E" w:rsidRDefault="003F698E" w:rsidP="005E3CE7">
      <w:pPr>
        <w:spacing w:after="0" w:line="240" w:lineRule="auto"/>
      </w:pPr>
      <w:r>
        <w:separator/>
      </w:r>
    </w:p>
  </w:endnote>
  <w:endnote w:type="continuationSeparator" w:id="0">
    <w:p w:rsidR="003F698E" w:rsidRDefault="003F698E" w:rsidP="005E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98E" w:rsidRDefault="003F698E" w:rsidP="005E3CE7">
      <w:pPr>
        <w:spacing w:after="0" w:line="240" w:lineRule="auto"/>
      </w:pPr>
      <w:r>
        <w:separator/>
      </w:r>
    </w:p>
  </w:footnote>
  <w:footnote w:type="continuationSeparator" w:id="0">
    <w:p w:rsidR="003F698E" w:rsidRDefault="003F698E" w:rsidP="005E3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1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C3183" w:rsidRPr="009C3183" w:rsidRDefault="008232D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C31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C3183" w:rsidRPr="009C318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C31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97CB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C31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C3183" w:rsidRDefault="009C318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D1B10"/>
    <w:multiLevelType w:val="hybridMultilevel"/>
    <w:tmpl w:val="F4B0AD06"/>
    <w:lvl w:ilvl="0" w:tplc="49C2F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0042F8"/>
    <w:multiLevelType w:val="multilevel"/>
    <w:tmpl w:val="4F34ECC4"/>
    <w:lvl w:ilvl="0">
      <w:start w:val="1"/>
      <w:numFmt w:val="decimal"/>
      <w:lvlText w:val="%1."/>
      <w:lvlJc w:val="left"/>
      <w:pPr>
        <w:ind w:left="8008" w:hanging="360"/>
      </w:pPr>
    </w:lvl>
    <w:lvl w:ilvl="1">
      <w:start w:val="1"/>
      <w:numFmt w:val="decimal"/>
      <w:isLgl/>
      <w:lvlText w:val="%1.%2."/>
      <w:lvlJc w:val="left"/>
      <w:pPr>
        <w:ind w:left="8231" w:hanging="720"/>
      </w:pPr>
    </w:lvl>
    <w:lvl w:ilvl="2">
      <w:start w:val="1"/>
      <w:numFmt w:val="decimal"/>
      <w:isLgl/>
      <w:lvlText w:val="%1.%2.%3."/>
      <w:lvlJc w:val="left"/>
      <w:pPr>
        <w:ind w:left="8368" w:hanging="720"/>
      </w:pPr>
    </w:lvl>
    <w:lvl w:ilvl="3">
      <w:start w:val="1"/>
      <w:numFmt w:val="decimal"/>
      <w:isLgl/>
      <w:lvlText w:val="%1.%2.%3.%4."/>
      <w:lvlJc w:val="left"/>
      <w:pPr>
        <w:ind w:left="8728" w:hanging="1080"/>
      </w:pPr>
    </w:lvl>
    <w:lvl w:ilvl="4">
      <w:start w:val="1"/>
      <w:numFmt w:val="decimal"/>
      <w:isLgl/>
      <w:lvlText w:val="%1.%2.%3.%4.%5."/>
      <w:lvlJc w:val="left"/>
      <w:pPr>
        <w:ind w:left="8728" w:hanging="1080"/>
      </w:pPr>
    </w:lvl>
    <w:lvl w:ilvl="5">
      <w:start w:val="1"/>
      <w:numFmt w:val="decimal"/>
      <w:isLgl/>
      <w:lvlText w:val="%1.%2.%3.%4.%5.%6."/>
      <w:lvlJc w:val="left"/>
      <w:pPr>
        <w:ind w:left="9088" w:hanging="1440"/>
      </w:pPr>
    </w:lvl>
    <w:lvl w:ilvl="6">
      <w:start w:val="1"/>
      <w:numFmt w:val="decimal"/>
      <w:isLgl/>
      <w:lvlText w:val="%1.%2.%3.%4.%5.%6.%7."/>
      <w:lvlJc w:val="left"/>
      <w:pPr>
        <w:ind w:left="9448" w:hanging="1800"/>
      </w:pPr>
    </w:lvl>
    <w:lvl w:ilvl="7">
      <w:start w:val="1"/>
      <w:numFmt w:val="decimal"/>
      <w:isLgl/>
      <w:lvlText w:val="%1.%2.%3.%4.%5.%6.%7.%8."/>
      <w:lvlJc w:val="left"/>
      <w:pPr>
        <w:ind w:left="9448" w:hanging="1800"/>
      </w:pPr>
    </w:lvl>
    <w:lvl w:ilvl="8">
      <w:start w:val="1"/>
      <w:numFmt w:val="decimal"/>
      <w:isLgl/>
      <w:lvlText w:val="%1.%2.%3.%4.%5.%6.%7.%8.%9."/>
      <w:lvlJc w:val="left"/>
      <w:pPr>
        <w:ind w:left="9808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1FE"/>
    <w:rsid w:val="00004D9B"/>
    <w:rsid w:val="000158EF"/>
    <w:rsid w:val="0002505A"/>
    <w:rsid w:val="0003049C"/>
    <w:rsid w:val="00055741"/>
    <w:rsid w:val="0007317E"/>
    <w:rsid w:val="000B614E"/>
    <w:rsid w:val="000F7D00"/>
    <w:rsid w:val="00121C5F"/>
    <w:rsid w:val="00146AE6"/>
    <w:rsid w:val="001546A3"/>
    <w:rsid w:val="00160D91"/>
    <w:rsid w:val="001673F0"/>
    <w:rsid w:val="00171DA5"/>
    <w:rsid w:val="00180AD8"/>
    <w:rsid w:val="00183366"/>
    <w:rsid w:val="0018518B"/>
    <w:rsid w:val="00193999"/>
    <w:rsid w:val="001E52D2"/>
    <w:rsid w:val="00221AB0"/>
    <w:rsid w:val="00222F10"/>
    <w:rsid w:val="00256088"/>
    <w:rsid w:val="00272AA0"/>
    <w:rsid w:val="002B73C9"/>
    <w:rsid w:val="002E2F4C"/>
    <w:rsid w:val="002E3BB9"/>
    <w:rsid w:val="00316693"/>
    <w:rsid w:val="00344A72"/>
    <w:rsid w:val="00350B88"/>
    <w:rsid w:val="00381E2D"/>
    <w:rsid w:val="003A1DB1"/>
    <w:rsid w:val="003E138E"/>
    <w:rsid w:val="003F698E"/>
    <w:rsid w:val="00467D0C"/>
    <w:rsid w:val="004920A3"/>
    <w:rsid w:val="00497CBB"/>
    <w:rsid w:val="004F24A4"/>
    <w:rsid w:val="00507B8B"/>
    <w:rsid w:val="00561EA5"/>
    <w:rsid w:val="005E3CE7"/>
    <w:rsid w:val="005F3E6D"/>
    <w:rsid w:val="00627C24"/>
    <w:rsid w:val="00633E5D"/>
    <w:rsid w:val="00643ACD"/>
    <w:rsid w:val="006469A0"/>
    <w:rsid w:val="00677AF2"/>
    <w:rsid w:val="006A501F"/>
    <w:rsid w:val="006D0F5F"/>
    <w:rsid w:val="006F0683"/>
    <w:rsid w:val="0072168A"/>
    <w:rsid w:val="0074248F"/>
    <w:rsid w:val="007512D1"/>
    <w:rsid w:val="007931FD"/>
    <w:rsid w:val="007A3210"/>
    <w:rsid w:val="007C0A7C"/>
    <w:rsid w:val="008232DA"/>
    <w:rsid w:val="008301F8"/>
    <w:rsid w:val="00837336"/>
    <w:rsid w:val="00840F12"/>
    <w:rsid w:val="0089000D"/>
    <w:rsid w:val="009061FE"/>
    <w:rsid w:val="009143EC"/>
    <w:rsid w:val="00916598"/>
    <w:rsid w:val="00933746"/>
    <w:rsid w:val="00972170"/>
    <w:rsid w:val="0097640D"/>
    <w:rsid w:val="00986A6D"/>
    <w:rsid w:val="009C3183"/>
    <w:rsid w:val="009C3331"/>
    <w:rsid w:val="00A07ECD"/>
    <w:rsid w:val="00A34F9D"/>
    <w:rsid w:val="00A60DD9"/>
    <w:rsid w:val="00AA08D5"/>
    <w:rsid w:val="00AC668D"/>
    <w:rsid w:val="00AF5786"/>
    <w:rsid w:val="00B04322"/>
    <w:rsid w:val="00B3563F"/>
    <w:rsid w:val="00B57F8A"/>
    <w:rsid w:val="00B8608E"/>
    <w:rsid w:val="00B90073"/>
    <w:rsid w:val="00B95435"/>
    <w:rsid w:val="00BA106C"/>
    <w:rsid w:val="00BA4838"/>
    <w:rsid w:val="00BD3420"/>
    <w:rsid w:val="00BF711B"/>
    <w:rsid w:val="00C61E0A"/>
    <w:rsid w:val="00CC64E5"/>
    <w:rsid w:val="00D01BE9"/>
    <w:rsid w:val="00D27AC9"/>
    <w:rsid w:val="00D46BD5"/>
    <w:rsid w:val="00E54200"/>
    <w:rsid w:val="00E56A74"/>
    <w:rsid w:val="00EA04FD"/>
    <w:rsid w:val="00EB76E3"/>
    <w:rsid w:val="00ED78DD"/>
    <w:rsid w:val="00EE1A0F"/>
    <w:rsid w:val="00EE4EC0"/>
    <w:rsid w:val="00F00C79"/>
    <w:rsid w:val="00F13CB5"/>
    <w:rsid w:val="00F73F63"/>
    <w:rsid w:val="00F86437"/>
    <w:rsid w:val="00FB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5F3E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121C5F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6">
    <w:name w:val="Название Знак"/>
    <w:basedOn w:val="a0"/>
    <w:link w:val="a5"/>
    <w:rsid w:val="00121C5F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E3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3CE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E3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E3CE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639D6-6641-495A-873B-EBD1F176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г.Ставророля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as.kozbaeva</dc:creator>
  <cp:lastModifiedBy>IV.Sharabokova</cp:lastModifiedBy>
  <cp:revision>2</cp:revision>
  <cp:lastPrinted>2015-03-12T13:11:00Z</cp:lastPrinted>
  <dcterms:created xsi:type="dcterms:W3CDTF">2017-03-16T08:33:00Z</dcterms:created>
  <dcterms:modified xsi:type="dcterms:W3CDTF">2017-03-16T08:33:00Z</dcterms:modified>
</cp:coreProperties>
</file>