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6B" w:rsidRDefault="00E3586B" w:rsidP="00E3586B">
      <w:pPr>
        <w:pStyle w:val="1"/>
        <w:spacing w:line="240" w:lineRule="exact"/>
      </w:pPr>
    </w:p>
    <w:p w:rsidR="00E3586B" w:rsidRDefault="00E3586B" w:rsidP="00E3586B">
      <w:pPr>
        <w:pStyle w:val="1"/>
        <w:spacing w:line="240" w:lineRule="exact"/>
      </w:pPr>
      <w:r>
        <w:t>ПОЛОЖЕНИЕ</w:t>
      </w:r>
    </w:p>
    <w:p w:rsidR="00E3586B" w:rsidRDefault="00E3586B" w:rsidP="00E3586B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об отделе приема граждан </w:t>
      </w:r>
    </w:p>
    <w:p w:rsidR="00E3586B" w:rsidRDefault="00E3586B" w:rsidP="00E3586B">
      <w:pPr>
        <w:spacing w:line="240" w:lineRule="exact"/>
        <w:jc w:val="center"/>
        <w:rPr>
          <w:sz w:val="28"/>
        </w:rPr>
      </w:pPr>
      <w:r>
        <w:rPr>
          <w:sz w:val="28"/>
        </w:rPr>
        <w:t>администрации города Ставрополя</w:t>
      </w:r>
    </w:p>
    <w:p w:rsidR="00E3586B" w:rsidRDefault="00E3586B" w:rsidP="00E3586B">
      <w:pPr>
        <w:jc w:val="center"/>
        <w:rPr>
          <w:sz w:val="28"/>
        </w:rPr>
      </w:pPr>
    </w:p>
    <w:p w:rsidR="00E3586B" w:rsidRDefault="00E3586B" w:rsidP="00E3586B">
      <w:pPr>
        <w:pStyle w:val="1"/>
      </w:pPr>
      <w:r>
        <w:t>1. Общие положения</w:t>
      </w:r>
    </w:p>
    <w:p w:rsidR="00E3586B" w:rsidRDefault="00E3586B" w:rsidP="00E3586B">
      <w:pPr>
        <w:jc w:val="both"/>
        <w:rPr>
          <w:sz w:val="28"/>
        </w:rPr>
      </w:pPr>
    </w:p>
    <w:p w:rsidR="00E3586B" w:rsidRDefault="00E3586B" w:rsidP="00E3586B">
      <w:pPr>
        <w:pStyle w:val="3"/>
        <w:ind w:firstLine="0"/>
      </w:pPr>
      <w:r>
        <w:t xml:space="preserve"> </w:t>
      </w:r>
      <w:r>
        <w:tab/>
        <w:t>1. Отдел приема граждан администрации города Ставрополя (далее –  отдел) является отраслевым (функциональным) органом  администрации города Ставрополя без права юридического лица.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Отдел в своей деятельности руководствуется Конституцией Российской Федерации, федеральными конституционными законами, федеральными законами, другими правовыми актами Российской Федерации, Уставом (Основным Законом) Ставропольского края, законами Ставропольского края и другими правовыми актами Ставропольского края, Уставом муниципального образования города Ставрополя Ставропольского края и другими муниципальными правовыми актами города Ставрополя, а также настоящим Положением об отделе</w:t>
      </w:r>
      <w:r w:rsidR="007C72C2">
        <w:rPr>
          <w:rFonts w:ascii="Times New Roman" w:hAnsi="Times New Roman" w:cs="Times New Roman"/>
          <w:sz w:val="28"/>
          <w:szCs w:val="28"/>
        </w:rPr>
        <w:t xml:space="preserve"> приема граждан администрации города Ставрополя (далее – Положение)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="007C72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структура, должностные инструкции работников отдела утверждаются главой города Ставрополя.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 вопросам деятельности отдел подчиняется заместителю главы администрации города Ставрополя в соответствии с распределением обязанностей в администрации города Ставрополя.</w:t>
      </w:r>
    </w:p>
    <w:p w:rsidR="00E3586B" w:rsidRDefault="00E3586B" w:rsidP="00E3586B">
      <w:pPr>
        <w:ind w:firstLine="851"/>
        <w:jc w:val="both"/>
        <w:rPr>
          <w:sz w:val="28"/>
          <w:szCs w:val="20"/>
        </w:rPr>
      </w:pPr>
    </w:p>
    <w:p w:rsidR="00E3586B" w:rsidRDefault="00E3586B" w:rsidP="00E3586B">
      <w:pPr>
        <w:pStyle w:val="1"/>
      </w:pPr>
      <w:r>
        <w:t>2. Основные задачи отдела</w:t>
      </w:r>
    </w:p>
    <w:p w:rsidR="00E3586B" w:rsidRDefault="00E3586B" w:rsidP="00E3586B"/>
    <w:p w:rsidR="00E3586B" w:rsidRDefault="00E3586B" w:rsidP="00E3586B">
      <w:pPr>
        <w:pStyle w:val="3"/>
        <w:ind w:firstLine="709"/>
      </w:pPr>
      <w:r>
        <w:t>5. Основными задачами отдела являются:</w:t>
      </w:r>
    </w:p>
    <w:p w:rsidR="00E3586B" w:rsidRDefault="00E3586B" w:rsidP="00E3586B">
      <w:pPr>
        <w:ind w:firstLine="708"/>
        <w:jc w:val="both"/>
        <w:rPr>
          <w:sz w:val="28"/>
        </w:rPr>
      </w:pPr>
      <w:r>
        <w:rPr>
          <w:sz w:val="28"/>
        </w:rPr>
        <w:t xml:space="preserve">1) организация приема и учета устных и письменных обращений, в том числе в форме электронного документа, граждан Российской Федерации, иностранных граждан и лиц без гражданства (далее – обращения), поступивших в администрацию города Ставрополя; </w:t>
      </w:r>
    </w:p>
    <w:p w:rsidR="00E3586B" w:rsidRDefault="00E3586B" w:rsidP="00E3586B">
      <w:pPr>
        <w:ind w:firstLine="708"/>
        <w:jc w:val="both"/>
        <w:rPr>
          <w:sz w:val="28"/>
        </w:rPr>
      </w:pPr>
      <w:r>
        <w:rPr>
          <w:sz w:val="28"/>
        </w:rPr>
        <w:t>2) организация и проведение личного приема граждан главой города Ставрополя, первыми заместителями и заместителями главы администрации города Ставрополя (</w:t>
      </w:r>
      <w:r>
        <w:rPr>
          <w:sz w:val="28"/>
          <w:szCs w:val="28"/>
        </w:rPr>
        <w:t>далее </w:t>
      </w:r>
      <w:r>
        <w:rPr>
          <w:sz w:val="28"/>
        </w:rPr>
        <w:t>–</w:t>
      </w:r>
      <w:r>
        <w:rPr>
          <w:sz w:val="28"/>
          <w:szCs w:val="28"/>
        </w:rPr>
        <w:t> руководители администрации города Ставрополя);</w:t>
      </w:r>
    </w:p>
    <w:p w:rsidR="00E3586B" w:rsidRDefault="00E3586B" w:rsidP="00E3586B">
      <w:pPr>
        <w:ind w:firstLine="708"/>
        <w:jc w:val="both"/>
        <w:rPr>
          <w:sz w:val="28"/>
        </w:rPr>
      </w:pPr>
      <w:r>
        <w:rPr>
          <w:sz w:val="28"/>
        </w:rPr>
        <w:t>3) обеспечение рассмотрения обращений в соответствии с Федеральным законом от 02 мая 2006 г. № 59-ФЗ «О порядке рассмотрения обращений граждан Российской Федерации».</w:t>
      </w:r>
    </w:p>
    <w:p w:rsidR="00783411" w:rsidRDefault="00783411" w:rsidP="00E3586B">
      <w:pPr>
        <w:ind w:firstLine="708"/>
        <w:jc w:val="both"/>
        <w:rPr>
          <w:sz w:val="28"/>
        </w:rPr>
      </w:pPr>
    </w:p>
    <w:p w:rsidR="00E3586B" w:rsidRDefault="00E3586B" w:rsidP="00E3586B">
      <w:pPr>
        <w:pStyle w:val="1"/>
      </w:pPr>
      <w:r>
        <w:t>3. Функции отдела</w:t>
      </w:r>
    </w:p>
    <w:p w:rsidR="00E3586B" w:rsidRDefault="00E3586B" w:rsidP="00E3586B"/>
    <w:p w:rsidR="00E3586B" w:rsidRDefault="00E3586B" w:rsidP="00E3586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соответствии с возложенными основными задачами функциями отдела являются:</w:t>
      </w:r>
    </w:p>
    <w:p w:rsidR="00E3586B" w:rsidRDefault="00E3586B" w:rsidP="00E3586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обеспечение приема, учета и своевременной регистрации поступивших главе города Ставрополя, в администрацию города Ставрополя </w:t>
      </w:r>
      <w:r>
        <w:rPr>
          <w:rFonts w:ascii="Times New Roman" w:hAnsi="Times New Roman"/>
          <w:sz w:val="28"/>
        </w:rPr>
        <w:lastRenderedPageBreak/>
        <w:t>обращений и документов, связанных с их рассмотрением, на бумажном носителе и в системе автоматизации делопроизводства и электронного документооборота «Дело»;</w:t>
      </w:r>
    </w:p>
    <w:p w:rsidR="00E3586B" w:rsidRDefault="00E3586B" w:rsidP="00E3586B">
      <w:pPr>
        <w:pStyle w:val="a5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осуществление своевременной регистрации обращений, поступающих на «Телефон доверия главы города Ставрополя»;</w:t>
      </w:r>
    </w:p>
    <w:p w:rsidR="00E3586B" w:rsidRDefault="00E3586B" w:rsidP="00E3586B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3) направление обращений в отраслевые (функциональные) и территориальные органы администрации города Ставрополя (далее  – органы администрации) для рассмотрения по компетенции;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 осуществление контроля за своевременным рассмотрением обращений, </w:t>
      </w:r>
      <w:r w:rsidR="00634DF1">
        <w:rPr>
          <w:rFonts w:ascii="Times New Roman" w:hAnsi="Times New Roman"/>
          <w:sz w:val="28"/>
        </w:rPr>
        <w:t xml:space="preserve">поступивших </w:t>
      </w:r>
      <w:r>
        <w:rPr>
          <w:rFonts w:ascii="Times New Roman" w:hAnsi="Times New Roman"/>
          <w:sz w:val="28"/>
        </w:rPr>
        <w:t>главе города Ставрополя, в администрацию города</w:t>
      </w:r>
      <w:r w:rsidR="00634DF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Ставрополя;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извещение граждан (по их просьбе) о регистрационном номере обращения, а также в каком из органов администрации рассматривается обращение;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  <w:lang w:val="en-US"/>
        </w:rPr>
        <w:t> </w:t>
      </w:r>
      <w:r>
        <w:rPr>
          <w:rFonts w:ascii="Times New Roman" w:hAnsi="Times New Roman"/>
          <w:sz w:val="28"/>
        </w:rPr>
        <w:t>осуществление подготовки и представление на утверждение главе города Ставрополя проекта графика личного приема граждан руководителями администрации города Ставрополя (ежемесячно);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осуществление предварительной записи  на личный  прием граждан  к руководителям администрации города Ставрополя;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 осуществление организации и проведения личного приема граждан </w:t>
      </w:r>
      <w:r>
        <w:rPr>
          <w:rFonts w:ascii="Times New Roman" w:hAnsi="Times New Roman"/>
          <w:sz w:val="28"/>
          <w:szCs w:val="28"/>
        </w:rPr>
        <w:t>руководителями администрации города Ставрополя</w:t>
      </w:r>
      <w:r>
        <w:rPr>
          <w:rFonts w:ascii="Times New Roman" w:hAnsi="Times New Roman"/>
          <w:sz w:val="28"/>
        </w:rPr>
        <w:t>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 направление в установленный законом срок со дня регистрации обращения в администрации города Ставрополя, содержащего вопросы, не входящие в компетенцию администрации города Ставрополя и ее должностных лиц, в соответствующий орган или соответствующему должностному лицу, в компетенцию которых входит решение поставленных в обращении вопросов, и уведомление гражданина, направившего обращение, о переадресации его обращения;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 подготовка проектов ответов гражданам о прекращении переписки в установленных законом случаях;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 комплектование материалов по обращениям в архивный отдел управления делопроизводства и архива администрации города Ставрополя в порядке и объеме, предусмотренными правовыми актами по работе с обращениями;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 проведение анализа работы по рассмотрению обращений, поступивших главе города Ставрополя, в администрацию города Ставрополя;</w:t>
      </w:r>
    </w:p>
    <w:p w:rsidR="00E3586B" w:rsidRDefault="00E3586B" w:rsidP="00E3586B">
      <w:pPr>
        <w:pStyle w:val="a5"/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</w:rPr>
        <w:t>13) подготовка материалов о работе с обращениями, поступившими главе города Ставрополя, в администрацию города Ставрополя, для размещения на официальном сайте администрации города Ставрополя в информационно-телекоммуникационной сети «Интернет»;</w:t>
      </w:r>
      <w:r>
        <w:rPr>
          <w:sz w:val="28"/>
          <w:szCs w:val="28"/>
        </w:rPr>
        <w:t xml:space="preserve"> </w:t>
      </w:r>
    </w:p>
    <w:p w:rsidR="00E3586B" w:rsidRDefault="00E3586B" w:rsidP="00E3586B">
      <w:pPr>
        <w:pStyle w:val="a5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 подготовка текущей, оперативной и периодической информации главе города Ставрополя о количестве, характере, источниках поступления обращений в администрацию города Ставрополя и ее должностным лицам, </w:t>
      </w:r>
      <w:r>
        <w:rPr>
          <w:rFonts w:ascii="Times New Roman" w:hAnsi="Times New Roman"/>
          <w:sz w:val="28"/>
        </w:rPr>
        <w:lastRenderedPageBreak/>
        <w:t>статистических данных по итогам рассмотрения обращений (еженедельно, ежемесячно, поквартально, по итогам года);</w:t>
      </w:r>
    </w:p>
    <w:p w:rsidR="00E3586B" w:rsidRDefault="00E3586B" w:rsidP="00E3586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осуществление методической помощи органам администрации по работе с обращениями;</w:t>
      </w:r>
    </w:p>
    <w:p w:rsidR="00E3586B" w:rsidRDefault="00E3586B" w:rsidP="00E3586B">
      <w:pPr>
        <w:pStyle w:val="a5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организация проведения обучения, осуществление консультирования по работе с обращениями специалистов органов администрации;</w:t>
      </w:r>
    </w:p>
    <w:p w:rsidR="00E3586B" w:rsidRDefault="00E3586B" w:rsidP="00E358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17) участие в проведении выездных проверок органов администрации на предмет  своевременного и качественного решения вопросов, поставленных в обращениях;</w:t>
      </w:r>
    </w:p>
    <w:p w:rsidR="00E3586B" w:rsidRDefault="00E3586B" w:rsidP="00E3586B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18) осуществление приема и учета документов и материалов, поступивших из судебных органов, для передачи в комитет правового обеспечения деятельности администрации города Ставрополя.</w:t>
      </w:r>
    </w:p>
    <w:p w:rsidR="00E3586B" w:rsidRDefault="00E3586B" w:rsidP="00E3586B">
      <w:pPr>
        <w:pStyle w:val="1"/>
      </w:pPr>
    </w:p>
    <w:p w:rsidR="00E3586B" w:rsidRDefault="00E3586B" w:rsidP="00E3586B">
      <w:pPr>
        <w:pStyle w:val="1"/>
      </w:pPr>
      <w:r>
        <w:t>4. Организация работы отдела</w:t>
      </w:r>
    </w:p>
    <w:p w:rsidR="00E3586B" w:rsidRDefault="00E3586B" w:rsidP="00E3586B"/>
    <w:p w:rsidR="00E3586B" w:rsidRDefault="00E3586B" w:rsidP="00E3586B">
      <w:pPr>
        <w:ind w:firstLine="709"/>
        <w:jc w:val="both"/>
        <w:rPr>
          <w:sz w:val="28"/>
        </w:rPr>
      </w:pPr>
      <w:r>
        <w:rPr>
          <w:sz w:val="28"/>
        </w:rPr>
        <w:t>7.</w:t>
      </w:r>
      <w:r>
        <w:t> </w:t>
      </w:r>
      <w:r>
        <w:rPr>
          <w:sz w:val="28"/>
        </w:rPr>
        <w:t xml:space="preserve">Руководство деятельностью отдела осуществляет руководитель отдела, который назначается на должность и освобождается от должности главой города Ставрополя в установленном порядке. </w:t>
      </w:r>
    </w:p>
    <w:p w:rsidR="00E3586B" w:rsidRDefault="00E3586B" w:rsidP="00E3586B">
      <w:pPr>
        <w:ind w:firstLine="709"/>
        <w:jc w:val="both"/>
        <w:rPr>
          <w:sz w:val="28"/>
        </w:rPr>
      </w:pPr>
      <w:r>
        <w:rPr>
          <w:sz w:val="28"/>
        </w:rPr>
        <w:t>8. Руководитель отдела:</w:t>
      </w:r>
    </w:p>
    <w:p w:rsidR="00E3586B" w:rsidRDefault="00E3586B" w:rsidP="00E3586B">
      <w:pPr>
        <w:ind w:firstLine="709"/>
        <w:jc w:val="both"/>
        <w:rPr>
          <w:sz w:val="28"/>
        </w:rPr>
      </w:pPr>
      <w:r>
        <w:rPr>
          <w:sz w:val="28"/>
        </w:rPr>
        <w:t>1) организует работу отдела и несет персональную ответственность за выполнение задач, возложенных на отдел, и осуществление его функций;</w:t>
      </w:r>
    </w:p>
    <w:p w:rsidR="00E3586B" w:rsidRDefault="00E3586B" w:rsidP="00E3586B">
      <w:pPr>
        <w:ind w:firstLine="709"/>
        <w:jc w:val="both"/>
        <w:rPr>
          <w:sz w:val="28"/>
          <w:szCs w:val="28"/>
        </w:rPr>
      </w:pPr>
      <w:r>
        <w:rPr>
          <w:sz w:val="28"/>
        </w:rPr>
        <w:t>2) в</w:t>
      </w:r>
      <w:r>
        <w:rPr>
          <w:sz w:val="28"/>
          <w:szCs w:val="28"/>
        </w:rPr>
        <w:t>носит предложения по структуре и штатной численности работников отдела;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вносит предложения по вопросам приема, увольнения работников отдела;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распределяет должностные обязанности между работниками отдела, организует разработку должностных инструкций работников отдела;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обеспечивает соблюдение работниками отдела трудовой дисциплины; 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вносит предложения о поощрении работников отдела и применении к ним взысканий;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представляет отдел в отношениях с </w:t>
      </w:r>
      <w:r>
        <w:rPr>
          <w:rFonts w:ascii="Times New Roman" w:hAnsi="Times New Roman"/>
          <w:sz w:val="28"/>
        </w:rPr>
        <w:t>органами администрации</w:t>
      </w:r>
      <w:r>
        <w:rPr>
          <w:rFonts w:ascii="Times New Roman" w:hAnsi="Times New Roman" w:cs="Times New Roman"/>
          <w:sz w:val="28"/>
          <w:szCs w:val="28"/>
        </w:rPr>
        <w:t>, иными органами и организациями.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Структура отдела определяется в штатном расписании администрации города Ставрополя.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 период временного отсутствия руководителя отдела (отпуск, временная нетрудоспособность, служебная командировка и другое) его обязанности исполняет заместитель руководителя отдела без освобождения от основных обязанностей.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Материально</w:t>
      </w:r>
      <w:r>
        <w:rPr>
          <w:sz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техническое и организационное обеспечение деятельности отдела осуществляется администрацией города Ставрополя за счет средств бюджета города Ставрополя.</w:t>
      </w:r>
    </w:p>
    <w:p w:rsidR="00E3586B" w:rsidRDefault="00E3586B" w:rsidP="00E3586B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6B" w:rsidRDefault="00E3586B" w:rsidP="00E3586B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Права отдела</w:t>
      </w:r>
    </w:p>
    <w:p w:rsidR="00E3586B" w:rsidRDefault="00E3586B" w:rsidP="00E3586B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Отдел для реализации поставленных задач и осуществления своих функций имеет право: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</w:t>
      </w:r>
      <w:r>
        <w:rPr>
          <w:rFonts w:ascii="Times New Roman" w:hAnsi="Times New Roman" w:cs="Times New Roman"/>
          <w:sz w:val="28"/>
        </w:rPr>
        <w:t xml:space="preserve">аправлять обращения по поручению руководителей администрации города Ставрополя на рассмотрение в органы </w:t>
      </w:r>
      <w:r>
        <w:rPr>
          <w:rFonts w:ascii="Times New Roman" w:hAnsi="Times New Roman"/>
          <w:sz w:val="28"/>
        </w:rPr>
        <w:t>администрации;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запрашивать и получать в установленном порядке необходимые документы, материалы и информацию, связанные с рассмотрением обращений от органов администрации, а также муниципальных организаций и их должностных лиц; 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 пользоваться в установленном порядке муниципальными информационными системами администрации города Ставрополя, банками данных администрации города Ставрополя, органов администрации;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4) возвращать исполнителям проекты документов, составленные с нарушением установленных требований;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вносить предложения по совершенствованию работы отдела. </w:t>
      </w:r>
    </w:p>
    <w:p w:rsidR="00E3586B" w:rsidRDefault="00E3586B" w:rsidP="00E3586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6B" w:rsidRDefault="00E3586B" w:rsidP="00E3586B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</w:t>
      </w:r>
    </w:p>
    <w:p w:rsidR="00E3586B" w:rsidRDefault="00E3586B" w:rsidP="00E3586B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3586B" w:rsidRDefault="00E3586B" w:rsidP="00E3586B">
      <w:pPr>
        <w:ind w:firstLine="709"/>
        <w:jc w:val="both"/>
        <w:rPr>
          <w:sz w:val="28"/>
          <w:szCs w:val="28"/>
        </w:rPr>
      </w:pPr>
      <w:r>
        <w:rPr>
          <w:sz w:val="28"/>
        </w:rPr>
        <w:t>13. Руководитель отдела  несет ответственность за несвоевременное  и некачественное выполнение задач и функций отдела, низкий уровень трудовой и производственной дисциплины, обеспечение техники безопасности.</w:t>
      </w:r>
    </w:p>
    <w:p w:rsidR="00E3586B" w:rsidRDefault="00E3586B" w:rsidP="00E3586B">
      <w:pPr>
        <w:spacing w:line="240" w:lineRule="exact"/>
        <w:jc w:val="both"/>
        <w:rPr>
          <w:sz w:val="28"/>
          <w:szCs w:val="28"/>
        </w:rPr>
      </w:pPr>
    </w:p>
    <w:p w:rsidR="00E3586B" w:rsidRDefault="00E3586B" w:rsidP="00E3586B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E3586B" w:rsidSect="00783411">
      <w:headerReference w:type="default" r:id="rId6"/>
      <w:headerReference w:type="first" r:id="rId7"/>
      <w:pgSz w:w="11906" w:h="16838"/>
      <w:pgMar w:top="1418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5C" w:rsidRDefault="00E92A5C" w:rsidP="0052301D">
      <w:r>
        <w:separator/>
      </w:r>
    </w:p>
  </w:endnote>
  <w:endnote w:type="continuationSeparator" w:id="0">
    <w:p w:rsidR="00E92A5C" w:rsidRDefault="00E92A5C" w:rsidP="0052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5C" w:rsidRDefault="00E92A5C" w:rsidP="0052301D">
      <w:r>
        <w:separator/>
      </w:r>
    </w:p>
  </w:footnote>
  <w:footnote w:type="continuationSeparator" w:id="0">
    <w:p w:rsidR="00E92A5C" w:rsidRDefault="00E92A5C" w:rsidP="0052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77" w:rsidRDefault="00E92A5C">
    <w:pPr>
      <w:pStyle w:val="a3"/>
      <w:jc w:val="center"/>
    </w:pPr>
  </w:p>
  <w:p w:rsidR="008A5A77" w:rsidRDefault="00E92A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77" w:rsidRDefault="00E92A5C">
    <w:pPr>
      <w:pStyle w:val="a3"/>
      <w:jc w:val="center"/>
    </w:pPr>
  </w:p>
  <w:p w:rsidR="008A5A77" w:rsidRDefault="00E92A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6B"/>
    <w:rsid w:val="001917A1"/>
    <w:rsid w:val="00270210"/>
    <w:rsid w:val="0052301D"/>
    <w:rsid w:val="005A78F8"/>
    <w:rsid w:val="00634DF1"/>
    <w:rsid w:val="00660B46"/>
    <w:rsid w:val="00783411"/>
    <w:rsid w:val="007C72C2"/>
    <w:rsid w:val="00921D3C"/>
    <w:rsid w:val="00A301C9"/>
    <w:rsid w:val="00BF4A4C"/>
    <w:rsid w:val="00C464E3"/>
    <w:rsid w:val="00E04F37"/>
    <w:rsid w:val="00E3586B"/>
    <w:rsid w:val="00E92A5C"/>
    <w:rsid w:val="00EB1472"/>
    <w:rsid w:val="00F7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118EE-3060-490D-9C0C-F0D8D070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86B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8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5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586B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35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58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586B"/>
    <w:pPr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58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E3586B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rsid w:val="00E358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B1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78341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78341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TB.Avdonina</dc:creator>
  <cp:lastModifiedBy>Цыбулько Дмитрий Михайлович</cp:lastModifiedBy>
  <cp:revision>2</cp:revision>
  <cp:lastPrinted>2016-12-16T07:39:00Z</cp:lastPrinted>
  <dcterms:created xsi:type="dcterms:W3CDTF">2016-12-23T12:26:00Z</dcterms:created>
  <dcterms:modified xsi:type="dcterms:W3CDTF">2016-12-23T12:26:00Z</dcterms:modified>
</cp:coreProperties>
</file>