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D8" w:rsidRPr="002D3B19" w:rsidRDefault="002D3B19" w:rsidP="002D3B1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B19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347BB">
        <w:rPr>
          <w:rFonts w:ascii="Times New Roman" w:hAnsi="Times New Roman" w:cs="Times New Roman"/>
          <w:b/>
          <w:sz w:val="28"/>
          <w:szCs w:val="28"/>
        </w:rPr>
        <w:t>1</w:t>
      </w:r>
    </w:p>
    <w:p w:rsidR="00146D27" w:rsidRDefault="002D3B19" w:rsidP="002D3B1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D3B19">
        <w:rPr>
          <w:rFonts w:ascii="Times New Roman" w:hAnsi="Times New Roman" w:cs="Times New Roman"/>
          <w:b/>
          <w:sz w:val="28"/>
          <w:szCs w:val="28"/>
        </w:rPr>
        <w:t xml:space="preserve">аседание </w:t>
      </w:r>
      <w:r w:rsidR="000E7C3B">
        <w:rPr>
          <w:rFonts w:ascii="Times New Roman" w:hAnsi="Times New Roman" w:cs="Times New Roman"/>
          <w:b/>
          <w:sz w:val="28"/>
          <w:szCs w:val="28"/>
        </w:rPr>
        <w:t>общественной комиссии по рассмотрению и оценки предложений граждан и организаций о включении</w:t>
      </w:r>
      <w:r w:rsidR="00146D27">
        <w:rPr>
          <w:rFonts w:ascii="Times New Roman" w:hAnsi="Times New Roman" w:cs="Times New Roman"/>
          <w:b/>
          <w:sz w:val="28"/>
          <w:szCs w:val="28"/>
        </w:rPr>
        <w:t xml:space="preserve"> в муниципальную программу</w:t>
      </w:r>
      <w:r w:rsidR="00FE1DBD">
        <w:rPr>
          <w:rFonts w:ascii="Times New Roman" w:hAnsi="Times New Roman" w:cs="Times New Roman"/>
          <w:b/>
          <w:sz w:val="28"/>
          <w:szCs w:val="28"/>
        </w:rPr>
        <w:t xml:space="preserve"> утвержденную постановлением администрации гор</w:t>
      </w:r>
      <w:r w:rsidR="002656C6">
        <w:rPr>
          <w:rFonts w:ascii="Times New Roman" w:hAnsi="Times New Roman" w:cs="Times New Roman"/>
          <w:b/>
          <w:sz w:val="28"/>
          <w:szCs w:val="28"/>
        </w:rPr>
        <w:t>о</w:t>
      </w:r>
      <w:r w:rsidR="00FE1DBD">
        <w:rPr>
          <w:rFonts w:ascii="Times New Roman" w:hAnsi="Times New Roman" w:cs="Times New Roman"/>
          <w:b/>
          <w:sz w:val="28"/>
          <w:szCs w:val="28"/>
        </w:rPr>
        <w:t>да Ставрополя от</w:t>
      </w:r>
      <w:r w:rsidR="00934831">
        <w:rPr>
          <w:rFonts w:ascii="Times New Roman" w:hAnsi="Times New Roman" w:cs="Times New Roman"/>
          <w:b/>
          <w:sz w:val="28"/>
          <w:szCs w:val="28"/>
        </w:rPr>
        <w:t> </w:t>
      </w:r>
      <w:r w:rsidR="00FE1DBD">
        <w:rPr>
          <w:rFonts w:ascii="Times New Roman" w:hAnsi="Times New Roman" w:cs="Times New Roman"/>
          <w:b/>
          <w:sz w:val="28"/>
          <w:szCs w:val="28"/>
        </w:rPr>
        <w:t>24.11.2016 № 2665</w:t>
      </w:r>
      <w:r w:rsidR="00146D27">
        <w:rPr>
          <w:rFonts w:ascii="Times New Roman" w:hAnsi="Times New Roman" w:cs="Times New Roman"/>
          <w:b/>
          <w:sz w:val="28"/>
          <w:szCs w:val="28"/>
        </w:rPr>
        <w:t xml:space="preserve"> «Развитие жилищно-коммунального хозяйства, транспортной системы на территории города Ставр</w:t>
      </w:r>
      <w:r w:rsidR="00FE1DBD">
        <w:rPr>
          <w:rFonts w:ascii="Times New Roman" w:hAnsi="Times New Roman" w:cs="Times New Roman"/>
          <w:b/>
          <w:sz w:val="28"/>
          <w:szCs w:val="28"/>
        </w:rPr>
        <w:t>ополя</w:t>
      </w:r>
      <w:r w:rsidR="00146D27">
        <w:rPr>
          <w:rFonts w:ascii="Times New Roman" w:hAnsi="Times New Roman" w:cs="Times New Roman"/>
          <w:b/>
          <w:sz w:val="28"/>
          <w:szCs w:val="28"/>
        </w:rPr>
        <w:t>, благоустройство территории города Ставрополя », общественной территории, подлежащей благоустройству в 2017 году.</w:t>
      </w:r>
    </w:p>
    <w:p w:rsidR="00146D27" w:rsidRDefault="00146D27" w:rsidP="002D3B19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B19" w:rsidRDefault="002656C6" w:rsidP="002D3B1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D215A7">
        <w:rPr>
          <w:rFonts w:ascii="Times New Roman" w:hAnsi="Times New Roman" w:cs="Times New Roman"/>
          <w:sz w:val="28"/>
          <w:szCs w:val="28"/>
        </w:rPr>
        <w:t>9</w:t>
      </w:r>
      <w:r w:rsidR="002D3B19">
        <w:rPr>
          <w:rFonts w:ascii="Times New Roman" w:hAnsi="Times New Roman" w:cs="Times New Roman"/>
          <w:sz w:val="28"/>
          <w:szCs w:val="28"/>
        </w:rPr>
        <w:t xml:space="preserve">» </w:t>
      </w:r>
      <w:r w:rsidR="00146D27">
        <w:rPr>
          <w:rFonts w:ascii="Times New Roman" w:hAnsi="Times New Roman" w:cs="Times New Roman"/>
          <w:sz w:val="28"/>
          <w:szCs w:val="28"/>
        </w:rPr>
        <w:t>марта</w:t>
      </w:r>
      <w:r w:rsidR="002D3B19">
        <w:rPr>
          <w:rFonts w:ascii="Times New Roman" w:hAnsi="Times New Roman" w:cs="Times New Roman"/>
          <w:sz w:val="28"/>
          <w:szCs w:val="28"/>
        </w:rPr>
        <w:t xml:space="preserve"> 201</w:t>
      </w:r>
      <w:r w:rsidR="00146D2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2D3B19">
        <w:rPr>
          <w:rFonts w:ascii="Times New Roman" w:hAnsi="Times New Roman" w:cs="Times New Roman"/>
          <w:sz w:val="28"/>
          <w:szCs w:val="28"/>
        </w:rPr>
        <w:t xml:space="preserve">   время 10 ч. 00 мин.                         г. Ставрополь</w:t>
      </w:r>
    </w:p>
    <w:p w:rsidR="002D3B19" w:rsidRDefault="002656C6" w:rsidP="002D3B19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</w:t>
      </w:r>
      <w:r w:rsidR="002D3B19">
        <w:rPr>
          <w:rFonts w:ascii="Times New Roman" w:hAnsi="Times New Roman" w:cs="Times New Roman"/>
          <w:sz w:val="28"/>
          <w:szCs w:val="28"/>
        </w:rPr>
        <w:t>я:</w:t>
      </w:r>
    </w:p>
    <w:p w:rsidR="002D3B19" w:rsidRPr="00FE1DBD" w:rsidRDefault="00D215A7" w:rsidP="002D3B1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поступивших</w:t>
      </w:r>
      <w:r w:rsidR="00FE1DBD" w:rsidRPr="00FE1DBD">
        <w:rPr>
          <w:rFonts w:ascii="Times New Roman" w:hAnsi="Times New Roman" w:cs="Times New Roman"/>
          <w:sz w:val="28"/>
          <w:szCs w:val="28"/>
        </w:rPr>
        <w:t xml:space="preserve"> предложений граждан и организаций о включении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общественной территории, подлежащей благоустройству в 2017 году</w:t>
      </w:r>
      <w:r w:rsidR="00934831">
        <w:rPr>
          <w:rFonts w:ascii="Times New Roman" w:hAnsi="Times New Roman" w:cs="Times New Roman"/>
          <w:sz w:val="28"/>
          <w:szCs w:val="28"/>
        </w:rPr>
        <w:t xml:space="preserve"> (далее - предложения)</w:t>
      </w:r>
      <w:r w:rsidR="00FE1DBD" w:rsidRPr="00FE1D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563" w:rsidRDefault="006E4563" w:rsidP="005C74F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7BB" w:rsidRPr="005C74F7" w:rsidRDefault="005347BB" w:rsidP="00934831">
      <w:pPr>
        <w:pStyle w:val="a6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E81EFB">
        <w:rPr>
          <w:rFonts w:ascii="Times New Roman" w:hAnsi="Times New Roman" w:cs="Times New Roman"/>
          <w:sz w:val="28"/>
          <w:szCs w:val="28"/>
        </w:rPr>
        <w:t>на</w:t>
      </w:r>
      <w:r w:rsidR="00934831">
        <w:rPr>
          <w:rFonts w:ascii="Times New Roman" w:hAnsi="Times New Roman" w:cs="Times New Roman"/>
          <w:sz w:val="28"/>
          <w:szCs w:val="28"/>
        </w:rPr>
        <w:t xml:space="preserve"> прием предложений</w:t>
      </w:r>
      <w:r w:rsidR="005C74F7">
        <w:rPr>
          <w:rFonts w:ascii="Times New Roman" w:hAnsi="Times New Roman" w:cs="Times New Roman"/>
          <w:sz w:val="28"/>
          <w:szCs w:val="28"/>
        </w:rPr>
        <w:t>: Комитет городского хозяйства администрации го</w:t>
      </w:r>
      <w:r w:rsidR="00934831">
        <w:rPr>
          <w:rFonts w:ascii="Times New Roman" w:hAnsi="Times New Roman" w:cs="Times New Roman"/>
          <w:sz w:val="28"/>
          <w:szCs w:val="28"/>
        </w:rPr>
        <w:t xml:space="preserve">рода Ставрополя, </w:t>
      </w:r>
      <w:proofErr w:type="gramStart"/>
      <w:r w:rsidR="009348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34831">
        <w:rPr>
          <w:rFonts w:ascii="Times New Roman" w:hAnsi="Times New Roman" w:cs="Times New Roman"/>
          <w:sz w:val="28"/>
          <w:szCs w:val="28"/>
        </w:rPr>
        <w:t xml:space="preserve">. Ставрополь, </w:t>
      </w:r>
      <w:r w:rsidR="005C74F7">
        <w:rPr>
          <w:rFonts w:ascii="Times New Roman" w:hAnsi="Times New Roman" w:cs="Times New Roman"/>
          <w:sz w:val="28"/>
          <w:szCs w:val="28"/>
        </w:rPr>
        <w:t xml:space="preserve">ул. Дзержинского, 116В/1, тел. 35-02-58,тел./факс 35-13-40, </w:t>
      </w:r>
      <w:r w:rsidR="005C74F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C74F7" w:rsidRPr="005C74F7">
        <w:rPr>
          <w:rFonts w:ascii="Times New Roman" w:hAnsi="Times New Roman" w:cs="Times New Roman"/>
          <w:sz w:val="28"/>
          <w:szCs w:val="28"/>
        </w:rPr>
        <w:t>-</w:t>
      </w:r>
      <w:r w:rsidR="005C74F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C74F7">
        <w:rPr>
          <w:rFonts w:ascii="Times New Roman" w:hAnsi="Times New Roman" w:cs="Times New Roman"/>
          <w:sz w:val="28"/>
          <w:szCs w:val="28"/>
        </w:rPr>
        <w:t>:</w:t>
      </w:r>
      <w:r w:rsidR="005C74F7" w:rsidRPr="005C7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F7" w:rsidRPr="005C74F7">
        <w:rPr>
          <w:rFonts w:ascii="Times New Roman" w:hAnsi="Times New Roman" w:cs="Times New Roman"/>
          <w:sz w:val="28"/>
          <w:szCs w:val="28"/>
          <w:lang w:val="en-US"/>
        </w:rPr>
        <w:t>kgh</w:t>
      </w:r>
      <w:proofErr w:type="spellEnd"/>
      <w:r w:rsidR="005C74F7" w:rsidRPr="005C74F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C74F7" w:rsidRPr="005C74F7">
        <w:rPr>
          <w:rFonts w:ascii="Times New Roman" w:hAnsi="Times New Roman" w:cs="Times New Roman"/>
          <w:sz w:val="28"/>
          <w:szCs w:val="28"/>
          <w:lang w:val="en-US"/>
        </w:rPr>
        <w:t>stavadm</w:t>
      </w:r>
      <w:proofErr w:type="spellEnd"/>
      <w:r w:rsidR="005C74F7" w:rsidRPr="005C74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C74F7" w:rsidRPr="005C74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C74F7">
        <w:rPr>
          <w:rFonts w:ascii="Times New Roman" w:hAnsi="Times New Roman" w:cs="Times New Roman"/>
          <w:sz w:val="28"/>
          <w:szCs w:val="28"/>
        </w:rPr>
        <w:t>;</w:t>
      </w:r>
      <w:r w:rsidR="005C74F7" w:rsidRPr="005C7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4F7" w:rsidRPr="005C74F7">
        <w:rPr>
          <w:rFonts w:ascii="Times New Roman" w:hAnsi="Times New Roman" w:cs="Times New Roman"/>
          <w:sz w:val="28"/>
          <w:szCs w:val="28"/>
          <w:lang w:val="en-US"/>
        </w:rPr>
        <w:t>kghadm</w:t>
      </w:r>
      <w:proofErr w:type="spellEnd"/>
      <w:r w:rsidR="005C74F7" w:rsidRPr="005C74F7">
        <w:rPr>
          <w:rFonts w:ascii="Times New Roman" w:hAnsi="Times New Roman" w:cs="Times New Roman"/>
          <w:sz w:val="28"/>
          <w:szCs w:val="28"/>
        </w:rPr>
        <w:t>@</w:t>
      </w:r>
      <w:r w:rsidR="005C74F7" w:rsidRPr="005C74F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C74F7" w:rsidRPr="005C74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C74F7" w:rsidRPr="005C74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C74F7">
        <w:rPr>
          <w:rFonts w:ascii="Times New Roman" w:hAnsi="Times New Roman" w:cs="Times New Roman"/>
          <w:sz w:val="28"/>
          <w:szCs w:val="28"/>
        </w:rPr>
        <w:t>.</w:t>
      </w:r>
    </w:p>
    <w:p w:rsidR="00E81EFB" w:rsidRDefault="005C74F7" w:rsidP="005C74F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E81EFB">
        <w:rPr>
          <w:rFonts w:ascii="Times New Roman" w:hAnsi="Times New Roman" w:cs="Times New Roman"/>
          <w:sz w:val="28"/>
          <w:szCs w:val="28"/>
        </w:rPr>
        <w:t xml:space="preserve">общественной комиссии о </w:t>
      </w:r>
      <w:r w:rsidR="00D215A7">
        <w:rPr>
          <w:rFonts w:ascii="Times New Roman" w:hAnsi="Times New Roman" w:cs="Times New Roman"/>
          <w:sz w:val="28"/>
          <w:szCs w:val="28"/>
        </w:rPr>
        <w:t>проведении</w:t>
      </w:r>
      <w:r w:rsidR="00E81EFB" w:rsidRPr="00FE1DBD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D215A7">
        <w:rPr>
          <w:rFonts w:ascii="Times New Roman" w:hAnsi="Times New Roman" w:cs="Times New Roman"/>
          <w:sz w:val="28"/>
          <w:szCs w:val="28"/>
        </w:rPr>
        <w:t>и</w:t>
      </w:r>
      <w:r w:rsidR="00E81EFB" w:rsidRPr="00FE1DBD">
        <w:rPr>
          <w:rFonts w:ascii="Times New Roman" w:hAnsi="Times New Roman" w:cs="Times New Roman"/>
          <w:sz w:val="28"/>
          <w:szCs w:val="28"/>
        </w:rPr>
        <w:t xml:space="preserve"> предложений граждан и организаций о</w:t>
      </w:r>
      <w:r w:rsidR="00F911B6">
        <w:rPr>
          <w:rFonts w:ascii="Times New Roman" w:hAnsi="Times New Roman" w:cs="Times New Roman"/>
          <w:sz w:val="28"/>
          <w:szCs w:val="28"/>
        </w:rPr>
        <w:t xml:space="preserve"> </w:t>
      </w:r>
      <w:r w:rsidR="00E81EFB" w:rsidRPr="00FE1DBD">
        <w:rPr>
          <w:rFonts w:ascii="Times New Roman" w:hAnsi="Times New Roman" w:cs="Times New Roman"/>
          <w:sz w:val="28"/>
          <w:szCs w:val="28"/>
        </w:rPr>
        <w:t>включении в муниципальную программу «Развитие жилищно-коммунального хозяйства, транспортной системы на</w:t>
      </w:r>
      <w:r w:rsidR="00934831">
        <w:rPr>
          <w:rFonts w:ascii="Times New Roman" w:hAnsi="Times New Roman" w:cs="Times New Roman"/>
          <w:sz w:val="28"/>
          <w:szCs w:val="28"/>
        </w:rPr>
        <w:t xml:space="preserve"> </w:t>
      </w:r>
      <w:r w:rsidR="00E81EFB" w:rsidRPr="00FE1DBD">
        <w:rPr>
          <w:rFonts w:ascii="Times New Roman" w:hAnsi="Times New Roman" w:cs="Times New Roman"/>
          <w:sz w:val="28"/>
          <w:szCs w:val="28"/>
        </w:rPr>
        <w:t>территории города Ставрополя, благоустройство территории города Ставрополя», общественной территории, подлежащей благоустройству в</w:t>
      </w:r>
      <w:r w:rsidR="002656C6">
        <w:rPr>
          <w:rFonts w:ascii="Times New Roman" w:hAnsi="Times New Roman" w:cs="Times New Roman"/>
          <w:sz w:val="28"/>
          <w:szCs w:val="28"/>
        </w:rPr>
        <w:t xml:space="preserve"> </w:t>
      </w:r>
      <w:r w:rsidR="00E81EFB" w:rsidRPr="00FE1DBD">
        <w:rPr>
          <w:rFonts w:ascii="Times New Roman" w:hAnsi="Times New Roman" w:cs="Times New Roman"/>
          <w:sz w:val="28"/>
          <w:szCs w:val="28"/>
        </w:rPr>
        <w:t>2017 году</w:t>
      </w:r>
      <w:r w:rsidR="00E81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соответствии с постановлением администрации города Ставрополя от </w:t>
      </w:r>
      <w:r w:rsidR="00E81EFB">
        <w:rPr>
          <w:rFonts w:ascii="Times New Roman" w:hAnsi="Times New Roman" w:cs="Times New Roman"/>
          <w:sz w:val="28"/>
          <w:szCs w:val="28"/>
        </w:rPr>
        <w:t>13.03.2017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81EFB">
        <w:rPr>
          <w:rFonts w:ascii="Times New Roman" w:hAnsi="Times New Roman" w:cs="Times New Roman"/>
          <w:sz w:val="28"/>
          <w:szCs w:val="28"/>
        </w:rPr>
        <w:t>407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C74F7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E81EFB">
        <w:rPr>
          <w:rFonts w:ascii="Times New Roman" w:hAnsi="Times New Roman" w:cs="Times New Roman"/>
          <w:sz w:val="28"/>
          <w:szCs w:val="28"/>
        </w:rPr>
        <w:t>и сроков представления, рассмотрения и оценки предложений граждан и организаций о</w:t>
      </w:r>
      <w:proofErr w:type="gramEnd"/>
      <w:r w:rsidR="00E81E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1EFB">
        <w:rPr>
          <w:rFonts w:ascii="Times New Roman" w:hAnsi="Times New Roman" w:cs="Times New Roman"/>
          <w:sz w:val="28"/>
          <w:szCs w:val="28"/>
        </w:rPr>
        <w:t xml:space="preserve">включении в муниципальную программу </w:t>
      </w:r>
      <w:r w:rsidR="00E81EFB" w:rsidRPr="00FE1DBD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хозяйства, транспортной системы на</w:t>
      </w:r>
      <w:r w:rsidR="006E4563">
        <w:rPr>
          <w:rFonts w:ascii="Times New Roman" w:hAnsi="Times New Roman" w:cs="Times New Roman"/>
          <w:sz w:val="28"/>
          <w:szCs w:val="28"/>
        </w:rPr>
        <w:t> </w:t>
      </w:r>
      <w:r w:rsidR="00E81EFB" w:rsidRPr="00FE1DBD">
        <w:rPr>
          <w:rFonts w:ascii="Times New Roman" w:hAnsi="Times New Roman" w:cs="Times New Roman"/>
          <w:sz w:val="28"/>
          <w:szCs w:val="28"/>
        </w:rPr>
        <w:t xml:space="preserve">территории города Ставрополя, благоустройство территории города Ставрополя», </w:t>
      </w:r>
      <w:r w:rsidR="00E81EFB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города Ставрополя от 24.11.2016 «Об утверждении муниципальной программы </w:t>
      </w:r>
      <w:r w:rsidR="00E81EFB" w:rsidRPr="00FE1DBD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хозяйства, транспортной системы на</w:t>
      </w:r>
      <w:r w:rsidR="00D215A7">
        <w:rPr>
          <w:rFonts w:ascii="Times New Roman" w:hAnsi="Times New Roman" w:cs="Times New Roman"/>
          <w:sz w:val="28"/>
          <w:szCs w:val="28"/>
        </w:rPr>
        <w:t xml:space="preserve"> </w:t>
      </w:r>
      <w:r w:rsidR="00E81EFB" w:rsidRPr="00FE1DBD">
        <w:rPr>
          <w:rFonts w:ascii="Times New Roman" w:hAnsi="Times New Roman" w:cs="Times New Roman"/>
          <w:sz w:val="28"/>
          <w:szCs w:val="28"/>
        </w:rPr>
        <w:t>территории города Ставрополя, благоустройство территории города Ставрополя»</w:t>
      </w:r>
      <w:r w:rsidR="00E81EFB">
        <w:rPr>
          <w:rFonts w:ascii="Times New Roman" w:hAnsi="Times New Roman" w:cs="Times New Roman"/>
          <w:sz w:val="28"/>
          <w:szCs w:val="28"/>
        </w:rPr>
        <w:t xml:space="preserve"> </w:t>
      </w:r>
      <w:r w:rsidR="00E81EFB" w:rsidRPr="00FE1DBD">
        <w:rPr>
          <w:rFonts w:ascii="Times New Roman" w:hAnsi="Times New Roman" w:cs="Times New Roman"/>
          <w:sz w:val="28"/>
          <w:szCs w:val="28"/>
        </w:rPr>
        <w:t>общественной территории, подлежащей благоустройству в</w:t>
      </w:r>
      <w:r w:rsidR="00D215A7">
        <w:rPr>
          <w:rFonts w:ascii="Times New Roman" w:hAnsi="Times New Roman" w:cs="Times New Roman"/>
          <w:sz w:val="28"/>
          <w:szCs w:val="28"/>
        </w:rPr>
        <w:t xml:space="preserve"> </w:t>
      </w:r>
      <w:r w:rsidR="00E81EFB" w:rsidRPr="00FE1DBD">
        <w:rPr>
          <w:rFonts w:ascii="Times New Roman" w:hAnsi="Times New Roman" w:cs="Times New Roman"/>
          <w:sz w:val="28"/>
          <w:szCs w:val="28"/>
        </w:rPr>
        <w:t>2017 году</w:t>
      </w:r>
      <w:r w:rsidR="00D215A7">
        <w:rPr>
          <w:rFonts w:ascii="Times New Roman" w:hAnsi="Times New Roman" w:cs="Times New Roman"/>
          <w:sz w:val="28"/>
          <w:szCs w:val="28"/>
        </w:rPr>
        <w:t>»</w:t>
      </w:r>
      <w:r w:rsidR="002656C6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E81E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74F7" w:rsidRDefault="005C74F7" w:rsidP="005C74F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обеспечение: </w:t>
      </w:r>
      <w:r w:rsidR="00D215A7">
        <w:rPr>
          <w:rFonts w:ascii="Times New Roman" w:hAnsi="Times New Roman" w:cs="Times New Roman"/>
          <w:sz w:val="28"/>
          <w:szCs w:val="28"/>
        </w:rPr>
        <w:t xml:space="preserve">извещение о представлении предложений о включении общественной территории в программу </w:t>
      </w:r>
      <w:r w:rsidR="00DB485B">
        <w:rPr>
          <w:rFonts w:ascii="Times New Roman" w:hAnsi="Times New Roman" w:cs="Times New Roman"/>
          <w:sz w:val="28"/>
          <w:szCs w:val="28"/>
        </w:rPr>
        <w:t>(далее</w:t>
      </w:r>
      <w:r w:rsidR="00616C5A">
        <w:rPr>
          <w:rFonts w:ascii="Times New Roman" w:hAnsi="Times New Roman" w:cs="Times New Roman"/>
          <w:sz w:val="28"/>
          <w:szCs w:val="28"/>
        </w:rPr>
        <w:t xml:space="preserve"> </w:t>
      </w:r>
      <w:r w:rsidR="00DB485B">
        <w:rPr>
          <w:rFonts w:ascii="Times New Roman" w:hAnsi="Times New Roman" w:cs="Times New Roman"/>
          <w:sz w:val="28"/>
          <w:szCs w:val="28"/>
        </w:rPr>
        <w:t>-</w:t>
      </w:r>
      <w:r w:rsidR="00934831">
        <w:rPr>
          <w:rFonts w:ascii="Times New Roman" w:hAnsi="Times New Roman" w:cs="Times New Roman"/>
          <w:sz w:val="28"/>
          <w:szCs w:val="28"/>
        </w:rPr>
        <w:t xml:space="preserve"> </w:t>
      </w:r>
      <w:r w:rsidR="00DB485B">
        <w:rPr>
          <w:rFonts w:ascii="Times New Roman" w:hAnsi="Times New Roman" w:cs="Times New Roman"/>
          <w:sz w:val="28"/>
          <w:szCs w:val="28"/>
        </w:rPr>
        <w:t xml:space="preserve">извещение) </w:t>
      </w:r>
      <w:r w:rsidR="00934831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A72CCE">
        <w:rPr>
          <w:rFonts w:ascii="Times New Roman" w:hAnsi="Times New Roman" w:cs="Times New Roman"/>
          <w:sz w:val="28"/>
          <w:szCs w:val="28"/>
        </w:rPr>
        <w:t>в газете «Вечерний Ст</w:t>
      </w:r>
      <w:r w:rsidR="0050412D">
        <w:rPr>
          <w:rFonts w:ascii="Times New Roman" w:hAnsi="Times New Roman" w:cs="Times New Roman"/>
          <w:sz w:val="28"/>
          <w:szCs w:val="28"/>
        </w:rPr>
        <w:t>аврополь</w:t>
      </w:r>
      <w:r w:rsidR="0050412D" w:rsidRPr="00D64BE3">
        <w:rPr>
          <w:rFonts w:ascii="Times New Roman" w:hAnsi="Times New Roman" w:cs="Times New Roman"/>
          <w:sz w:val="28"/>
          <w:szCs w:val="28"/>
        </w:rPr>
        <w:t xml:space="preserve">» № </w:t>
      </w:r>
      <w:r w:rsidR="00DB485B">
        <w:rPr>
          <w:rFonts w:ascii="Times New Roman" w:hAnsi="Times New Roman" w:cs="Times New Roman"/>
          <w:sz w:val="28"/>
          <w:szCs w:val="28"/>
        </w:rPr>
        <w:t>47</w:t>
      </w:r>
      <w:r w:rsidR="0050412D" w:rsidRPr="00D64BE3">
        <w:rPr>
          <w:rFonts w:ascii="Times New Roman" w:hAnsi="Times New Roman" w:cs="Times New Roman"/>
          <w:sz w:val="28"/>
          <w:szCs w:val="28"/>
        </w:rPr>
        <w:t xml:space="preserve"> от</w:t>
      </w:r>
      <w:r w:rsidR="002656C6">
        <w:rPr>
          <w:rFonts w:ascii="Times New Roman" w:hAnsi="Times New Roman" w:cs="Times New Roman"/>
          <w:sz w:val="28"/>
          <w:szCs w:val="28"/>
        </w:rPr>
        <w:t xml:space="preserve"> </w:t>
      </w:r>
      <w:r w:rsidR="00D64BE3" w:rsidRPr="00D64BE3">
        <w:rPr>
          <w:rFonts w:ascii="Times New Roman" w:hAnsi="Times New Roman" w:cs="Times New Roman"/>
          <w:sz w:val="28"/>
          <w:szCs w:val="28"/>
        </w:rPr>
        <w:t>1</w:t>
      </w:r>
      <w:r w:rsidR="00DB485B">
        <w:rPr>
          <w:rFonts w:ascii="Times New Roman" w:hAnsi="Times New Roman" w:cs="Times New Roman"/>
          <w:sz w:val="28"/>
          <w:szCs w:val="28"/>
        </w:rPr>
        <w:t>5</w:t>
      </w:r>
      <w:r w:rsidR="00D64BE3" w:rsidRPr="00D64BE3">
        <w:rPr>
          <w:rFonts w:ascii="Times New Roman" w:hAnsi="Times New Roman" w:cs="Times New Roman"/>
          <w:sz w:val="28"/>
          <w:szCs w:val="28"/>
        </w:rPr>
        <w:t>.03.2017</w:t>
      </w:r>
      <w:r w:rsidR="0050412D" w:rsidRPr="00D64BE3">
        <w:rPr>
          <w:rFonts w:ascii="Times New Roman" w:hAnsi="Times New Roman" w:cs="Times New Roman"/>
          <w:sz w:val="28"/>
          <w:szCs w:val="28"/>
        </w:rPr>
        <w:t xml:space="preserve"> г. и</w:t>
      </w:r>
      <w:r w:rsidR="0050412D">
        <w:rPr>
          <w:rFonts w:ascii="Times New Roman" w:hAnsi="Times New Roman" w:cs="Times New Roman"/>
          <w:sz w:val="28"/>
          <w:szCs w:val="28"/>
        </w:rPr>
        <w:t xml:space="preserve"> на</w:t>
      </w:r>
      <w:r w:rsidR="00934831">
        <w:rPr>
          <w:rFonts w:ascii="Times New Roman" w:hAnsi="Times New Roman" w:cs="Times New Roman"/>
          <w:sz w:val="28"/>
          <w:szCs w:val="28"/>
        </w:rPr>
        <w:t> </w:t>
      </w:r>
      <w:r w:rsidR="0050412D">
        <w:rPr>
          <w:rFonts w:ascii="Times New Roman" w:hAnsi="Times New Roman" w:cs="Times New Roman"/>
          <w:sz w:val="28"/>
          <w:szCs w:val="28"/>
        </w:rPr>
        <w:t>официальном сайте администрации города Ставрополя в</w:t>
      </w:r>
      <w:r w:rsidR="00D64BE3">
        <w:rPr>
          <w:rFonts w:ascii="Times New Roman" w:hAnsi="Times New Roman" w:cs="Times New Roman"/>
          <w:sz w:val="28"/>
          <w:szCs w:val="28"/>
        </w:rPr>
        <w:t xml:space="preserve"> </w:t>
      </w:r>
      <w:r w:rsidR="0050412D">
        <w:rPr>
          <w:rFonts w:ascii="Times New Roman" w:hAnsi="Times New Roman" w:cs="Times New Roman"/>
          <w:sz w:val="28"/>
          <w:szCs w:val="28"/>
        </w:rPr>
        <w:t>информационно–телекоммуникационной сети «Интернет»,</w:t>
      </w:r>
      <w:r w:rsidR="00A72CCE">
        <w:rPr>
          <w:rFonts w:ascii="Times New Roman" w:hAnsi="Times New Roman" w:cs="Times New Roman"/>
          <w:sz w:val="28"/>
          <w:szCs w:val="28"/>
        </w:rPr>
        <w:t xml:space="preserve"> что соответствует требованиям </w:t>
      </w:r>
      <w:r w:rsidR="0050412D">
        <w:rPr>
          <w:rFonts w:ascii="Times New Roman" w:hAnsi="Times New Roman" w:cs="Times New Roman"/>
          <w:sz w:val="28"/>
          <w:szCs w:val="28"/>
        </w:rPr>
        <w:t xml:space="preserve">утвержденного Порядка. </w:t>
      </w:r>
    </w:p>
    <w:p w:rsidR="002916B9" w:rsidRDefault="00000081" w:rsidP="005C74F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2916B9">
        <w:rPr>
          <w:rFonts w:ascii="Times New Roman" w:hAnsi="Times New Roman" w:cs="Times New Roman"/>
          <w:sz w:val="28"/>
          <w:szCs w:val="28"/>
        </w:rPr>
        <w:t xml:space="preserve">общественной комиссии утвержден постановлением администрации города Ставрополя от 23.03.2017 № 478 «Об утверждении состава общественной комиссии». </w:t>
      </w:r>
    </w:p>
    <w:p w:rsidR="00000081" w:rsidRDefault="00000081" w:rsidP="005C74F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вел: первый заместитель главы администрации города Ставрополя, председатель комиссии А.А. Мясоедов.</w:t>
      </w:r>
    </w:p>
    <w:p w:rsidR="00000081" w:rsidRDefault="00000081" w:rsidP="005C74F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682FDC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– </w:t>
      </w:r>
      <w:r w:rsidR="00682FDC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proofErr w:type="gramStart"/>
      <w:r w:rsidR="00682FDC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комитета городского хозяйства администрации</w:t>
      </w:r>
      <w:r w:rsidR="00682FDC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proofErr w:type="gramEnd"/>
      <w:r w:rsidR="00682FDC">
        <w:rPr>
          <w:rFonts w:ascii="Times New Roman" w:hAnsi="Times New Roman" w:cs="Times New Roman"/>
          <w:sz w:val="28"/>
          <w:szCs w:val="28"/>
        </w:rPr>
        <w:t xml:space="preserve"> И.А. Скорняков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FDC" w:rsidRPr="00835F95" w:rsidRDefault="006E672B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FDC">
        <w:rPr>
          <w:rFonts w:ascii="Times New Roman" w:hAnsi="Times New Roman" w:cs="Times New Roman"/>
          <w:sz w:val="28"/>
          <w:szCs w:val="28"/>
        </w:rPr>
        <w:t xml:space="preserve">На </w:t>
      </w:r>
      <w:r w:rsidRPr="00835F95">
        <w:rPr>
          <w:rFonts w:ascii="Times New Roman" w:hAnsi="Times New Roman" w:cs="Times New Roman"/>
          <w:sz w:val="28"/>
          <w:szCs w:val="28"/>
        </w:rPr>
        <w:t>заседании конкурсной комиссии присутствовали:</w:t>
      </w:r>
    </w:p>
    <w:p w:rsidR="00682FDC" w:rsidRPr="00835F95" w:rsidRDefault="00682FDC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835F95">
        <w:rPr>
          <w:rFonts w:ascii="Times New Roman" w:hAnsi="Times New Roman" w:cs="Times New Roman"/>
          <w:sz w:val="28"/>
          <w:szCs w:val="28"/>
        </w:rPr>
        <w:t>Айбазова</w:t>
      </w:r>
      <w:proofErr w:type="spellEnd"/>
      <w:r w:rsidRPr="00835F95">
        <w:rPr>
          <w:rFonts w:ascii="Times New Roman" w:hAnsi="Times New Roman" w:cs="Times New Roman"/>
          <w:sz w:val="28"/>
          <w:szCs w:val="28"/>
        </w:rPr>
        <w:t xml:space="preserve"> - заместитель руководителя комитета финансов и бюджета администрации города Ставрополя;</w:t>
      </w:r>
    </w:p>
    <w:p w:rsidR="00682FDC" w:rsidRPr="00835F95" w:rsidRDefault="00682FDC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835F95">
        <w:rPr>
          <w:rFonts w:ascii="Times New Roman" w:hAnsi="Times New Roman" w:cs="Times New Roman"/>
          <w:sz w:val="28"/>
          <w:szCs w:val="28"/>
        </w:rPr>
        <w:t>Будяк</w:t>
      </w:r>
      <w:proofErr w:type="spellEnd"/>
      <w:r w:rsidRPr="00835F95">
        <w:rPr>
          <w:rFonts w:ascii="Times New Roman" w:hAnsi="Times New Roman" w:cs="Times New Roman"/>
          <w:sz w:val="28"/>
          <w:szCs w:val="28"/>
        </w:rPr>
        <w:t xml:space="preserve"> – сопредседатель регионального отделения </w:t>
      </w:r>
      <w:r w:rsidRPr="00835F95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Общероссийского общественного движения</w:t>
      </w:r>
      <w:r w:rsidRPr="00835F9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35F9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«НАРОД</w:t>
      </w:r>
      <w:r w:rsidR="006C0C10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НЫЙ ФРОНТ</w:t>
      </w:r>
      <w:r w:rsidRPr="00835F95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«ЗА РОССИЮ»</w:t>
      </w:r>
      <w:r w:rsidRPr="00835F95">
        <w:rPr>
          <w:rFonts w:ascii="Times New Roman" w:hAnsi="Times New Roman" w:cs="Times New Roman"/>
          <w:sz w:val="28"/>
          <w:szCs w:val="28"/>
        </w:rPr>
        <w:t xml:space="preserve"> в Ставропольском крае;</w:t>
      </w:r>
    </w:p>
    <w:p w:rsidR="00682FDC" w:rsidRPr="00835F95" w:rsidRDefault="00682FDC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Pr="00835F95">
        <w:rPr>
          <w:rFonts w:ascii="Times New Roman" w:hAnsi="Times New Roman" w:cs="Times New Roman"/>
          <w:sz w:val="28"/>
          <w:szCs w:val="28"/>
        </w:rPr>
        <w:t>Грибенник</w:t>
      </w:r>
      <w:proofErr w:type="spellEnd"/>
      <w:r w:rsidRPr="00835F95">
        <w:rPr>
          <w:rFonts w:ascii="Times New Roman" w:hAnsi="Times New Roman" w:cs="Times New Roman"/>
          <w:sz w:val="28"/>
          <w:szCs w:val="28"/>
        </w:rPr>
        <w:t xml:space="preserve"> - глава администрации Ленинского района города Ставрополя;</w:t>
      </w:r>
    </w:p>
    <w:p w:rsidR="00682FDC" w:rsidRPr="00835F95" w:rsidRDefault="00682FDC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Pr="00835F95">
        <w:rPr>
          <w:rFonts w:ascii="Times New Roman" w:hAnsi="Times New Roman" w:cs="Times New Roman"/>
          <w:sz w:val="28"/>
          <w:szCs w:val="28"/>
        </w:rPr>
        <w:t>Джанов</w:t>
      </w:r>
      <w:proofErr w:type="spellEnd"/>
      <w:r w:rsidRPr="00835F95">
        <w:rPr>
          <w:rFonts w:ascii="Times New Roman" w:hAnsi="Times New Roman" w:cs="Times New Roman"/>
          <w:sz w:val="28"/>
          <w:szCs w:val="28"/>
        </w:rPr>
        <w:t xml:space="preserve"> - заместитель председателя комитета по бюджету, налогам и финансово-кредитной политике Ставропольс</w:t>
      </w:r>
      <w:r w:rsidR="006C0C10">
        <w:rPr>
          <w:rFonts w:ascii="Times New Roman" w:hAnsi="Times New Roman" w:cs="Times New Roman"/>
          <w:sz w:val="28"/>
          <w:szCs w:val="28"/>
        </w:rPr>
        <w:t>кой городской</w:t>
      </w:r>
      <w:r w:rsidRPr="00835F95">
        <w:rPr>
          <w:rFonts w:ascii="Times New Roman" w:hAnsi="Times New Roman" w:cs="Times New Roman"/>
          <w:sz w:val="28"/>
          <w:szCs w:val="28"/>
        </w:rPr>
        <w:t xml:space="preserve"> Думы, член Политической партии СПРАВЕДЛИВАЯ РОССИЯ;</w:t>
      </w:r>
    </w:p>
    <w:p w:rsidR="00682FDC" w:rsidRPr="00835F95" w:rsidRDefault="00682FDC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835F95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Pr="00835F95">
        <w:rPr>
          <w:rFonts w:ascii="Times New Roman" w:hAnsi="Times New Roman" w:cs="Times New Roman"/>
          <w:sz w:val="28"/>
          <w:szCs w:val="28"/>
        </w:rPr>
        <w:t xml:space="preserve"> - председатель совета Ставропольской городской общественной организации  «Ж</w:t>
      </w:r>
      <w:r w:rsidR="009A5A90" w:rsidRPr="00835F95">
        <w:rPr>
          <w:rFonts w:ascii="Times New Roman" w:hAnsi="Times New Roman" w:cs="Times New Roman"/>
          <w:sz w:val="28"/>
          <w:szCs w:val="28"/>
        </w:rPr>
        <w:t>КХ - Контроль»;</w:t>
      </w:r>
    </w:p>
    <w:p w:rsidR="009A5A90" w:rsidRPr="00835F95" w:rsidRDefault="009A5A90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>Д.С. Кравченко - первый заместитель руководителя комитета по управлению муниципальным имуществом города Ставрополя;</w:t>
      </w:r>
    </w:p>
    <w:p w:rsidR="009A5A90" w:rsidRPr="00835F95" w:rsidRDefault="009A5A90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>Д.С. Кушнарев - заместитель председателя комитета по законности и местному самоуправлению Ставропольской городской Думы, член Политической партии ЛДПР – Либерально - демократической партии России;</w:t>
      </w:r>
    </w:p>
    <w:p w:rsidR="009A5A90" w:rsidRPr="00835F95" w:rsidRDefault="009A5A90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 xml:space="preserve">Г.А. Ленцов - руководитель </w:t>
      </w:r>
      <w:proofErr w:type="gramStart"/>
      <w:r w:rsidRPr="00835F95">
        <w:rPr>
          <w:rFonts w:ascii="Times New Roman" w:hAnsi="Times New Roman" w:cs="Times New Roman"/>
          <w:sz w:val="28"/>
          <w:szCs w:val="28"/>
        </w:rPr>
        <w:t>управления архитектуры комитета градостроительства администрации города</w:t>
      </w:r>
      <w:proofErr w:type="gramEnd"/>
      <w:r w:rsidRPr="00835F95">
        <w:rPr>
          <w:rFonts w:ascii="Times New Roman" w:hAnsi="Times New Roman" w:cs="Times New Roman"/>
          <w:sz w:val="28"/>
          <w:szCs w:val="28"/>
        </w:rPr>
        <w:t xml:space="preserve"> Ставрополя - главный </w:t>
      </w:r>
      <w:r w:rsidR="00835F95" w:rsidRPr="00835F95">
        <w:rPr>
          <w:rFonts w:ascii="Times New Roman" w:hAnsi="Times New Roman" w:cs="Times New Roman"/>
          <w:sz w:val="28"/>
          <w:szCs w:val="28"/>
        </w:rPr>
        <w:t>архитектор</w:t>
      </w:r>
      <w:r w:rsidRPr="00835F95">
        <w:rPr>
          <w:rFonts w:ascii="Times New Roman" w:hAnsi="Times New Roman" w:cs="Times New Roman"/>
          <w:sz w:val="28"/>
          <w:szCs w:val="28"/>
        </w:rPr>
        <w:t xml:space="preserve"> города Ставрополя;</w:t>
      </w:r>
    </w:p>
    <w:p w:rsidR="009A5A90" w:rsidRPr="00835F95" w:rsidRDefault="009A5A90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835F95">
        <w:rPr>
          <w:rFonts w:ascii="Times New Roman" w:hAnsi="Times New Roman" w:cs="Times New Roman"/>
          <w:sz w:val="28"/>
          <w:szCs w:val="28"/>
        </w:rPr>
        <w:t>Ломанов</w:t>
      </w:r>
      <w:proofErr w:type="spellEnd"/>
      <w:r w:rsidRPr="00835F95">
        <w:rPr>
          <w:rFonts w:ascii="Times New Roman" w:hAnsi="Times New Roman" w:cs="Times New Roman"/>
          <w:sz w:val="28"/>
          <w:szCs w:val="28"/>
        </w:rPr>
        <w:t xml:space="preserve"> - глава администрации Октябрьского района города Ставрополя;</w:t>
      </w:r>
    </w:p>
    <w:p w:rsidR="009A5A90" w:rsidRPr="00835F95" w:rsidRDefault="00835F95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>В.А. Павлов - председатель комитета по городскому и жилищно-коммунальному хозяйству  Ставропольской городской Думы, член Всероссийской политической партии «ЕДИНАЯ РОССИЯ»;</w:t>
      </w:r>
    </w:p>
    <w:p w:rsidR="009A5A90" w:rsidRPr="00835F95" w:rsidRDefault="00835F95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 xml:space="preserve">В.О. </w:t>
      </w:r>
      <w:proofErr w:type="spellStart"/>
      <w:r w:rsidRPr="00835F95">
        <w:rPr>
          <w:rFonts w:ascii="Times New Roman" w:hAnsi="Times New Roman" w:cs="Times New Roman"/>
          <w:sz w:val="28"/>
          <w:szCs w:val="28"/>
        </w:rPr>
        <w:t>Панчилов</w:t>
      </w:r>
      <w:proofErr w:type="spellEnd"/>
      <w:r w:rsidRPr="00835F95">
        <w:rPr>
          <w:rFonts w:ascii="Times New Roman" w:hAnsi="Times New Roman" w:cs="Times New Roman"/>
          <w:sz w:val="28"/>
          <w:szCs w:val="28"/>
        </w:rPr>
        <w:t xml:space="preserve"> - заместитель председателя комитета по </w:t>
      </w:r>
      <w:proofErr w:type="gramStart"/>
      <w:r w:rsidRPr="00835F9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35F95">
        <w:rPr>
          <w:rFonts w:ascii="Times New Roman" w:hAnsi="Times New Roman" w:cs="Times New Roman"/>
          <w:sz w:val="28"/>
          <w:szCs w:val="28"/>
        </w:rPr>
        <w:t xml:space="preserve"> деятельностью органов и должностных лиц местного самоуправления Ставропольской городской Думы, член Политической партии «КОММУНИСТИЧЕСКАЯ ПАРТИЯ РОССИЙСКОЙ ФЕДЕРАЦИИ»;</w:t>
      </w:r>
    </w:p>
    <w:p w:rsidR="00835F95" w:rsidRPr="00835F95" w:rsidRDefault="00835F95" w:rsidP="00682FD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95">
        <w:rPr>
          <w:rFonts w:ascii="Times New Roman" w:hAnsi="Times New Roman" w:cs="Times New Roman"/>
          <w:sz w:val="28"/>
          <w:szCs w:val="28"/>
        </w:rPr>
        <w:t>Д.Ю. Семёнов - глава администрации Промышленного района города Ставрополя.</w:t>
      </w:r>
    </w:p>
    <w:p w:rsidR="006E672B" w:rsidRDefault="00835F95" w:rsidP="005C74F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E81A1F" w:rsidRPr="00E81A1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членов комиссии </w:t>
      </w:r>
      <w:r w:rsidRPr="00E81A1F"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 w:rsidR="00E81A1F" w:rsidRPr="00E81A1F">
        <w:rPr>
          <w:rFonts w:ascii="Times New Roman" w:hAnsi="Times New Roman" w:cs="Times New Roman"/>
          <w:sz w:val="28"/>
          <w:szCs w:val="28"/>
        </w:rPr>
        <w:t>13</w:t>
      </w:r>
      <w:r w:rsidR="006E672B">
        <w:rPr>
          <w:rFonts w:ascii="Times New Roman" w:hAnsi="Times New Roman" w:cs="Times New Roman"/>
          <w:sz w:val="28"/>
          <w:szCs w:val="28"/>
        </w:rPr>
        <w:t xml:space="preserve"> человек, кворум имеется, заседание комиссии правомочно.</w:t>
      </w:r>
    </w:p>
    <w:p w:rsidR="00934831" w:rsidRDefault="00934831" w:rsidP="00934831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комиссию предано 5 (пять) предложений,</w:t>
      </w:r>
      <w:r w:rsidRPr="00934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которых 5 (пять) предложений о выполнении работ по благоустройству и ремонту общественной территории - площади Ленина, поступивших в период с 15.03.2017 по 24.03.2017.</w:t>
      </w:r>
    </w:p>
    <w:p w:rsidR="00446C34" w:rsidRDefault="00DB485B" w:rsidP="00446C34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934831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предложений, комиссия приняла решение о включении в программу </w:t>
      </w:r>
      <w:r w:rsidR="009E0618" w:rsidRPr="00FE1DBD">
        <w:rPr>
          <w:rFonts w:ascii="Times New Roman" w:hAnsi="Times New Roman" w:cs="Times New Roman"/>
          <w:sz w:val="28"/>
          <w:szCs w:val="28"/>
        </w:rPr>
        <w:t>«Развитие жилищно-</w:t>
      </w:r>
      <w:r w:rsidR="009E0618" w:rsidRPr="00FE1DBD">
        <w:rPr>
          <w:rFonts w:ascii="Times New Roman" w:hAnsi="Times New Roman" w:cs="Times New Roman"/>
          <w:sz w:val="28"/>
          <w:szCs w:val="28"/>
        </w:rPr>
        <w:lastRenderedPageBreak/>
        <w:t>коммунального хозяйства, транспортной системы на</w:t>
      </w:r>
      <w:r w:rsidR="00F44B2C">
        <w:rPr>
          <w:rFonts w:ascii="Times New Roman" w:hAnsi="Times New Roman" w:cs="Times New Roman"/>
          <w:sz w:val="28"/>
          <w:szCs w:val="28"/>
        </w:rPr>
        <w:t xml:space="preserve"> </w:t>
      </w:r>
      <w:r w:rsidR="009E0618" w:rsidRPr="00FE1DBD">
        <w:rPr>
          <w:rFonts w:ascii="Times New Roman" w:hAnsi="Times New Roman" w:cs="Times New Roman"/>
          <w:sz w:val="28"/>
          <w:szCs w:val="28"/>
        </w:rPr>
        <w:t>территории города Ставрополя, благоустройство территории города Ставрополя», общественной территории, подлежащей благоустройству в</w:t>
      </w:r>
      <w:r w:rsidR="00F44B2C">
        <w:rPr>
          <w:rFonts w:ascii="Times New Roman" w:hAnsi="Times New Roman" w:cs="Times New Roman"/>
          <w:sz w:val="28"/>
          <w:szCs w:val="28"/>
        </w:rPr>
        <w:t xml:space="preserve"> </w:t>
      </w:r>
      <w:r w:rsidR="009E0618" w:rsidRPr="00FE1DBD">
        <w:rPr>
          <w:rFonts w:ascii="Times New Roman" w:hAnsi="Times New Roman" w:cs="Times New Roman"/>
          <w:sz w:val="28"/>
          <w:szCs w:val="28"/>
        </w:rPr>
        <w:t>2017 году</w:t>
      </w:r>
      <w:r w:rsidR="009E0618">
        <w:rPr>
          <w:rFonts w:ascii="Times New Roman" w:hAnsi="Times New Roman" w:cs="Times New Roman"/>
          <w:sz w:val="28"/>
          <w:szCs w:val="28"/>
        </w:rPr>
        <w:t xml:space="preserve"> </w:t>
      </w:r>
      <w:r w:rsidR="000D0FBF">
        <w:rPr>
          <w:rFonts w:ascii="Times New Roman" w:hAnsi="Times New Roman" w:cs="Times New Roman"/>
          <w:sz w:val="28"/>
          <w:szCs w:val="28"/>
        </w:rPr>
        <w:t xml:space="preserve">– площадь Ленина. </w:t>
      </w:r>
    </w:p>
    <w:p w:rsidR="00343087" w:rsidRDefault="00343087" w:rsidP="0034308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343087" w:rsidRDefault="00343087" w:rsidP="0034308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–</w:t>
      </w:r>
      <w:r w:rsidR="00446C34">
        <w:rPr>
          <w:rFonts w:ascii="Times New Roman" w:hAnsi="Times New Roman" w:cs="Times New Roman"/>
          <w:sz w:val="28"/>
          <w:szCs w:val="28"/>
        </w:rPr>
        <w:t xml:space="preserve"> </w:t>
      </w:r>
      <w:r w:rsidR="00E81A1F">
        <w:rPr>
          <w:rFonts w:ascii="Times New Roman" w:hAnsi="Times New Roman" w:cs="Times New Roman"/>
          <w:sz w:val="28"/>
          <w:szCs w:val="28"/>
        </w:rPr>
        <w:t>13</w:t>
      </w:r>
      <w:r w:rsidR="00446C34">
        <w:rPr>
          <w:rFonts w:ascii="Times New Roman" w:hAnsi="Times New Roman" w:cs="Times New Roman"/>
          <w:sz w:val="28"/>
          <w:szCs w:val="28"/>
        </w:rPr>
        <w:t>;</w:t>
      </w:r>
    </w:p>
    <w:p w:rsidR="00343087" w:rsidRDefault="00343087" w:rsidP="0034308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–</w:t>
      </w:r>
      <w:r w:rsidR="00446C34">
        <w:rPr>
          <w:rFonts w:ascii="Times New Roman" w:hAnsi="Times New Roman" w:cs="Times New Roman"/>
          <w:sz w:val="28"/>
          <w:szCs w:val="28"/>
        </w:rPr>
        <w:t xml:space="preserve"> 0;</w:t>
      </w:r>
    </w:p>
    <w:p w:rsidR="00343087" w:rsidRDefault="00343087" w:rsidP="0034308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– </w:t>
      </w:r>
      <w:r w:rsidR="00446C34">
        <w:rPr>
          <w:rFonts w:ascii="Times New Roman" w:hAnsi="Times New Roman" w:cs="Times New Roman"/>
          <w:sz w:val="28"/>
          <w:szCs w:val="28"/>
        </w:rPr>
        <w:t>0.</w:t>
      </w:r>
    </w:p>
    <w:p w:rsidR="00343087" w:rsidRDefault="00343087" w:rsidP="0034308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протокол подлежит размещению на официальном сайте администрации города Ставрополя в информационно–телекоммуникационной сети «Интернет».</w:t>
      </w:r>
    </w:p>
    <w:p w:rsidR="00343087" w:rsidRDefault="00343087" w:rsidP="0034308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протокол составлен в двух экземплярах на </w:t>
      </w:r>
      <w:r w:rsidR="00F44B2C">
        <w:rPr>
          <w:rFonts w:ascii="Times New Roman" w:hAnsi="Times New Roman" w:cs="Times New Roman"/>
          <w:sz w:val="28"/>
          <w:szCs w:val="28"/>
        </w:rPr>
        <w:t>3 (трех</w:t>
      </w:r>
      <w:r w:rsidR="00F911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343087" w:rsidRDefault="00343087" w:rsidP="0034308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подписан всеми присутствующими на заседании членами конкурсной комиссии:</w:t>
      </w:r>
    </w:p>
    <w:p w:rsidR="00343087" w:rsidRDefault="00343087" w:rsidP="0034308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087" w:rsidRDefault="00446C34" w:rsidP="00446C34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  А.А. Мясоедов</w:t>
      </w:r>
    </w:p>
    <w:p w:rsidR="00E81A1F" w:rsidRPr="006E672B" w:rsidRDefault="00E81A1F" w:rsidP="00E81A1F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  <w:r w:rsidRPr="00183A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И.А. Скорняков</w:t>
      </w:r>
    </w:p>
    <w:p w:rsidR="00446C34" w:rsidRDefault="00446C34" w:rsidP="00446C34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                   </w:t>
      </w:r>
    </w:p>
    <w:p w:rsidR="00446C34" w:rsidRPr="000955C1" w:rsidRDefault="00446C34" w:rsidP="00446C34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E456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563" w:rsidRPr="00835F95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="006E4563" w:rsidRPr="00835F95">
        <w:rPr>
          <w:rFonts w:ascii="Times New Roman" w:hAnsi="Times New Roman" w:cs="Times New Roman"/>
          <w:sz w:val="28"/>
          <w:szCs w:val="28"/>
        </w:rPr>
        <w:t>Айбазова</w:t>
      </w:r>
      <w:proofErr w:type="spellEnd"/>
    </w:p>
    <w:p w:rsidR="00446C34" w:rsidRPr="000955C1" w:rsidRDefault="00446C34" w:rsidP="00446C34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E4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6E4563" w:rsidRPr="006E4563">
        <w:rPr>
          <w:rFonts w:ascii="Times New Roman" w:hAnsi="Times New Roman" w:cs="Times New Roman"/>
          <w:sz w:val="28"/>
          <w:szCs w:val="28"/>
        </w:rPr>
        <w:t xml:space="preserve">    </w:t>
      </w:r>
      <w:r w:rsidRPr="006E4563">
        <w:rPr>
          <w:rFonts w:ascii="Times New Roman" w:hAnsi="Times New Roman" w:cs="Times New Roman"/>
          <w:sz w:val="28"/>
          <w:szCs w:val="28"/>
        </w:rPr>
        <w:t xml:space="preserve">   </w:t>
      </w:r>
      <w:r w:rsidR="006E4563" w:rsidRPr="006E4563">
        <w:rPr>
          <w:rFonts w:ascii="Times New Roman" w:hAnsi="Times New Roman" w:cs="Times New Roman"/>
          <w:sz w:val="28"/>
          <w:szCs w:val="28"/>
        </w:rPr>
        <w:t>А</w:t>
      </w:r>
      <w:r w:rsidR="006E4563" w:rsidRPr="00835F95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6E4563" w:rsidRPr="00835F95">
        <w:rPr>
          <w:rFonts w:ascii="Times New Roman" w:hAnsi="Times New Roman" w:cs="Times New Roman"/>
          <w:sz w:val="28"/>
          <w:szCs w:val="28"/>
        </w:rPr>
        <w:t>Будяк</w:t>
      </w:r>
      <w:proofErr w:type="spellEnd"/>
    </w:p>
    <w:p w:rsidR="00446C34" w:rsidRPr="00183AA2" w:rsidRDefault="00446C34" w:rsidP="00446C34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6E4563" w:rsidRPr="00183AA2">
        <w:rPr>
          <w:rFonts w:ascii="Times New Roman" w:hAnsi="Times New Roman" w:cs="Times New Roman"/>
          <w:sz w:val="28"/>
          <w:szCs w:val="28"/>
        </w:rPr>
        <w:t xml:space="preserve">     А.Д. </w:t>
      </w:r>
      <w:proofErr w:type="spellStart"/>
      <w:r w:rsidR="006E4563" w:rsidRPr="00183AA2">
        <w:rPr>
          <w:rFonts w:ascii="Times New Roman" w:hAnsi="Times New Roman" w:cs="Times New Roman"/>
          <w:sz w:val="28"/>
          <w:szCs w:val="28"/>
        </w:rPr>
        <w:t>Грибенник</w:t>
      </w:r>
      <w:proofErr w:type="spellEnd"/>
    </w:p>
    <w:p w:rsidR="00446C34" w:rsidRPr="00183AA2" w:rsidRDefault="00446C34" w:rsidP="00446C34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E634B" w:rsidRPr="00183A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3AA2">
        <w:rPr>
          <w:rFonts w:ascii="Times New Roman" w:hAnsi="Times New Roman" w:cs="Times New Roman"/>
          <w:sz w:val="28"/>
          <w:szCs w:val="28"/>
        </w:rPr>
        <w:t xml:space="preserve">      </w:t>
      </w:r>
      <w:r w:rsidR="00EE634B" w:rsidRPr="00183AA2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EE634B" w:rsidRPr="00183AA2">
        <w:rPr>
          <w:rFonts w:ascii="Times New Roman" w:hAnsi="Times New Roman" w:cs="Times New Roman"/>
          <w:sz w:val="28"/>
          <w:szCs w:val="28"/>
        </w:rPr>
        <w:t>Джанов</w:t>
      </w:r>
      <w:proofErr w:type="spellEnd"/>
    </w:p>
    <w:p w:rsidR="00446C34" w:rsidRPr="00183AA2" w:rsidRDefault="00446C34" w:rsidP="00446C34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64474" w:rsidRPr="00183AA2">
        <w:rPr>
          <w:rFonts w:ascii="Times New Roman" w:hAnsi="Times New Roman" w:cs="Times New Roman"/>
          <w:sz w:val="28"/>
          <w:szCs w:val="28"/>
        </w:rPr>
        <w:t xml:space="preserve">  </w:t>
      </w:r>
      <w:r w:rsidRPr="00183AA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4474" w:rsidRPr="00183AA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A64474" w:rsidRPr="00183AA2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</w:p>
    <w:p w:rsidR="00446C34" w:rsidRPr="00183AA2" w:rsidRDefault="00446C34" w:rsidP="00446C34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E4A8B" w:rsidRPr="00183AA2">
        <w:rPr>
          <w:rFonts w:ascii="Times New Roman" w:hAnsi="Times New Roman" w:cs="Times New Roman"/>
          <w:sz w:val="28"/>
          <w:szCs w:val="28"/>
        </w:rPr>
        <w:t>Д.С. Кравченко</w:t>
      </w:r>
    </w:p>
    <w:p w:rsidR="00446C34" w:rsidRPr="00183AA2" w:rsidRDefault="00446C34" w:rsidP="00446C34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14F1B" w:rsidRPr="00183AA2">
        <w:rPr>
          <w:rFonts w:ascii="Times New Roman" w:hAnsi="Times New Roman" w:cs="Times New Roman"/>
          <w:sz w:val="28"/>
          <w:szCs w:val="28"/>
        </w:rPr>
        <w:t xml:space="preserve">                               Д.С. Кушнарев</w:t>
      </w:r>
    </w:p>
    <w:p w:rsidR="00FE4A8B" w:rsidRPr="00183AA2" w:rsidRDefault="00FE4A8B" w:rsidP="00FE4A8B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D06CA7" w:rsidRPr="00183AA2">
        <w:rPr>
          <w:rFonts w:ascii="Times New Roman" w:hAnsi="Times New Roman" w:cs="Times New Roman"/>
          <w:sz w:val="28"/>
          <w:szCs w:val="28"/>
        </w:rPr>
        <w:t xml:space="preserve">      </w:t>
      </w:r>
      <w:r w:rsidRPr="00183AA2">
        <w:rPr>
          <w:rFonts w:ascii="Times New Roman" w:hAnsi="Times New Roman" w:cs="Times New Roman"/>
          <w:sz w:val="28"/>
          <w:szCs w:val="28"/>
        </w:rPr>
        <w:t xml:space="preserve">   </w:t>
      </w:r>
      <w:r w:rsidR="00D06CA7" w:rsidRPr="00183AA2">
        <w:rPr>
          <w:rFonts w:ascii="Times New Roman" w:hAnsi="Times New Roman" w:cs="Times New Roman"/>
          <w:sz w:val="28"/>
          <w:szCs w:val="28"/>
        </w:rPr>
        <w:t>Г.А. Ленцов</w:t>
      </w:r>
    </w:p>
    <w:p w:rsidR="00FE4A8B" w:rsidRPr="00183AA2" w:rsidRDefault="00FE4A8B" w:rsidP="00FE4A8B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85319" w:rsidRPr="00183AA2">
        <w:rPr>
          <w:rFonts w:ascii="Times New Roman" w:hAnsi="Times New Roman" w:cs="Times New Roman"/>
          <w:sz w:val="28"/>
          <w:szCs w:val="28"/>
        </w:rPr>
        <w:t xml:space="preserve"> </w:t>
      </w:r>
      <w:r w:rsidRPr="00183AA2">
        <w:rPr>
          <w:rFonts w:ascii="Times New Roman" w:hAnsi="Times New Roman" w:cs="Times New Roman"/>
          <w:sz w:val="28"/>
          <w:szCs w:val="28"/>
        </w:rPr>
        <w:t xml:space="preserve">        </w:t>
      </w:r>
      <w:r w:rsidR="00D96980" w:rsidRPr="00183AA2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D96980" w:rsidRPr="00183AA2">
        <w:rPr>
          <w:rFonts w:ascii="Times New Roman" w:hAnsi="Times New Roman" w:cs="Times New Roman"/>
          <w:sz w:val="28"/>
          <w:szCs w:val="28"/>
        </w:rPr>
        <w:t>Ломанов</w:t>
      </w:r>
      <w:proofErr w:type="spellEnd"/>
    </w:p>
    <w:p w:rsidR="00FE4A8B" w:rsidRPr="00183AA2" w:rsidRDefault="00FE4A8B" w:rsidP="00FE4A8B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F85319" w:rsidRPr="00183AA2">
        <w:rPr>
          <w:rFonts w:ascii="Times New Roman" w:hAnsi="Times New Roman" w:cs="Times New Roman"/>
          <w:sz w:val="28"/>
          <w:szCs w:val="28"/>
        </w:rPr>
        <w:t xml:space="preserve">      </w:t>
      </w:r>
      <w:r w:rsidRPr="00183AA2">
        <w:rPr>
          <w:rFonts w:ascii="Times New Roman" w:hAnsi="Times New Roman" w:cs="Times New Roman"/>
          <w:sz w:val="28"/>
          <w:szCs w:val="28"/>
        </w:rPr>
        <w:t xml:space="preserve"> </w:t>
      </w:r>
      <w:r w:rsidR="00F85319" w:rsidRPr="00183AA2">
        <w:rPr>
          <w:rFonts w:ascii="Times New Roman" w:hAnsi="Times New Roman" w:cs="Times New Roman"/>
          <w:sz w:val="28"/>
          <w:szCs w:val="28"/>
        </w:rPr>
        <w:t>В.А. Павлов</w:t>
      </w:r>
    </w:p>
    <w:p w:rsidR="00FE4A8B" w:rsidRPr="00183AA2" w:rsidRDefault="00FE4A8B" w:rsidP="00FE4A8B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183AA2" w:rsidRPr="00183AA2">
        <w:rPr>
          <w:rFonts w:ascii="Times New Roman" w:hAnsi="Times New Roman" w:cs="Times New Roman"/>
          <w:sz w:val="28"/>
          <w:szCs w:val="28"/>
        </w:rPr>
        <w:t xml:space="preserve">В.О. </w:t>
      </w:r>
      <w:proofErr w:type="spellStart"/>
      <w:r w:rsidR="00183AA2" w:rsidRPr="00183AA2">
        <w:rPr>
          <w:rFonts w:ascii="Times New Roman" w:hAnsi="Times New Roman" w:cs="Times New Roman"/>
          <w:sz w:val="28"/>
          <w:szCs w:val="28"/>
        </w:rPr>
        <w:t>Панчилов</w:t>
      </w:r>
      <w:proofErr w:type="spellEnd"/>
    </w:p>
    <w:p w:rsidR="00FE4A8B" w:rsidRPr="002656C6" w:rsidRDefault="00183AA2" w:rsidP="002656C6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A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Д.Ю. Семёнов</w:t>
      </w:r>
    </w:p>
    <w:sectPr w:rsidR="00FE4A8B" w:rsidRPr="002656C6" w:rsidSect="00934831">
      <w:headerReference w:type="default" r:id="rId8"/>
      <w:pgSz w:w="11906" w:h="16838"/>
      <w:pgMar w:top="932" w:right="566" w:bottom="993" w:left="1701" w:header="709" w:footer="6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840" w:rsidRDefault="005C1840" w:rsidP="00403F0E">
      <w:pPr>
        <w:spacing w:after="0" w:line="240" w:lineRule="auto"/>
      </w:pPr>
      <w:r>
        <w:separator/>
      </w:r>
    </w:p>
  </w:endnote>
  <w:endnote w:type="continuationSeparator" w:id="0">
    <w:p w:rsidR="005C1840" w:rsidRDefault="005C1840" w:rsidP="0040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840" w:rsidRDefault="005C1840" w:rsidP="00403F0E">
      <w:pPr>
        <w:spacing w:after="0" w:line="240" w:lineRule="auto"/>
      </w:pPr>
      <w:r>
        <w:separator/>
      </w:r>
    </w:p>
  </w:footnote>
  <w:footnote w:type="continuationSeparator" w:id="0">
    <w:p w:rsidR="005C1840" w:rsidRDefault="005C1840" w:rsidP="0040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99782"/>
      <w:docPartObj>
        <w:docPartGallery w:val="Page Numbers (Top of Page)"/>
        <w:docPartUnique/>
      </w:docPartObj>
    </w:sdtPr>
    <w:sdtContent>
      <w:p w:rsidR="00066FCF" w:rsidRDefault="00DE0BFC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3F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3F0E" w:rsidRPr="00403F0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3F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0C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3F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403F0E" w:rsidRDefault="00DE0BFC">
        <w:pPr>
          <w:pStyle w:val="a9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FD9"/>
    <w:multiLevelType w:val="hybridMultilevel"/>
    <w:tmpl w:val="6FAE0334"/>
    <w:lvl w:ilvl="0" w:tplc="04FCA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5B2382"/>
    <w:multiLevelType w:val="hybridMultilevel"/>
    <w:tmpl w:val="C53AD6BA"/>
    <w:lvl w:ilvl="0" w:tplc="2ADA5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64D8"/>
    <w:rsid w:val="00000081"/>
    <w:rsid w:val="000112E7"/>
    <w:rsid w:val="00014AEA"/>
    <w:rsid w:val="00020F5B"/>
    <w:rsid w:val="000261B6"/>
    <w:rsid w:val="00051CD1"/>
    <w:rsid w:val="00066FCF"/>
    <w:rsid w:val="000955C1"/>
    <w:rsid w:val="000B63E5"/>
    <w:rsid w:val="000D0FBF"/>
    <w:rsid w:val="000E7C3B"/>
    <w:rsid w:val="00102832"/>
    <w:rsid w:val="00146D27"/>
    <w:rsid w:val="00183AA2"/>
    <w:rsid w:val="001D2729"/>
    <w:rsid w:val="00223E5E"/>
    <w:rsid w:val="0025288C"/>
    <w:rsid w:val="002656C6"/>
    <w:rsid w:val="002916B9"/>
    <w:rsid w:val="002A27FF"/>
    <w:rsid w:val="002A507B"/>
    <w:rsid w:val="002C347C"/>
    <w:rsid w:val="002C4820"/>
    <w:rsid w:val="002D3B19"/>
    <w:rsid w:val="002E3663"/>
    <w:rsid w:val="002E516C"/>
    <w:rsid w:val="00343087"/>
    <w:rsid w:val="00344168"/>
    <w:rsid w:val="003464D8"/>
    <w:rsid w:val="00365371"/>
    <w:rsid w:val="00365DA9"/>
    <w:rsid w:val="003B375F"/>
    <w:rsid w:val="003F2768"/>
    <w:rsid w:val="00403F0E"/>
    <w:rsid w:val="004445A9"/>
    <w:rsid w:val="00446C34"/>
    <w:rsid w:val="004C4141"/>
    <w:rsid w:val="004D7831"/>
    <w:rsid w:val="0050412D"/>
    <w:rsid w:val="00511548"/>
    <w:rsid w:val="00514F1B"/>
    <w:rsid w:val="005347BB"/>
    <w:rsid w:val="005725BF"/>
    <w:rsid w:val="005C1840"/>
    <w:rsid w:val="005C74F7"/>
    <w:rsid w:val="00606E3D"/>
    <w:rsid w:val="00616C5A"/>
    <w:rsid w:val="0067644D"/>
    <w:rsid w:val="006818FB"/>
    <w:rsid w:val="00682FDC"/>
    <w:rsid w:val="006A4659"/>
    <w:rsid w:val="006C0C10"/>
    <w:rsid w:val="006E4563"/>
    <w:rsid w:val="006E672B"/>
    <w:rsid w:val="00703C9E"/>
    <w:rsid w:val="00726E51"/>
    <w:rsid w:val="0074408E"/>
    <w:rsid w:val="007A05EE"/>
    <w:rsid w:val="007C165C"/>
    <w:rsid w:val="007C2048"/>
    <w:rsid w:val="007D6616"/>
    <w:rsid w:val="007E7FBC"/>
    <w:rsid w:val="00835F95"/>
    <w:rsid w:val="00867D68"/>
    <w:rsid w:val="00875D40"/>
    <w:rsid w:val="00883733"/>
    <w:rsid w:val="008919DC"/>
    <w:rsid w:val="009275D4"/>
    <w:rsid w:val="0093260A"/>
    <w:rsid w:val="00934831"/>
    <w:rsid w:val="009453C4"/>
    <w:rsid w:val="0098009C"/>
    <w:rsid w:val="00995787"/>
    <w:rsid w:val="009A4CBC"/>
    <w:rsid w:val="009A5A90"/>
    <w:rsid w:val="009E0618"/>
    <w:rsid w:val="00A164F2"/>
    <w:rsid w:val="00A62012"/>
    <w:rsid w:val="00A64474"/>
    <w:rsid w:val="00A72CCE"/>
    <w:rsid w:val="00AB4EBB"/>
    <w:rsid w:val="00AC0BC4"/>
    <w:rsid w:val="00AE2C9E"/>
    <w:rsid w:val="00B14388"/>
    <w:rsid w:val="00B26F6E"/>
    <w:rsid w:val="00B40BF2"/>
    <w:rsid w:val="00B81FE8"/>
    <w:rsid w:val="00B87FD6"/>
    <w:rsid w:val="00B9470A"/>
    <w:rsid w:val="00BC3EA2"/>
    <w:rsid w:val="00BC6420"/>
    <w:rsid w:val="00C020B4"/>
    <w:rsid w:val="00C705A9"/>
    <w:rsid w:val="00D06CA7"/>
    <w:rsid w:val="00D215A7"/>
    <w:rsid w:val="00D64BE3"/>
    <w:rsid w:val="00D92B3E"/>
    <w:rsid w:val="00D96980"/>
    <w:rsid w:val="00DA6111"/>
    <w:rsid w:val="00DB485B"/>
    <w:rsid w:val="00DC628C"/>
    <w:rsid w:val="00DE0BFC"/>
    <w:rsid w:val="00E16382"/>
    <w:rsid w:val="00E25C3B"/>
    <w:rsid w:val="00E3418E"/>
    <w:rsid w:val="00E81A1F"/>
    <w:rsid w:val="00E81EFB"/>
    <w:rsid w:val="00E842F7"/>
    <w:rsid w:val="00EA5273"/>
    <w:rsid w:val="00EE634B"/>
    <w:rsid w:val="00F26BCA"/>
    <w:rsid w:val="00F44B2C"/>
    <w:rsid w:val="00F47B8B"/>
    <w:rsid w:val="00F85319"/>
    <w:rsid w:val="00F911B6"/>
    <w:rsid w:val="00FE1DBD"/>
    <w:rsid w:val="00FE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64D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44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4445A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4445A9"/>
    <w:pPr>
      <w:widowControl w:val="0"/>
      <w:suppressAutoHyphens/>
      <w:autoSpaceDE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B37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C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0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3B1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C74F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82FDC"/>
  </w:style>
  <w:style w:type="character" w:styleId="a8">
    <w:name w:val="Strong"/>
    <w:basedOn w:val="a0"/>
    <w:uiPriority w:val="22"/>
    <w:qFormat/>
    <w:rsid w:val="00682FDC"/>
    <w:rPr>
      <w:b/>
      <w:bCs/>
    </w:rPr>
  </w:style>
  <w:style w:type="paragraph" w:styleId="a9">
    <w:name w:val="header"/>
    <w:basedOn w:val="a"/>
    <w:link w:val="aa"/>
    <w:uiPriority w:val="99"/>
    <w:unhideWhenUsed/>
    <w:rsid w:val="0040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3F0E"/>
  </w:style>
  <w:style w:type="paragraph" w:styleId="ab">
    <w:name w:val="footer"/>
    <w:basedOn w:val="a"/>
    <w:link w:val="ac"/>
    <w:uiPriority w:val="99"/>
    <w:semiHidden/>
    <w:unhideWhenUsed/>
    <w:rsid w:val="0040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3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35982-18B5-4B7C-9811-DD662C8F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LV.Pereverzeva</dc:creator>
  <cp:lastModifiedBy>AI.Proshlaikov</cp:lastModifiedBy>
  <cp:revision>26</cp:revision>
  <cp:lastPrinted>2017-03-28T14:03:00Z</cp:lastPrinted>
  <dcterms:created xsi:type="dcterms:W3CDTF">2017-03-27T07:35:00Z</dcterms:created>
  <dcterms:modified xsi:type="dcterms:W3CDTF">2017-03-28T14:04:00Z</dcterms:modified>
</cp:coreProperties>
</file>