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02C" w:rsidRDefault="004A280A" w:rsidP="009C25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приватизации муниципального жилищного фонда на территории города Ставрополя </w:t>
      </w:r>
    </w:p>
    <w:p w:rsidR="004A280A" w:rsidRDefault="004A280A" w:rsidP="009C25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4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2016 года.</w:t>
      </w:r>
    </w:p>
    <w:p w:rsidR="004A280A" w:rsidRDefault="004A280A" w:rsidP="009C25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197" w:rsidRDefault="001A2197" w:rsidP="001A2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A16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2016 год:</w:t>
      </w:r>
    </w:p>
    <w:p w:rsidR="001A2197" w:rsidRDefault="00401BDE" w:rsidP="001A2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="001A2197">
        <w:rPr>
          <w:rFonts w:ascii="Times New Roman" w:hAnsi="Times New Roman" w:cs="Times New Roman"/>
          <w:sz w:val="28"/>
          <w:szCs w:val="28"/>
        </w:rPr>
        <w:t xml:space="preserve">ринято 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="001A2197">
        <w:rPr>
          <w:rFonts w:ascii="Times New Roman" w:hAnsi="Times New Roman" w:cs="Times New Roman"/>
          <w:sz w:val="28"/>
          <w:szCs w:val="28"/>
        </w:rPr>
        <w:t>постановлений администрации города Ставрополя,</w:t>
      </w:r>
      <w:r>
        <w:rPr>
          <w:rFonts w:ascii="Times New Roman" w:hAnsi="Times New Roman" w:cs="Times New Roman"/>
          <w:sz w:val="28"/>
          <w:szCs w:val="28"/>
        </w:rPr>
        <w:br/>
      </w:r>
      <w:r w:rsidR="001A2197">
        <w:rPr>
          <w:rFonts w:ascii="Times New Roman" w:hAnsi="Times New Roman" w:cs="Times New Roman"/>
          <w:sz w:val="28"/>
          <w:szCs w:val="28"/>
        </w:rPr>
        <w:t>из них:</w:t>
      </w:r>
    </w:p>
    <w:p w:rsidR="001A2197" w:rsidRDefault="00401BDE" w:rsidP="001A2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– </w:t>
      </w:r>
      <w:r w:rsidR="001A2197">
        <w:rPr>
          <w:rFonts w:ascii="Times New Roman" w:hAnsi="Times New Roman" w:cs="Times New Roman"/>
          <w:sz w:val="28"/>
          <w:szCs w:val="28"/>
        </w:rPr>
        <w:t>о приватизации муниципального жилищного фонда (приватизировано 68 жилых помещений);</w:t>
      </w:r>
    </w:p>
    <w:p w:rsidR="001A2197" w:rsidRDefault="00401BDE" w:rsidP="001A2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 </w:t>
      </w:r>
      <w:r w:rsidR="001A2197">
        <w:rPr>
          <w:rFonts w:ascii="Times New Roman" w:hAnsi="Times New Roman" w:cs="Times New Roman"/>
          <w:sz w:val="28"/>
          <w:szCs w:val="28"/>
        </w:rPr>
        <w:t>об отмене приватизации;</w:t>
      </w:r>
    </w:p>
    <w:p w:rsidR="001A2197" w:rsidRDefault="00401BDE" w:rsidP="001A2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A2197" w:rsidRPr="0079130A">
        <w:rPr>
          <w:rFonts w:ascii="Times New Roman" w:hAnsi="Times New Roman" w:cs="Times New Roman"/>
          <w:sz w:val="28"/>
          <w:szCs w:val="28"/>
        </w:rPr>
        <w:t>Подготовлено 72 договора</w:t>
      </w:r>
      <w:r w:rsidR="001A2197">
        <w:rPr>
          <w:rFonts w:ascii="Times New Roman" w:hAnsi="Times New Roman" w:cs="Times New Roman"/>
          <w:sz w:val="28"/>
          <w:szCs w:val="28"/>
        </w:rPr>
        <w:t xml:space="preserve"> о передаче жилья в собственность.</w:t>
      </w:r>
    </w:p>
    <w:p w:rsidR="004A280A" w:rsidRDefault="004A280A" w:rsidP="009C2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города Ставрополя от 14.08.2015 № 1794 «О внесении изменений в Положение о комитете городского хозяйства администрации города Ставрополя, утвержденное постановлением администрации города Ставрополя от 15.01.2014 № 79» в функции комитета городского хозяйства администрации города Ставрополя (далее – Комитет) </w:t>
      </w:r>
      <w:r w:rsidR="00401BDE">
        <w:rPr>
          <w:rFonts w:ascii="Times New Roman" w:hAnsi="Times New Roman" w:cs="Times New Roman"/>
          <w:sz w:val="28"/>
          <w:szCs w:val="28"/>
        </w:rPr>
        <w:t>добавлена</w:t>
      </w:r>
      <w:r>
        <w:rPr>
          <w:rFonts w:ascii="Times New Roman" w:hAnsi="Times New Roman" w:cs="Times New Roman"/>
          <w:sz w:val="28"/>
          <w:szCs w:val="28"/>
        </w:rPr>
        <w:t xml:space="preserve"> приватизаци</w:t>
      </w:r>
      <w:r w:rsidR="00401BDE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жилищного фонда.</w:t>
      </w:r>
    </w:p>
    <w:p w:rsidR="004A280A" w:rsidRDefault="004A280A" w:rsidP="004A2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граждан, прием заявлений и документов по вопросам приватизации муниципального жилищного фонда на территории города Ставрополя осуществляются отделом правовой защиты и содействия реализации жилищных программ Комитета с 08.02.2016.</w:t>
      </w:r>
    </w:p>
    <w:p w:rsidR="00D83C4A" w:rsidRDefault="00D83C4A" w:rsidP="004A2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Ранее, полномочиями по приватизации муниципального жилищного фонда было наделено муниципальное унитарное предприятие «Жемчуг» города Ставрополя. </w:t>
      </w:r>
      <w:r w:rsidR="004B0F32">
        <w:rPr>
          <w:rFonts w:ascii="Times New Roman" w:hAnsi="Times New Roman" w:cs="Times New Roman"/>
          <w:sz w:val="28"/>
          <w:szCs w:val="28"/>
        </w:rPr>
        <w:t>28.03.2016 подписан акт приема-передачи документов по приватизации жилых помещений от МУП «Жемчуг» города Ставрополя к Комитету.</w:t>
      </w:r>
    </w:p>
    <w:p w:rsidR="00401BDE" w:rsidRDefault="00401BDE" w:rsidP="004A2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C25E1">
        <w:rPr>
          <w:rFonts w:ascii="Times New Roman" w:hAnsi="Times New Roman" w:cs="Times New Roman"/>
          <w:sz w:val="28"/>
          <w:szCs w:val="28"/>
        </w:rPr>
        <w:t>Подготовлен</w:t>
      </w:r>
      <w:r w:rsidR="004A280A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9C25E1">
        <w:rPr>
          <w:rFonts w:ascii="Times New Roman" w:hAnsi="Times New Roman" w:cs="Times New Roman"/>
          <w:sz w:val="28"/>
          <w:szCs w:val="28"/>
        </w:rPr>
        <w:t>постановления</w:t>
      </w:r>
      <w:r w:rsidR="004A280A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от 09.09.2015 № 244</w:t>
      </w:r>
      <w:r w:rsidR="009C25E1">
        <w:rPr>
          <w:rFonts w:ascii="Times New Roman" w:hAnsi="Times New Roman" w:cs="Times New Roman"/>
          <w:sz w:val="28"/>
          <w:szCs w:val="28"/>
        </w:rPr>
        <w:t xml:space="preserve">5 </w:t>
      </w:r>
      <w:r w:rsidR="004A280A">
        <w:rPr>
          <w:rFonts w:ascii="Times New Roman" w:hAnsi="Times New Roman" w:cs="Times New Roman"/>
          <w:sz w:val="28"/>
          <w:szCs w:val="28"/>
        </w:rPr>
        <w:t>«</w:t>
      </w:r>
      <w:r w:rsidR="004A280A" w:rsidRPr="004A280A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администрации города Ставрополя по предоставлению муниципальной услуги «Приватизация жилых помещений в муниципальном жилищном фонде, занимаемых гражданами на условиях социал</w:t>
      </w:r>
      <w:r w:rsidR="004A280A">
        <w:rPr>
          <w:rFonts w:ascii="Times New Roman" w:hAnsi="Times New Roman" w:cs="Times New Roman"/>
          <w:sz w:val="28"/>
          <w:szCs w:val="28"/>
        </w:rPr>
        <w:t>ьного найма в городе Ставрополе»</w:t>
      </w:r>
      <w:r w:rsidR="009C25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25E1" w:rsidRDefault="009C25E1" w:rsidP="004A2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</w:t>
      </w:r>
      <w:r w:rsidR="001A2197">
        <w:rPr>
          <w:rFonts w:ascii="Times New Roman" w:hAnsi="Times New Roman" w:cs="Times New Roman"/>
          <w:sz w:val="28"/>
          <w:szCs w:val="28"/>
        </w:rPr>
        <w:t xml:space="preserve"> Комитетом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C25E1" w:rsidRDefault="00401BDE" w:rsidP="004A2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C25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9C25E1">
        <w:rPr>
          <w:rFonts w:ascii="Times New Roman" w:hAnsi="Times New Roman" w:cs="Times New Roman"/>
          <w:sz w:val="28"/>
          <w:szCs w:val="28"/>
        </w:rPr>
        <w:t>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C25E1">
        <w:rPr>
          <w:rFonts w:ascii="Times New Roman" w:hAnsi="Times New Roman" w:cs="Times New Roman"/>
          <w:sz w:val="28"/>
          <w:szCs w:val="28"/>
        </w:rPr>
        <w:t xml:space="preserve"> консультаци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C25E1">
        <w:rPr>
          <w:rFonts w:ascii="Times New Roman" w:hAnsi="Times New Roman" w:cs="Times New Roman"/>
          <w:sz w:val="28"/>
          <w:szCs w:val="28"/>
        </w:rPr>
        <w:t xml:space="preserve"> 94 </w:t>
      </w:r>
      <w:r>
        <w:rPr>
          <w:rFonts w:ascii="Times New Roman" w:hAnsi="Times New Roman" w:cs="Times New Roman"/>
          <w:sz w:val="28"/>
          <w:szCs w:val="28"/>
        </w:rPr>
        <w:t>гражданам</w:t>
      </w:r>
      <w:r w:rsidR="009C25E1">
        <w:rPr>
          <w:rFonts w:ascii="Times New Roman" w:hAnsi="Times New Roman" w:cs="Times New Roman"/>
          <w:sz w:val="28"/>
          <w:szCs w:val="28"/>
        </w:rPr>
        <w:t>;</w:t>
      </w:r>
    </w:p>
    <w:p w:rsidR="009C25E1" w:rsidRDefault="00401BDE" w:rsidP="004A2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C25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C25E1">
        <w:rPr>
          <w:rFonts w:ascii="Times New Roman" w:hAnsi="Times New Roman" w:cs="Times New Roman"/>
          <w:sz w:val="28"/>
          <w:szCs w:val="28"/>
        </w:rPr>
        <w:t xml:space="preserve">ринято </w:t>
      </w:r>
      <w:r>
        <w:rPr>
          <w:rFonts w:ascii="Times New Roman" w:hAnsi="Times New Roman" w:cs="Times New Roman"/>
          <w:sz w:val="28"/>
          <w:szCs w:val="28"/>
        </w:rPr>
        <w:t xml:space="preserve">35 </w:t>
      </w:r>
      <w:r w:rsidR="009C25E1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C25E1">
        <w:rPr>
          <w:rFonts w:ascii="Times New Roman" w:hAnsi="Times New Roman" w:cs="Times New Roman"/>
          <w:sz w:val="28"/>
          <w:szCs w:val="28"/>
        </w:rPr>
        <w:t xml:space="preserve"> и пакетов документов о приватизации, из них:</w:t>
      </w:r>
    </w:p>
    <w:p w:rsidR="009C25E1" w:rsidRDefault="00401BDE" w:rsidP="004A2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25E1">
        <w:rPr>
          <w:rFonts w:ascii="Times New Roman" w:hAnsi="Times New Roman" w:cs="Times New Roman"/>
          <w:sz w:val="28"/>
          <w:szCs w:val="28"/>
        </w:rPr>
        <w:t xml:space="preserve">принято </w:t>
      </w: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="009C25E1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9C25E1">
        <w:rPr>
          <w:rFonts w:ascii="Times New Roman" w:hAnsi="Times New Roman" w:cs="Times New Roman"/>
          <w:sz w:val="28"/>
          <w:szCs w:val="28"/>
        </w:rPr>
        <w:t xml:space="preserve"> о приватизации (</w:t>
      </w:r>
      <w:r>
        <w:rPr>
          <w:rFonts w:ascii="Times New Roman" w:hAnsi="Times New Roman" w:cs="Times New Roman"/>
          <w:sz w:val="28"/>
          <w:szCs w:val="28"/>
        </w:rPr>
        <w:t>создано</w:t>
      </w:r>
      <w:r w:rsidR="009C25E1">
        <w:rPr>
          <w:rFonts w:ascii="Times New Roman" w:hAnsi="Times New Roman" w:cs="Times New Roman"/>
          <w:sz w:val="28"/>
          <w:szCs w:val="28"/>
        </w:rPr>
        <w:t xml:space="preserve"> 8 постановлений администрации города Ставрополя),</w:t>
      </w:r>
    </w:p>
    <w:p w:rsidR="009C25E1" w:rsidRDefault="00401BDE" w:rsidP="004A2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отказано в приватизации</w:t>
      </w:r>
      <w:r w:rsidR="009C25E1">
        <w:rPr>
          <w:rFonts w:ascii="Times New Roman" w:hAnsi="Times New Roman" w:cs="Times New Roman"/>
          <w:sz w:val="28"/>
          <w:szCs w:val="28"/>
        </w:rPr>
        <w:t xml:space="preserve"> 18 </w:t>
      </w:r>
      <w:r>
        <w:rPr>
          <w:rFonts w:ascii="Times New Roman" w:hAnsi="Times New Roman" w:cs="Times New Roman"/>
          <w:sz w:val="28"/>
          <w:szCs w:val="28"/>
        </w:rPr>
        <w:t>жилых помещений</w:t>
      </w:r>
      <w:r w:rsidR="009C25E1">
        <w:rPr>
          <w:rFonts w:ascii="Times New Roman" w:hAnsi="Times New Roman" w:cs="Times New Roman"/>
          <w:sz w:val="28"/>
          <w:szCs w:val="28"/>
        </w:rPr>
        <w:t>.</w:t>
      </w:r>
    </w:p>
    <w:p w:rsidR="009C25E1" w:rsidRDefault="00401BDE" w:rsidP="004A2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C25E1">
        <w:rPr>
          <w:rFonts w:ascii="Times New Roman" w:hAnsi="Times New Roman" w:cs="Times New Roman"/>
          <w:sz w:val="28"/>
          <w:szCs w:val="28"/>
        </w:rPr>
        <w:t>Подготовлено 15 договоров о передаче жилья в собственность.</w:t>
      </w:r>
    </w:p>
    <w:p w:rsidR="001A2197" w:rsidRDefault="001A2197" w:rsidP="004A2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045E" w:rsidRDefault="00BE045E" w:rsidP="004A2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045E" w:rsidRPr="00D4069D" w:rsidRDefault="00BE045E" w:rsidP="00BE045E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D4069D">
        <w:rPr>
          <w:rFonts w:ascii="Times New Roman" w:hAnsi="Times New Roman"/>
          <w:sz w:val="28"/>
          <w:szCs w:val="28"/>
        </w:rPr>
        <w:t xml:space="preserve">аместитель руководителя </w:t>
      </w:r>
    </w:p>
    <w:p w:rsidR="00BE045E" w:rsidRPr="00D4069D" w:rsidRDefault="00BE045E" w:rsidP="00BE045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4069D">
        <w:rPr>
          <w:rFonts w:ascii="Times New Roman" w:hAnsi="Times New Roman"/>
          <w:sz w:val="28"/>
          <w:szCs w:val="28"/>
        </w:rPr>
        <w:t xml:space="preserve">комитета городского хозяйства </w:t>
      </w:r>
    </w:p>
    <w:p w:rsidR="00BE045E" w:rsidRPr="00D4069D" w:rsidRDefault="00BE045E" w:rsidP="00BE045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4069D">
        <w:rPr>
          <w:rFonts w:ascii="Times New Roman" w:hAnsi="Times New Roman"/>
          <w:sz w:val="28"/>
          <w:szCs w:val="28"/>
        </w:rPr>
        <w:t>администрации города Ставропо</w:t>
      </w:r>
      <w:r>
        <w:rPr>
          <w:rFonts w:ascii="Times New Roman" w:hAnsi="Times New Roman"/>
          <w:sz w:val="28"/>
          <w:szCs w:val="28"/>
        </w:rPr>
        <w:t xml:space="preserve">ля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Е.А. Самойловская</w:t>
      </w:r>
    </w:p>
    <w:p w:rsidR="00BE045E" w:rsidRDefault="00BE045E" w:rsidP="00BE045E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401BDE" w:rsidRDefault="00401BDE" w:rsidP="00BE045E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BE045E" w:rsidRDefault="00BE045E" w:rsidP="00BE045E">
      <w:pPr>
        <w:spacing w:after="0" w:line="24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О.А. Ахметова</w:t>
      </w:r>
    </w:p>
    <w:p w:rsidR="001A2197" w:rsidRPr="00BE045E" w:rsidRDefault="00BE045E" w:rsidP="00BE045E">
      <w:pPr>
        <w:spacing w:after="0" w:line="24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А.Ю. Каменев, </w:t>
      </w:r>
      <w:r w:rsidRPr="00C1666E">
        <w:rPr>
          <w:rFonts w:ascii="Times New Roman" w:hAnsi="Times New Roman"/>
          <w:sz w:val="20"/>
          <w:szCs w:val="20"/>
        </w:rPr>
        <w:t>26-7</w:t>
      </w:r>
      <w:r>
        <w:rPr>
          <w:rFonts w:ascii="Times New Roman" w:hAnsi="Times New Roman"/>
          <w:sz w:val="20"/>
          <w:szCs w:val="20"/>
        </w:rPr>
        <w:t>8</w:t>
      </w:r>
      <w:r w:rsidRPr="00C1666E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00</w:t>
      </w:r>
    </w:p>
    <w:sectPr w:rsidR="001A2197" w:rsidRPr="00BE045E" w:rsidSect="00401BDE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80A"/>
    <w:rsid w:val="0001435A"/>
    <w:rsid w:val="001017CC"/>
    <w:rsid w:val="001A2197"/>
    <w:rsid w:val="002C3BDA"/>
    <w:rsid w:val="00401BDE"/>
    <w:rsid w:val="004A280A"/>
    <w:rsid w:val="004B0F32"/>
    <w:rsid w:val="005238F6"/>
    <w:rsid w:val="006450EE"/>
    <w:rsid w:val="006C669C"/>
    <w:rsid w:val="009C25E1"/>
    <w:rsid w:val="00A40058"/>
    <w:rsid w:val="00BE045E"/>
    <w:rsid w:val="00D83C4A"/>
    <w:rsid w:val="00DA602C"/>
    <w:rsid w:val="00E371E2"/>
    <w:rsid w:val="00F75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B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AY.Kamenev</dc:creator>
  <cp:lastModifiedBy>AY.Kamenev</cp:lastModifiedBy>
  <cp:revision>4</cp:revision>
  <cp:lastPrinted>2016-05-30T11:37:00Z</cp:lastPrinted>
  <dcterms:created xsi:type="dcterms:W3CDTF">2016-07-23T10:33:00Z</dcterms:created>
  <dcterms:modified xsi:type="dcterms:W3CDTF">2016-07-23T10:42:00Z</dcterms:modified>
</cp:coreProperties>
</file>