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B420D2" w:rsidRPr="00481C9C" w:rsidRDefault="00B420D2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0FC8" w:rsidRPr="00481C9C">
        <w:t>)</w:t>
      </w:r>
      <w:r w:rsidR="00E2544C" w:rsidRPr="00481C9C">
        <w:t>.</w:t>
      </w:r>
      <w:proofErr w:type="gramEnd"/>
    </w:p>
    <w:p w:rsidR="00112F3E" w:rsidRPr="009D1CF1" w:rsidRDefault="00112F3E" w:rsidP="00112F3E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Проектом постановления предлагается</w:t>
      </w:r>
      <w:r>
        <w:rPr>
          <w:sz w:val="28"/>
          <w:szCs w:val="28"/>
        </w:rPr>
        <w:t xml:space="preserve"> перераспределить денежные средства по мероприятиям Программы в пределах доведенных </w:t>
      </w:r>
      <w:r w:rsidRPr="009D1CF1">
        <w:rPr>
          <w:sz w:val="28"/>
          <w:szCs w:val="28"/>
        </w:rPr>
        <w:t>объемов бюджетных ассигнований на 201</w:t>
      </w:r>
      <w:r>
        <w:rPr>
          <w:sz w:val="28"/>
          <w:szCs w:val="28"/>
        </w:rPr>
        <w:t>8</w:t>
      </w:r>
      <w:r w:rsidRPr="009D1CF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 2020 годов.</w:t>
      </w:r>
    </w:p>
    <w:p w:rsidR="0042613D" w:rsidRDefault="00112F3E" w:rsidP="00112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«Развитие малого и среднего предпринимательства в городе Ставрополе» на 2018 – 2020 годы</w:t>
      </w:r>
      <w:r w:rsidR="0042613D">
        <w:rPr>
          <w:sz w:val="28"/>
          <w:szCs w:val="28"/>
        </w:rPr>
        <w:t>:</w:t>
      </w:r>
    </w:p>
    <w:p w:rsidR="00112F3E" w:rsidRPr="00A8012C" w:rsidRDefault="00E23E51" w:rsidP="0042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уменьшае</w:t>
      </w:r>
      <w:r w:rsidR="00112F3E">
        <w:rPr>
          <w:sz w:val="28"/>
          <w:szCs w:val="28"/>
        </w:rPr>
        <w:t xml:space="preserve">тся объем финансирования </w:t>
      </w:r>
      <w:r w:rsidR="0042613D">
        <w:rPr>
          <w:sz w:val="28"/>
          <w:szCs w:val="28"/>
        </w:rPr>
        <w:t xml:space="preserve">по основному мероприятию </w:t>
      </w:r>
      <w:r w:rsidR="00A8012C" w:rsidRPr="00A8012C">
        <w:rPr>
          <w:sz w:val="28"/>
          <w:szCs w:val="28"/>
        </w:rPr>
        <w:t xml:space="preserve">«Финансовая поддержка субъектов малого и среднего предпринимательства в городе Ставрополе» </w:t>
      </w:r>
      <w:r w:rsidR="00112F3E" w:rsidRPr="00A8012C">
        <w:rPr>
          <w:sz w:val="28"/>
          <w:szCs w:val="28"/>
        </w:rPr>
        <w:t xml:space="preserve">на сумму </w:t>
      </w:r>
      <w:r w:rsidR="00A8012C" w:rsidRPr="00A8012C">
        <w:rPr>
          <w:sz w:val="28"/>
          <w:szCs w:val="28"/>
        </w:rPr>
        <w:t>4410,00 тыс. рублей ежегодно;</w:t>
      </w:r>
      <w:r w:rsidRPr="00A8012C">
        <w:rPr>
          <w:sz w:val="28"/>
          <w:szCs w:val="28"/>
        </w:rPr>
        <w:t xml:space="preserve"> </w:t>
      </w:r>
    </w:p>
    <w:p w:rsidR="00A8012C" w:rsidRDefault="00A8012C" w:rsidP="00A8012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2C">
        <w:rPr>
          <w:rFonts w:ascii="Times New Roman" w:hAnsi="Times New Roman" w:cs="Times New Roman"/>
          <w:sz w:val="28"/>
          <w:szCs w:val="28"/>
        </w:rPr>
        <w:t>увеличивается объем финансирования по мероприятию «Разработка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 на сумму 100,00 тыс. рублей ежегодно;</w:t>
      </w:r>
    </w:p>
    <w:p w:rsidR="00A8012C" w:rsidRDefault="00A8012C" w:rsidP="00A8012C">
      <w:pPr>
        <w:adjustRightInd w:val="0"/>
        <w:ind w:firstLine="709"/>
        <w:jc w:val="both"/>
        <w:rPr>
          <w:sz w:val="28"/>
          <w:szCs w:val="28"/>
        </w:rPr>
      </w:pPr>
      <w:r w:rsidRPr="00A8012C">
        <w:rPr>
          <w:sz w:val="28"/>
          <w:szCs w:val="28"/>
        </w:rPr>
        <w:t>увеличивается объем финансирования по мероприятию</w:t>
      </w:r>
      <w:r>
        <w:rPr>
          <w:sz w:val="28"/>
          <w:szCs w:val="28"/>
        </w:rPr>
        <w:t xml:space="preserve"> </w:t>
      </w:r>
      <w:r w:rsidRPr="00A8012C">
        <w:rPr>
          <w:sz w:val="28"/>
          <w:szCs w:val="28"/>
        </w:rPr>
        <w:t>«Организация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</w:t>
      </w:r>
      <w:r>
        <w:rPr>
          <w:sz w:val="28"/>
          <w:szCs w:val="28"/>
        </w:rPr>
        <w:t>» на сумму 193,00 тыс. рублей ежегодно;</w:t>
      </w:r>
    </w:p>
    <w:p w:rsidR="00A8012C" w:rsidRDefault="00A8012C" w:rsidP="00A8012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2C">
        <w:rPr>
          <w:rFonts w:ascii="Times New Roman" w:hAnsi="Times New Roman" w:cs="Times New Roman"/>
          <w:sz w:val="28"/>
          <w:szCs w:val="28"/>
        </w:rPr>
        <w:t>увеличивается объем финансирования по мероприятию</w:t>
      </w:r>
      <w:r>
        <w:rPr>
          <w:sz w:val="28"/>
          <w:szCs w:val="28"/>
        </w:rPr>
        <w:t xml:space="preserve"> </w:t>
      </w:r>
      <w:r w:rsidRPr="00A8012C">
        <w:rPr>
          <w:rFonts w:ascii="Times New Roman" w:hAnsi="Times New Roman" w:cs="Times New Roman"/>
          <w:sz w:val="28"/>
          <w:szCs w:val="28"/>
        </w:rPr>
        <w:t>«Создание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 на сумму 1250,00 тыс. рублей;</w:t>
      </w:r>
    </w:p>
    <w:p w:rsidR="00A8012C" w:rsidRPr="00A8012C" w:rsidRDefault="00A8012C" w:rsidP="00A8012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2C">
        <w:rPr>
          <w:rFonts w:ascii="Times New Roman" w:hAnsi="Times New Roman" w:cs="Times New Roman"/>
          <w:sz w:val="28"/>
          <w:szCs w:val="28"/>
        </w:rPr>
        <w:t>увеличивается объем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012C">
        <w:rPr>
          <w:rFonts w:ascii="Times New Roman" w:hAnsi="Times New Roman" w:cs="Times New Roman"/>
          <w:sz w:val="28"/>
          <w:szCs w:val="28"/>
        </w:rPr>
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6310">
        <w:rPr>
          <w:rFonts w:ascii="Times New Roman" w:hAnsi="Times New Roman" w:cs="Times New Roman"/>
          <w:sz w:val="28"/>
          <w:szCs w:val="28"/>
        </w:rPr>
        <w:t xml:space="preserve"> </w:t>
      </w:r>
      <w:r w:rsidR="00CB55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310">
        <w:rPr>
          <w:rFonts w:ascii="Times New Roman" w:hAnsi="Times New Roman" w:cs="Times New Roman"/>
          <w:sz w:val="28"/>
          <w:szCs w:val="28"/>
        </w:rPr>
        <w:t>на сумму 80,00 тыс. рублей.</w:t>
      </w:r>
    </w:p>
    <w:p w:rsidR="00A8012C" w:rsidRDefault="00E46310" w:rsidP="00A80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подпрограмме «Создание благоприятных условий для экономического развития города Ставрополя» на 2018 – 2020 годы</w:t>
      </w:r>
      <w:r w:rsidR="00CB553A">
        <w:rPr>
          <w:sz w:val="28"/>
          <w:szCs w:val="28"/>
        </w:rPr>
        <w:t xml:space="preserve"> увеличивается объем финансирования</w:t>
      </w:r>
      <w:r>
        <w:rPr>
          <w:sz w:val="28"/>
          <w:szCs w:val="28"/>
        </w:rPr>
        <w:t>:</w:t>
      </w:r>
    </w:p>
    <w:p w:rsidR="00A8012C" w:rsidRDefault="00E46310" w:rsidP="00CB553A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A8012C">
        <w:rPr>
          <w:sz w:val="28"/>
          <w:szCs w:val="28"/>
        </w:rPr>
        <w:t>по мероприятию</w:t>
      </w:r>
      <w:r w:rsidR="00CB553A">
        <w:rPr>
          <w:sz w:val="28"/>
          <w:szCs w:val="28"/>
        </w:rPr>
        <w:t xml:space="preserve"> «</w:t>
      </w:r>
      <w:r w:rsidRPr="00CB553A">
        <w:rPr>
          <w:sz w:val="28"/>
          <w:szCs w:val="28"/>
        </w:rPr>
        <w:t xml:space="preserve">Сопровождение сайта «Инвестиционный Ставрополь» в </w:t>
      </w:r>
      <w:r w:rsidRPr="00CB553A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Pr="00CB553A">
        <w:rPr>
          <w:color w:val="000000" w:themeColor="text1"/>
          <w:spacing w:val="-6"/>
          <w:sz w:val="28"/>
          <w:szCs w:val="28"/>
        </w:rPr>
        <w:t>(</w:t>
      </w:r>
      <w:hyperlink r:id="rId8" w:history="1"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  <w:lang w:val="en-US"/>
          </w:rPr>
          <w:t>www</w:t>
        </w:r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</w:rPr>
          <w:t>.</w:t>
        </w:r>
        <w:proofErr w:type="spellStart"/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  <w:lang w:val="en-US"/>
          </w:rPr>
          <w:t>investinstav</w:t>
        </w:r>
        <w:proofErr w:type="spellEnd"/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</w:rPr>
          <w:t>.</w:t>
        </w:r>
        <w:proofErr w:type="spellStart"/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  <w:lang w:val="en-US"/>
          </w:rPr>
          <w:t>ru</w:t>
        </w:r>
        <w:proofErr w:type="spellEnd"/>
        <w:r w:rsidR="00CB553A" w:rsidRPr="00CB553A">
          <w:rPr>
            <w:rStyle w:val="a6"/>
            <w:color w:val="000000" w:themeColor="text1"/>
            <w:spacing w:val="-6"/>
            <w:sz w:val="28"/>
            <w:szCs w:val="28"/>
            <w:u w:val="none"/>
          </w:rPr>
          <w:t>)»</w:t>
        </w:r>
      </w:hyperlink>
      <w:r w:rsidR="00CB553A">
        <w:rPr>
          <w:color w:val="000000" w:themeColor="text1"/>
          <w:spacing w:val="-6"/>
          <w:sz w:val="28"/>
          <w:szCs w:val="28"/>
        </w:rPr>
        <w:t xml:space="preserve"> на сумму 78,00 тыс. рублей ежегодно;</w:t>
      </w:r>
    </w:p>
    <w:p w:rsidR="00CB553A" w:rsidRDefault="00CB553A" w:rsidP="00CB553A">
      <w:pPr>
        <w:ind w:firstLine="709"/>
        <w:jc w:val="both"/>
        <w:rPr>
          <w:sz w:val="28"/>
          <w:szCs w:val="28"/>
        </w:rPr>
      </w:pPr>
      <w:r w:rsidRPr="00A8012C">
        <w:rPr>
          <w:sz w:val="28"/>
          <w:szCs w:val="28"/>
        </w:rPr>
        <w:t>по мероприятию</w:t>
      </w:r>
      <w:r>
        <w:rPr>
          <w:sz w:val="28"/>
          <w:szCs w:val="28"/>
        </w:rPr>
        <w:t xml:space="preserve"> </w:t>
      </w:r>
      <w:r w:rsidRPr="00CB553A">
        <w:rPr>
          <w:sz w:val="28"/>
          <w:szCs w:val="28"/>
        </w:rPr>
        <w:t>«</w:t>
      </w:r>
      <w:r>
        <w:rPr>
          <w:sz w:val="28"/>
          <w:szCs w:val="28"/>
        </w:rPr>
        <w:t>Организация и п</w:t>
      </w:r>
      <w:r w:rsidRPr="00CB553A">
        <w:rPr>
          <w:sz w:val="28"/>
          <w:szCs w:val="28"/>
        </w:rPr>
        <w:t>роведение ежегодного конкурса «</w:t>
      </w:r>
      <w:proofErr w:type="gramStart"/>
      <w:r w:rsidRPr="00CB553A">
        <w:rPr>
          <w:sz w:val="28"/>
          <w:szCs w:val="28"/>
        </w:rPr>
        <w:t>Лучший</w:t>
      </w:r>
      <w:proofErr w:type="gramEnd"/>
      <w:r w:rsidRPr="00CB553A">
        <w:rPr>
          <w:sz w:val="28"/>
          <w:szCs w:val="28"/>
        </w:rPr>
        <w:t xml:space="preserve"> в профессии по направлениям рабочих специальностей»</w:t>
      </w:r>
      <w:r>
        <w:rPr>
          <w:sz w:val="28"/>
          <w:szCs w:val="28"/>
        </w:rPr>
        <w:t xml:space="preserve"> на сумму 500,00 тыс. рублей ежегодно;</w:t>
      </w:r>
    </w:p>
    <w:p w:rsidR="00CB553A" w:rsidRDefault="00CB553A" w:rsidP="00CB553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12C">
        <w:rPr>
          <w:sz w:val="28"/>
          <w:szCs w:val="28"/>
        </w:rPr>
        <w:t>по мероприятию</w:t>
      </w:r>
      <w:r>
        <w:rPr>
          <w:sz w:val="28"/>
          <w:szCs w:val="28"/>
        </w:rPr>
        <w:t xml:space="preserve"> «</w:t>
      </w:r>
      <w:r w:rsidRPr="00CB553A">
        <w:rPr>
          <w:rFonts w:eastAsiaTheme="minorHAnsi"/>
          <w:sz w:val="28"/>
          <w:szCs w:val="28"/>
          <w:lang w:eastAsia="en-US"/>
        </w:rPr>
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</w:r>
      <w:r>
        <w:rPr>
          <w:rFonts w:eastAsiaTheme="minorHAnsi"/>
          <w:sz w:val="28"/>
          <w:szCs w:val="28"/>
          <w:lang w:eastAsia="en-US"/>
        </w:rPr>
        <w:t>» на сумму 320,00 тыс. рублей;</w:t>
      </w:r>
    </w:p>
    <w:p w:rsidR="00CB553A" w:rsidRDefault="00CB553A" w:rsidP="00CB553A">
      <w:pPr>
        <w:ind w:right="-105" w:firstLine="709"/>
        <w:jc w:val="both"/>
        <w:rPr>
          <w:sz w:val="28"/>
          <w:szCs w:val="28"/>
        </w:rPr>
      </w:pPr>
      <w:r w:rsidRPr="00A8012C">
        <w:rPr>
          <w:sz w:val="28"/>
          <w:szCs w:val="28"/>
        </w:rPr>
        <w:t>по мероприятию</w:t>
      </w:r>
      <w:r>
        <w:rPr>
          <w:sz w:val="28"/>
          <w:szCs w:val="28"/>
        </w:rPr>
        <w:t xml:space="preserve"> </w:t>
      </w:r>
      <w:r w:rsidRPr="00CB553A">
        <w:rPr>
          <w:sz w:val="28"/>
          <w:szCs w:val="28"/>
        </w:rPr>
        <w:t xml:space="preserve">«Сопровождение сайта «Туристический Ставрополь» в информационно-телекоммуникационной сети «Интернет» </w:t>
      </w:r>
      <w:r>
        <w:rPr>
          <w:sz w:val="28"/>
          <w:szCs w:val="28"/>
        </w:rPr>
        <w:t>на сумму 30,00 тыс. рублей ежегодно;</w:t>
      </w:r>
    </w:p>
    <w:p w:rsidR="00CB553A" w:rsidRDefault="00CB553A" w:rsidP="00CB5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2C">
        <w:rPr>
          <w:rFonts w:ascii="Times New Roman" w:hAnsi="Times New Roman" w:cs="Times New Roman"/>
          <w:sz w:val="28"/>
          <w:szCs w:val="28"/>
        </w:rPr>
        <w:t xml:space="preserve">по </w:t>
      </w:r>
      <w:r w:rsidRPr="00CB553A">
        <w:rPr>
          <w:rFonts w:ascii="Times New Roman" w:hAnsi="Times New Roman" w:cs="Times New Roman"/>
          <w:sz w:val="28"/>
          <w:szCs w:val="28"/>
        </w:rPr>
        <w:t>мероприятию «Участие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53A">
        <w:rPr>
          <w:rFonts w:ascii="Times New Roman" w:hAnsi="Times New Roman" w:cs="Times New Roman"/>
          <w:sz w:val="28"/>
          <w:szCs w:val="28"/>
        </w:rPr>
        <w:t>оплата регистрационных сборов, аренды выставочных площадей и оборудования, транспортных расходов и прочее</w:t>
      </w:r>
      <w:r>
        <w:rPr>
          <w:rFonts w:ascii="Times New Roman" w:hAnsi="Times New Roman" w:cs="Times New Roman"/>
          <w:sz w:val="28"/>
          <w:szCs w:val="28"/>
        </w:rPr>
        <w:t>» на сумму                              155,00 тыс. рублей ежегодно;</w:t>
      </w:r>
    </w:p>
    <w:p w:rsidR="00CB553A" w:rsidRDefault="00CB553A" w:rsidP="00CB5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A">
        <w:rPr>
          <w:rFonts w:ascii="Times New Roman" w:hAnsi="Times New Roman" w:cs="Times New Roman"/>
          <w:sz w:val="28"/>
          <w:szCs w:val="28"/>
        </w:rPr>
        <w:t>по мероприятию «Организация проведения городской туристско-приключенческой игры (</w:t>
      </w:r>
      <w:proofErr w:type="spellStart"/>
      <w:r w:rsidRPr="00CB553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B553A">
        <w:rPr>
          <w:rFonts w:ascii="Times New Roman" w:hAnsi="Times New Roman" w:cs="Times New Roman"/>
          <w:sz w:val="28"/>
          <w:szCs w:val="28"/>
        </w:rPr>
        <w:t>) на территории города Ставрополя с привлечением заинтересованных команд из городов регионов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 2018 году на сумму 72,50 тыс. рублей, в 2019, 2020 годах на сумму 107,50 тыс. рублей;</w:t>
      </w:r>
    </w:p>
    <w:p w:rsidR="00546C41" w:rsidRDefault="00546C41" w:rsidP="00CB5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A">
        <w:rPr>
          <w:rFonts w:ascii="Times New Roman" w:hAnsi="Times New Roman" w:cs="Times New Roman"/>
          <w:sz w:val="28"/>
          <w:szCs w:val="28"/>
        </w:rPr>
        <w:t xml:space="preserve">по </w:t>
      </w:r>
      <w:r w:rsidRPr="00546C41">
        <w:rPr>
          <w:rFonts w:ascii="Times New Roman" w:hAnsi="Times New Roman" w:cs="Times New Roman"/>
          <w:sz w:val="28"/>
          <w:szCs w:val="28"/>
        </w:rPr>
        <w:t>мероприятию «Организация и проведение городского конкурса на лучший туристский маршрут</w:t>
      </w:r>
      <w:r>
        <w:rPr>
          <w:rFonts w:ascii="Times New Roman" w:hAnsi="Times New Roman" w:cs="Times New Roman"/>
          <w:sz w:val="28"/>
          <w:szCs w:val="28"/>
        </w:rPr>
        <w:t>» на сумму 100,00 тыс. рублей ежегодно;</w:t>
      </w:r>
    </w:p>
    <w:p w:rsidR="00546C41" w:rsidRDefault="00546C41" w:rsidP="00CB5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A">
        <w:rPr>
          <w:rFonts w:ascii="Times New Roman" w:hAnsi="Times New Roman" w:cs="Times New Roman"/>
          <w:sz w:val="28"/>
          <w:szCs w:val="28"/>
        </w:rPr>
        <w:t xml:space="preserve">по </w:t>
      </w:r>
      <w:r w:rsidRPr="00546C41">
        <w:rPr>
          <w:rFonts w:ascii="Times New Roman" w:hAnsi="Times New Roman" w:cs="Times New Roman"/>
          <w:sz w:val="28"/>
          <w:szCs w:val="28"/>
        </w:rPr>
        <w:t>мероприятию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41">
        <w:rPr>
          <w:rFonts w:ascii="Times New Roman" w:hAnsi="Times New Roman" w:cs="Times New Roman"/>
          <w:sz w:val="28"/>
          <w:szCs w:val="28"/>
        </w:rPr>
        <w:t>«Разработка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</w:r>
      <w:r>
        <w:rPr>
          <w:rFonts w:ascii="Times New Roman" w:hAnsi="Times New Roman" w:cs="Times New Roman"/>
          <w:sz w:val="28"/>
          <w:szCs w:val="28"/>
        </w:rPr>
        <w:t>» в 2018 году на сумму 186,50 тыс. рублей, в 2019 году на сумму 236,50 тыс. рублей, в 2020 году на сумму186,50 тыс. рублей;</w:t>
      </w:r>
    </w:p>
    <w:p w:rsidR="00546C41" w:rsidRDefault="00546C41" w:rsidP="00546C41">
      <w:pPr>
        <w:ind w:firstLine="709"/>
        <w:jc w:val="both"/>
        <w:rPr>
          <w:sz w:val="28"/>
          <w:szCs w:val="28"/>
        </w:rPr>
      </w:pPr>
      <w:r w:rsidRPr="00CB553A">
        <w:rPr>
          <w:sz w:val="28"/>
          <w:szCs w:val="28"/>
        </w:rPr>
        <w:t xml:space="preserve">по </w:t>
      </w:r>
      <w:r w:rsidRPr="00546C41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</w:t>
      </w:r>
      <w:r w:rsidRPr="00546C41">
        <w:rPr>
          <w:sz w:val="28"/>
          <w:szCs w:val="28"/>
        </w:rPr>
        <w:t>«Организация проведения обучающих семинаров для экскурсоводов города Ставрополя</w:t>
      </w:r>
      <w:r>
        <w:rPr>
          <w:sz w:val="28"/>
          <w:szCs w:val="28"/>
        </w:rPr>
        <w:t>» в 2018 году на сумму 200,00 тыс. рублей, в 2019 году на сумму 250,00 тыс. рублей, в 2020 году на сумму 200,00 тыс. рублей;</w:t>
      </w:r>
    </w:p>
    <w:p w:rsidR="00F07858" w:rsidRPr="00F07858" w:rsidRDefault="00F07858" w:rsidP="0054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новому мероприятию </w:t>
      </w:r>
      <w:r w:rsidRPr="00F07858">
        <w:rPr>
          <w:sz w:val="28"/>
          <w:szCs w:val="28"/>
        </w:rPr>
        <w:t>«Регистрация исключительного права пользования на логотип «Туристический Ставрополь» и продвижение бренда города Ставрополя</w:t>
      </w:r>
      <w:r>
        <w:rPr>
          <w:sz w:val="28"/>
          <w:szCs w:val="28"/>
        </w:rPr>
        <w:t>» в 2018 году на сумму 100,00 тыс. рублей;</w:t>
      </w:r>
    </w:p>
    <w:p w:rsidR="00546C41" w:rsidRDefault="00546C41" w:rsidP="00546C41">
      <w:pPr>
        <w:ind w:firstLine="709"/>
        <w:jc w:val="both"/>
        <w:rPr>
          <w:sz w:val="28"/>
          <w:szCs w:val="28"/>
        </w:rPr>
      </w:pPr>
      <w:r w:rsidRPr="00CB553A">
        <w:rPr>
          <w:sz w:val="28"/>
          <w:szCs w:val="28"/>
        </w:rPr>
        <w:lastRenderedPageBreak/>
        <w:t xml:space="preserve">по </w:t>
      </w:r>
      <w:r w:rsidRPr="00546C41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</w:t>
      </w:r>
      <w:r w:rsidRPr="00546C41">
        <w:rPr>
          <w:sz w:val="28"/>
          <w:szCs w:val="28"/>
        </w:rPr>
        <w:t>«Организация проведения экскурсий выходного дня для жителей и гостей города Ставрополя»</w:t>
      </w:r>
      <w:r>
        <w:rPr>
          <w:sz w:val="28"/>
          <w:szCs w:val="28"/>
        </w:rPr>
        <w:t xml:space="preserve"> на сумму 400,00 тыс. рублей ежегодно;</w:t>
      </w:r>
    </w:p>
    <w:p w:rsidR="00546C41" w:rsidRDefault="00546C41" w:rsidP="00546C41">
      <w:pPr>
        <w:ind w:firstLine="709"/>
        <w:jc w:val="both"/>
        <w:rPr>
          <w:sz w:val="28"/>
          <w:szCs w:val="28"/>
        </w:rPr>
      </w:pPr>
      <w:r w:rsidRPr="00CB553A">
        <w:rPr>
          <w:sz w:val="28"/>
          <w:szCs w:val="28"/>
        </w:rPr>
        <w:t xml:space="preserve">по </w:t>
      </w:r>
      <w:r w:rsidRPr="00546C41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</w:t>
      </w:r>
      <w:r w:rsidRPr="00546C41">
        <w:rPr>
          <w:sz w:val="28"/>
          <w:szCs w:val="28"/>
        </w:rPr>
        <w:t>«Организация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</w:r>
      <w:r>
        <w:rPr>
          <w:sz w:val="28"/>
          <w:szCs w:val="28"/>
        </w:rPr>
        <w:t>» на сумму 100,00 тыс. рублей ежегодно;</w:t>
      </w:r>
    </w:p>
    <w:p w:rsidR="00546C41" w:rsidRDefault="00546C41" w:rsidP="00546C41">
      <w:pPr>
        <w:ind w:firstLine="709"/>
        <w:jc w:val="both"/>
        <w:rPr>
          <w:sz w:val="28"/>
          <w:szCs w:val="28"/>
        </w:rPr>
      </w:pPr>
      <w:r w:rsidRPr="00CB553A">
        <w:rPr>
          <w:sz w:val="28"/>
          <w:szCs w:val="28"/>
        </w:rPr>
        <w:t xml:space="preserve">по </w:t>
      </w:r>
      <w:r w:rsidRPr="00546C41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</w:t>
      </w:r>
      <w:r w:rsidRPr="00546C41">
        <w:rPr>
          <w:sz w:val="28"/>
          <w:szCs w:val="28"/>
        </w:rPr>
        <w:t>«Организация и проведение мероприятий событийного туризма, в том числе фестиваля в рамках Всемирного дня туризма»</w:t>
      </w:r>
      <w:r>
        <w:rPr>
          <w:sz w:val="28"/>
          <w:szCs w:val="28"/>
        </w:rPr>
        <w:t xml:space="preserve"> на сумму 500,00 тыс. рублей</w:t>
      </w:r>
      <w:r w:rsidR="00F07858">
        <w:rPr>
          <w:sz w:val="28"/>
          <w:szCs w:val="28"/>
        </w:rPr>
        <w:t>.</w:t>
      </w:r>
    </w:p>
    <w:p w:rsidR="00C02470" w:rsidRPr="003B181B" w:rsidRDefault="00C02470" w:rsidP="00A801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Общий о</w:t>
      </w:r>
      <w:r w:rsidR="0036355E" w:rsidRPr="00481C9C">
        <w:rPr>
          <w:sz w:val="28"/>
          <w:szCs w:val="28"/>
        </w:rPr>
        <w:t xml:space="preserve">бъем финансирования Программы </w:t>
      </w:r>
      <w:r w:rsidR="00E23E51">
        <w:rPr>
          <w:sz w:val="28"/>
          <w:szCs w:val="28"/>
        </w:rPr>
        <w:t>не меняется.</w:t>
      </w:r>
    </w:p>
    <w:p w:rsidR="00086E23" w:rsidRPr="009260A0" w:rsidRDefault="00086E23" w:rsidP="00086E23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EE4B9B" w:rsidRDefault="00EE4B9B" w:rsidP="00EE4B9B">
      <w:pPr>
        <w:ind w:firstLine="709"/>
        <w:jc w:val="both"/>
        <w:rPr>
          <w:sz w:val="28"/>
          <w:szCs w:val="28"/>
        </w:rPr>
      </w:pPr>
    </w:p>
    <w:p w:rsidR="0091008F" w:rsidRDefault="0091008F" w:rsidP="00EE4B9B">
      <w:pPr>
        <w:ind w:firstLine="709"/>
        <w:jc w:val="both"/>
        <w:rPr>
          <w:sz w:val="28"/>
          <w:szCs w:val="28"/>
        </w:rPr>
      </w:pPr>
    </w:p>
    <w:p w:rsidR="00C02470" w:rsidRDefault="00C02470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44AAD">
        <w:rPr>
          <w:sz w:val="28"/>
          <w:szCs w:val="28"/>
        </w:rPr>
        <w:t xml:space="preserve"> </w:t>
      </w:r>
      <w:r w:rsidR="00EE4B9B" w:rsidRPr="009260A0">
        <w:rPr>
          <w:sz w:val="28"/>
          <w:szCs w:val="28"/>
        </w:rPr>
        <w:t xml:space="preserve">комитета </w:t>
      </w:r>
    </w:p>
    <w:p w:rsidR="00EE4B9B" w:rsidRPr="009260A0" w:rsidRDefault="00644AAD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EE4B9B" w:rsidRPr="009260A0" w:rsidRDefault="00EE4B9B" w:rsidP="00EE4B9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9260A0">
        <w:rPr>
          <w:sz w:val="28"/>
          <w:szCs w:val="28"/>
        </w:rPr>
        <w:t xml:space="preserve">администрации города Ставрополя   </w:t>
      </w:r>
      <w:r w:rsidR="00C02470">
        <w:rPr>
          <w:sz w:val="28"/>
          <w:szCs w:val="28"/>
        </w:rPr>
        <w:t xml:space="preserve">                             </w:t>
      </w:r>
      <w:r w:rsidRPr="009260A0">
        <w:rPr>
          <w:sz w:val="28"/>
          <w:szCs w:val="28"/>
        </w:rPr>
        <w:t xml:space="preserve">    </w:t>
      </w:r>
      <w:r w:rsidR="00644AAD">
        <w:rPr>
          <w:sz w:val="28"/>
          <w:szCs w:val="28"/>
        </w:rPr>
        <w:t xml:space="preserve"> </w:t>
      </w:r>
      <w:r w:rsidR="007F2AEF">
        <w:rPr>
          <w:sz w:val="28"/>
          <w:szCs w:val="28"/>
        </w:rPr>
        <w:t xml:space="preserve">   </w:t>
      </w:r>
      <w:r w:rsidR="00644AAD">
        <w:rPr>
          <w:sz w:val="28"/>
          <w:szCs w:val="28"/>
        </w:rPr>
        <w:t xml:space="preserve">   </w:t>
      </w:r>
      <w:r w:rsidR="00C02470">
        <w:rPr>
          <w:sz w:val="28"/>
          <w:szCs w:val="28"/>
        </w:rPr>
        <w:t>Н.И. Меценатова</w:t>
      </w:r>
    </w:p>
    <w:p w:rsidR="00C02470" w:rsidRDefault="00C02470" w:rsidP="004C76D0">
      <w:pPr>
        <w:spacing w:line="180" w:lineRule="exact"/>
        <w:jc w:val="both"/>
        <w:rPr>
          <w:sz w:val="18"/>
          <w:szCs w:val="18"/>
        </w:rPr>
      </w:pPr>
    </w:p>
    <w:p w:rsidR="00C02470" w:rsidRDefault="00C02470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F07858" w:rsidRDefault="00F07858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E23E51" w:rsidRDefault="00E23E51" w:rsidP="004C76D0">
      <w:pPr>
        <w:spacing w:line="180" w:lineRule="exact"/>
        <w:jc w:val="both"/>
        <w:rPr>
          <w:sz w:val="18"/>
          <w:szCs w:val="18"/>
        </w:rPr>
      </w:pPr>
    </w:p>
    <w:p w:rsidR="00481C9C" w:rsidRDefault="000D0467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A52505" w:rsidRPr="004C76D0" w:rsidRDefault="008D6BC3" w:rsidP="004C76D0">
      <w:pPr>
        <w:spacing w:line="180" w:lineRule="exact"/>
        <w:jc w:val="both"/>
        <w:rPr>
          <w:sz w:val="18"/>
          <w:szCs w:val="18"/>
        </w:rPr>
      </w:pPr>
      <w:r w:rsidRPr="009260A0">
        <w:rPr>
          <w:sz w:val="18"/>
          <w:szCs w:val="18"/>
        </w:rPr>
        <w:t>тел.</w:t>
      </w:r>
      <w:r w:rsidR="00A52505" w:rsidRPr="009260A0">
        <w:rPr>
          <w:sz w:val="18"/>
          <w:szCs w:val="18"/>
        </w:rPr>
        <w:t>26-</w:t>
      </w:r>
      <w:r w:rsidRPr="009260A0">
        <w:rPr>
          <w:sz w:val="18"/>
          <w:szCs w:val="18"/>
        </w:rPr>
        <w:t>77</w:t>
      </w:r>
      <w:r w:rsidR="00A52505" w:rsidRPr="009260A0">
        <w:rPr>
          <w:sz w:val="18"/>
          <w:szCs w:val="18"/>
        </w:rPr>
        <w:t>-</w:t>
      </w:r>
      <w:r w:rsidRPr="009260A0">
        <w:rPr>
          <w:sz w:val="18"/>
          <w:szCs w:val="18"/>
        </w:rPr>
        <w:t>66</w:t>
      </w:r>
    </w:p>
    <w:sectPr w:rsidR="00A52505" w:rsidRPr="004C76D0" w:rsidSect="00C02470">
      <w:headerReference w:type="even" r:id="rId9"/>
      <w:headerReference w:type="default" r:id="rId10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62" w:rsidRDefault="00367162" w:rsidP="00E845B9">
      <w:r>
        <w:separator/>
      </w:r>
    </w:p>
  </w:endnote>
  <w:endnote w:type="continuationSeparator" w:id="0">
    <w:p w:rsidR="00367162" w:rsidRDefault="00367162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62" w:rsidRDefault="00367162" w:rsidP="00E845B9">
      <w:r>
        <w:separator/>
      </w:r>
    </w:p>
  </w:footnote>
  <w:footnote w:type="continuationSeparator" w:id="0">
    <w:p w:rsidR="00367162" w:rsidRDefault="00367162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1A39B9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3671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1A39B9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F07858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:rsidR="00EA036A" w:rsidRDefault="003671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BE4"/>
    <w:rsid w:val="00173737"/>
    <w:rsid w:val="0017495E"/>
    <w:rsid w:val="001771EB"/>
    <w:rsid w:val="00190E66"/>
    <w:rsid w:val="00197C22"/>
    <w:rsid w:val="001A39B9"/>
    <w:rsid w:val="001A71F3"/>
    <w:rsid w:val="001D18B9"/>
    <w:rsid w:val="001D5BC4"/>
    <w:rsid w:val="001F2F03"/>
    <w:rsid w:val="00204340"/>
    <w:rsid w:val="00207813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50469"/>
    <w:rsid w:val="00352322"/>
    <w:rsid w:val="00356AA4"/>
    <w:rsid w:val="003578C3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81C9C"/>
    <w:rsid w:val="004A2C65"/>
    <w:rsid w:val="004A486D"/>
    <w:rsid w:val="004B4785"/>
    <w:rsid w:val="004C76C2"/>
    <w:rsid w:val="004C76D0"/>
    <w:rsid w:val="004E54B3"/>
    <w:rsid w:val="004F2D32"/>
    <w:rsid w:val="00504CF3"/>
    <w:rsid w:val="00513716"/>
    <w:rsid w:val="0051717D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70F11"/>
    <w:rsid w:val="005B2B3D"/>
    <w:rsid w:val="005C0039"/>
    <w:rsid w:val="005D4B44"/>
    <w:rsid w:val="005E146C"/>
    <w:rsid w:val="005F5088"/>
    <w:rsid w:val="005F7368"/>
    <w:rsid w:val="005F75C0"/>
    <w:rsid w:val="005F7C75"/>
    <w:rsid w:val="0060773C"/>
    <w:rsid w:val="006116CC"/>
    <w:rsid w:val="00615B42"/>
    <w:rsid w:val="00616285"/>
    <w:rsid w:val="00624264"/>
    <w:rsid w:val="00640518"/>
    <w:rsid w:val="00644AAD"/>
    <w:rsid w:val="00656C3E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114A2"/>
    <w:rsid w:val="0072181D"/>
    <w:rsid w:val="007232D8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36FBC"/>
    <w:rsid w:val="008507A4"/>
    <w:rsid w:val="00851D69"/>
    <w:rsid w:val="00861711"/>
    <w:rsid w:val="00872340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60A0"/>
    <w:rsid w:val="00926EC8"/>
    <w:rsid w:val="00935097"/>
    <w:rsid w:val="00947206"/>
    <w:rsid w:val="0096282F"/>
    <w:rsid w:val="00982142"/>
    <w:rsid w:val="009A63A5"/>
    <w:rsid w:val="009A707D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52505"/>
    <w:rsid w:val="00A53009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B02B5A"/>
    <w:rsid w:val="00B07E9F"/>
    <w:rsid w:val="00B20FC8"/>
    <w:rsid w:val="00B21D80"/>
    <w:rsid w:val="00B2566A"/>
    <w:rsid w:val="00B420D2"/>
    <w:rsid w:val="00B4601D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7AAB"/>
    <w:rsid w:val="00C40C32"/>
    <w:rsid w:val="00C42267"/>
    <w:rsid w:val="00C53469"/>
    <w:rsid w:val="00C55C82"/>
    <w:rsid w:val="00C56BBF"/>
    <w:rsid w:val="00C56D09"/>
    <w:rsid w:val="00C62A13"/>
    <w:rsid w:val="00C846AA"/>
    <w:rsid w:val="00CA6DE4"/>
    <w:rsid w:val="00CB553A"/>
    <w:rsid w:val="00CD008E"/>
    <w:rsid w:val="00CD58B7"/>
    <w:rsid w:val="00D002D6"/>
    <w:rsid w:val="00D11400"/>
    <w:rsid w:val="00D20106"/>
    <w:rsid w:val="00D2385D"/>
    <w:rsid w:val="00D53ABC"/>
    <w:rsid w:val="00D5596A"/>
    <w:rsid w:val="00D714F3"/>
    <w:rsid w:val="00D74595"/>
    <w:rsid w:val="00D7606C"/>
    <w:rsid w:val="00D97110"/>
    <w:rsid w:val="00DA4D22"/>
    <w:rsid w:val="00DB20BA"/>
    <w:rsid w:val="00DB400C"/>
    <w:rsid w:val="00DB50F8"/>
    <w:rsid w:val="00DC6100"/>
    <w:rsid w:val="00DC72C7"/>
    <w:rsid w:val="00DD2409"/>
    <w:rsid w:val="00DE7A10"/>
    <w:rsid w:val="00DF4BE1"/>
    <w:rsid w:val="00DF785B"/>
    <w:rsid w:val="00E0179E"/>
    <w:rsid w:val="00E106EF"/>
    <w:rsid w:val="00E23E51"/>
    <w:rsid w:val="00E2544C"/>
    <w:rsid w:val="00E41A5C"/>
    <w:rsid w:val="00E44910"/>
    <w:rsid w:val="00E46310"/>
    <w:rsid w:val="00E66A40"/>
    <w:rsid w:val="00E778FD"/>
    <w:rsid w:val="00E845B9"/>
    <w:rsid w:val="00E84EA8"/>
    <w:rsid w:val="00E85069"/>
    <w:rsid w:val="00E968B6"/>
    <w:rsid w:val="00EA7BA2"/>
    <w:rsid w:val="00EC476B"/>
    <w:rsid w:val="00EE1EF6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44DE2"/>
    <w:rsid w:val="00F46F43"/>
    <w:rsid w:val="00F51B3F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stav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362E-8356-4893-9D0B-46FEA704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9</cp:revision>
  <cp:lastPrinted>2017-10-11T15:49:00Z</cp:lastPrinted>
  <dcterms:created xsi:type="dcterms:W3CDTF">2017-07-13T07:27:00Z</dcterms:created>
  <dcterms:modified xsi:type="dcterms:W3CDTF">2017-10-11T15:49:00Z</dcterms:modified>
</cp:coreProperties>
</file>