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502" w:rsidRPr="00DA5DE5" w:rsidRDefault="00280502" w:rsidP="00280502">
      <w:pPr>
        <w:widowControl w:val="0"/>
        <w:autoSpaceDE w:val="0"/>
        <w:autoSpaceDN w:val="0"/>
        <w:adjustRightInd w:val="0"/>
        <w:spacing w:after="0" w:line="240" w:lineRule="auto"/>
        <w:jc w:val="center"/>
        <w:outlineLvl w:val="0"/>
        <w:rPr>
          <w:rFonts w:ascii="Times New Roman" w:hAnsi="Times New Roman"/>
          <w:sz w:val="28"/>
          <w:szCs w:val="28"/>
        </w:rPr>
      </w:pPr>
      <w:r w:rsidRPr="00DA5DE5">
        <w:rPr>
          <w:rFonts w:ascii="Times New Roman" w:hAnsi="Times New Roman"/>
          <w:sz w:val="28"/>
          <w:szCs w:val="28"/>
        </w:rPr>
        <w:t>КОМИТЕТ ФИНАНСОВ И БЮДЖЕТА</w:t>
      </w:r>
    </w:p>
    <w:p w:rsidR="00280502" w:rsidRPr="00DA5DE5" w:rsidRDefault="00280502" w:rsidP="00280502">
      <w:pPr>
        <w:widowControl w:val="0"/>
        <w:autoSpaceDE w:val="0"/>
        <w:autoSpaceDN w:val="0"/>
        <w:adjustRightInd w:val="0"/>
        <w:spacing w:after="0" w:line="240" w:lineRule="auto"/>
        <w:jc w:val="center"/>
        <w:outlineLvl w:val="0"/>
        <w:rPr>
          <w:rFonts w:ascii="Times New Roman" w:hAnsi="Times New Roman"/>
          <w:sz w:val="28"/>
          <w:szCs w:val="28"/>
        </w:rPr>
      </w:pPr>
      <w:r w:rsidRPr="00DA5DE5">
        <w:rPr>
          <w:rFonts w:ascii="Times New Roman" w:hAnsi="Times New Roman"/>
          <w:sz w:val="28"/>
          <w:szCs w:val="28"/>
        </w:rPr>
        <w:t>АДМИНИСТРАЦИИ ГОРОДА СТАВРОПОЛЯ</w:t>
      </w:r>
    </w:p>
    <w:p w:rsidR="00280502" w:rsidRPr="00DA5DE5" w:rsidRDefault="00280502" w:rsidP="00280502">
      <w:pPr>
        <w:widowControl w:val="0"/>
        <w:autoSpaceDE w:val="0"/>
        <w:autoSpaceDN w:val="0"/>
        <w:adjustRightInd w:val="0"/>
        <w:spacing w:after="0" w:line="240" w:lineRule="auto"/>
        <w:outlineLvl w:val="0"/>
        <w:rPr>
          <w:rFonts w:ascii="Times New Roman" w:hAnsi="Times New Roman"/>
          <w:sz w:val="28"/>
          <w:szCs w:val="28"/>
        </w:rPr>
      </w:pPr>
    </w:p>
    <w:p w:rsidR="00280502" w:rsidRDefault="00280502" w:rsidP="00280502">
      <w:pPr>
        <w:widowControl w:val="0"/>
        <w:autoSpaceDE w:val="0"/>
        <w:autoSpaceDN w:val="0"/>
        <w:adjustRightInd w:val="0"/>
        <w:spacing w:after="0" w:line="240" w:lineRule="auto"/>
        <w:jc w:val="center"/>
        <w:outlineLvl w:val="0"/>
        <w:rPr>
          <w:rFonts w:ascii="Times New Roman" w:hAnsi="Times New Roman"/>
          <w:sz w:val="28"/>
          <w:szCs w:val="28"/>
        </w:rPr>
      </w:pPr>
      <w:r w:rsidRPr="00DA5DE5">
        <w:rPr>
          <w:rFonts w:ascii="Times New Roman" w:hAnsi="Times New Roman"/>
          <w:sz w:val="28"/>
          <w:szCs w:val="28"/>
        </w:rPr>
        <w:t>ПРИКАЗ</w:t>
      </w:r>
    </w:p>
    <w:p w:rsidR="008307A2" w:rsidRPr="00DA5DE5" w:rsidRDefault="008307A2" w:rsidP="00280502">
      <w:pPr>
        <w:widowControl w:val="0"/>
        <w:autoSpaceDE w:val="0"/>
        <w:autoSpaceDN w:val="0"/>
        <w:adjustRightInd w:val="0"/>
        <w:spacing w:after="0" w:line="240" w:lineRule="auto"/>
        <w:jc w:val="center"/>
        <w:outlineLvl w:val="0"/>
        <w:rPr>
          <w:rFonts w:ascii="Times New Roman" w:hAnsi="Times New Roman"/>
          <w:sz w:val="28"/>
          <w:szCs w:val="28"/>
        </w:rPr>
      </w:pPr>
    </w:p>
    <w:p w:rsidR="00280502" w:rsidRPr="00DA5DE5" w:rsidRDefault="00E53C4E" w:rsidP="00280502">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w:t>
      </w:r>
      <w:r w:rsidR="00C15A6D">
        <w:rPr>
          <w:rFonts w:ascii="Times New Roman" w:hAnsi="Times New Roman" w:cs="Times New Roman"/>
          <w:b w:val="0"/>
          <w:sz w:val="28"/>
          <w:szCs w:val="28"/>
        </w:rPr>
        <w:t>11</w:t>
      </w:r>
      <w:r w:rsidR="00625E58">
        <w:rPr>
          <w:rFonts w:ascii="Times New Roman" w:hAnsi="Times New Roman" w:cs="Times New Roman"/>
          <w:b w:val="0"/>
          <w:sz w:val="28"/>
          <w:szCs w:val="28"/>
        </w:rPr>
        <w:t>»</w:t>
      </w:r>
      <w:r w:rsidR="00280502" w:rsidRPr="00DA5DE5">
        <w:rPr>
          <w:rFonts w:ascii="Times New Roman" w:hAnsi="Times New Roman" w:cs="Times New Roman"/>
          <w:b w:val="0"/>
          <w:sz w:val="28"/>
          <w:szCs w:val="28"/>
        </w:rPr>
        <w:t xml:space="preserve"> </w:t>
      </w:r>
      <w:r w:rsidR="00BF6B0F">
        <w:rPr>
          <w:rFonts w:ascii="Times New Roman" w:hAnsi="Times New Roman" w:cs="Times New Roman"/>
          <w:b w:val="0"/>
          <w:sz w:val="28"/>
          <w:szCs w:val="28"/>
        </w:rPr>
        <w:t xml:space="preserve"> </w:t>
      </w:r>
      <w:r w:rsidR="00C15A6D">
        <w:rPr>
          <w:rFonts w:ascii="Times New Roman" w:hAnsi="Times New Roman" w:cs="Times New Roman"/>
          <w:b w:val="0"/>
          <w:sz w:val="28"/>
          <w:szCs w:val="28"/>
        </w:rPr>
        <w:t xml:space="preserve"> 04 </w:t>
      </w:r>
      <w:r w:rsidR="00BF6B0F">
        <w:rPr>
          <w:rFonts w:ascii="Times New Roman" w:hAnsi="Times New Roman" w:cs="Times New Roman"/>
          <w:b w:val="0"/>
          <w:sz w:val="28"/>
          <w:szCs w:val="28"/>
        </w:rPr>
        <w:t xml:space="preserve"> 20</w:t>
      </w:r>
      <w:r w:rsidR="00C15A6D">
        <w:rPr>
          <w:rFonts w:ascii="Times New Roman" w:hAnsi="Times New Roman" w:cs="Times New Roman"/>
          <w:b w:val="0"/>
          <w:sz w:val="28"/>
          <w:szCs w:val="28"/>
        </w:rPr>
        <w:t xml:space="preserve">22 </w:t>
      </w:r>
      <w:r w:rsidR="00280502" w:rsidRPr="00DA5DE5">
        <w:rPr>
          <w:rFonts w:ascii="Times New Roman" w:hAnsi="Times New Roman" w:cs="Times New Roman"/>
          <w:b w:val="0"/>
          <w:sz w:val="28"/>
          <w:szCs w:val="28"/>
        </w:rPr>
        <w:t>г.</w:t>
      </w:r>
      <w:r w:rsidR="00CC50E1" w:rsidRPr="00DA5DE5">
        <w:rPr>
          <w:rFonts w:ascii="Times New Roman" w:hAnsi="Times New Roman" w:cs="Times New Roman"/>
          <w:b w:val="0"/>
          <w:sz w:val="28"/>
          <w:szCs w:val="28"/>
        </w:rPr>
        <w:t xml:space="preserve">   </w:t>
      </w:r>
      <w:r w:rsidR="00625E58">
        <w:rPr>
          <w:rFonts w:ascii="Times New Roman" w:hAnsi="Times New Roman" w:cs="Times New Roman"/>
          <w:b w:val="0"/>
          <w:sz w:val="28"/>
          <w:szCs w:val="28"/>
        </w:rPr>
        <w:t xml:space="preserve">   </w:t>
      </w:r>
      <w:r w:rsidR="00C15A6D">
        <w:rPr>
          <w:rFonts w:ascii="Times New Roman" w:hAnsi="Times New Roman" w:cs="Times New Roman"/>
          <w:b w:val="0"/>
          <w:sz w:val="28"/>
          <w:szCs w:val="28"/>
        </w:rPr>
        <w:t xml:space="preserve">           </w:t>
      </w:r>
      <w:r w:rsidR="00625E58">
        <w:rPr>
          <w:rFonts w:ascii="Times New Roman" w:hAnsi="Times New Roman" w:cs="Times New Roman"/>
          <w:b w:val="0"/>
          <w:sz w:val="28"/>
          <w:szCs w:val="28"/>
        </w:rPr>
        <w:t xml:space="preserve">  </w:t>
      </w:r>
      <w:r w:rsidR="008307A2">
        <w:rPr>
          <w:rFonts w:ascii="Times New Roman" w:hAnsi="Times New Roman" w:cs="Times New Roman"/>
          <w:b w:val="0"/>
          <w:sz w:val="28"/>
          <w:szCs w:val="28"/>
        </w:rPr>
        <w:t xml:space="preserve">    </w:t>
      </w:r>
      <w:r w:rsidR="00862F68">
        <w:rPr>
          <w:rFonts w:ascii="Times New Roman" w:hAnsi="Times New Roman" w:cs="Times New Roman"/>
          <w:b w:val="0"/>
          <w:sz w:val="28"/>
          <w:szCs w:val="28"/>
        </w:rPr>
        <w:t xml:space="preserve"> </w:t>
      </w:r>
      <w:r w:rsidR="00280502" w:rsidRPr="00DA5DE5">
        <w:rPr>
          <w:rFonts w:ascii="Times New Roman" w:hAnsi="Times New Roman" w:cs="Times New Roman"/>
          <w:b w:val="0"/>
          <w:sz w:val="28"/>
          <w:szCs w:val="28"/>
        </w:rPr>
        <w:t xml:space="preserve"> </w:t>
      </w:r>
      <w:r w:rsidR="008307A2">
        <w:rPr>
          <w:rFonts w:ascii="Times New Roman" w:hAnsi="Times New Roman" w:cs="Times New Roman"/>
          <w:b w:val="0"/>
          <w:sz w:val="28"/>
          <w:szCs w:val="28"/>
        </w:rPr>
        <w:t>г. Ставрополь</w:t>
      </w:r>
      <w:r w:rsidR="00280502" w:rsidRPr="00DA5DE5">
        <w:rPr>
          <w:rFonts w:ascii="Times New Roman" w:hAnsi="Times New Roman" w:cs="Times New Roman"/>
          <w:b w:val="0"/>
          <w:sz w:val="28"/>
          <w:szCs w:val="28"/>
        </w:rPr>
        <w:t xml:space="preserve">              </w:t>
      </w:r>
      <w:r w:rsidR="008307A2">
        <w:rPr>
          <w:rFonts w:ascii="Times New Roman" w:hAnsi="Times New Roman" w:cs="Times New Roman"/>
          <w:b w:val="0"/>
          <w:sz w:val="28"/>
          <w:szCs w:val="28"/>
        </w:rPr>
        <w:t xml:space="preserve">                          </w:t>
      </w:r>
      <w:r w:rsidR="00280502" w:rsidRPr="00DA5DE5">
        <w:rPr>
          <w:rFonts w:ascii="Times New Roman" w:hAnsi="Times New Roman" w:cs="Times New Roman"/>
          <w:b w:val="0"/>
          <w:sz w:val="28"/>
          <w:szCs w:val="28"/>
        </w:rPr>
        <w:t xml:space="preserve"> № </w:t>
      </w:r>
      <w:r w:rsidR="00C15A6D">
        <w:rPr>
          <w:rFonts w:ascii="Times New Roman" w:hAnsi="Times New Roman" w:cs="Times New Roman"/>
          <w:b w:val="0"/>
          <w:sz w:val="28"/>
          <w:szCs w:val="28"/>
        </w:rPr>
        <w:t>48</w:t>
      </w:r>
    </w:p>
    <w:p w:rsidR="00280502" w:rsidRPr="00DA5DE5" w:rsidRDefault="00280502" w:rsidP="00280502">
      <w:pPr>
        <w:pStyle w:val="ConsPlusTitle"/>
        <w:jc w:val="center"/>
        <w:rPr>
          <w:rFonts w:ascii="Times New Roman" w:hAnsi="Times New Roman" w:cs="Times New Roman"/>
          <w:sz w:val="28"/>
          <w:szCs w:val="28"/>
        </w:rPr>
      </w:pPr>
    </w:p>
    <w:p w:rsidR="00280502" w:rsidRPr="00DA5DE5" w:rsidRDefault="00280502" w:rsidP="00280502">
      <w:pPr>
        <w:pStyle w:val="ConsPlusTitle"/>
        <w:spacing w:line="240" w:lineRule="exact"/>
        <w:jc w:val="both"/>
        <w:rPr>
          <w:rFonts w:ascii="Times New Roman" w:hAnsi="Times New Roman" w:cs="Times New Roman"/>
          <w:b w:val="0"/>
          <w:sz w:val="28"/>
          <w:szCs w:val="28"/>
        </w:rPr>
      </w:pPr>
    </w:p>
    <w:p w:rsidR="00CC50E1" w:rsidRPr="00DA5DE5" w:rsidRDefault="00280502" w:rsidP="00CC50E1">
      <w:pPr>
        <w:spacing w:after="0" w:line="240" w:lineRule="exact"/>
        <w:jc w:val="both"/>
        <w:rPr>
          <w:rFonts w:ascii="Times New Roman" w:hAnsi="Times New Roman"/>
          <w:sz w:val="28"/>
          <w:szCs w:val="28"/>
        </w:rPr>
      </w:pPr>
      <w:r w:rsidRPr="00DA5DE5">
        <w:rPr>
          <w:rFonts w:ascii="Times New Roman" w:hAnsi="Times New Roman"/>
          <w:sz w:val="28"/>
          <w:szCs w:val="28"/>
        </w:rPr>
        <w:t>Об утверждении Порядка учета бюджетных и денежных обязательств получателей средств бюджета города Ставрополя, лицевые счета которым открыты в Управлении Федерального казначейства по Ставропольскому краю</w:t>
      </w:r>
    </w:p>
    <w:p w:rsidR="00280502" w:rsidRPr="00DA5DE5" w:rsidRDefault="00280502" w:rsidP="00280502">
      <w:pPr>
        <w:widowControl w:val="0"/>
        <w:autoSpaceDE w:val="0"/>
        <w:autoSpaceDN w:val="0"/>
        <w:adjustRightInd w:val="0"/>
        <w:spacing w:after="0" w:line="240" w:lineRule="exact"/>
        <w:jc w:val="both"/>
        <w:rPr>
          <w:rFonts w:ascii="Times New Roman" w:eastAsia="Times New Roman" w:hAnsi="Times New Roman"/>
          <w:bCs/>
          <w:sz w:val="28"/>
          <w:szCs w:val="28"/>
          <w:lang w:eastAsia="ru-RU"/>
        </w:rPr>
      </w:pPr>
    </w:p>
    <w:p w:rsidR="00280502" w:rsidRPr="00DA5DE5" w:rsidRDefault="00280502" w:rsidP="00617F55">
      <w:pPr>
        <w:widowControl w:val="0"/>
        <w:autoSpaceDE w:val="0"/>
        <w:autoSpaceDN w:val="0"/>
        <w:adjustRightInd w:val="0"/>
        <w:spacing w:after="0" w:line="240" w:lineRule="auto"/>
        <w:ind w:firstLine="709"/>
        <w:jc w:val="both"/>
        <w:rPr>
          <w:rFonts w:ascii="Times New Roman" w:hAnsi="Times New Roman"/>
          <w:sz w:val="28"/>
          <w:szCs w:val="28"/>
        </w:rPr>
      </w:pPr>
      <w:r w:rsidRPr="00DA5DE5">
        <w:rPr>
          <w:rFonts w:ascii="Times New Roman" w:hAnsi="Times New Roman"/>
          <w:sz w:val="28"/>
          <w:szCs w:val="28"/>
        </w:rPr>
        <w:t xml:space="preserve">В соответствии с </w:t>
      </w:r>
      <w:hyperlink r:id="rId7" w:history="1">
        <w:r w:rsidRPr="00DA5DE5">
          <w:rPr>
            <w:rFonts w:ascii="Times New Roman" w:hAnsi="Times New Roman"/>
            <w:sz w:val="28"/>
            <w:szCs w:val="28"/>
          </w:rPr>
          <w:t>пунктами 1</w:t>
        </w:r>
      </w:hyperlink>
      <w:r w:rsidRPr="00DA5DE5">
        <w:rPr>
          <w:rFonts w:ascii="Times New Roman" w:hAnsi="Times New Roman"/>
          <w:sz w:val="28"/>
          <w:szCs w:val="28"/>
        </w:rPr>
        <w:t xml:space="preserve">, </w:t>
      </w:r>
      <w:hyperlink r:id="rId8" w:history="1">
        <w:r w:rsidRPr="00DA5DE5">
          <w:rPr>
            <w:rFonts w:ascii="Times New Roman" w:hAnsi="Times New Roman"/>
            <w:sz w:val="28"/>
            <w:szCs w:val="28"/>
          </w:rPr>
          <w:t>2</w:t>
        </w:r>
      </w:hyperlink>
      <w:r w:rsidRPr="00DA5DE5">
        <w:rPr>
          <w:rFonts w:ascii="Times New Roman" w:hAnsi="Times New Roman"/>
          <w:sz w:val="28"/>
          <w:szCs w:val="28"/>
        </w:rPr>
        <w:t xml:space="preserve">, </w:t>
      </w:r>
      <w:hyperlink r:id="rId9" w:history="1">
        <w:r w:rsidRPr="00DA5DE5">
          <w:rPr>
            <w:rFonts w:ascii="Times New Roman" w:hAnsi="Times New Roman"/>
            <w:sz w:val="28"/>
            <w:szCs w:val="28"/>
          </w:rPr>
          <w:t>5 статьи 219</w:t>
        </w:r>
      </w:hyperlink>
      <w:r w:rsidRPr="00DA5DE5">
        <w:rPr>
          <w:rFonts w:ascii="Times New Roman" w:hAnsi="Times New Roman"/>
          <w:sz w:val="28"/>
          <w:szCs w:val="28"/>
        </w:rPr>
        <w:t xml:space="preserve"> Бюджетног</w:t>
      </w:r>
      <w:r w:rsidR="00A04332">
        <w:rPr>
          <w:rFonts w:ascii="Times New Roman" w:hAnsi="Times New Roman"/>
          <w:sz w:val="28"/>
          <w:szCs w:val="28"/>
        </w:rPr>
        <w:t>о кодекса Российской Федерации</w:t>
      </w:r>
    </w:p>
    <w:p w:rsidR="00280502" w:rsidRPr="00DA5DE5" w:rsidRDefault="00280502" w:rsidP="00280502">
      <w:pPr>
        <w:widowControl w:val="0"/>
        <w:autoSpaceDE w:val="0"/>
        <w:autoSpaceDN w:val="0"/>
        <w:adjustRightInd w:val="0"/>
        <w:spacing w:after="0" w:line="240" w:lineRule="auto"/>
        <w:ind w:firstLine="540"/>
        <w:jc w:val="both"/>
        <w:rPr>
          <w:rFonts w:ascii="Times New Roman" w:hAnsi="Times New Roman"/>
          <w:sz w:val="28"/>
          <w:szCs w:val="28"/>
        </w:rPr>
      </w:pPr>
    </w:p>
    <w:p w:rsidR="00280502" w:rsidRPr="00DA5DE5" w:rsidRDefault="00280502" w:rsidP="00DE29EA">
      <w:pPr>
        <w:widowControl w:val="0"/>
        <w:autoSpaceDE w:val="0"/>
        <w:autoSpaceDN w:val="0"/>
        <w:adjustRightInd w:val="0"/>
        <w:spacing w:after="0" w:line="240" w:lineRule="auto"/>
        <w:jc w:val="both"/>
        <w:rPr>
          <w:rFonts w:ascii="Times New Roman" w:hAnsi="Times New Roman"/>
          <w:sz w:val="28"/>
          <w:szCs w:val="28"/>
        </w:rPr>
      </w:pPr>
      <w:r w:rsidRPr="00DA5DE5">
        <w:rPr>
          <w:rFonts w:ascii="Times New Roman" w:hAnsi="Times New Roman"/>
          <w:sz w:val="28"/>
          <w:szCs w:val="28"/>
        </w:rPr>
        <w:t>ПРИКАЗЫВАЮ:</w:t>
      </w:r>
    </w:p>
    <w:p w:rsidR="00280502" w:rsidRPr="00DA5DE5" w:rsidRDefault="00280502" w:rsidP="00280502">
      <w:pPr>
        <w:widowControl w:val="0"/>
        <w:autoSpaceDE w:val="0"/>
        <w:autoSpaceDN w:val="0"/>
        <w:adjustRightInd w:val="0"/>
        <w:spacing w:after="0" w:line="240" w:lineRule="auto"/>
        <w:ind w:firstLine="540"/>
        <w:jc w:val="both"/>
        <w:rPr>
          <w:rFonts w:ascii="Times New Roman" w:hAnsi="Times New Roman"/>
          <w:sz w:val="28"/>
          <w:szCs w:val="28"/>
        </w:rPr>
      </w:pPr>
    </w:p>
    <w:p w:rsidR="00280502" w:rsidRPr="00DA5DE5" w:rsidRDefault="00280502" w:rsidP="00617F55">
      <w:pPr>
        <w:pStyle w:val="ConsPlusTitle"/>
        <w:ind w:firstLine="709"/>
        <w:jc w:val="both"/>
        <w:rPr>
          <w:rFonts w:ascii="Times New Roman" w:hAnsi="Times New Roman"/>
          <w:b w:val="0"/>
          <w:sz w:val="28"/>
          <w:szCs w:val="28"/>
        </w:rPr>
      </w:pPr>
      <w:r w:rsidRPr="00DA5DE5">
        <w:rPr>
          <w:rFonts w:ascii="Times New Roman" w:hAnsi="Times New Roman"/>
          <w:b w:val="0"/>
          <w:sz w:val="28"/>
          <w:szCs w:val="28"/>
        </w:rPr>
        <w:t xml:space="preserve">1. Утвердить </w:t>
      </w:r>
      <w:hyperlink r:id="rId10" w:anchor="Par49" w:history="1">
        <w:r w:rsidRPr="00DA5DE5">
          <w:rPr>
            <w:rStyle w:val="a7"/>
            <w:rFonts w:ascii="Times New Roman" w:hAnsi="Times New Roman"/>
            <w:b w:val="0"/>
            <w:color w:val="auto"/>
            <w:sz w:val="28"/>
            <w:szCs w:val="28"/>
            <w:u w:val="none"/>
          </w:rPr>
          <w:t>Порядок</w:t>
        </w:r>
      </w:hyperlink>
      <w:r w:rsidRPr="00DA5DE5">
        <w:rPr>
          <w:rFonts w:ascii="Times New Roman" w:hAnsi="Times New Roman"/>
          <w:sz w:val="28"/>
          <w:szCs w:val="28"/>
        </w:rPr>
        <w:t xml:space="preserve"> </w:t>
      </w:r>
      <w:r w:rsidRPr="00DA5DE5">
        <w:rPr>
          <w:rFonts w:ascii="Times New Roman" w:hAnsi="Times New Roman"/>
          <w:b w:val="0"/>
          <w:sz w:val="28"/>
          <w:szCs w:val="28"/>
        </w:rPr>
        <w:t>учета бюджетных и денежных обязательств получателей средств бюджета города Ставрополя, лицевые счета которым открыты в Управлении Федерального казна</w:t>
      </w:r>
      <w:r w:rsidR="00DE29EA">
        <w:rPr>
          <w:rFonts w:ascii="Times New Roman" w:hAnsi="Times New Roman"/>
          <w:b w:val="0"/>
          <w:sz w:val="28"/>
          <w:szCs w:val="28"/>
        </w:rPr>
        <w:t>чейства по Ставропольскому краю</w:t>
      </w:r>
      <w:r w:rsidR="000E79A0">
        <w:rPr>
          <w:rFonts w:ascii="Times New Roman" w:hAnsi="Times New Roman"/>
          <w:b w:val="0"/>
          <w:sz w:val="28"/>
          <w:szCs w:val="28"/>
        </w:rPr>
        <w:t xml:space="preserve">, </w:t>
      </w:r>
      <w:r w:rsidR="004C68DB">
        <w:rPr>
          <w:rFonts w:ascii="Times New Roman" w:hAnsi="Times New Roman"/>
          <w:b w:val="0"/>
          <w:sz w:val="28"/>
          <w:szCs w:val="28"/>
        </w:rPr>
        <w:t>согласно п</w:t>
      </w:r>
      <w:r w:rsidRPr="00DA5DE5">
        <w:rPr>
          <w:rFonts w:ascii="Times New Roman" w:hAnsi="Times New Roman"/>
          <w:b w:val="0"/>
          <w:sz w:val="28"/>
          <w:szCs w:val="28"/>
        </w:rPr>
        <w:t>риложению.</w:t>
      </w:r>
    </w:p>
    <w:p w:rsidR="003A3A12" w:rsidRPr="00DA5DE5" w:rsidRDefault="003A3A12" w:rsidP="00617F55">
      <w:pPr>
        <w:spacing w:after="0" w:line="240" w:lineRule="auto"/>
        <w:ind w:firstLine="709"/>
        <w:jc w:val="both"/>
        <w:rPr>
          <w:rFonts w:ascii="Times New Roman" w:hAnsi="Times New Roman"/>
          <w:sz w:val="28"/>
          <w:szCs w:val="28"/>
        </w:rPr>
      </w:pPr>
      <w:r w:rsidRPr="00DA5DE5">
        <w:rPr>
          <w:rFonts w:ascii="Times New Roman" w:hAnsi="Times New Roman"/>
          <w:sz w:val="28"/>
          <w:szCs w:val="28"/>
        </w:rPr>
        <w:t xml:space="preserve">2. Признать утратившим силу приказ </w:t>
      </w:r>
      <w:r w:rsidR="00DE29EA">
        <w:rPr>
          <w:rFonts w:ascii="Times New Roman" w:hAnsi="Times New Roman"/>
          <w:sz w:val="28"/>
          <w:szCs w:val="28"/>
        </w:rPr>
        <w:t xml:space="preserve">заместителя главы администрации города Ставрополя, </w:t>
      </w:r>
      <w:r w:rsidRPr="00DA5DE5">
        <w:rPr>
          <w:rFonts w:ascii="Times New Roman" w:hAnsi="Times New Roman"/>
          <w:sz w:val="28"/>
          <w:szCs w:val="28"/>
        </w:rPr>
        <w:t>руководителя комитета финансов и бюджета администрации города Ставрополя</w:t>
      </w:r>
      <w:r w:rsidR="00DE29EA">
        <w:rPr>
          <w:rFonts w:ascii="Times New Roman" w:hAnsi="Times New Roman"/>
          <w:sz w:val="28"/>
          <w:szCs w:val="28"/>
        </w:rPr>
        <w:t xml:space="preserve"> </w:t>
      </w:r>
      <w:r w:rsidRPr="00DA5DE5">
        <w:rPr>
          <w:rFonts w:ascii="Times New Roman" w:hAnsi="Times New Roman"/>
          <w:sz w:val="28"/>
          <w:szCs w:val="28"/>
        </w:rPr>
        <w:t xml:space="preserve">от </w:t>
      </w:r>
      <w:r w:rsidR="00197009">
        <w:rPr>
          <w:rFonts w:ascii="Times New Roman" w:hAnsi="Times New Roman"/>
          <w:sz w:val="28"/>
          <w:szCs w:val="28"/>
        </w:rPr>
        <w:t>01</w:t>
      </w:r>
      <w:r w:rsidR="00A04332">
        <w:rPr>
          <w:rFonts w:ascii="Times New Roman" w:hAnsi="Times New Roman"/>
          <w:sz w:val="28"/>
          <w:szCs w:val="28"/>
        </w:rPr>
        <w:t>.04.</w:t>
      </w:r>
      <w:r w:rsidR="00197009">
        <w:rPr>
          <w:rFonts w:ascii="Times New Roman" w:hAnsi="Times New Roman"/>
          <w:sz w:val="28"/>
          <w:szCs w:val="28"/>
        </w:rPr>
        <w:t>2021</w:t>
      </w:r>
      <w:r w:rsidR="00A04332">
        <w:rPr>
          <w:rFonts w:ascii="Times New Roman" w:hAnsi="Times New Roman"/>
          <w:sz w:val="28"/>
          <w:szCs w:val="28"/>
        </w:rPr>
        <w:t xml:space="preserve"> г.</w:t>
      </w:r>
      <w:r w:rsidRPr="00DA5DE5">
        <w:rPr>
          <w:rFonts w:ascii="Times New Roman" w:hAnsi="Times New Roman"/>
          <w:sz w:val="28"/>
          <w:szCs w:val="28"/>
        </w:rPr>
        <w:t xml:space="preserve"> № </w:t>
      </w:r>
      <w:r w:rsidR="00197009">
        <w:rPr>
          <w:rFonts w:ascii="Times New Roman" w:hAnsi="Times New Roman"/>
          <w:sz w:val="28"/>
          <w:szCs w:val="28"/>
        </w:rPr>
        <w:t>81</w:t>
      </w:r>
      <w:r w:rsidRPr="00DA5DE5">
        <w:rPr>
          <w:rFonts w:ascii="Times New Roman" w:hAnsi="Times New Roman"/>
          <w:sz w:val="28"/>
          <w:szCs w:val="28"/>
        </w:rPr>
        <w:t xml:space="preserve"> </w:t>
      </w:r>
      <w:r w:rsidR="00E53C4E">
        <w:rPr>
          <w:rFonts w:ascii="Times New Roman" w:hAnsi="Times New Roman"/>
          <w:sz w:val="28"/>
          <w:szCs w:val="28"/>
        </w:rPr>
        <w:t>«</w:t>
      </w:r>
      <w:r w:rsidR="00CC50E1" w:rsidRPr="00DA5DE5">
        <w:rPr>
          <w:rFonts w:ascii="Times New Roman" w:hAnsi="Times New Roman"/>
          <w:sz w:val="28"/>
          <w:szCs w:val="28"/>
        </w:rPr>
        <w:t>Об утверждении Порядка учета бюджетных и денежных обязательств получателей средств бюджета города Ставрополя, лицевые счета которым открыты в Управлении Федерального казначейства по Ставропольскому краю</w:t>
      </w:r>
      <w:r w:rsidR="00E53C4E">
        <w:rPr>
          <w:rFonts w:ascii="Times New Roman" w:hAnsi="Times New Roman"/>
          <w:sz w:val="28"/>
          <w:szCs w:val="28"/>
        </w:rPr>
        <w:t>»</w:t>
      </w:r>
      <w:r w:rsidRPr="00DA5DE5">
        <w:rPr>
          <w:rFonts w:ascii="Times New Roman" w:hAnsi="Times New Roman"/>
          <w:sz w:val="28"/>
          <w:szCs w:val="28"/>
        </w:rPr>
        <w:t>.</w:t>
      </w:r>
    </w:p>
    <w:p w:rsidR="00280502" w:rsidRDefault="00CC50E1" w:rsidP="00617F55">
      <w:pPr>
        <w:widowControl w:val="0"/>
        <w:autoSpaceDE w:val="0"/>
        <w:autoSpaceDN w:val="0"/>
        <w:adjustRightInd w:val="0"/>
        <w:spacing w:after="0" w:line="240" w:lineRule="auto"/>
        <w:ind w:firstLine="709"/>
        <w:jc w:val="both"/>
        <w:rPr>
          <w:rFonts w:ascii="Times New Roman" w:hAnsi="Times New Roman"/>
          <w:sz w:val="28"/>
          <w:szCs w:val="28"/>
        </w:rPr>
      </w:pPr>
      <w:r w:rsidRPr="00DA5DE5">
        <w:rPr>
          <w:rFonts w:ascii="Times New Roman" w:hAnsi="Times New Roman"/>
          <w:sz w:val="28"/>
          <w:szCs w:val="28"/>
        </w:rPr>
        <w:t>3</w:t>
      </w:r>
      <w:r w:rsidR="00280502" w:rsidRPr="00DA5DE5">
        <w:rPr>
          <w:rFonts w:ascii="Times New Roman" w:hAnsi="Times New Roman"/>
          <w:sz w:val="28"/>
          <w:szCs w:val="28"/>
        </w:rPr>
        <w:t>. Настоящий приказ вступает в силу со дня его подписания.</w:t>
      </w:r>
    </w:p>
    <w:p w:rsidR="00A04332" w:rsidRPr="00DA5DE5" w:rsidRDefault="00A04332" w:rsidP="00617F55">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Разместить настоящий приказ на официальном сайте администрации города Ставрополя в информационно-коммуникационной сети «Интернет».</w:t>
      </w:r>
    </w:p>
    <w:p w:rsidR="00BD2858" w:rsidRPr="00DA5DE5" w:rsidRDefault="00BD2858" w:rsidP="00280502">
      <w:pPr>
        <w:widowControl w:val="0"/>
        <w:autoSpaceDE w:val="0"/>
        <w:autoSpaceDN w:val="0"/>
        <w:adjustRightInd w:val="0"/>
        <w:spacing w:after="0" w:line="240" w:lineRule="auto"/>
        <w:ind w:firstLine="540"/>
        <w:jc w:val="both"/>
        <w:rPr>
          <w:rFonts w:ascii="Times New Roman" w:hAnsi="Times New Roman"/>
          <w:sz w:val="28"/>
          <w:szCs w:val="28"/>
        </w:rPr>
      </w:pPr>
    </w:p>
    <w:p w:rsidR="00BD2858" w:rsidRDefault="00BD2858" w:rsidP="00280502">
      <w:pPr>
        <w:widowControl w:val="0"/>
        <w:autoSpaceDE w:val="0"/>
        <w:autoSpaceDN w:val="0"/>
        <w:adjustRightInd w:val="0"/>
        <w:spacing w:after="0" w:line="240" w:lineRule="auto"/>
        <w:ind w:firstLine="540"/>
        <w:jc w:val="both"/>
        <w:rPr>
          <w:rFonts w:ascii="Times New Roman" w:hAnsi="Times New Roman"/>
          <w:sz w:val="28"/>
          <w:szCs w:val="28"/>
        </w:rPr>
      </w:pPr>
    </w:p>
    <w:p w:rsidR="00D559C9" w:rsidRPr="00DA5DE5" w:rsidRDefault="00D559C9" w:rsidP="00280502">
      <w:pPr>
        <w:widowControl w:val="0"/>
        <w:autoSpaceDE w:val="0"/>
        <w:autoSpaceDN w:val="0"/>
        <w:adjustRightInd w:val="0"/>
        <w:spacing w:after="0" w:line="240" w:lineRule="auto"/>
        <w:ind w:firstLine="540"/>
        <w:jc w:val="both"/>
        <w:rPr>
          <w:rFonts w:ascii="Times New Roman" w:hAnsi="Times New Roman"/>
          <w:sz w:val="28"/>
          <w:szCs w:val="28"/>
        </w:rPr>
      </w:pPr>
    </w:p>
    <w:p w:rsidR="00BD2858" w:rsidRPr="00DA5DE5" w:rsidRDefault="00BD2858" w:rsidP="00BD2858">
      <w:pPr>
        <w:pStyle w:val="a8"/>
        <w:spacing w:line="240" w:lineRule="exact"/>
        <w:rPr>
          <w:rFonts w:ascii="Times New Roman" w:hAnsi="Times New Roman"/>
          <w:sz w:val="28"/>
          <w:szCs w:val="28"/>
        </w:rPr>
      </w:pPr>
      <w:r w:rsidRPr="00DA5DE5">
        <w:rPr>
          <w:rFonts w:ascii="Times New Roman" w:hAnsi="Times New Roman"/>
          <w:sz w:val="28"/>
          <w:szCs w:val="28"/>
        </w:rPr>
        <w:t xml:space="preserve">Заместитель главы администрации </w:t>
      </w:r>
    </w:p>
    <w:p w:rsidR="00BD2858" w:rsidRPr="00DA5DE5" w:rsidRDefault="00BD2858" w:rsidP="00BD2858">
      <w:pPr>
        <w:pStyle w:val="a8"/>
        <w:spacing w:line="240" w:lineRule="exact"/>
        <w:rPr>
          <w:rFonts w:ascii="Times New Roman" w:hAnsi="Times New Roman"/>
          <w:sz w:val="28"/>
          <w:szCs w:val="28"/>
        </w:rPr>
      </w:pPr>
      <w:r w:rsidRPr="00DA5DE5">
        <w:rPr>
          <w:rFonts w:ascii="Times New Roman" w:hAnsi="Times New Roman"/>
          <w:sz w:val="28"/>
          <w:szCs w:val="28"/>
        </w:rPr>
        <w:t>города Ставрополя, руководитель</w:t>
      </w:r>
    </w:p>
    <w:p w:rsidR="00BD2858" w:rsidRPr="00DA5DE5" w:rsidRDefault="00BD2858" w:rsidP="00BD2858">
      <w:pPr>
        <w:pStyle w:val="a8"/>
        <w:spacing w:line="240" w:lineRule="exact"/>
        <w:rPr>
          <w:rFonts w:ascii="Times New Roman" w:hAnsi="Times New Roman"/>
          <w:sz w:val="28"/>
          <w:szCs w:val="28"/>
        </w:rPr>
      </w:pPr>
      <w:r w:rsidRPr="00DA5DE5">
        <w:rPr>
          <w:rFonts w:ascii="Times New Roman" w:hAnsi="Times New Roman"/>
          <w:sz w:val="28"/>
          <w:szCs w:val="28"/>
        </w:rPr>
        <w:t>комитета финансов и бюджета</w:t>
      </w:r>
    </w:p>
    <w:p w:rsidR="00BD2858" w:rsidRPr="00DA5DE5" w:rsidRDefault="00BD2858" w:rsidP="00BD2858">
      <w:pPr>
        <w:pStyle w:val="a8"/>
        <w:spacing w:line="240" w:lineRule="exact"/>
        <w:rPr>
          <w:rFonts w:ascii="Times New Roman" w:hAnsi="Times New Roman"/>
          <w:sz w:val="28"/>
          <w:szCs w:val="28"/>
        </w:rPr>
      </w:pPr>
      <w:r w:rsidRPr="00DA5DE5">
        <w:rPr>
          <w:rFonts w:ascii="Times New Roman" w:hAnsi="Times New Roman"/>
          <w:sz w:val="28"/>
          <w:szCs w:val="28"/>
        </w:rPr>
        <w:t>администрации города Ставрополя                                            Н.А. Бондаренко</w:t>
      </w:r>
    </w:p>
    <w:p w:rsidR="00BD2858" w:rsidRPr="00DA5DE5" w:rsidRDefault="00BD2858" w:rsidP="00BD2858">
      <w:pPr>
        <w:pStyle w:val="ConsPlusNormal"/>
        <w:jc w:val="both"/>
        <w:rPr>
          <w:rFonts w:ascii="Times New Roman" w:hAnsi="Times New Roman" w:cs="Times New Roman"/>
          <w:sz w:val="28"/>
          <w:szCs w:val="28"/>
        </w:rPr>
      </w:pPr>
    </w:p>
    <w:p w:rsidR="000F0B0B" w:rsidRDefault="000F0B0B" w:rsidP="00280502">
      <w:pPr>
        <w:widowControl w:val="0"/>
        <w:autoSpaceDE w:val="0"/>
        <w:autoSpaceDN w:val="0"/>
        <w:adjustRightInd w:val="0"/>
        <w:spacing w:after="0" w:line="240" w:lineRule="auto"/>
        <w:ind w:firstLine="540"/>
        <w:jc w:val="both"/>
        <w:rPr>
          <w:rFonts w:ascii="Times New Roman" w:hAnsi="Times New Roman"/>
          <w:sz w:val="28"/>
          <w:szCs w:val="28"/>
        </w:rPr>
        <w:sectPr w:rsidR="000F0B0B" w:rsidSect="000F0B0B">
          <w:headerReference w:type="default" r:id="rId11"/>
          <w:pgSz w:w="11906" w:h="16838"/>
          <w:pgMar w:top="1418" w:right="567" w:bottom="1134" w:left="1985" w:header="709" w:footer="709" w:gutter="0"/>
          <w:pgNumType w:start="1"/>
          <w:cols w:space="708"/>
          <w:titlePg/>
          <w:docGrid w:linePitch="360"/>
        </w:sectPr>
      </w:pPr>
    </w:p>
    <w:p w:rsidR="001E26A6" w:rsidRDefault="00BD2858" w:rsidP="00030F92">
      <w:pPr>
        <w:pStyle w:val="a8"/>
        <w:tabs>
          <w:tab w:val="left" w:pos="3828"/>
        </w:tabs>
        <w:spacing w:line="240" w:lineRule="exact"/>
        <w:ind w:left="5103" w:right="-144"/>
        <w:rPr>
          <w:rFonts w:ascii="Times New Roman" w:hAnsi="Times New Roman"/>
          <w:sz w:val="28"/>
          <w:szCs w:val="28"/>
        </w:rPr>
      </w:pPr>
      <w:r w:rsidRPr="00DA5DE5">
        <w:rPr>
          <w:rFonts w:ascii="Times New Roman" w:hAnsi="Times New Roman"/>
          <w:sz w:val="28"/>
          <w:szCs w:val="28"/>
        </w:rPr>
        <w:lastRenderedPageBreak/>
        <w:t xml:space="preserve">Приложение </w:t>
      </w:r>
    </w:p>
    <w:p w:rsidR="001E26A6" w:rsidRDefault="001E26A6" w:rsidP="00030F92">
      <w:pPr>
        <w:pStyle w:val="a8"/>
        <w:tabs>
          <w:tab w:val="left" w:pos="3828"/>
        </w:tabs>
        <w:spacing w:line="240" w:lineRule="exact"/>
        <w:ind w:left="5103" w:right="-144"/>
        <w:rPr>
          <w:rFonts w:ascii="Times New Roman" w:hAnsi="Times New Roman"/>
          <w:sz w:val="28"/>
          <w:szCs w:val="28"/>
        </w:rPr>
      </w:pPr>
    </w:p>
    <w:p w:rsidR="00030F92" w:rsidRPr="00DA5DE5" w:rsidRDefault="00BD2858" w:rsidP="00BC22D7">
      <w:pPr>
        <w:pStyle w:val="a8"/>
        <w:tabs>
          <w:tab w:val="left" w:pos="3828"/>
        </w:tabs>
        <w:spacing w:line="240" w:lineRule="exact"/>
        <w:ind w:left="5103" w:right="-144"/>
        <w:rPr>
          <w:rFonts w:ascii="Times New Roman" w:hAnsi="Times New Roman"/>
          <w:sz w:val="28"/>
          <w:szCs w:val="28"/>
        </w:rPr>
      </w:pPr>
      <w:r w:rsidRPr="00DA5DE5">
        <w:rPr>
          <w:rFonts w:ascii="Times New Roman" w:hAnsi="Times New Roman"/>
          <w:sz w:val="28"/>
          <w:szCs w:val="28"/>
        </w:rPr>
        <w:t>к приказу замести</w:t>
      </w:r>
      <w:r w:rsidR="00B928E1">
        <w:rPr>
          <w:rFonts w:ascii="Times New Roman" w:hAnsi="Times New Roman"/>
          <w:sz w:val="28"/>
          <w:szCs w:val="28"/>
        </w:rPr>
        <w:t xml:space="preserve">теля главы администрации города </w:t>
      </w:r>
      <w:r w:rsidRPr="00DA5DE5">
        <w:rPr>
          <w:rFonts w:ascii="Times New Roman" w:hAnsi="Times New Roman"/>
          <w:sz w:val="28"/>
          <w:szCs w:val="28"/>
        </w:rPr>
        <w:t>Ставрополя, руководителя комитета финансов и бюджета администрации города Ставрополя</w:t>
      </w:r>
    </w:p>
    <w:p w:rsidR="00BD2858" w:rsidRPr="00DA5DE5" w:rsidRDefault="00BD2858" w:rsidP="00030F92">
      <w:pPr>
        <w:pStyle w:val="ConsPlusTitle"/>
        <w:tabs>
          <w:tab w:val="left" w:pos="3828"/>
        </w:tabs>
        <w:spacing w:line="240" w:lineRule="exact"/>
        <w:ind w:left="142" w:right="-144" w:firstLine="4961"/>
        <w:rPr>
          <w:rFonts w:ascii="Times New Roman" w:hAnsi="Times New Roman" w:cs="Times New Roman"/>
          <w:b w:val="0"/>
          <w:sz w:val="28"/>
          <w:szCs w:val="28"/>
        </w:rPr>
      </w:pPr>
      <w:r w:rsidRPr="00DA5DE5">
        <w:rPr>
          <w:rFonts w:ascii="Times New Roman" w:hAnsi="Times New Roman" w:cs="Times New Roman"/>
          <w:b w:val="0"/>
          <w:sz w:val="28"/>
          <w:szCs w:val="28"/>
        </w:rPr>
        <w:t>от</w:t>
      </w:r>
      <w:r w:rsidR="003E62AD">
        <w:rPr>
          <w:rFonts w:ascii="Times New Roman" w:hAnsi="Times New Roman" w:cs="Times New Roman"/>
          <w:b w:val="0"/>
          <w:sz w:val="28"/>
          <w:szCs w:val="28"/>
        </w:rPr>
        <w:t xml:space="preserve"> 11.04.2022 г.                        </w:t>
      </w:r>
      <w:r w:rsidR="00AF0E7E">
        <w:rPr>
          <w:rFonts w:ascii="Times New Roman" w:hAnsi="Times New Roman" w:cs="Times New Roman"/>
          <w:b w:val="0"/>
          <w:sz w:val="28"/>
          <w:szCs w:val="28"/>
        </w:rPr>
        <w:t xml:space="preserve"> </w:t>
      </w:r>
      <w:r w:rsidRPr="00DA5DE5">
        <w:rPr>
          <w:rFonts w:ascii="Times New Roman" w:hAnsi="Times New Roman" w:cs="Times New Roman"/>
          <w:b w:val="0"/>
          <w:sz w:val="28"/>
          <w:szCs w:val="28"/>
        </w:rPr>
        <w:t>№</w:t>
      </w:r>
      <w:r w:rsidR="003E62AD">
        <w:rPr>
          <w:rFonts w:ascii="Times New Roman" w:hAnsi="Times New Roman" w:cs="Times New Roman"/>
          <w:b w:val="0"/>
          <w:sz w:val="28"/>
          <w:szCs w:val="28"/>
        </w:rPr>
        <w:t xml:space="preserve"> 48</w:t>
      </w:r>
    </w:p>
    <w:p w:rsidR="00BD2858" w:rsidRPr="00DA5DE5" w:rsidRDefault="00BD2858" w:rsidP="00BD2858">
      <w:pPr>
        <w:pStyle w:val="ConsPlusTitle"/>
        <w:tabs>
          <w:tab w:val="left" w:pos="3828"/>
        </w:tabs>
        <w:ind w:left="142" w:firstLine="4961"/>
        <w:rPr>
          <w:rFonts w:ascii="Times New Roman" w:hAnsi="Times New Roman" w:cs="Times New Roman"/>
          <w:b w:val="0"/>
          <w:sz w:val="28"/>
          <w:szCs w:val="28"/>
        </w:rPr>
      </w:pPr>
    </w:p>
    <w:p w:rsidR="00BD2858" w:rsidRPr="00DA5DE5" w:rsidRDefault="00BD2858" w:rsidP="00BD2858">
      <w:pPr>
        <w:pStyle w:val="ConsPlusTitle"/>
        <w:tabs>
          <w:tab w:val="left" w:pos="3828"/>
        </w:tabs>
        <w:ind w:left="142" w:firstLine="4961"/>
        <w:rPr>
          <w:rFonts w:ascii="Times New Roman" w:hAnsi="Times New Roman" w:cs="Times New Roman"/>
          <w:b w:val="0"/>
          <w:sz w:val="28"/>
          <w:szCs w:val="28"/>
        </w:rPr>
      </w:pPr>
    </w:p>
    <w:p w:rsidR="00DE32BE" w:rsidRPr="00DA5DE5" w:rsidRDefault="00DE32BE" w:rsidP="001E26A6">
      <w:pPr>
        <w:pStyle w:val="ConsPlusTitle"/>
        <w:jc w:val="center"/>
        <w:rPr>
          <w:rFonts w:ascii="Times New Roman" w:hAnsi="Times New Roman" w:cs="Times New Roman"/>
          <w:b w:val="0"/>
          <w:sz w:val="28"/>
          <w:szCs w:val="28"/>
        </w:rPr>
      </w:pPr>
      <w:r w:rsidRPr="00DA5DE5">
        <w:rPr>
          <w:rFonts w:ascii="Times New Roman" w:hAnsi="Times New Roman" w:cs="Times New Roman"/>
          <w:b w:val="0"/>
          <w:sz w:val="28"/>
          <w:szCs w:val="28"/>
        </w:rPr>
        <w:t>ПОРЯДОК</w:t>
      </w:r>
    </w:p>
    <w:p w:rsidR="00DE32BE" w:rsidRDefault="00BD2858" w:rsidP="001E26A6">
      <w:pPr>
        <w:pStyle w:val="ConsPlusNormal"/>
        <w:spacing w:line="240" w:lineRule="exact"/>
        <w:jc w:val="center"/>
        <w:rPr>
          <w:rFonts w:ascii="Times New Roman" w:hAnsi="Times New Roman"/>
          <w:sz w:val="28"/>
          <w:szCs w:val="28"/>
        </w:rPr>
      </w:pPr>
      <w:r w:rsidRPr="00DA5DE5">
        <w:rPr>
          <w:rFonts w:ascii="Times New Roman" w:hAnsi="Times New Roman"/>
          <w:sz w:val="28"/>
          <w:szCs w:val="28"/>
        </w:rPr>
        <w:t>учета бюджетных и денежных обязательств получателей средств бюджета города Ставрополя, лицевые счета которым открыты в Управлении Федерального казначейства по Ставропольскому краю</w:t>
      </w:r>
    </w:p>
    <w:p w:rsidR="001E26A6" w:rsidRPr="00DA5DE5" w:rsidRDefault="001E26A6" w:rsidP="009968E3">
      <w:pPr>
        <w:pStyle w:val="ConsPlusNormal"/>
        <w:spacing w:line="240" w:lineRule="exact"/>
        <w:jc w:val="both"/>
        <w:rPr>
          <w:rFonts w:ascii="Times New Roman" w:hAnsi="Times New Roman"/>
          <w:sz w:val="28"/>
          <w:szCs w:val="28"/>
        </w:rPr>
      </w:pPr>
    </w:p>
    <w:p w:rsidR="00DE32BE" w:rsidRPr="00DA5DE5" w:rsidRDefault="00DE32BE">
      <w:pPr>
        <w:pStyle w:val="ConsPlusTitle"/>
        <w:jc w:val="center"/>
        <w:outlineLvl w:val="1"/>
        <w:rPr>
          <w:rFonts w:ascii="Times New Roman" w:hAnsi="Times New Roman" w:cs="Times New Roman"/>
          <w:b w:val="0"/>
          <w:sz w:val="28"/>
          <w:szCs w:val="28"/>
        </w:rPr>
      </w:pPr>
      <w:r w:rsidRPr="00DA5DE5">
        <w:rPr>
          <w:rFonts w:ascii="Times New Roman" w:hAnsi="Times New Roman" w:cs="Times New Roman"/>
          <w:b w:val="0"/>
          <w:sz w:val="28"/>
          <w:szCs w:val="28"/>
        </w:rPr>
        <w:t>I. Общие положения</w:t>
      </w:r>
    </w:p>
    <w:p w:rsidR="00DE32BE" w:rsidRPr="00DA5DE5" w:rsidRDefault="00DE32BE">
      <w:pPr>
        <w:pStyle w:val="ConsPlusNormal"/>
        <w:jc w:val="both"/>
        <w:rPr>
          <w:rFonts w:ascii="Times New Roman" w:hAnsi="Times New Roman" w:cs="Times New Roman"/>
          <w:sz w:val="28"/>
          <w:szCs w:val="28"/>
        </w:rPr>
      </w:pPr>
    </w:p>
    <w:p w:rsidR="00DE32BE" w:rsidRPr="00DA5DE5" w:rsidRDefault="00617F55" w:rsidP="00DA5D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w:t>
      </w:r>
      <w:r w:rsidR="00DE32BE" w:rsidRPr="00DA5DE5">
        <w:rPr>
          <w:rFonts w:ascii="Times New Roman" w:hAnsi="Times New Roman" w:cs="Times New Roman"/>
          <w:sz w:val="28"/>
          <w:szCs w:val="28"/>
        </w:rPr>
        <w:t xml:space="preserve">Настоящий </w:t>
      </w:r>
      <w:r w:rsidR="00A61A73">
        <w:rPr>
          <w:rFonts w:ascii="Times New Roman" w:hAnsi="Times New Roman" w:cs="Times New Roman"/>
          <w:sz w:val="28"/>
          <w:szCs w:val="28"/>
        </w:rPr>
        <w:t>Порядок учета бюджетных и денежных обязательств получателей средств бюджета города Ставрополя, лицевые счета которым открыты в Управлении Федерального казначейства по Ставропольскому краю</w:t>
      </w:r>
      <w:r w:rsidR="00776DFE">
        <w:rPr>
          <w:rFonts w:ascii="Times New Roman" w:hAnsi="Times New Roman" w:cs="Times New Roman"/>
          <w:sz w:val="28"/>
          <w:szCs w:val="28"/>
        </w:rPr>
        <w:t xml:space="preserve"> </w:t>
      </w:r>
      <w:r w:rsidR="00A61A73">
        <w:rPr>
          <w:rFonts w:ascii="Times New Roman" w:hAnsi="Times New Roman" w:cs="Times New Roman"/>
          <w:sz w:val="28"/>
          <w:szCs w:val="28"/>
        </w:rPr>
        <w:t>(далее - Порядок)</w:t>
      </w:r>
      <w:r w:rsidR="00776DFE">
        <w:rPr>
          <w:rFonts w:ascii="Times New Roman" w:hAnsi="Times New Roman" w:cs="Times New Roman"/>
          <w:sz w:val="28"/>
          <w:szCs w:val="28"/>
        </w:rPr>
        <w:t>,</w:t>
      </w:r>
      <w:r w:rsidR="00A61A73">
        <w:rPr>
          <w:rFonts w:ascii="Times New Roman" w:hAnsi="Times New Roman" w:cs="Times New Roman"/>
          <w:sz w:val="28"/>
          <w:szCs w:val="28"/>
        </w:rPr>
        <w:t xml:space="preserve"> </w:t>
      </w:r>
      <w:r w:rsidR="00DE32BE" w:rsidRPr="00DA5DE5">
        <w:rPr>
          <w:rFonts w:ascii="Times New Roman" w:hAnsi="Times New Roman" w:cs="Times New Roman"/>
          <w:sz w:val="28"/>
          <w:szCs w:val="28"/>
        </w:rPr>
        <w:t xml:space="preserve">устанавливает порядок исполнения </w:t>
      </w:r>
      <w:r w:rsidR="00DA5DE5" w:rsidRPr="00DA5DE5">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по расходам в части постановки на учет бюджетных и денежных обязательств получателей средств бюджета</w:t>
      </w:r>
      <w:r w:rsidR="00DA5DE5" w:rsidRPr="00DA5DE5">
        <w:rPr>
          <w:rFonts w:ascii="Times New Roman" w:hAnsi="Times New Roman" w:cs="Times New Roman"/>
          <w:sz w:val="28"/>
          <w:szCs w:val="28"/>
        </w:rPr>
        <w:t xml:space="preserve"> города Ставрополя</w:t>
      </w:r>
      <w:r w:rsidR="00DE32BE" w:rsidRPr="00DA5DE5">
        <w:rPr>
          <w:rFonts w:ascii="Times New Roman" w:hAnsi="Times New Roman" w:cs="Times New Roman"/>
          <w:sz w:val="28"/>
          <w:szCs w:val="28"/>
        </w:rPr>
        <w:t xml:space="preserve"> и внесения в них изменений </w:t>
      </w:r>
      <w:r w:rsidR="00DA5DE5" w:rsidRPr="00DA5DE5">
        <w:rPr>
          <w:rFonts w:ascii="Times New Roman" w:hAnsi="Times New Roman" w:cs="Times New Roman"/>
          <w:sz w:val="28"/>
          <w:szCs w:val="28"/>
        </w:rPr>
        <w:t>Управление</w:t>
      </w:r>
      <w:r w:rsidR="00D40377">
        <w:rPr>
          <w:rFonts w:ascii="Times New Roman" w:hAnsi="Times New Roman" w:cs="Times New Roman"/>
          <w:sz w:val="28"/>
          <w:szCs w:val="28"/>
        </w:rPr>
        <w:t>м</w:t>
      </w:r>
      <w:r w:rsidR="00DA5DE5" w:rsidRPr="00DA5DE5">
        <w:rPr>
          <w:rFonts w:ascii="Times New Roman" w:hAnsi="Times New Roman" w:cs="Times New Roman"/>
          <w:sz w:val="28"/>
          <w:szCs w:val="28"/>
        </w:rPr>
        <w:t xml:space="preserve"> Федерального казначейства по Ставропольскому краю </w:t>
      </w:r>
      <w:r w:rsidR="00DE32BE" w:rsidRPr="00DA5DE5">
        <w:rPr>
          <w:rFonts w:ascii="Times New Roman" w:hAnsi="Times New Roman" w:cs="Times New Roman"/>
          <w:sz w:val="28"/>
          <w:szCs w:val="28"/>
        </w:rPr>
        <w:t xml:space="preserve">(далее соответственно </w:t>
      </w:r>
      <w:r w:rsidR="00E3561A">
        <w:rPr>
          <w:rFonts w:ascii="Times New Roman" w:hAnsi="Times New Roman" w:cs="Times New Roman"/>
          <w:sz w:val="28"/>
          <w:szCs w:val="28"/>
        </w:rPr>
        <w:t>–</w:t>
      </w:r>
      <w:r w:rsidR="00DE32BE" w:rsidRPr="00DA5DE5">
        <w:rPr>
          <w:rFonts w:ascii="Times New Roman" w:hAnsi="Times New Roman" w:cs="Times New Roman"/>
          <w:sz w:val="28"/>
          <w:szCs w:val="28"/>
        </w:rPr>
        <w:t xml:space="preserve"> </w:t>
      </w:r>
      <w:r w:rsidR="00A61A73">
        <w:rPr>
          <w:rFonts w:ascii="Times New Roman" w:hAnsi="Times New Roman" w:cs="Times New Roman"/>
          <w:sz w:val="28"/>
          <w:szCs w:val="28"/>
        </w:rPr>
        <w:t>получатель бюджетных средств</w:t>
      </w:r>
      <w:r w:rsidR="00E3561A">
        <w:rPr>
          <w:rFonts w:ascii="Times New Roman" w:hAnsi="Times New Roman" w:cs="Times New Roman"/>
          <w:sz w:val="28"/>
          <w:szCs w:val="28"/>
        </w:rPr>
        <w:t xml:space="preserve">, </w:t>
      </w:r>
      <w:r w:rsidR="00DA5DE5" w:rsidRPr="00DA5DE5">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 средств </w:t>
      </w:r>
      <w:r w:rsidR="00DA5DE5" w:rsidRPr="00DA5DE5">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или лицевых счетах для учета операций по переданным полномочиям получателя бюджетных средств, открытых в установленном порядке в </w:t>
      </w:r>
      <w:r w:rsidR="00DA5DE5" w:rsidRPr="00DA5DE5">
        <w:rPr>
          <w:rFonts w:ascii="Times New Roman" w:hAnsi="Times New Roman" w:cs="Times New Roman"/>
          <w:sz w:val="28"/>
          <w:szCs w:val="28"/>
        </w:rPr>
        <w:t>УФК</w:t>
      </w:r>
      <w:r w:rsidR="00A61A73">
        <w:rPr>
          <w:rFonts w:ascii="Times New Roman" w:hAnsi="Times New Roman" w:cs="Times New Roman"/>
          <w:sz w:val="28"/>
          <w:szCs w:val="28"/>
        </w:rPr>
        <w:t xml:space="preserve"> </w:t>
      </w:r>
      <w:r w:rsidR="00DE32BE" w:rsidRPr="00DA5DE5">
        <w:rPr>
          <w:rFonts w:ascii="Times New Roman" w:hAnsi="Times New Roman" w:cs="Times New Roman"/>
          <w:sz w:val="28"/>
          <w:szCs w:val="28"/>
        </w:rPr>
        <w:t>(далее - соответствующий лицевой счет получателя бюджетных средств).</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w:t>
      </w:r>
      <w:r w:rsidR="001B125F">
        <w:rPr>
          <w:rFonts w:ascii="Times New Roman" w:hAnsi="Times New Roman" w:cs="Times New Roman"/>
          <w:sz w:val="28"/>
          <w:szCs w:val="28"/>
        </w:rPr>
        <w:t>,</w:t>
      </w:r>
      <w:r w:rsidRPr="00DA5DE5">
        <w:rPr>
          <w:rFonts w:ascii="Times New Roman" w:hAnsi="Times New Roman" w:cs="Times New Roman"/>
          <w:sz w:val="28"/>
          <w:szCs w:val="28"/>
        </w:rPr>
        <w:t xml:space="preserve"> отраженных на соответствующих лицевых счетах бюджетных ассигнований.</w:t>
      </w:r>
    </w:p>
    <w:p w:rsidR="00DA5DE5" w:rsidRPr="00DA5DE5" w:rsidRDefault="00617F55" w:rsidP="00DA5DE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w:t>
      </w:r>
      <w:r w:rsidR="00DE32BE" w:rsidRPr="00DA5DE5">
        <w:rPr>
          <w:rFonts w:ascii="Times New Roman" w:hAnsi="Times New Roman" w:cs="Times New Roman"/>
          <w:sz w:val="28"/>
          <w:szCs w:val="28"/>
        </w:rPr>
        <w:t>Постановка на учет бюджетных и денежных обязательств</w:t>
      </w:r>
      <w:r w:rsidR="00C55F56">
        <w:rPr>
          <w:rFonts w:ascii="Times New Roman" w:hAnsi="Times New Roman" w:cs="Times New Roman"/>
          <w:sz w:val="28"/>
          <w:szCs w:val="28"/>
        </w:rPr>
        <w:t xml:space="preserve"> и внесение в них изменений</w:t>
      </w:r>
      <w:r w:rsidR="00DE32BE" w:rsidRPr="00DA5DE5">
        <w:rPr>
          <w:rFonts w:ascii="Times New Roman" w:hAnsi="Times New Roman" w:cs="Times New Roman"/>
          <w:sz w:val="28"/>
          <w:szCs w:val="28"/>
        </w:rPr>
        <w:t xml:space="preserve">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00DE32BE" w:rsidRPr="00DA5DE5">
          <w:rPr>
            <w:rFonts w:ascii="Times New Roman" w:hAnsi="Times New Roman" w:cs="Times New Roman"/>
            <w:sz w:val="28"/>
            <w:szCs w:val="28"/>
          </w:rPr>
          <w:t>приложениях 1</w:t>
        </w:r>
      </w:hyperlink>
      <w:r w:rsidR="00DE32BE" w:rsidRPr="00DA5DE5">
        <w:rPr>
          <w:rFonts w:ascii="Times New Roman" w:hAnsi="Times New Roman" w:cs="Times New Roman"/>
          <w:sz w:val="28"/>
          <w:szCs w:val="28"/>
        </w:rPr>
        <w:t xml:space="preserve"> и</w:t>
      </w:r>
      <w:hyperlink w:anchor="P441" w:history="1">
        <w:r w:rsidR="00DE32BE" w:rsidRPr="00DA5DE5">
          <w:rPr>
            <w:rFonts w:ascii="Times New Roman" w:hAnsi="Times New Roman" w:cs="Times New Roman"/>
            <w:sz w:val="28"/>
            <w:szCs w:val="28"/>
          </w:rPr>
          <w:t xml:space="preserve"> 2</w:t>
        </w:r>
      </w:hyperlink>
      <w:r w:rsidR="00DE32BE" w:rsidRPr="00DA5DE5">
        <w:rPr>
          <w:rFonts w:ascii="Times New Roman" w:hAnsi="Times New Roman" w:cs="Times New Roman"/>
          <w:sz w:val="28"/>
          <w:szCs w:val="28"/>
        </w:rPr>
        <w:t xml:space="preserve"> к настоящему Порядку соответственно.</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3.</w:t>
      </w:r>
      <w:r w:rsidR="00617F55">
        <w:rPr>
          <w:rFonts w:ascii="Times New Roman" w:hAnsi="Times New Roman" w:cs="Times New Roman"/>
          <w:sz w:val="28"/>
          <w:szCs w:val="28"/>
        </w:rPr>
        <w:t> </w:t>
      </w:r>
      <w:r w:rsidRPr="00DA5DE5">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формируются в форме электронного документа в информационных системах </w:t>
      </w:r>
      <w:r w:rsidR="00E53C4E">
        <w:rPr>
          <w:rFonts w:ascii="Times New Roman" w:hAnsi="Times New Roman" w:cs="Times New Roman"/>
          <w:sz w:val="28"/>
          <w:szCs w:val="28"/>
        </w:rPr>
        <w:lastRenderedPageBreak/>
        <w:t>к</w:t>
      </w:r>
      <w:r w:rsidR="00DA5DE5" w:rsidRPr="00DA5DE5">
        <w:rPr>
          <w:rFonts w:ascii="Times New Roman" w:hAnsi="Times New Roman" w:cs="Times New Roman"/>
          <w:sz w:val="28"/>
          <w:szCs w:val="28"/>
        </w:rPr>
        <w:t>омитета финансов и бюджета администрации города Ставрополя</w:t>
      </w:r>
      <w:r w:rsidRPr="00DA5DE5">
        <w:rPr>
          <w:rFonts w:ascii="Times New Roman" w:hAnsi="Times New Roman" w:cs="Times New Roman"/>
          <w:sz w:val="28"/>
          <w:szCs w:val="28"/>
        </w:rPr>
        <w:t xml:space="preserve"> и </w:t>
      </w:r>
      <w:r w:rsidR="00DA5DE5" w:rsidRPr="00DA5DE5">
        <w:rPr>
          <w:rFonts w:ascii="Times New Roman" w:hAnsi="Times New Roman" w:cs="Times New Roman"/>
          <w:sz w:val="28"/>
          <w:szCs w:val="28"/>
        </w:rPr>
        <w:t>УФК</w:t>
      </w:r>
      <w:r w:rsidRPr="00DA5DE5">
        <w:rPr>
          <w:rFonts w:ascii="Times New Roman" w:hAnsi="Times New Roman" w:cs="Times New Roman"/>
          <w:sz w:val="28"/>
          <w:szCs w:val="28"/>
        </w:rPr>
        <w:t xml:space="preserve">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w:t>
      </w:r>
      <w:r w:rsidR="00A814CA">
        <w:rPr>
          <w:rFonts w:ascii="Times New Roman" w:hAnsi="Times New Roman" w:cs="Times New Roman"/>
          <w:sz w:val="28"/>
          <w:szCs w:val="28"/>
        </w:rPr>
        <w:t xml:space="preserve"> </w:t>
      </w:r>
      <w:r w:rsidRPr="00DA5DE5">
        <w:rPr>
          <w:rFonts w:ascii="Times New Roman" w:hAnsi="Times New Roman" w:cs="Times New Roman"/>
          <w:sz w:val="28"/>
          <w:szCs w:val="28"/>
        </w:rPr>
        <w:t xml:space="preserve">(далее - уполномоченное лицо) от имени получателя </w:t>
      </w:r>
      <w:r w:rsidR="00A61A73">
        <w:rPr>
          <w:rFonts w:ascii="Times New Roman" w:hAnsi="Times New Roman" w:cs="Times New Roman"/>
          <w:sz w:val="28"/>
          <w:szCs w:val="28"/>
        </w:rPr>
        <w:t xml:space="preserve">бюджетных средств </w:t>
      </w:r>
      <w:r w:rsidRPr="00DA5DE5">
        <w:rPr>
          <w:rFonts w:ascii="Times New Roman" w:hAnsi="Times New Roman" w:cs="Times New Roman"/>
          <w:sz w:val="28"/>
          <w:szCs w:val="28"/>
        </w:rPr>
        <w:t xml:space="preserve">или </w:t>
      </w:r>
      <w:r w:rsidR="00617F55">
        <w:rPr>
          <w:rFonts w:ascii="Times New Roman" w:hAnsi="Times New Roman" w:cs="Times New Roman"/>
          <w:sz w:val="28"/>
          <w:szCs w:val="28"/>
        </w:rPr>
        <w:t>УФК</w:t>
      </w:r>
      <w:r w:rsidRPr="00DA5DE5">
        <w:rPr>
          <w:rFonts w:ascii="Times New Roman" w:hAnsi="Times New Roman" w:cs="Times New Roman"/>
          <w:sz w:val="28"/>
          <w:szCs w:val="28"/>
        </w:rPr>
        <w:t xml:space="preserve"> в соответствующей информационной системе</w:t>
      </w:r>
      <w:r w:rsidR="003A5903">
        <w:rPr>
          <w:rFonts w:ascii="Times New Roman" w:hAnsi="Times New Roman" w:cs="Times New Roman"/>
          <w:sz w:val="28"/>
          <w:szCs w:val="28"/>
        </w:rPr>
        <w:t xml:space="preserve"> в с</w:t>
      </w:r>
      <w:r w:rsidR="007768B4">
        <w:rPr>
          <w:rFonts w:ascii="Times New Roman" w:hAnsi="Times New Roman" w:cs="Times New Roman"/>
          <w:sz w:val="28"/>
          <w:szCs w:val="28"/>
        </w:rPr>
        <w:t>лучаях, предусмотренных настоящим Порядком</w:t>
      </w:r>
      <w:r w:rsidRPr="00DA5DE5">
        <w:rPr>
          <w:rFonts w:ascii="Times New Roman" w:hAnsi="Times New Roman" w:cs="Times New Roman"/>
          <w:sz w:val="28"/>
          <w:szCs w:val="28"/>
        </w:rPr>
        <w:t>.</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w:t>
      </w:r>
      <w:r w:rsidR="00A61A73">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с учетом положений </w:t>
      </w:r>
      <w:hyperlink w:anchor="P61" w:history="1">
        <w:r w:rsidRPr="00DA5DE5">
          <w:rPr>
            <w:rFonts w:ascii="Times New Roman" w:hAnsi="Times New Roman" w:cs="Times New Roman"/>
            <w:sz w:val="28"/>
            <w:szCs w:val="28"/>
          </w:rPr>
          <w:t>пунктов 8</w:t>
        </w:r>
      </w:hyperlink>
      <w:r w:rsidRPr="00DA5DE5">
        <w:rPr>
          <w:rFonts w:ascii="Times New Roman" w:hAnsi="Times New Roman" w:cs="Times New Roman"/>
          <w:sz w:val="28"/>
          <w:szCs w:val="28"/>
        </w:rPr>
        <w:t xml:space="preserve"> и </w:t>
      </w:r>
      <w:hyperlink w:anchor="P159" w:history="1">
        <w:r w:rsidR="00365DB0" w:rsidRPr="00365DB0">
          <w:rPr>
            <w:rFonts w:ascii="Times New Roman" w:hAnsi="Times New Roman" w:cs="Times New Roman"/>
            <w:sz w:val="28"/>
            <w:szCs w:val="28"/>
          </w:rPr>
          <w:t>21</w:t>
        </w:r>
      </w:hyperlink>
      <w:r w:rsidRPr="00DA5DE5">
        <w:rPr>
          <w:rFonts w:ascii="Times New Roman" w:hAnsi="Times New Roman" w:cs="Times New Roman"/>
          <w:sz w:val="28"/>
          <w:szCs w:val="28"/>
        </w:rPr>
        <w:t xml:space="preserve"> настоящего Порядка.</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4. Сведения о бюджетном обязательстве и Сведения о денежном обязательстве, содержащие сведения, составляющие государственную тайну, формируются получателем </w:t>
      </w:r>
      <w:r w:rsidR="00A61A73">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и направляются в </w:t>
      </w:r>
      <w:r w:rsidR="00DA5DE5" w:rsidRPr="00DA5DE5">
        <w:rPr>
          <w:rFonts w:ascii="Times New Roman" w:hAnsi="Times New Roman" w:cs="Times New Roman"/>
          <w:sz w:val="28"/>
          <w:szCs w:val="28"/>
        </w:rPr>
        <w:t>УФК</w:t>
      </w:r>
      <w:r w:rsidRPr="00DA5DE5">
        <w:rPr>
          <w:rFonts w:ascii="Times New Roman" w:hAnsi="Times New Roman" w:cs="Times New Roman"/>
          <w:sz w:val="28"/>
          <w:szCs w:val="28"/>
        </w:rPr>
        <w:t xml:space="preserve"> 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Получатель </w:t>
      </w:r>
      <w:r w:rsidR="00A61A73">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w:t>
      </w:r>
      <w:r w:rsidR="00E53C4E">
        <w:rPr>
          <w:rFonts w:ascii="Times New Roman" w:hAnsi="Times New Roman" w:cs="Times New Roman"/>
          <w:sz w:val="28"/>
          <w:szCs w:val="28"/>
        </w:rPr>
        <w:t>«</w:t>
      </w:r>
      <w:r w:rsidRPr="00DA5DE5">
        <w:rPr>
          <w:rFonts w:ascii="Times New Roman" w:hAnsi="Times New Roman" w:cs="Times New Roman"/>
          <w:sz w:val="28"/>
          <w:szCs w:val="28"/>
        </w:rPr>
        <w:t>исправлено</w:t>
      </w:r>
      <w:r w:rsidR="00E53C4E">
        <w:rPr>
          <w:rFonts w:ascii="Times New Roman" w:hAnsi="Times New Roman" w:cs="Times New Roman"/>
          <w:sz w:val="28"/>
          <w:szCs w:val="28"/>
        </w:rPr>
        <w:t>»</w:t>
      </w:r>
      <w:r w:rsidRPr="00DA5DE5">
        <w:rPr>
          <w:rFonts w:ascii="Times New Roman" w:hAnsi="Times New Roman" w:cs="Times New Roman"/>
          <w:sz w:val="28"/>
          <w:szCs w:val="28"/>
        </w:rPr>
        <w:t xml:space="preserve"> и заверяются лицом, имеющим право действовать от имени получателя </w:t>
      </w:r>
      <w:r w:rsidR="00A61A73">
        <w:rPr>
          <w:rFonts w:ascii="Times New Roman" w:hAnsi="Times New Roman" w:cs="Times New Roman"/>
          <w:sz w:val="28"/>
          <w:szCs w:val="28"/>
        </w:rPr>
        <w:t>бюджетных средств</w:t>
      </w:r>
      <w:r w:rsidRPr="00DA5DE5">
        <w:rPr>
          <w:rFonts w:ascii="Times New Roman" w:hAnsi="Times New Roman" w:cs="Times New Roman"/>
          <w:sz w:val="28"/>
          <w:szCs w:val="28"/>
        </w:rPr>
        <w:t>.</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DA5DE5">
          <w:rPr>
            <w:rFonts w:ascii="Times New Roman" w:hAnsi="Times New Roman" w:cs="Times New Roman"/>
            <w:sz w:val="28"/>
            <w:szCs w:val="28"/>
          </w:rPr>
          <w:t>графах 2</w:t>
        </w:r>
      </w:hyperlink>
      <w:r w:rsidRPr="00DA5DE5">
        <w:rPr>
          <w:rFonts w:ascii="Times New Roman" w:hAnsi="Times New Roman" w:cs="Times New Roman"/>
          <w:sz w:val="28"/>
          <w:szCs w:val="28"/>
        </w:rPr>
        <w:t xml:space="preserve"> и </w:t>
      </w:r>
      <w:hyperlink w:anchor="P547" w:history="1">
        <w:r w:rsidRPr="00DA5DE5">
          <w:rPr>
            <w:rFonts w:ascii="Times New Roman" w:hAnsi="Times New Roman" w:cs="Times New Roman"/>
            <w:sz w:val="28"/>
            <w:szCs w:val="28"/>
          </w:rPr>
          <w:t>3</w:t>
        </w:r>
      </w:hyperlink>
      <w:r w:rsidRPr="00DA5DE5">
        <w:rPr>
          <w:rFonts w:ascii="Times New Roman" w:hAnsi="Times New Roman" w:cs="Times New Roman"/>
          <w:sz w:val="28"/>
          <w:szCs w:val="28"/>
        </w:rPr>
        <w:t xml:space="preserve"> Перечня документов, на основании которых возникают бюджетные обязательства</w:t>
      </w:r>
      <w:r w:rsidR="00A61A73">
        <w:rPr>
          <w:rFonts w:ascii="Times New Roman" w:hAnsi="Times New Roman" w:cs="Times New Roman"/>
          <w:sz w:val="28"/>
          <w:szCs w:val="28"/>
        </w:rPr>
        <w:t xml:space="preserve"> получателей средств бюджета города Ставрополя</w:t>
      </w:r>
      <w:r w:rsidRPr="00DA5DE5">
        <w:rPr>
          <w:rFonts w:ascii="Times New Roman" w:hAnsi="Times New Roman" w:cs="Times New Roman"/>
          <w:sz w:val="28"/>
          <w:szCs w:val="28"/>
        </w:rPr>
        <w:t>, и документов, подтверждающих возникновение денежных об</w:t>
      </w:r>
      <w:r w:rsidR="00A814CA">
        <w:rPr>
          <w:rFonts w:ascii="Times New Roman" w:hAnsi="Times New Roman" w:cs="Times New Roman"/>
          <w:sz w:val="28"/>
          <w:szCs w:val="28"/>
        </w:rPr>
        <w:t>язательств</w:t>
      </w:r>
      <w:r w:rsidR="00A61A73">
        <w:rPr>
          <w:rFonts w:ascii="Times New Roman" w:hAnsi="Times New Roman" w:cs="Times New Roman"/>
          <w:sz w:val="28"/>
          <w:szCs w:val="28"/>
        </w:rPr>
        <w:t xml:space="preserve"> получателей средств бюджета города Ставроп</w:t>
      </w:r>
      <w:r w:rsidR="00FA091C">
        <w:rPr>
          <w:rFonts w:ascii="Times New Roman" w:hAnsi="Times New Roman" w:cs="Times New Roman"/>
          <w:sz w:val="28"/>
          <w:szCs w:val="28"/>
        </w:rPr>
        <w:t>о</w:t>
      </w:r>
      <w:r w:rsidR="00A61A73">
        <w:rPr>
          <w:rFonts w:ascii="Times New Roman" w:hAnsi="Times New Roman" w:cs="Times New Roman"/>
          <w:sz w:val="28"/>
          <w:szCs w:val="28"/>
        </w:rPr>
        <w:t>ля</w:t>
      </w:r>
      <w:r w:rsidR="00A814CA">
        <w:rPr>
          <w:rFonts w:ascii="Times New Roman" w:hAnsi="Times New Roman" w:cs="Times New Roman"/>
          <w:sz w:val="28"/>
          <w:szCs w:val="28"/>
        </w:rPr>
        <w:t>, согласно приложению</w:t>
      </w:r>
      <w:r w:rsidRPr="00DA5DE5">
        <w:rPr>
          <w:rFonts w:ascii="Times New Roman" w:hAnsi="Times New Roman" w:cs="Times New Roman"/>
          <w:sz w:val="28"/>
          <w:szCs w:val="28"/>
        </w:rPr>
        <w:t xml:space="preserve"> 3 к настоящему Порядку (далее соответственно - Перечень, документы-основания, документы, подтверждающие возникновение денежных обязательств).</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подтверждающем возникновение денежного обязательства.</w:t>
      </w:r>
    </w:p>
    <w:p w:rsidR="00DA5DE5"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6. При отсутствии в информационной системе документа-основания </w:t>
      </w:r>
      <w:r w:rsidRPr="00DA5DE5">
        <w:rPr>
          <w:rFonts w:ascii="Times New Roman" w:hAnsi="Times New Roman" w:cs="Times New Roman"/>
          <w:sz w:val="28"/>
          <w:szCs w:val="28"/>
        </w:rPr>
        <w:lastRenderedPageBreak/>
        <w:t xml:space="preserve">(документа, подтверждающего возникновение денежного обязательства) получатель </w:t>
      </w:r>
      <w:r w:rsidR="00333686">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направляет в </w:t>
      </w:r>
      <w:r w:rsidR="00DA5DE5" w:rsidRPr="00DA5DE5">
        <w:rPr>
          <w:rFonts w:ascii="Times New Roman" w:hAnsi="Times New Roman" w:cs="Times New Roman"/>
          <w:sz w:val="28"/>
          <w:szCs w:val="28"/>
        </w:rPr>
        <w:t xml:space="preserve">УФК </w:t>
      </w:r>
      <w:r w:rsidRPr="00DA5DE5">
        <w:rPr>
          <w:rFonts w:ascii="Times New Roman" w:hAnsi="Times New Roman" w:cs="Times New Roman"/>
          <w:sz w:val="28"/>
          <w:szCs w:val="28"/>
        </w:rPr>
        <w:t xml:space="preserve">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w:t>
      </w:r>
      <w:r w:rsidR="00EE0FB9">
        <w:rPr>
          <w:rFonts w:ascii="Times New Roman" w:hAnsi="Times New Roman" w:cs="Times New Roman"/>
          <w:sz w:val="28"/>
          <w:szCs w:val="28"/>
        </w:rPr>
        <w:t>бюджетных средств</w:t>
      </w:r>
      <w:r w:rsidRPr="00DA5DE5">
        <w:rPr>
          <w:rFonts w:ascii="Times New Roman" w:hAnsi="Times New Roman" w:cs="Times New Roman"/>
          <w:sz w:val="28"/>
          <w:szCs w:val="28"/>
        </w:rPr>
        <w:t>.</w:t>
      </w:r>
    </w:p>
    <w:p w:rsidR="00DE32BE" w:rsidRPr="00DA5DE5" w:rsidRDefault="00DE32BE" w:rsidP="00DA5DE5">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DE32BE" w:rsidRPr="00DA5DE5" w:rsidRDefault="00DE32BE">
      <w:pPr>
        <w:pStyle w:val="ConsPlusNormal"/>
        <w:jc w:val="both"/>
        <w:rPr>
          <w:rFonts w:ascii="Times New Roman" w:hAnsi="Times New Roman" w:cs="Times New Roman"/>
          <w:sz w:val="28"/>
          <w:szCs w:val="28"/>
        </w:rPr>
      </w:pPr>
    </w:p>
    <w:p w:rsidR="00DE32BE" w:rsidRPr="00DA5DE5" w:rsidRDefault="00DE32BE" w:rsidP="009968E3">
      <w:pPr>
        <w:pStyle w:val="ConsPlusTitle"/>
        <w:spacing w:line="240" w:lineRule="exact"/>
        <w:jc w:val="center"/>
        <w:outlineLvl w:val="1"/>
        <w:rPr>
          <w:rFonts w:ascii="Times New Roman" w:hAnsi="Times New Roman" w:cs="Times New Roman"/>
          <w:b w:val="0"/>
          <w:sz w:val="28"/>
          <w:szCs w:val="28"/>
        </w:rPr>
      </w:pPr>
      <w:r w:rsidRPr="00DA5DE5">
        <w:rPr>
          <w:rFonts w:ascii="Times New Roman" w:hAnsi="Times New Roman" w:cs="Times New Roman"/>
          <w:b w:val="0"/>
          <w:sz w:val="28"/>
          <w:szCs w:val="28"/>
        </w:rPr>
        <w:t>II. Постановка на учет бюджетных обязательств и внесение</w:t>
      </w:r>
    </w:p>
    <w:p w:rsidR="00DE32BE" w:rsidRPr="00DA5DE5" w:rsidRDefault="00DE32BE" w:rsidP="009968E3">
      <w:pPr>
        <w:pStyle w:val="ConsPlusTitle"/>
        <w:spacing w:line="240" w:lineRule="exact"/>
        <w:jc w:val="center"/>
        <w:rPr>
          <w:rFonts w:ascii="Times New Roman" w:hAnsi="Times New Roman" w:cs="Times New Roman"/>
          <w:b w:val="0"/>
          <w:sz w:val="28"/>
          <w:szCs w:val="28"/>
        </w:rPr>
      </w:pPr>
      <w:r w:rsidRPr="00DA5DE5">
        <w:rPr>
          <w:rFonts w:ascii="Times New Roman" w:hAnsi="Times New Roman" w:cs="Times New Roman"/>
          <w:b w:val="0"/>
          <w:sz w:val="28"/>
          <w:szCs w:val="28"/>
        </w:rPr>
        <w:t>в них изменений</w:t>
      </w:r>
    </w:p>
    <w:p w:rsidR="00DE32BE" w:rsidRPr="00DA5DE5" w:rsidRDefault="00DE32BE">
      <w:pPr>
        <w:pStyle w:val="ConsPlusNormal"/>
        <w:jc w:val="both"/>
        <w:rPr>
          <w:rFonts w:ascii="Times New Roman" w:hAnsi="Times New Roman" w:cs="Times New Roman"/>
          <w:sz w:val="28"/>
          <w:szCs w:val="28"/>
        </w:rPr>
      </w:pPr>
    </w:p>
    <w:p w:rsidR="00DA5DE5" w:rsidRDefault="00DE32BE" w:rsidP="00DA5DE5">
      <w:pPr>
        <w:pStyle w:val="ConsPlusNormal"/>
        <w:ind w:firstLine="540"/>
        <w:jc w:val="both"/>
        <w:rPr>
          <w:rFonts w:ascii="Times New Roman" w:hAnsi="Times New Roman" w:cs="Times New Roman"/>
          <w:sz w:val="28"/>
          <w:szCs w:val="28"/>
        </w:rPr>
      </w:pPr>
      <w:bookmarkStart w:id="0" w:name="P61"/>
      <w:bookmarkEnd w:id="0"/>
      <w:r w:rsidRPr="00DA5DE5">
        <w:rPr>
          <w:rFonts w:ascii="Times New Roman" w:hAnsi="Times New Roman" w:cs="Times New Roman"/>
          <w:sz w:val="28"/>
          <w:szCs w:val="28"/>
        </w:rPr>
        <w:t xml:space="preserve">8. Сведения о бюджетных обязательствах, возникших на основании документов-оснований, предусмотренных </w:t>
      </w:r>
      <w:hyperlink w:anchor="P549" w:history="1">
        <w:r w:rsidRPr="00DA5DE5">
          <w:rPr>
            <w:rFonts w:ascii="Times New Roman" w:hAnsi="Times New Roman" w:cs="Times New Roman"/>
            <w:sz w:val="28"/>
            <w:szCs w:val="28"/>
          </w:rPr>
          <w:t>пунктами 1</w:t>
        </w:r>
      </w:hyperlink>
      <w:r w:rsidRPr="00DA5DE5">
        <w:rPr>
          <w:rFonts w:ascii="Times New Roman" w:hAnsi="Times New Roman" w:cs="Times New Roman"/>
          <w:sz w:val="28"/>
          <w:szCs w:val="28"/>
        </w:rPr>
        <w:t xml:space="preserve"> - </w:t>
      </w:r>
      <w:r w:rsidR="00D56B3D">
        <w:rPr>
          <w:rFonts w:ascii="Times New Roman" w:hAnsi="Times New Roman" w:cs="Times New Roman"/>
          <w:sz w:val="28"/>
          <w:szCs w:val="28"/>
        </w:rPr>
        <w:t>2</w:t>
      </w:r>
      <w:hyperlink w:anchor="P555" w:history="1">
        <w:r w:rsidRPr="00DA5DE5">
          <w:rPr>
            <w:rFonts w:ascii="Times New Roman" w:hAnsi="Times New Roman" w:cs="Times New Roman"/>
            <w:sz w:val="28"/>
            <w:szCs w:val="28"/>
          </w:rPr>
          <w:t xml:space="preserve"> графы 2</w:t>
        </w:r>
      </w:hyperlink>
      <w:r w:rsidRPr="00DA5DE5">
        <w:rPr>
          <w:rFonts w:ascii="Times New Roman" w:hAnsi="Times New Roman" w:cs="Times New Roman"/>
          <w:sz w:val="28"/>
          <w:szCs w:val="28"/>
        </w:rPr>
        <w:t xml:space="preserve"> Перечня (далее - принимаемые бюджетные обязательства), а также документов-оснований, предусмотренных </w:t>
      </w:r>
      <w:hyperlink w:anchor="P558" w:history="1">
        <w:r w:rsidRPr="00DA5DE5">
          <w:rPr>
            <w:rFonts w:ascii="Times New Roman" w:hAnsi="Times New Roman" w:cs="Times New Roman"/>
            <w:sz w:val="28"/>
            <w:szCs w:val="28"/>
          </w:rPr>
          <w:t xml:space="preserve">пунктами </w:t>
        </w:r>
        <w:r w:rsidR="00502C58">
          <w:rPr>
            <w:rFonts w:ascii="Times New Roman" w:hAnsi="Times New Roman" w:cs="Times New Roman"/>
            <w:sz w:val="28"/>
            <w:szCs w:val="28"/>
          </w:rPr>
          <w:t>3</w:t>
        </w:r>
      </w:hyperlink>
      <w:r w:rsidRPr="00DA5DE5">
        <w:rPr>
          <w:rFonts w:ascii="Times New Roman" w:hAnsi="Times New Roman" w:cs="Times New Roman"/>
          <w:sz w:val="28"/>
          <w:szCs w:val="28"/>
        </w:rPr>
        <w:t xml:space="preserve"> - </w:t>
      </w:r>
      <w:hyperlink w:anchor="P652" w:history="1">
        <w:r w:rsidR="00502C58">
          <w:rPr>
            <w:rFonts w:ascii="Times New Roman" w:hAnsi="Times New Roman" w:cs="Times New Roman"/>
            <w:sz w:val="28"/>
            <w:szCs w:val="28"/>
          </w:rPr>
          <w:t>13</w:t>
        </w:r>
        <w:r w:rsidRPr="00DA5DE5">
          <w:rPr>
            <w:rFonts w:ascii="Times New Roman" w:hAnsi="Times New Roman" w:cs="Times New Roman"/>
            <w:sz w:val="28"/>
            <w:szCs w:val="28"/>
          </w:rPr>
          <w:t xml:space="preserve"> графы 2</w:t>
        </w:r>
      </w:hyperlink>
      <w:r w:rsidRPr="00DA5DE5">
        <w:rPr>
          <w:rFonts w:ascii="Times New Roman" w:hAnsi="Times New Roman" w:cs="Times New Roman"/>
          <w:sz w:val="28"/>
          <w:szCs w:val="28"/>
        </w:rPr>
        <w:t xml:space="preserve"> Перечня </w:t>
      </w:r>
      <w:r w:rsidR="00FC5D6D">
        <w:rPr>
          <w:rFonts w:ascii="Times New Roman" w:hAnsi="Times New Roman" w:cs="Times New Roman"/>
          <w:sz w:val="28"/>
          <w:szCs w:val="28"/>
        </w:rPr>
        <w:t xml:space="preserve">                         </w:t>
      </w:r>
      <w:r w:rsidRPr="00DA5DE5">
        <w:rPr>
          <w:rFonts w:ascii="Times New Roman" w:hAnsi="Times New Roman" w:cs="Times New Roman"/>
          <w:sz w:val="28"/>
          <w:szCs w:val="28"/>
        </w:rPr>
        <w:t>(далее - принятые бюджетные обязательства), формируются в соответствии с настоящим Порядком:</w:t>
      </w:r>
    </w:p>
    <w:p w:rsidR="00D71E87" w:rsidRDefault="00922C79" w:rsidP="00D71E8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w:t>
      </w:r>
      <w:r w:rsidR="00DE32BE" w:rsidRPr="00DA5DE5">
        <w:rPr>
          <w:rFonts w:ascii="Times New Roman" w:hAnsi="Times New Roman" w:cs="Times New Roman"/>
          <w:sz w:val="28"/>
          <w:szCs w:val="28"/>
        </w:rPr>
        <w:t xml:space="preserve">) </w:t>
      </w:r>
      <w:r w:rsidR="007C0B2E">
        <w:rPr>
          <w:rFonts w:ascii="Times New Roman" w:hAnsi="Times New Roman" w:cs="Times New Roman"/>
          <w:sz w:val="28"/>
          <w:szCs w:val="28"/>
        </w:rPr>
        <w:t>УФК</w:t>
      </w:r>
      <w:r w:rsidR="002E7A07">
        <w:rPr>
          <w:rFonts w:ascii="Times New Roman" w:hAnsi="Times New Roman" w:cs="Times New Roman"/>
          <w:sz w:val="28"/>
          <w:szCs w:val="28"/>
        </w:rPr>
        <w:t xml:space="preserve"> </w:t>
      </w:r>
      <w:r w:rsidR="00D71E87" w:rsidRPr="00DA5DE5">
        <w:rPr>
          <w:rFonts w:ascii="Times New Roman" w:hAnsi="Times New Roman" w:cs="Times New Roman"/>
          <w:sz w:val="28"/>
          <w:szCs w:val="28"/>
        </w:rPr>
        <w:t>в части принятых бюджетных обязательств,</w:t>
      </w:r>
      <w:r w:rsidR="00D71E87">
        <w:rPr>
          <w:rFonts w:ascii="Times New Roman" w:hAnsi="Times New Roman" w:cs="Times New Roman"/>
          <w:sz w:val="28"/>
          <w:szCs w:val="28"/>
        </w:rPr>
        <w:t xml:space="preserve"> </w:t>
      </w:r>
      <w:r w:rsidR="00D71E87" w:rsidRPr="00DA5DE5">
        <w:rPr>
          <w:rFonts w:ascii="Times New Roman" w:hAnsi="Times New Roman" w:cs="Times New Roman"/>
          <w:sz w:val="28"/>
          <w:szCs w:val="28"/>
        </w:rPr>
        <w:t>возникших на основании документов-оснований, предусмотренных:</w:t>
      </w:r>
    </w:p>
    <w:p w:rsidR="00D71E87" w:rsidRPr="00DA5DE5" w:rsidRDefault="00E613B7" w:rsidP="00D71E87">
      <w:pPr>
        <w:pStyle w:val="ConsPlusNormal"/>
        <w:ind w:firstLine="540"/>
        <w:jc w:val="both"/>
        <w:rPr>
          <w:rFonts w:ascii="Times New Roman" w:hAnsi="Times New Roman" w:cs="Times New Roman"/>
          <w:sz w:val="28"/>
          <w:szCs w:val="28"/>
        </w:rPr>
      </w:pPr>
      <w:hyperlink w:anchor="P583" w:history="1">
        <w:r w:rsidR="00D71E87" w:rsidRPr="00DA5DE5">
          <w:rPr>
            <w:rFonts w:ascii="Times New Roman" w:hAnsi="Times New Roman" w:cs="Times New Roman"/>
            <w:sz w:val="28"/>
            <w:szCs w:val="28"/>
          </w:rPr>
          <w:t xml:space="preserve">пунктами </w:t>
        </w:r>
        <w:r w:rsidR="00D71E87">
          <w:rPr>
            <w:rFonts w:ascii="Times New Roman" w:hAnsi="Times New Roman" w:cs="Times New Roman"/>
            <w:sz w:val="28"/>
            <w:szCs w:val="28"/>
          </w:rPr>
          <w:t>5</w:t>
        </w:r>
      </w:hyperlink>
      <w:r w:rsidR="00D71E87" w:rsidRPr="00DA5DE5">
        <w:rPr>
          <w:rFonts w:ascii="Times New Roman" w:hAnsi="Times New Roman" w:cs="Times New Roman"/>
          <w:sz w:val="28"/>
          <w:szCs w:val="28"/>
        </w:rPr>
        <w:t xml:space="preserve"> - </w:t>
      </w:r>
      <w:hyperlink w:anchor="P623" w:history="1">
        <w:r w:rsidR="00D71E87">
          <w:rPr>
            <w:rFonts w:ascii="Times New Roman" w:hAnsi="Times New Roman" w:cs="Times New Roman"/>
            <w:sz w:val="28"/>
            <w:szCs w:val="28"/>
          </w:rPr>
          <w:t>9</w:t>
        </w:r>
        <w:r w:rsidR="00D71E87" w:rsidRPr="00DA5DE5">
          <w:rPr>
            <w:rFonts w:ascii="Times New Roman" w:hAnsi="Times New Roman" w:cs="Times New Roman"/>
            <w:sz w:val="28"/>
            <w:szCs w:val="28"/>
          </w:rPr>
          <w:t xml:space="preserve"> графы 2</w:t>
        </w:r>
      </w:hyperlink>
      <w:r w:rsidR="00D71E87" w:rsidRPr="00DA5DE5">
        <w:rPr>
          <w:rFonts w:ascii="Times New Roman" w:hAnsi="Times New Roman" w:cs="Times New Roman"/>
          <w:sz w:val="28"/>
          <w:szCs w:val="28"/>
        </w:rPr>
        <w:t xml:space="preserve"> Перечня,</w:t>
      </w:r>
      <w:r w:rsidR="00D71E87" w:rsidRPr="0087062B">
        <w:rPr>
          <w:rFonts w:ascii="Times New Roman" w:hAnsi="Times New Roman" w:cs="Times New Roman"/>
          <w:sz w:val="28"/>
          <w:szCs w:val="28"/>
        </w:rPr>
        <w:t xml:space="preserve"> </w:t>
      </w:r>
      <w:r w:rsidR="00D71E87" w:rsidRPr="00DA5DE5">
        <w:rPr>
          <w:rFonts w:ascii="Times New Roman" w:hAnsi="Times New Roman" w:cs="Times New Roman"/>
          <w:sz w:val="28"/>
          <w:szCs w:val="28"/>
        </w:rPr>
        <w:t xml:space="preserve">одновременно с включением сведений о соответствующем документе-основании в реестр соглашений (договоров) о предоставлении субсидий, бюджетных инвестиций, межбюджетных трансфертов, ведение которого осуществляется в порядке, установленном </w:t>
      </w:r>
      <w:r w:rsidR="009F3D53">
        <w:rPr>
          <w:rFonts w:ascii="Times New Roman" w:hAnsi="Times New Roman" w:cs="Times New Roman"/>
          <w:sz w:val="28"/>
          <w:szCs w:val="28"/>
        </w:rPr>
        <w:t xml:space="preserve">приказом </w:t>
      </w:r>
      <w:r w:rsidR="00D71E87" w:rsidRPr="00DA5DE5">
        <w:rPr>
          <w:rFonts w:ascii="Times New Roman" w:hAnsi="Times New Roman" w:cs="Times New Roman"/>
          <w:sz w:val="28"/>
          <w:szCs w:val="28"/>
        </w:rPr>
        <w:t>Министерств</w:t>
      </w:r>
      <w:r w:rsidR="009F3D53">
        <w:rPr>
          <w:rFonts w:ascii="Times New Roman" w:hAnsi="Times New Roman" w:cs="Times New Roman"/>
          <w:sz w:val="28"/>
          <w:szCs w:val="28"/>
        </w:rPr>
        <w:t>а</w:t>
      </w:r>
      <w:r w:rsidR="00D71E87" w:rsidRPr="00DA5DE5">
        <w:rPr>
          <w:rFonts w:ascii="Times New Roman" w:hAnsi="Times New Roman" w:cs="Times New Roman"/>
          <w:sz w:val="28"/>
          <w:szCs w:val="28"/>
        </w:rPr>
        <w:t xml:space="preserve"> финансов Российской Федерации</w:t>
      </w:r>
      <w:r w:rsidR="00D71E87">
        <w:rPr>
          <w:rFonts w:ascii="Times New Roman" w:hAnsi="Times New Roman" w:cs="Times New Roman"/>
          <w:sz w:val="28"/>
          <w:szCs w:val="28"/>
        </w:rPr>
        <w:t xml:space="preserve"> </w:t>
      </w:r>
      <w:r w:rsidR="009F3D53">
        <w:rPr>
          <w:rFonts w:ascii="Times New Roman" w:hAnsi="Times New Roman" w:cs="Times New Roman"/>
          <w:sz w:val="28"/>
          <w:szCs w:val="28"/>
        </w:rPr>
        <w:t xml:space="preserve">от 30 июля 2020 г. № 153н </w:t>
      </w:r>
      <w:r w:rsidR="00D71E87" w:rsidRPr="00DA5DE5">
        <w:rPr>
          <w:rFonts w:ascii="Times New Roman" w:hAnsi="Times New Roman" w:cs="Times New Roman"/>
          <w:sz w:val="28"/>
          <w:szCs w:val="28"/>
        </w:rPr>
        <w:t>(далее - реестр соглашений);</w:t>
      </w:r>
    </w:p>
    <w:p w:rsidR="00DE32BE" w:rsidRPr="00922C79" w:rsidRDefault="00E613B7" w:rsidP="00D71E87">
      <w:pPr>
        <w:pStyle w:val="ConsPlusNormal"/>
        <w:ind w:firstLine="540"/>
        <w:jc w:val="both"/>
        <w:rPr>
          <w:rFonts w:ascii="Times New Roman" w:hAnsi="Times New Roman" w:cs="Times New Roman"/>
          <w:sz w:val="28"/>
          <w:szCs w:val="28"/>
        </w:rPr>
      </w:pPr>
      <w:hyperlink w:anchor="P652" w:history="1">
        <w:r w:rsidR="00D71E87" w:rsidRPr="00DA5DE5">
          <w:rPr>
            <w:rFonts w:ascii="Times New Roman" w:hAnsi="Times New Roman" w:cs="Times New Roman"/>
            <w:sz w:val="28"/>
            <w:szCs w:val="28"/>
          </w:rPr>
          <w:t>пунктом 1</w:t>
        </w:r>
        <w:r w:rsidR="00922C79">
          <w:rPr>
            <w:rFonts w:ascii="Times New Roman" w:hAnsi="Times New Roman" w:cs="Times New Roman"/>
            <w:sz w:val="28"/>
            <w:szCs w:val="28"/>
          </w:rPr>
          <w:t>3</w:t>
        </w:r>
        <w:r w:rsidR="00D71E87" w:rsidRPr="00DA5DE5">
          <w:rPr>
            <w:rFonts w:ascii="Times New Roman" w:hAnsi="Times New Roman" w:cs="Times New Roman"/>
            <w:sz w:val="28"/>
            <w:szCs w:val="28"/>
          </w:rPr>
          <w:t xml:space="preserve"> графы 2</w:t>
        </w:r>
      </w:hyperlink>
      <w:r w:rsidR="00D71E87" w:rsidRPr="00DA5DE5">
        <w:rPr>
          <w:rFonts w:ascii="Times New Roman" w:hAnsi="Times New Roman" w:cs="Times New Roman"/>
          <w:sz w:val="28"/>
          <w:szCs w:val="28"/>
        </w:rPr>
        <w:t xml:space="preserve"> 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D71E87" w:rsidRPr="00DA5DE5">
          <w:rPr>
            <w:rFonts w:ascii="Times New Roman" w:hAnsi="Times New Roman" w:cs="Times New Roman"/>
            <w:sz w:val="28"/>
            <w:szCs w:val="28"/>
          </w:rPr>
          <w:t>абзацем первым пункта 2</w:t>
        </w:r>
        <w:r w:rsidR="00922C79">
          <w:rPr>
            <w:rFonts w:ascii="Times New Roman" w:hAnsi="Times New Roman" w:cs="Times New Roman"/>
            <w:sz w:val="28"/>
            <w:szCs w:val="28"/>
          </w:rPr>
          <w:t>1</w:t>
        </w:r>
      </w:hyperlink>
      <w:r w:rsidR="00D71E87" w:rsidRPr="00DA5DE5">
        <w:rPr>
          <w:rFonts w:ascii="Times New Roman" w:hAnsi="Times New Roman" w:cs="Times New Roman"/>
          <w:sz w:val="28"/>
          <w:szCs w:val="28"/>
        </w:rPr>
        <w:t xml:space="preserve"> настоящего Порядка</w:t>
      </w:r>
      <w:r w:rsidR="00922C79" w:rsidRPr="00922C79">
        <w:rPr>
          <w:rFonts w:ascii="Times New Roman" w:hAnsi="Times New Roman" w:cs="Times New Roman"/>
          <w:sz w:val="28"/>
          <w:szCs w:val="28"/>
        </w:rPr>
        <w:t>;</w:t>
      </w:r>
    </w:p>
    <w:p w:rsidR="007C0B2E" w:rsidRDefault="00922C79" w:rsidP="007C0B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00DE32BE" w:rsidRPr="00DA5DE5">
        <w:rPr>
          <w:rFonts w:ascii="Times New Roman" w:hAnsi="Times New Roman" w:cs="Times New Roman"/>
          <w:sz w:val="28"/>
          <w:szCs w:val="28"/>
        </w:rPr>
        <w:t xml:space="preserve">) получателем </w:t>
      </w:r>
      <w:r>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w:t>
      </w:r>
    </w:p>
    <w:p w:rsidR="007C0B2E" w:rsidRDefault="00922C79" w:rsidP="007C0B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а) </w:t>
      </w:r>
      <w:r w:rsidR="00DE32BE" w:rsidRPr="00DA5DE5">
        <w:rPr>
          <w:rFonts w:ascii="Times New Roman" w:hAnsi="Times New Roman" w:cs="Times New Roman"/>
          <w:sz w:val="28"/>
          <w:szCs w:val="28"/>
        </w:rPr>
        <w:t>в части принимаемых бюджетных обязательств, возникших на основании документов-оснований, предусмотренных:</w:t>
      </w:r>
    </w:p>
    <w:p w:rsidR="007C0B2E" w:rsidRDefault="00E613B7" w:rsidP="007C0B2E">
      <w:pPr>
        <w:pStyle w:val="ConsPlusNormal"/>
        <w:ind w:firstLine="540"/>
        <w:jc w:val="both"/>
        <w:rPr>
          <w:rFonts w:ascii="Times New Roman" w:hAnsi="Times New Roman" w:cs="Times New Roman"/>
          <w:sz w:val="28"/>
          <w:szCs w:val="28"/>
        </w:rPr>
      </w:pPr>
      <w:hyperlink w:anchor="P549" w:history="1">
        <w:r w:rsidR="00DE32BE" w:rsidRPr="00DA5DE5">
          <w:rPr>
            <w:rFonts w:ascii="Times New Roman" w:hAnsi="Times New Roman" w:cs="Times New Roman"/>
            <w:sz w:val="28"/>
            <w:szCs w:val="28"/>
          </w:rPr>
          <w:t xml:space="preserve">пунктом 1 </w:t>
        </w:r>
        <w:r w:rsidR="00E35C1A">
          <w:rPr>
            <w:rFonts w:ascii="Times New Roman" w:hAnsi="Times New Roman" w:cs="Times New Roman"/>
            <w:sz w:val="28"/>
            <w:szCs w:val="28"/>
          </w:rPr>
          <w:t xml:space="preserve">и 2 </w:t>
        </w:r>
        <w:r w:rsidR="00DE32BE" w:rsidRPr="00DA5DE5">
          <w:rPr>
            <w:rFonts w:ascii="Times New Roman" w:hAnsi="Times New Roman" w:cs="Times New Roman"/>
            <w:sz w:val="28"/>
            <w:szCs w:val="28"/>
          </w:rPr>
          <w:t>графы 2</w:t>
        </w:r>
      </w:hyperlink>
      <w:r w:rsidR="00DE32BE" w:rsidRPr="00DA5DE5">
        <w:rPr>
          <w:rFonts w:ascii="Times New Roman" w:hAnsi="Times New Roman" w:cs="Times New Roman"/>
          <w:sz w:val="28"/>
          <w:szCs w:val="28"/>
        </w:rPr>
        <w:t xml:space="preserve"> Перечня,</w:t>
      </w:r>
      <w:r w:rsidR="00E35C1A">
        <w:rPr>
          <w:rFonts w:ascii="Times New Roman" w:hAnsi="Times New Roman" w:cs="Times New Roman"/>
          <w:sz w:val="28"/>
          <w:szCs w:val="28"/>
        </w:rPr>
        <w:t xml:space="preserve"> подлежащих размещению в единой информационной системе в сфере закупок,</w:t>
      </w:r>
      <w:r w:rsidR="00DE32BE" w:rsidRPr="00DA5DE5">
        <w:rPr>
          <w:rFonts w:ascii="Times New Roman" w:hAnsi="Times New Roman" w:cs="Times New Roman"/>
          <w:sz w:val="28"/>
          <w:szCs w:val="28"/>
        </w:rPr>
        <w:t xml:space="preserve">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r w:rsidR="00E35C1A">
        <w:rPr>
          <w:rFonts w:ascii="Times New Roman" w:hAnsi="Times New Roman" w:cs="Times New Roman"/>
          <w:sz w:val="28"/>
          <w:szCs w:val="28"/>
        </w:rPr>
        <w:t xml:space="preserve"> или приглашения принять участие в определении поставщика (подрядчика, исполнителя) в форме электронного документа</w:t>
      </w:r>
      <w:r w:rsidR="00DE32BE" w:rsidRPr="00DA5DE5">
        <w:rPr>
          <w:rFonts w:ascii="Times New Roman" w:hAnsi="Times New Roman" w:cs="Times New Roman"/>
          <w:sz w:val="28"/>
          <w:szCs w:val="28"/>
        </w:rPr>
        <w:t>;</w:t>
      </w:r>
    </w:p>
    <w:p w:rsidR="007C0B2E" w:rsidRDefault="00E613B7" w:rsidP="007C0B2E">
      <w:pPr>
        <w:pStyle w:val="ConsPlusNormal"/>
        <w:ind w:firstLine="540"/>
        <w:jc w:val="both"/>
        <w:rPr>
          <w:rFonts w:ascii="Times New Roman" w:hAnsi="Times New Roman" w:cs="Times New Roman"/>
          <w:sz w:val="28"/>
          <w:szCs w:val="28"/>
        </w:rPr>
      </w:pPr>
      <w:hyperlink w:anchor="P552" w:history="1">
        <w:r w:rsidR="00DE32BE" w:rsidRPr="00DA5DE5">
          <w:rPr>
            <w:rFonts w:ascii="Times New Roman" w:hAnsi="Times New Roman" w:cs="Times New Roman"/>
            <w:sz w:val="28"/>
            <w:szCs w:val="28"/>
          </w:rPr>
          <w:t>пунктом 2 графы 2</w:t>
        </w:r>
      </w:hyperlink>
      <w:r w:rsidR="00DE32BE" w:rsidRPr="00DA5DE5">
        <w:rPr>
          <w:rFonts w:ascii="Times New Roman" w:hAnsi="Times New Roman" w:cs="Times New Roman"/>
          <w:sz w:val="28"/>
          <w:szCs w:val="28"/>
        </w:rPr>
        <w:t xml:space="preserve"> Перечня, </w:t>
      </w:r>
      <w:r w:rsidR="00A501C5">
        <w:rPr>
          <w:rFonts w:ascii="Times New Roman" w:hAnsi="Times New Roman" w:cs="Times New Roman"/>
          <w:sz w:val="28"/>
          <w:szCs w:val="28"/>
        </w:rPr>
        <w:t xml:space="preserve">не подлежащих размещению в единой </w:t>
      </w:r>
      <w:r w:rsidR="00A501C5">
        <w:rPr>
          <w:rFonts w:ascii="Times New Roman" w:hAnsi="Times New Roman" w:cs="Times New Roman"/>
          <w:sz w:val="28"/>
          <w:szCs w:val="28"/>
        </w:rPr>
        <w:lastRenderedPageBreak/>
        <w:t xml:space="preserve">информационной системе в сфере закупок, </w:t>
      </w:r>
      <w:r w:rsidR="00DE32BE" w:rsidRPr="00DA5DE5">
        <w:rPr>
          <w:rFonts w:ascii="Times New Roman" w:hAnsi="Times New Roman" w:cs="Times New Roman"/>
          <w:sz w:val="28"/>
          <w:szCs w:val="28"/>
        </w:rPr>
        <w:t xml:space="preserve">- одновременно с направлением в </w:t>
      </w:r>
      <w:r w:rsidR="007C0B2E">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выписки из приглашения принять участие в </w:t>
      </w:r>
      <w:r w:rsidR="00A501C5">
        <w:rPr>
          <w:rFonts w:ascii="Times New Roman" w:hAnsi="Times New Roman" w:cs="Times New Roman"/>
          <w:sz w:val="28"/>
          <w:szCs w:val="28"/>
        </w:rPr>
        <w:t>определении</w:t>
      </w:r>
      <w:r w:rsidR="00DE32BE" w:rsidRPr="00DA5DE5">
        <w:rPr>
          <w:rFonts w:ascii="Times New Roman" w:hAnsi="Times New Roman" w:cs="Times New Roman"/>
          <w:sz w:val="28"/>
          <w:szCs w:val="28"/>
        </w:rPr>
        <w:t xml:space="preserve"> поставщика (подрядчика, исполнителя) </w:t>
      </w:r>
      <w:r w:rsidR="00547DFB">
        <w:rPr>
          <w:rFonts w:ascii="Times New Roman" w:hAnsi="Times New Roman" w:cs="Times New Roman"/>
          <w:sz w:val="28"/>
          <w:szCs w:val="28"/>
        </w:rPr>
        <w:t xml:space="preserve">(при проведении закрытого конкурса в электронной форме, закрытого аукциона в электронной форме) </w:t>
      </w:r>
      <w:r w:rsidR="00DE32BE" w:rsidRPr="00DA5DE5">
        <w:rPr>
          <w:rFonts w:ascii="Times New Roman" w:hAnsi="Times New Roman" w:cs="Times New Roman"/>
          <w:sz w:val="28"/>
          <w:szCs w:val="28"/>
        </w:rPr>
        <w:t xml:space="preserve">в соответствии с </w:t>
      </w:r>
      <w:hyperlink r:id="rId12" w:history="1">
        <w:r w:rsidR="00DE32BE" w:rsidRPr="00DA5DE5">
          <w:rPr>
            <w:rFonts w:ascii="Times New Roman" w:hAnsi="Times New Roman" w:cs="Times New Roman"/>
            <w:sz w:val="28"/>
            <w:szCs w:val="28"/>
          </w:rPr>
          <w:t xml:space="preserve">подпунктом </w:t>
        </w:r>
        <w:r w:rsidR="00E53C4E">
          <w:rPr>
            <w:rFonts w:ascii="Times New Roman" w:hAnsi="Times New Roman" w:cs="Times New Roman"/>
            <w:sz w:val="28"/>
            <w:szCs w:val="28"/>
          </w:rPr>
          <w:t>«</w:t>
        </w:r>
        <w:r w:rsidR="00DE32BE" w:rsidRPr="00DA5DE5">
          <w:rPr>
            <w:rFonts w:ascii="Times New Roman" w:hAnsi="Times New Roman" w:cs="Times New Roman"/>
            <w:sz w:val="28"/>
            <w:szCs w:val="28"/>
          </w:rPr>
          <w:t>а</w:t>
        </w:r>
        <w:r w:rsidR="00E53C4E">
          <w:rPr>
            <w:rFonts w:ascii="Times New Roman" w:hAnsi="Times New Roman" w:cs="Times New Roman"/>
            <w:sz w:val="28"/>
            <w:szCs w:val="28"/>
          </w:rPr>
          <w:t>»</w:t>
        </w:r>
        <w:r w:rsidR="00DE32BE" w:rsidRPr="00DA5DE5">
          <w:rPr>
            <w:rFonts w:ascii="Times New Roman" w:hAnsi="Times New Roman" w:cs="Times New Roman"/>
            <w:sz w:val="28"/>
            <w:szCs w:val="28"/>
          </w:rPr>
          <w:t xml:space="preserve"> пункта 26</w:t>
        </w:r>
      </w:hyperlink>
      <w:r w:rsidR="00DE32BE" w:rsidRPr="00DA5DE5">
        <w:rPr>
          <w:rFonts w:ascii="Times New Roman" w:hAnsi="Times New Roman" w:cs="Times New Roman"/>
          <w:sz w:val="28"/>
          <w:szCs w:val="28"/>
        </w:rPr>
        <w:t xml:space="preserve"> Правил осуществления контроля, предусмотренного частями 5 и 5.1 статьи 99 Федерального закона </w:t>
      </w:r>
      <w:r w:rsidR="00E53C4E">
        <w:rPr>
          <w:rFonts w:ascii="Times New Roman" w:hAnsi="Times New Roman" w:cs="Times New Roman"/>
          <w:sz w:val="28"/>
          <w:szCs w:val="28"/>
        </w:rPr>
        <w:t>«</w:t>
      </w:r>
      <w:r w:rsidR="00DE32BE" w:rsidRPr="00DA5DE5">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00E53C4E">
        <w:rPr>
          <w:rFonts w:ascii="Times New Roman" w:hAnsi="Times New Roman" w:cs="Times New Roman"/>
          <w:sz w:val="28"/>
          <w:szCs w:val="28"/>
        </w:rPr>
        <w:t>»</w:t>
      </w:r>
      <w:r w:rsidR="00DE32BE" w:rsidRPr="00DA5DE5">
        <w:rPr>
          <w:rFonts w:ascii="Times New Roman" w:hAnsi="Times New Roman" w:cs="Times New Roman"/>
          <w:sz w:val="28"/>
          <w:szCs w:val="28"/>
        </w:rPr>
        <w:t xml:space="preserve">, утвержденных постановлением Правительства Российской Федерации от </w:t>
      </w:r>
      <w:r w:rsidR="000B73B6">
        <w:rPr>
          <w:rFonts w:ascii="Times New Roman" w:hAnsi="Times New Roman" w:cs="Times New Roman"/>
          <w:sz w:val="28"/>
          <w:szCs w:val="28"/>
        </w:rPr>
        <w:t>0</w:t>
      </w:r>
      <w:r w:rsidR="00DE32BE" w:rsidRPr="00DA5DE5">
        <w:rPr>
          <w:rFonts w:ascii="Times New Roman" w:hAnsi="Times New Roman" w:cs="Times New Roman"/>
          <w:sz w:val="28"/>
          <w:szCs w:val="28"/>
        </w:rPr>
        <w:t xml:space="preserve">6 августа 2020 г. </w:t>
      </w:r>
      <w:r w:rsidR="00D40377">
        <w:rPr>
          <w:rFonts w:ascii="Times New Roman" w:hAnsi="Times New Roman" w:cs="Times New Roman"/>
          <w:sz w:val="28"/>
          <w:szCs w:val="28"/>
        </w:rPr>
        <w:t>№</w:t>
      </w:r>
      <w:r w:rsidR="00DE32BE" w:rsidRPr="00DA5DE5">
        <w:rPr>
          <w:rFonts w:ascii="Times New Roman" w:hAnsi="Times New Roman" w:cs="Times New Roman"/>
          <w:sz w:val="28"/>
          <w:szCs w:val="28"/>
        </w:rPr>
        <w:t xml:space="preserve"> 1193;</w:t>
      </w:r>
    </w:p>
    <w:p w:rsidR="00FC5D6D" w:rsidRDefault="00922C79" w:rsidP="007C0B2E">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FC5D6D">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654C83" w:rsidRDefault="00E613B7" w:rsidP="00654C83">
      <w:pPr>
        <w:pStyle w:val="ConsPlusNormal"/>
        <w:ind w:firstLine="540"/>
        <w:jc w:val="both"/>
        <w:rPr>
          <w:rFonts w:ascii="Times New Roman" w:hAnsi="Times New Roman" w:cs="Times New Roman"/>
          <w:sz w:val="28"/>
          <w:szCs w:val="28"/>
        </w:rPr>
      </w:pPr>
      <w:hyperlink w:anchor="P558" w:history="1">
        <w:r w:rsidR="00DE32BE" w:rsidRPr="00DA5DE5">
          <w:rPr>
            <w:rFonts w:ascii="Times New Roman" w:hAnsi="Times New Roman" w:cs="Times New Roman"/>
            <w:sz w:val="28"/>
            <w:szCs w:val="28"/>
          </w:rPr>
          <w:t xml:space="preserve">пунктом </w:t>
        </w:r>
        <w:r w:rsidR="00502C58">
          <w:rPr>
            <w:rFonts w:ascii="Times New Roman" w:hAnsi="Times New Roman" w:cs="Times New Roman"/>
            <w:sz w:val="28"/>
            <w:szCs w:val="28"/>
          </w:rPr>
          <w:t>3</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не содержащих сведения, составляющие государственную тайну, - не позднее трех рабочих дней, следующих за днем заключения </w:t>
      </w:r>
      <w:r w:rsidR="00654C83">
        <w:rPr>
          <w:rFonts w:ascii="Times New Roman" w:hAnsi="Times New Roman" w:cs="Times New Roman"/>
          <w:sz w:val="28"/>
          <w:szCs w:val="28"/>
        </w:rPr>
        <w:t>муниципального</w:t>
      </w:r>
      <w:r w:rsidR="00DE32BE" w:rsidRPr="00DA5DE5">
        <w:rPr>
          <w:rFonts w:ascii="Times New Roman" w:hAnsi="Times New Roman" w:cs="Times New Roman"/>
          <w:sz w:val="28"/>
          <w:szCs w:val="28"/>
        </w:rPr>
        <w:t xml:space="preserve"> контракта, договора, указанных в данном пункте </w:t>
      </w:r>
      <w:hyperlink w:anchor="P546" w:history="1">
        <w:r w:rsidR="00DE32BE" w:rsidRPr="00DA5DE5">
          <w:rPr>
            <w:rFonts w:ascii="Times New Roman" w:hAnsi="Times New Roman" w:cs="Times New Roman"/>
            <w:sz w:val="28"/>
            <w:szCs w:val="28"/>
          </w:rPr>
          <w:t>графы 2</w:t>
        </w:r>
      </w:hyperlink>
      <w:r w:rsidR="00DE32BE" w:rsidRPr="00DA5DE5">
        <w:rPr>
          <w:rFonts w:ascii="Times New Roman" w:hAnsi="Times New Roman" w:cs="Times New Roman"/>
          <w:sz w:val="28"/>
          <w:szCs w:val="28"/>
        </w:rPr>
        <w:t xml:space="preserve"> Перечня;</w:t>
      </w:r>
    </w:p>
    <w:p w:rsidR="00654C83" w:rsidRDefault="00E613B7" w:rsidP="00654C83">
      <w:pPr>
        <w:pStyle w:val="ConsPlusNormal"/>
        <w:ind w:firstLine="540"/>
        <w:jc w:val="both"/>
        <w:rPr>
          <w:rFonts w:ascii="Times New Roman" w:hAnsi="Times New Roman" w:cs="Times New Roman"/>
          <w:sz w:val="28"/>
          <w:szCs w:val="28"/>
        </w:rPr>
      </w:pPr>
      <w:hyperlink w:anchor="P558" w:history="1">
        <w:r w:rsidR="00DE32BE" w:rsidRPr="00DA5DE5">
          <w:rPr>
            <w:rFonts w:ascii="Times New Roman" w:hAnsi="Times New Roman" w:cs="Times New Roman"/>
            <w:sz w:val="28"/>
            <w:szCs w:val="28"/>
          </w:rPr>
          <w:t xml:space="preserve">пунктом </w:t>
        </w:r>
        <w:r w:rsidR="00502C58">
          <w:rPr>
            <w:rFonts w:ascii="Times New Roman" w:hAnsi="Times New Roman" w:cs="Times New Roman"/>
            <w:sz w:val="28"/>
            <w:szCs w:val="28"/>
          </w:rPr>
          <w:t>3</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не содержащих сведения, составляющие государственную тайну, информация о которых подлежит включению в реестр контрактов, содержащий государственную тайну, а также предусмотренных </w:t>
      </w:r>
      <w:hyperlink w:anchor="P571" w:history="1">
        <w:r w:rsidR="00765140">
          <w:rPr>
            <w:rFonts w:ascii="Times New Roman" w:hAnsi="Times New Roman" w:cs="Times New Roman"/>
            <w:sz w:val="28"/>
            <w:szCs w:val="28"/>
          </w:rPr>
          <w:t xml:space="preserve">пунктом </w:t>
        </w:r>
        <w:r w:rsidR="0093625F">
          <w:rPr>
            <w:rFonts w:ascii="Times New Roman" w:hAnsi="Times New Roman" w:cs="Times New Roman"/>
            <w:sz w:val="28"/>
            <w:szCs w:val="28"/>
          </w:rPr>
          <w:t>4</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 не позднее трех рабочих дней, следующих за днем заключения </w:t>
      </w:r>
      <w:r w:rsidR="00654C83">
        <w:rPr>
          <w:rFonts w:ascii="Times New Roman" w:hAnsi="Times New Roman" w:cs="Times New Roman"/>
          <w:sz w:val="28"/>
          <w:szCs w:val="28"/>
        </w:rPr>
        <w:t>муниципального</w:t>
      </w:r>
      <w:r w:rsidR="00DE32BE" w:rsidRPr="00DA5DE5">
        <w:rPr>
          <w:rFonts w:ascii="Times New Roman" w:hAnsi="Times New Roman" w:cs="Times New Roman"/>
          <w:sz w:val="28"/>
          <w:szCs w:val="28"/>
        </w:rPr>
        <w:t xml:space="preserve"> контракта, договора, указанных в названных пунктах </w:t>
      </w:r>
      <w:hyperlink w:anchor="P546" w:history="1">
        <w:r w:rsidR="00DE32BE" w:rsidRPr="00DA5DE5">
          <w:rPr>
            <w:rFonts w:ascii="Times New Roman" w:hAnsi="Times New Roman" w:cs="Times New Roman"/>
            <w:sz w:val="28"/>
            <w:szCs w:val="28"/>
          </w:rPr>
          <w:t>графы 2</w:t>
        </w:r>
      </w:hyperlink>
      <w:r w:rsidR="00DE32BE" w:rsidRPr="00DA5DE5">
        <w:rPr>
          <w:rFonts w:ascii="Times New Roman" w:hAnsi="Times New Roman" w:cs="Times New Roman"/>
          <w:sz w:val="28"/>
          <w:szCs w:val="28"/>
        </w:rPr>
        <w:t xml:space="preserve"> Перечня;</w:t>
      </w:r>
    </w:p>
    <w:p w:rsidR="00654C83" w:rsidRDefault="00E613B7" w:rsidP="00654C83">
      <w:pPr>
        <w:pStyle w:val="ConsPlusNormal"/>
        <w:ind w:firstLine="540"/>
        <w:jc w:val="both"/>
        <w:rPr>
          <w:rFonts w:ascii="Times New Roman" w:hAnsi="Times New Roman" w:cs="Times New Roman"/>
          <w:sz w:val="28"/>
          <w:szCs w:val="28"/>
        </w:rPr>
      </w:pPr>
      <w:hyperlink w:anchor="P558" w:history="1">
        <w:r w:rsidR="00DE32BE" w:rsidRPr="00DA5DE5">
          <w:rPr>
            <w:rFonts w:ascii="Times New Roman" w:hAnsi="Times New Roman" w:cs="Times New Roman"/>
            <w:sz w:val="28"/>
            <w:szCs w:val="28"/>
          </w:rPr>
          <w:t xml:space="preserve">пунктами </w:t>
        </w:r>
        <w:r w:rsidR="00502C58">
          <w:rPr>
            <w:rFonts w:ascii="Times New Roman" w:hAnsi="Times New Roman" w:cs="Times New Roman"/>
            <w:sz w:val="28"/>
            <w:szCs w:val="28"/>
          </w:rPr>
          <w:t>3</w:t>
        </w:r>
      </w:hyperlink>
      <w:r w:rsidR="00DE32BE" w:rsidRPr="00DA5DE5">
        <w:rPr>
          <w:rFonts w:ascii="Times New Roman" w:hAnsi="Times New Roman" w:cs="Times New Roman"/>
          <w:sz w:val="28"/>
          <w:szCs w:val="28"/>
        </w:rPr>
        <w:t xml:space="preserve"> - </w:t>
      </w:r>
      <w:hyperlink w:anchor="P624" w:history="1">
        <w:r w:rsidR="00502C58">
          <w:rPr>
            <w:rFonts w:ascii="Times New Roman" w:hAnsi="Times New Roman" w:cs="Times New Roman"/>
            <w:sz w:val="28"/>
            <w:szCs w:val="28"/>
          </w:rPr>
          <w:t>9</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содержащих сведения, составляющие государственную тайну - не позднее шести рабочих дней со дня их заключения;</w:t>
      </w:r>
    </w:p>
    <w:p w:rsidR="00654C83" w:rsidRDefault="00E613B7" w:rsidP="00654C83">
      <w:pPr>
        <w:pStyle w:val="ConsPlusNormal"/>
        <w:ind w:firstLine="540"/>
        <w:jc w:val="both"/>
        <w:rPr>
          <w:rFonts w:ascii="Times New Roman" w:hAnsi="Times New Roman" w:cs="Times New Roman"/>
          <w:sz w:val="28"/>
          <w:szCs w:val="28"/>
        </w:rPr>
      </w:pPr>
      <w:hyperlink w:anchor="P633" w:history="1">
        <w:r w:rsidR="00DE32BE" w:rsidRPr="00DA5DE5">
          <w:rPr>
            <w:rFonts w:ascii="Times New Roman" w:hAnsi="Times New Roman" w:cs="Times New Roman"/>
            <w:sz w:val="28"/>
            <w:szCs w:val="28"/>
          </w:rPr>
          <w:t>пунктом 1</w:t>
        </w:r>
        <w:r w:rsidR="00502C58">
          <w:rPr>
            <w:rFonts w:ascii="Times New Roman" w:hAnsi="Times New Roman" w:cs="Times New Roman"/>
            <w:sz w:val="28"/>
            <w:szCs w:val="28"/>
          </w:rPr>
          <w:t>0</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 не позднее двух рабочих дней, следующих за днем доведения лимитов бюджетных обязательств на принятие и исполнение получателем </w:t>
      </w:r>
      <w:r w:rsidR="00922C79">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бюджетных обязательств, возникших на основании </w:t>
      </w:r>
      <w:r w:rsidR="00922C79">
        <w:rPr>
          <w:rFonts w:ascii="Times New Roman" w:hAnsi="Times New Roman" w:cs="Times New Roman"/>
          <w:sz w:val="28"/>
          <w:szCs w:val="28"/>
        </w:rPr>
        <w:t>правового акта</w:t>
      </w:r>
      <w:r w:rsidR="00DE32BE" w:rsidRPr="00DA5DE5">
        <w:rPr>
          <w:rFonts w:ascii="Times New Roman" w:hAnsi="Times New Roman" w:cs="Times New Roman"/>
          <w:sz w:val="28"/>
          <w:szCs w:val="28"/>
        </w:rPr>
        <w:t xml:space="preserve"> о</w:t>
      </w:r>
      <w:r w:rsidR="003A5465">
        <w:rPr>
          <w:rFonts w:ascii="Times New Roman" w:hAnsi="Times New Roman" w:cs="Times New Roman"/>
          <w:sz w:val="28"/>
          <w:szCs w:val="28"/>
        </w:rPr>
        <w:t>б утверждении</w:t>
      </w:r>
      <w:r w:rsidR="00DE32BE" w:rsidRPr="00DA5DE5">
        <w:rPr>
          <w:rFonts w:ascii="Times New Roman" w:hAnsi="Times New Roman" w:cs="Times New Roman"/>
          <w:sz w:val="28"/>
          <w:szCs w:val="28"/>
        </w:rPr>
        <w:t xml:space="preserve"> штатно</w:t>
      </w:r>
      <w:r w:rsidR="003A5465">
        <w:rPr>
          <w:rFonts w:ascii="Times New Roman" w:hAnsi="Times New Roman" w:cs="Times New Roman"/>
          <w:sz w:val="28"/>
          <w:szCs w:val="28"/>
        </w:rPr>
        <w:t>го расписания</w:t>
      </w:r>
      <w:r w:rsidR="00DE32BE" w:rsidRPr="00DA5DE5">
        <w:rPr>
          <w:rFonts w:ascii="Times New Roman" w:hAnsi="Times New Roman" w:cs="Times New Roman"/>
          <w:sz w:val="28"/>
          <w:szCs w:val="28"/>
        </w:rPr>
        <w:t xml:space="preserve"> с расчетом годового фонда оплаты труда (иного документа, подтверждающего возникновение бюджетного обязательства, содержащего расчет годового объема оплаты труда (денежного содержания, денежного довольствия), в пределах доведенных лимитов бюджетных обязательств на соответствующие цели;</w:t>
      </w:r>
      <w:r w:rsidR="00654C83">
        <w:rPr>
          <w:rFonts w:ascii="Times New Roman" w:hAnsi="Times New Roman" w:cs="Times New Roman"/>
          <w:sz w:val="28"/>
          <w:szCs w:val="28"/>
        </w:rPr>
        <w:t xml:space="preserve"> </w:t>
      </w:r>
    </w:p>
    <w:p w:rsidR="00DE32BE" w:rsidRPr="00DA5DE5" w:rsidRDefault="00E613B7" w:rsidP="00654C83">
      <w:pPr>
        <w:pStyle w:val="ConsPlusNormal"/>
        <w:ind w:firstLine="540"/>
        <w:jc w:val="both"/>
        <w:rPr>
          <w:rFonts w:ascii="Times New Roman" w:hAnsi="Times New Roman" w:cs="Times New Roman"/>
          <w:sz w:val="28"/>
          <w:szCs w:val="28"/>
        </w:rPr>
      </w:pPr>
      <w:hyperlink w:anchor="P639" w:history="1">
        <w:r w:rsidR="00DE32BE" w:rsidRPr="00DA5DE5">
          <w:rPr>
            <w:rFonts w:ascii="Times New Roman" w:hAnsi="Times New Roman" w:cs="Times New Roman"/>
            <w:sz w:val="28"/>
            <w:szCs w:val="28"/>
          </w:rPr>
          <w:t>пунктами 1</w:t>
        </w:r>
        <w:r w:rsidR="00502C58">
          <w:rPr>
            <w:rFonts w:ascii="Times New Roman" w:hAnsi="Times New Roman" w:cs="Times New Roman"/>
            <w:sz w:val="28"/>
            <w:szCs w:val="28"/>
          </w:rPr>
          <w:t>1</w:t>
        </w:r>
      </w:hyperlink>
      <w:r w:rsidR="00DE32BE" w:rsidRPr="00DA5DE5">
        <w:rPr>
          <w:rFonts w:ascii="Times New Roman" w:hAnsi="Times New Roman" w:cs="Times New Roman"/>
          <w:sz w:val="28"/>
          <w:szCs w:val="28"/>
        </w:rPr>
        <w:t xml:space="preserve"> - </w:t>
      </w:r>
      <w:hyperlink w:anchor="P646" w:history="1">
        <w:r w:rsidR="00502C58">
          <w:rPr>
            <w:rFonts w:ascii="Times New Roman" w:hAnsi="Times New Roman" w:cs="Times New Roman"/>
            <w:sz w:val="28"/>
            <w:szCs w:val="28"/>
          </w:rPr>
          <w:t>12</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w:t>
      </w:r>
      <w:r w:rsidR="00CD6200">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 должником информации об источнике образования задолженности и кодах бюджетной классификации</w:t>
      </w:r>
      <w:r w:rsidR="00B33397">
        <w:rPr>
          <w:rFonts w:ascii="Times New Roman" w:hAnsi="Times New Roman" w:cs="Times New Roman"/>
          <w:sz w:val="28"/>
          <w:szCs w:val="28"/>
        </w:rPr>
        <w:t xml:space="preserve"> Российской Федерации</w:t>
      </w:r>
      <w:r w:rsidR="00DE32BE" w:rsidRPr="00DA5DE5">
        <w:rPr>
          <w:rFonts w:ascii="Times New Roman" w:hAnsi="Times New Roman" w:cs="Times New Roman"/>
          <w:sz w:val="28"/>
          <w:szCs w:val="28"/>
        </w:rPr>
        <w:t xml:space="preserve">, по которым должны быть произведены расходы </w:t>
      </w:r>
      <w:r w:rsidR="00654C83">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по исполнению исполнительного документа, решения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w:t>
      </w:r>
    </w:p>
    <w:p w:rsidR="00922690" w:rsidRDefault="00E613B7" w:rsidP="00922690">
      <w:pPr>
        <w:pStyle w:val="ConsPlusNormal"/>
        <w:ind w:firstLine="540"/>
        <w:jc w:val="both"/>
        <w:rPr>
          <w:rFonts w:ascii="Times New Roman" w:hAnsi="Times New Roman" w:cs="Times New Roman"/>
          <w:sz w:val="28"/>
          <w:szCs w:val="28"/>
        </w:rPr>
      </w:pPr>
      <w:hyperlink w:anchor="P652" w:history="1">
        <w:r w:rsidR="00DE32BE" w:rsidRPr="00DA5DE5">
          <w:rPr>
            <w:rFonts w:ascii="Times New Roman" w:hAnsi="Times New Roman" w:cs="Times New Roman"/>
            <w:sz w:val="28"/>
            <w:szCs w:val="28"/>
          </w:rPr>
          <w:t>пунктом 1</w:t>
        </w:r>
        <w:r w:rsidR="00502C58">
          <w:rPr>
            <w:rFonts w:ascii="Times New Roman" w:hAnsi="Times New Roman" w:cs="Times New Roman"/>
            <w:sz w:val="28"/>
            <w:szCs w:val="28"/>
          </w:rPr>
          <w:t>3</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исполнение денежных обязательств по </w:t>
      </w:r>
      <w:r w:rsidR="00DE32BE" w:rsidRPr="00DA5DE5">
        <w:rPr>
          <w:rFonts w:ascii="Times New Roman" w:hAnsi="Times New Roman" w:cs="Times New Roman"/>
          <w:sz w:val="28"/>
          <w:szCs w:val="28"/>
        </w:rPr>
        <w:lastRenderedPageBreak/>
        <w:t xml:space="preserve">которым осуществляется в случаях, установленных </w:t>
      </w:r>
      <w:hyperlink w:anchor="P164" w:history="1">
        <w:r w:rsidR="00DE32BE" w:rsidRPr="00DA5DE5">
          <w:rPr>
            <w:rFonts w:ascii="Times New Roman" w:hAnsi="Times New Roman" w:cs="Times New Roman"/>
            <w:sz w:val="28"/>
            <w:szCs w:val="28"/>
          </w:rPr>
          <w:t>абзацами третьим</w:t>
        </w:r>
      </w:hyperlink>
      <w:r w:rsidR="00DE32BE" w:rsidRPr="00DA5DE5">
        <w:rPr>
          <w:rFonts w:ascii="Times New Roman" w:hAnsi="Times New Roman" w:cs="Times New Roman"/>
          <w:sz w:val="28"/>
          <w:szCs w:val="28"/>
        </w:rPr>
        <w:t xml:space="preserve"> - </w:t>
      </w:r>
      <w:hyperlink w:anchor="P168" w:history="1">
        <w:r w:rsidR="00DE32BE" w:rsidRPr="00DA5DE5">
          <w:rPr>
            <w:rFonts w:ascii="Times New Roman" w:hAnsi="Times New Roman" w:cs="Times New Roman"/>
            <w:sz w:val="28"/>
            <w:szCs w:val="28"/>
          </w:rPr>
          <w:t>седьмым пункта 2</w:t>
        </w:r>
        <w:r w:rsidR="003A77C2">
          <w:rPr>
            <w:rFonts w:ascii="Times New Roman" w:hAnsi="Times New Roman" w:cs="Times New Roman"/>
            <w:sz w:val="28"/>
            <w:szCs w:val="28"/>
          </w:rPr>
          <w:t>1</w:t>
        </w:r>
      </w:hyperlink>
      <w:r w:rsidR="00DE32BE" w:rsidRPr="00DA5DE5">
        <w:rPr>
          <w:rFonts w:ascii="Times New Roman" w:hAnsi="Times New Roman" w:cs="Times New Roman"/>
          <w:sz w:val="28"/>
          <w:szCs w:val="28"/>
        </w:rPr>
        <w:t xml:space="preserve"> настоящего Порядка, не позднее трех рабочих дней со дня поступления документа-основания получателю средств </w:t>
      </w:r>
      <w:r w:rsidR="00922690">
        <w:rPr>
          <w:rFonts w:ascii="Times New Roman" w:hAnsi="Times New Roman" w:cs="Times New Roman"/>
          <w:sz w:val="28"/>
          <w:szCs w:val="28"/>
        </w:rPr>
        <w:t xml:space="preserve">бюджета города Ставрополя </w:t>
      </w:r>
      <w:r w:rsidR="00DE32BE" w:rsidRPr="00DA5DE5">
        <w:rPr>
          <w:rFonts w:ascii="Times New Roman" w:hAnsi="Times New Roman" w:cs="Times New Roman"/>
          <w:sz w:val="28"/>
          <w:szCs w:val="28"/>
        </w:rPr>
        <w:t>для оплаты.</w:t>
      </w:r>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При направлении в </w:t>
      </w:r>
      <w:r w:rsidR="00922690">
        <w:rPr>
          <w:rFonts w:ascii="Times New Roman" w:hAnsi="Times New Roman" w:cs="Times New Roman"/>
          <w:sz w:val="28"/>
          <w:szCs w:val="28"/>
        </w:rPr>
        <w:t>УФК</w:t>
      </w:r>
      <w:r w:rsidRPr="00DA5DE5">
        <w:rPr>
          <w:rFonts w:ascii="Times New Roman" w:hAnsi="Times New Roman" w:cs="Times New Roman"/>
          <w:sz w:val="28"/>
          <w:szCs w:val="28"/>
        </w:rPr>
        <w:t xml:space="preserve"> Сведений о бюджетном обязательстве, возникшем на основании документа-основания, предусмотренного </w:t>
      </w:r>
      <w:hyperlink w:anchor="P633" w:history="1">
        <w:r w:rsidRPr="00DA5DE5">
          <w:rPr>
            <w:rFonts w:ascii="Times New Roman" w:hAnsi="Times New Roman" w:cs="Times New Roman"/>
            <w:sz w:val="28"/>
            <w:szCs w:val="28"/>
          </w:rPr>
          <w:t>пунктом 1</w:t>
        </w:r>
        <w:r w:rsidR="00502C58">
          <w:rPr>
            <w:rFonts w:ascii="Times New Roman" w:hAnsi="Times New Roman" w:cs="Times New Roman"/>
            <w:sz w:val="28"/>
            <w:szCs w:val="28"/>
          </w:rPr>
          <w:t>0</w:t>
        </w:r>
        <w:r w:rsidRPr="00DA5DE5">
          <w:rPr>
            <w:rFonts w:ascii="Times New Roman" w:hAnsi="Times New Roman" w:cs="Times New Roman"/>
            <w:sz w:val="28"/>
            <w:szCs w:val="28"/>
          </w:rPr>
          <w:t xml:space="preserve"> графы 2</w:t>
        </w:r>
      </w:hyperlink>
      <w:r w:rsidRPr="00DA5DE5">
        <w:rPr>
          <w:rFonts w:ascii="Times New Roman" w:hAnsi="Times New Roman" w:cs="Times New Roman"/>
          <w:sz w:val="28"/>
          <w:szCs w:val="28"/>
        </w:rPr>
        <w:t xml:space="preserve"> Перечня, копия указанного документа-основания в </w:t>
      </w:r>
      <w:r w:rsidR="00922690">
        <w:rPr>
          <w:rFonts w:ascii="Times New Roman" w:hAnsi="Times New Roman" w:cs="Times New Roman"/>
          <w:sz w:val="28"/>
          <w:szCs w:val="28"/>
        </w:rPr>
        <w:t xml:space="preserve">УФК </w:t>
      </w:r>
      <w:r w:rsidRPr="00DA5DE5">
        <w:rPr>
          <w:rFonts w:ascii="Times New Roman" w:hAnsi="Times New Roman" w:cs="Times New Roman"/>
          <w:sz w:val="28"/>
          <w:szCs w:val="28"/>
        </w:rPr>
        <w:t>не представляется.</w:t>
      </w:r>
      <w:r w:rsidR="00922690">
        <w:rPr>
          <w:rFonts w:ascii="Times New Roman" w:hAnsi="Times New Roman" w:cs="Times New Roman"/>
          <w:sz w:val="28"/>
          <w:szCs w:val="28"/>
        </w:rPr>
        <w:t xml:space="preserve"> </w:t>
      </w:r>
      <w:bookmarkStart w:id="1" w:name="P92"/>
      <w:bookmarkEnd w:id="1"/>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DA5DE5">
          <w:rPr>
            <w:rFonts w:ascii="Times New Roman" w:hAnsi="Times New Roman" w:cs="Times New Roman"/>
            <w:sz w:val="28"/>
            <w:szCs w:val="28"/>
          </w:rPr>
          <w:t>пункта 8</w:t>
        </w:r>
      </w:hyperlink>
      <w:r w:rsidRPr="00DA5DE5">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10. В случае внесения изменений в бюджетное обязательство без внесения изменений в документ-основание, а также в связи с внесением изменений в документ-основание, содержащийся в информационных системах, указанный документ-основание в </w:t>
      </w:r>
      <w:r w:rsidR="00922690">
        <w:rPr>
          <w:rFonts w:ascii="Times New Roman" w:hAnsi="Times New Roman" w:cs="Times New Roman"/>
          <w:sz w:val="28"/>
          <w:szCs w:val="28"/>
        </w:rPr>
        <w:t>УФК</w:t>
      </w:r>
      <w:r w:rsidRPr="00DA5DE5">
        <w:rPr>
          <w:rFonts w:ascii="Times New Roman" w:hAnsi="Times New Roman" w:cs="Times New Roman"/>
          <w:sz w:val="28"/>
          <w:szCs w:val="28"/>
        </w:rPr>
        <w:t xml:space="preserve"> повторно не представляется.</w:t>
      </w:r>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 документ, предусматривающий внесение изменений в документ-основание, отсутствующий в информационной системе, направляется получателем</w:t>
      </w:r>
      <w:r w:rsidR="00AC7E4D">
        <w:rPr>
          <w:rFonts w:ascii="Times New Roman" w:hAnsi="Times New Roman" w:cs="Times New Roman"/>
          <w:sz w:val="28"/>
          <w:szCs w:val="28"/>
        </w:rPr>
        <w:t xml:space="preserve"> бюджетных средств</w:t>
      </w:r>
      <w:r w:rsidR="00922690">
        <w:rPr>
          <w:rFonts w:ascii="Times New Roman" w:hAnsi="Times New Roman" w:cs="Times New Roman"/>
          <w:sz w:val="28"/>
          <w:szCs w:val="28"/>
        </w:rPr>
        <w:t xml:space="preserve"> </w:t>
      </w:r>
      <w:r w:rsidRPr="00DA5DE5">
        <w:rPr>
          <w:rFonts w:ascii="Times New Roman" w:hAnsi="Times New Roman" w:cs="Times New Roman"/>
          <w:sz w:val="28"/>
          <w:szCs w:val="28"/>
        </w:rPr>
        <w:t xml:space="preserve">в </w:t>
      </w:r>
      <w:r w:rsidR="00922690">
        <w:rPr>
          <w:rFonts w:ascii="Times New Roman" w:hAnsi="Times New Roman" w:cs="Times New Roman"/>
          <w:sz w:val="28"/>
          <w:szCs w:val="28"/>
        </w:rPr>
        <w:t>УФК</w:t>
      </w:r>
      <w:r w:rsidRPr="00DA5DE5">
        <w:rPr>
          <w:rFonts w:ascii="Times New Roman" w:hAnsi="Times New Roman" w:cs="Times New Roman"/>
          <w:sz w:val="28"/>
          <w:szCs w:val="28"/>
        </w:rPr>
        <w:t xml:space="preserve"> одновременно с формированием Сведений о бюджетном обязательстве.</w:t>
      </w:r>
      <w:bookmarkStart w:id="2" w:name="P95"/>
      <w:bookmarkEnd w:id="2"/>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11. 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w:t>
      </w:r>
      <w:r w:rsidR="000A0327">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w:t>
      </w:r>
      <w:r w:rsidR="00922690">
        <w:rPr>
          <w:rFonts w:ascii="Times New Roman" w:hAnsi="Times New Roman" w:cs="Times New Roman"/>
          <w:sz w:val="28"/>
          <w:szCs w:val="28"/>
        </w:rPr>
        <w:t xml:space="preserve">УФК </w:t>
      </w:r>
      <w:r w:rsidRPr="00DA5DE5">
        <w:rPr>
          <w:rFonts w:ascii="Times New Roman" w:hAnsi="Times New Roman" w:cs="Times New Roman"/>
          <w:sz w:val="28"/>
          <w:szCs w:val="28"/>
        </w:rPr>
        <w:t xml:space="preserve"> 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r w:rsidR="00922690">
        <w:rPr>
          <w:rFonts w:ascii="Times New Roman" w:hAnsi="Times New Roman" w:cs="Times New Roman"/>
          <w:sz w:val="28"/>
          <w:szCs w:val="28"/>
        </w:rPr>
        <w:t xml:space="preserve"> </w:t>
      </w:r>
      <w:bookmarkStart w:id="3" w:name="P96"/>
      <w:bookmarkEnd w:id="3"/>
    </w:p>
    <w:p w:rsidR="00DE32BE" w:rsidRPr="00DA5DE5"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w:t>
      </w:r>
      <w:r w:rsidR="000A0327">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в </w:t>
      </w:r>
      <w:r w:rsidR="00922690">
        <w:rPr>
          <w:rFonts w:ascii="Times New Roman" w:hAnsi="Times New Roman" w:cs="Times New Roman"/>
          <w:sz w:val="28"/>
          <w:szCs w:val="28"/>
        </w:rPr>
        <w:t>УФК</w:t>
      </w:r>
      <w:r w:rsidRPr="00DA5DE5">
        <w:rPr>
          <w:rFonts w:ascii="Times New Roman" w:hAnsi="Times New Roman" w:cs="Times New Roman"/>
          <w:sz w:val="28"/>
          <w:szCs w:val="28"/>
        </w:rPr>
        <w:t xml:space="preserve"> для постановки на учет бюджетных обязательств в соответствии с настоящим Порядком или включению в реестр контрактов или реестр контрактов, содержащих государственную тайну</w:t>
      </w:r>
      <w:r w:rsidR="00922690">
        <w:rPr>
          <w:rFonts w:ascii="Times New Roman" w:hAnsi="Times New Roman" w:cs="Times New Roman"/>
          <w:sz w:val="28"/>
          <w:szCs w:val="28"/>
        </w:rPr>
        <w:t xml:space="preserve"> </w:t>
      </w:r>
      <w:r w:rsidRPr="00DA5DE5">
        <w:rPr>
          <w:rFonts w:ascii="Times New Roman" w:hAnsi="Times New Roman" w:cs="Times New Roman"/>
          <w:sz w:val="28"/>
          <w:szCs w:val="28"/>
        </w:rPr>
        <w:t>(за исключением Сведений о бюджетном обязательстве, содержащих сведения, составляющие государственную тайну);</w:t>
      </w:r>
    </w:p>
    <w:p w:rsidR="00922690" w:rsidRDefault="00DE32BE" w:rsidP="00922690">
      <w:pPr>
        <w:pStyle w:val="ConsPlusNormal"/>
        <w:ind w:firstLine="540"/>
        <w:jc w:val="both"/>
        <w:rPr>
          <w:rFonts w:ascii="Times New Roman" w:hAnsi="Times New Roman" w:cs="Times New Roman"/>
          <w:sz w:val="28"/>
          <w:szCs w:val="28"/>
        </w:rPr>
      </w:pPr>
      <w:bookmarkStart w:id="4" w:name="P100"/>
      <w:bookmarkEnd w:id="4"/>
      <w:r w:rsidRPr="00DA5DE5">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history="1">
        <w:r w:rsidR="00D11DFD" w:rsidRPr="00174AC7">
          <w:rPr>
            <w:rFonts w:ascii="Times New Roman" w:hAnsi="Times New Roman" w:cs="Times New Roman"/>
            <w:sz w:val="28"/>
            <w:szCs w:val="28"/>
          </w:rPr>
          <w:t>приложением</w:t>
        </w:r>
        <w:r w:rsidRPr="00174AC7">
          <w:rPr>
            <w:rFonts w:ascii="Times New Roman" w:hAnsi="Times New Roman" w:cs="Times New Roman"/>
            <w:sz w:val="28"/>
            <w:szCs w:val="28"/>
          </w:rPr>
          <w:t xml:space="preserve"> 1</w:t>
        </w:r>
      </w:hyperlink>
      <w:r w:rsidRPr="00DA5DE5">
        <w:rPr>
          <w:rFonts w:ascii="Times New Roman" w:hAnsi="Times New Roman" w:cs="Times New Roman"/>
          <w:sz w:val="28"/>
          <w:szCs w:val="28"/>
        </w:rPr>
        <w:t xml:space="preserve"> к настоящему Порядку;</w:t>
      </w:r>
      <w:bookmarkStart w:id="5" w:name="P101"/>
      <w:bookmarkEnd w:id="5"/>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непревышение суммы бюджетного обязательства по соответствующим кодам </w:t>
      </w:r>
      <w:r w:rsidR="00B56504" w:rsidRPr="00DA5DE5">
        <w:rPr>
          <w:rFonts w:ascii="Times New Roman" w:hAnsi="Times New Roman" w:cs="Times New Roman"/>
          <w:sz w:val="28"/>
          <w:szCs w:val="28"/>
        </w:rPr>
        <w:t>классификации</w:t>
      </w:r>
      <w:r w:rsidR="00B56504">
        <w:rPr>
          <w:rFonts w:ascii="Times New Roman" w:hAnsi="Times New Roman" w:cs="Times New Roman"/>
          <w:sz w:val="28"/>
          <w:szCs w:val="28"/>
        </w:rPr>
        <w:t xml:space="preserve"> расходов бюджета города Ставрополя</w:t>
      </w:r>
      <w:r w:rsidR="00B56504" w:rsidRPr="00DA5DE5">
        <w:rPr>
          <w:rFonts w:ascii="Times New Roman" w:hAnsi="Times New Roman" w:cs="Times New Roman"/>
          <w:sz w:val="28"/>
          <w:szCs w:val="28"/>
        </w:rPr>
        <w:t xml:space="preserve"> </w:t>
      </w:r>
      <w:r w:rsidRPr="00DA5DE5">
        <w:rPr>
          <w:rFonts w:ascii="Times New Roman" w:hAnsi="Times New Roman" w:cs="Times New Roman"/>
          <w:sz w:val="28"/>
          <w:szCs w:val="28"/>
        </w:rPr>
        <w:t xml:space="preserve">над суммой неиспользованных лимитов бюджетных обязательств (бюджетных ассигнований на исполнение публичных нормативных обязательств), </w:t>
      </w:r>
      <w:r w:rsidRPr="00DA5DE5">
        <w:rPr>
          <w:rFonts w:ascii="Times New Roman" w:hAnsi="Times New Roman" w:cs="Times New Roman"/>
          <w:sz w:val="28"/>
          <w:szCs w:val="28"/>
        </w:rPr>
        <w:lastRenderedPageBreak/>
        <w:t>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r w:rsidR="00922690">
        <w:rPr>
          <w:rFonts w:ascii="Times New Roman" w:hAnsi="Times New Roman" w:cs="Times New Roman"/>
          <w:sz w:val="28"/>
          <w:szCs w:val="28"/>
        </w:rPr>
        <w:t xml:space="preserve"> </w:t>
      </w:r>
      <w:bookmarkStart w:id="6" w:name="P102"/>
      <w:bookmarkEnd w:id="6"/>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непревышение суммы бюджетного обязательства, пересчитанной </w:t>
      </w:r>
      <w:r w:rsidR="00922690">
        <w:rPr>
          <w:rFonts w:ascii="Times New Roman" w:hAnsi="Times New Roman" w:cs="Times New Roman"/>
          <w:sz w:val="28"/>
          <w:szCs w:val="28"/>
        </w:rPr>
        <w:t xml:space="preserve">УФК </w:t>
      </w:r>
      <w:r w:rsidRPr="00DA5DE5">
        <w:rPr>
          <w:rFonts w:ascii="Times New Roman" w:hAnsi="Times New Roman" w:cs="Times New Roman"/>
          <w:sz w:val="28"/>
          <w:szCs w:val="28"/>
        </w:rPr>
        <w:t xml:space="preserve"> в валюту Российской Федерации в соответствии с </w:t>
      </w:r>
      <w:hyperlink w:anchor="P127" w:history="1">
        <w:r w:rsidRPr="00DA5DE5">
          <w:rPr>
            <w:rFonts w:ascii="Times New Roman" w:hAnsi="Times New Roman" w:cs="Times New Roman"/>
            <w:sz w:val="28"/>
            <w:szCs w:val="28"/>
          </w:rPr>
          <w:t>пунктом 1</w:t>
        </w:r>
        <w:r w:rsidR="00F50518">
          <w:rPr>
            <w:rFonts w:ascii="Times New Roman" w:hAnsi="Times New Roman" w:cs="Times New Roman"/>
            <w:sz w:val="28"/>
            <w:szCs w:val="28"/>
          </w:rPr>
          <w:t>4</w:t>
        </w:r>
      </w:hyperlink>
      <w:r w:rsidRPr="00DA5DE5">
        <w:rPr>
          <w:rFonts w:ascii="Times New Roman" w:hAnsi="Times New Roman" w:cs="Times New Roman"/>
          <w:sz w:val="28"/>
          <w:szCs w:val="28"/>
        </w:rPr>
        <w:t xml:space="preserve"> настоящего Порядка, над суммой неиспользованных лимитов бюджетных обязательств в случае постановки на учет принятого бюджетного обязательства в иностранной валюте;</w:t>
      </w:r>
      <w:r w:rsidR="00922690">
        <w:rPr>
          <w:rFonts w:ascii="Times New Roman" w:hAnsi="Times New Roman" w:cs="Times New Roman"/>
          <w:sz w:val="28"/>
          <w:szCs w:val="28"/>
        </w:rPr>
        <w:t xml:space="preserve"> </w:t>
      </w:r>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классификации расходов </w:t>
      </w:r>
      <w:r w:rsidR="00922690">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указанному в Сведениях о бюджетном обязательстве, документе-основании.</w:t>
      </w:r>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формирования Сведений о бюджетном обязательстве </w:t>
      </w:r>
      <w:r w:rsidR="00922690">
        <w:rPr>
          <w:rFonts w:ascii="Times New Roman" w:hAnsi="Times New Roman" w:cs="Times New Roman"/>
          <w:sz w:val="28"/>
          <w:szCs w:val="28"/>
        </w:rPr>
        <w:t xml:space="preserve">УФК </w:t>
      </w:r>
      <w:r w:rsidRPr="00DA5DE5">
        <w:rPr>
          <w:rFonts w:ascii="Times New Roman" w:hAnsi="Times New Roman" w:cs="Times New Roman"/>
          <w:sz w:val="28"/>
          <w:szCs w:val="28"/>
        </w:rPr>
        <w:t xml:space="preserve">при постановке на учет бюджетного обязательства (внесении в него изменений), осуществляется проверка, предусмотренная </w:t>
      </w:r>
      <w:hyperlink w:anchor="P101" w:history="1">
        <w:r w:rsidRPr="00DA5DE5">
          <w:rPr>
            <w:rFonts w:ascii="Times New Roman" w:hAnsi="Times New Roman" w:cs="Times New Roman"/>
            <w:sz w:val="28"/>
            <w:szCs w:val="28"/>
          </w:rPr>
          <w:t>абзацами четвертым</w:t>
        </w:r>
      </w:hyperlink>
      <w:r w:rsidRPr="00DA5DE5">
        <w:rPr>
          <w:rFonts w:ascii="Times New Roman" w:hAnsi="Times New Roman" w:cs="Times New Roman"/>
          <w:sz w:val="28"/>
          <w:szCs w:val="28"/>
        </w:rPr>
        <w:t xml:space="preserve"> и </w:t>
      </w:r>
      <w:hyperlink w:anchor="P102" w:history="1">
        <w:r w:rsidRPr="00DA5DE5">
          <w:rPr>
            <w:rFonts w:ascii="Times New Roman" w:hAnsi="Times New Roman" w:cs="Times New Roman"/>
            <w:sz w:val="28"/>
            <w:szCs w:val="28"/>
          </w:rPr>
          <w:t>пятым</w:t>
        </w:r>
      </w:hyperlink>
      <w:r w:rsidRPr="00DA5DE5">
        <w:rPr>
          <w:rFonts w:ascii="Times New Roman" w:hAnsi="Times New Roman" w:cs="Times New Roman"/>
          <w:sz w:val="28"/>
          <w:szCs w:val="28"/>
        </w:rPr>
        <w:t xml:space="preserve"> настоящего пункта.</w:t>
      </w:r>
      <w:bookmarkStart w:id="7" w:name="P105"/>
      <w:bookmarkEnd w:id="7"/>
    </w:p>
    <w:p w:rsidR="00922690" w:rsidRDefault="00DE32BE" w:rsidP="00A03D4D">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12. 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w:t>
      </w:r>
      <w:r w:rsidR="00A03D4D">
        <w:rPr>
          <w:rFonts w:ascii="Times New Roman" w:hAnsi="Times New Roman" w:cs="Times New Roman"/>
          <w:sz w:val="28"/>
          <w:szCs w:val="28"/>
        </w:rPr>
        <w:t xml:space="preserve">и объекты недвижимого имущества </w:t>
      </w:r>
      <w:r w:rsidR="00922690">
        <w:rPr>
          <w:rFonts w:ascii="Times New Roman" w:hAnsi="Times New Roman" w:cs="Times New Roman"/>
          <w:sz w:val="28"/>
          <w:szCs w:val="28"/>
        </w:rPr>
        <w:t>УФК</w:t>
      </w:r>
      <w:r w:rsidRPr="00DA5DE5">
        <w:rPr>
          <w:rFonts w:ascii="Times New Roman" w:hAnsi="Times New Roman" w:cs="Times New Roman"/>
          <w:sz w:val="28"/>
          <w:szCs w:val="28"/>
        </w:rPr>
        <w:t xml:space="preserve"> осуществляется проверка, предусмотренная </w:t>
      </w:r>
      <w:hyperlink w:anchor="P95" w:history="1">
        <w:r w:rsidRPr="00DA5DE5">
          <w:rPr>
            <w:rFonts w:ascii="Times New Roman" w:hAnsi="Times New Roman" w:cs="Times New Roman"/>
            <w:sz w:val="28"/>
            <w:szCs w:val="28"/>
          </w:rPr>
          <w:t>пунктом 11</w:t>
        </w:r>
      </w:hyperlink>
      <w:r w:rsidR="00A03D4D">
        <w:rPr>
          <w:rFonts w:ascii="Times New Roman" w:hAnsi="Times New Roman" w:cs="Times New Roman"/>
          <w:sz w:val="28"/>
          <w:szCs w:val="28"/>
        </w:rPr>
        <w:t xml:space="preserve"> настоящего Порядка</w:t>
      </w:r>
      <w:r w:rsidR="00F50518">
        <w:rPr>
          <w:rFonts w:ascii="Times New Roman" w:hAnsi="Times New Roman" w:cs="Times New Roman"/>
          <w:sz w:val="28"/>
          <w:szCs w:val="28"/>
        </w:rPr>
        <w:t>,</w:t>
      </w:r>
      <w:r w:rsidR="00A03D4D">
        <w:rPr>
          <w:rFonts w:ascii="Times New Roman" w:hAnsi="Times New Roman" w:cs="Times New Roman"/>
          <w:sz w:val="28"/>
          <w:szCs w:val="28"/>
        </w:rPr>
        <w:t xml:space="preserve"> </w:t>
      </w:r>
      <w:r w:rsidRPr="00DA5DE5">
        <w:rPr>
          <w:rFonts w:ascii="Times New Roman" w:hAnsi="Times New Roman" w:cs="Times New Roman"/>
          <w:sz w:val="28"/>
          <w:szCs w:val="28"/>
        </w:rPr>
        <w:t xml:space="preserve">по каждому уникальному коду объекта капитального строительства или объекта недвижимого имущества, отраженному на соответствующем лицевом счете получателя </w:t>
      </w:r>
      <w:bookmarkStart w:id="8" w:name="P113"/>
      <w:bookmarkEnd w:id="8"/>
      <w:r w:rsidR="00F50518">
        <w:rPr>
          <w:rFonts w:ascii="Times New Roman" w:hAnsi="Times New Roman" w:cs="Times New Roman"/>
          <w:sz w:val="28"/>
          <w:szCs w:val="28"/>
        </w:rPr>
        <w:t>бюджетных средств</w:t>
      </w:r>
      <w:r w:rsidR="00A03D4D">
        <w:rPr>
          <w:rFonts w:ascii="Times New Roman" w:hAnsi="Times New Roman" w:cs="Times New Roman"/>
          <w:sz w:val="28"/>
          <w:szCs w:val="28"/>
        </w:rPr>
        <w:t>.</w:t>
      </w:r>
    </w:p>
    <w:p w:rsidR="00922690" w:rsidRDefault="009E3B52" w:rsidP="0092269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DE32BE" w:rsidRPr="00DA5DE5">
        <w:rPr>
          <w:rFonts w:ascii="Times New Roman" w:hAnsi="Times New Roman" w:cs="Times New Roman"/>
          <w:sz w:val="28"/>
          <w:szCs w:val="28"/>
        </w:rPr>
        <w:t xml:space="preserve">. В случае положительного результата проверки, предусмотренной </w:t>
      </w:r>
      <w:hyperlink w:anchor="P95" w:history="1">
        <w:r w:rsidR="00DE32BE" w:rsidRPr="00DA5DE5">
          <w:rPr>
            <w:rFonts w:ascii="Times New Roman" w:hAnsi="Times New Roman" w:cs="Times New Roman"/>
            <w:sz w:val="28"/>
            <w:szCs w:val="28"/>
          </w:rPr>
          <w:t>пунктами 11</w:t>
        </w:r>
      </w:hyperlink>
      <w:r w:rsidR="00DE32BE" w:rsidRPr="00DA5DE5">
        <w:rPr>
          <w:rFonts w:ascii="Times New Roman" w:hAnsi="Times New Roman" w:cs="Times New Roman"/>
          <w:sz w:val="28"/>
          <w:szCs w:val="28"/>
        </w:rPr>
        <w:t xml:space="preserve"> - </w:t>
      </w:r>
      <w:hyperlink w:anchor="P113" w:history="1">
        <w:r w:rsidR="00733B50">
          <w:rPr>
            <w:rFonts w:ascii="Times New Roman" w:hAnsi="Times New Roman" w:cs="Times New Roman"/>
            <w:sz w:val="28"/>
            <w:szCs w:val="28"/>
          </w:rPr>
          <w:t>12</w:t>
        </w:r>
      </w:hyperlink>
      <w:r w:rsidR="00DE32BE" w:rsidRPr="00DA5DE5">
        <w:rPr>
          <w:rFonts w:ascii="Times New Roman" w:hAnsi="Times New Roman" w:cs="Times New Roman"/>
          <w:sz w:val="28"/>
          <w:szCs w:val="28"/>
        </w:rPr>
        <w:t xml:space="preserve"> настоящего Порядка, </w:t>
      </w:r>
      <w:r w:rsidR="00922690">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присваивает учетный номер бюджетному обязательству (вносит изменения в бюджетное обязательство) в течение срока, указанного в </w:t>
      </w:r>
      <w:hyperlink w:anchor="P95" w:history="1">
        <w:r w:rsidR="00DE32BE" w:rsidRPr="00DA5DE5">
          <w:rPr>
            <w:rFonts w:ascii="Times New Roman" w:hAnsi="Times New Roman" w:cs="Times New Roman"/>
            <w:sz w:val="28"/>
            <w:szCs w:val="28"/>
          </w:rPr>
          <w:t>абзаце первом пункта 11</w:t>
        </w:r>
      </w:hyperlink>
      <w:r w:rsidR="00DE32BE" w:rsidRPr="00DA5DE5">
        <w:rPr>
          <w:rFonts w:ascii="Times New Roman" w:hAnsi="Times New Roman" w:cs="Times New Roman"/>
          <w:sz w:val="28"/>
          <w:szCs w:val="28"/>
        </w:rPr>
        <w:t xml:space="preserve"> настоящего Порядка, и </w:t>
      </w:r>
      <w:r w:rsidR="00284A84">
        <w:rPr>
          <w:rFonts w:ascii="Times New Roman" w:hAnsi="Times New Roman" w:cs="Times New Roman"/>
          <w:sz w:val="28"/>
          <w:szCs w:val="28"/>
        </w:rPr>
        <w:t>не позднее рабочего дня, следующего за днем постановки на учет бюджетного обязательства (внесения изменений в бюджетное обязательство)</w:t>
      </w:r>
      <w:r w:rsidR="007502D3">
        <w:rPr>
          <w:rFonts w:ascii="Times New Roman" w:hAnsi="Times New Roman" w:cs="Times New Roman"/>
          <w:sz w:val="28"/>
          <w:szCs w:val="28"/>
        </w:rPr>
        <w:t>,</w:t>
      </w:r>
      <w:r w:rsidR="00284A84">
        <w:rPr>
          <w:rFonts w:ascii="Times New Roman" w:hAnsi="Times New Roman" w:cs="Times New Roman"/>
          <w:sz w:val="28"/>
          <w:szCs w:val="28"/>
        </w:rPr>
        <w:t xml:space="preserve"> </w:t>
      </w:r>
      <w:r w:rsidR="00DE32BE" w:rsidRPr="00DA5DE5">
        <w:rPr>
          <w:rFonts w:ascii="Times New Roman" w:hAnsi="Times New Roman" w:cs="Times New Roman"/>
          <w:sz w:val="28"/>
          <w:szCs w:val="28"/>
        </w:rPr>
        <w:t xml:space="preserve">направляет получателю </w:t>
      </w:r>
      <w:r w:rsidR="003B5D82">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извещение о постановке на учет (изменении) бюджетного обязательства, реквизиты которого установлены в </w:t>
      </w:r>
      <w:hyperlink w:anchor="P1341" w:history="1">
        <w:r w:rsidR="00174AC7" w:rsidRPr="00174AC7">
          <w:rPr>
            <w:rFonts w:ascii="Times New Roman" w:hAnsi="Times New Roman" w:cs="Times New Roman"/>
            <w:sz w:val="28"/>
            <w:szCs w:val="28"/>
          </w:rPr>
          <w:t>п</w:t>
        </w:r>
        <w:r w:rsidR="00D11DFD" w:rsidRPr="00174AC7">
          <w:rPr>
            <w:rFonts w:ascii="Times New Roman" w:hAnsi="Times New Roman" w:cs="Times New Roman"/>
            <w:sz w:val="28"/>
            <w:szCs w:val="28"/>
          </w:rPr>
          <w:t>риложении</w:t>
        </w:r>
        <w:r w:rsidR="00DE32BE" w:rsidRPr="00174AC7">
          <w:rPr>
            <w:rFonts w:ascii="Times New Roman" w:hAnsi="Times New Roman" w:cs="Times New Roman"/>
            <w:sz w:val="28"/>
            <w:szCs w:val="28"/>
          </w:rPr>
          <w:t xml:space="preserve"> 12</w:t>
        </w:r>
      </w:hyperlink>
      <w:r w:rsidR="00DE32BE" w:rsidRPr="00DA5DE5">
        <w:rPr>
          <w:rFonts w:ascii="Times New Roman" w:hAnsi="Times New Roman" w:cs="Times New Roman"/>
          <w:sz w:val="28"/>
          <w:szCs w:val="28"/>
        </w:rPr>
        <w:t xml:space="preserve"> к настоящему Порядку (далее - Извещение о бюджетном обязательстве).</w:t>
      </w:r>
    </w:p>
    <w:p w:rsidR="00922690"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Извещение о бюджетном обязательстве направляется </w:t>
      </w:r>
      <w:r w:rsidR="00922690">
        <w:rPr>
          <w:rFonts w:ascii="Times New Roman" w:hAnsi="Times New Roman" w:cs="Times New Roman"/>
          <w:sz w:val="28"/>
          <w:szCs w:val="28"/>
        </w:rPr>
        <w:t xml:space="preserve">УФК </w:t>
      </w:r>
      <w:r w:rsidRPr="00DA5DE5">
        <w:rPr>
          <w:rFonts w:ascii="Times New Roman" w:hAnsi="Times New Roman" w:cs="Times New Roman"/>
          <w:sz w:val="28"/>
          <w:szCs w:val="28"/>
        </w:rPr>
        <w:t xml:space="preserve">получателю </w:t>
      </w:r>
      <w:r w:rsidR="003B5D82">
        <w:rPr>
          <w:rFonts w:ascii="Times New Roman" w:hAnsi="Times New Roman" w:cs="Times New Roman"/>
          <w:sz w:val="28"/>
          <w:szCs w:val="28"/>
        </w:rPr>
        <w:t>бюджетных средств</w:t>
      </w:r>
      <w:r w:rsidRPr="00DA5DE5">
        <w:rPr>
          <w:rFonts w:ascii="Times New Roman" w:hAnsi="Times New Roman" w:cs="Times New Roman"/>
          <w:sz w:val="28"/>
          <w:szCs w:val="28"/>
        </w:rPr>
        <w:t>:</w:t>
      </w:r>
    </w:p>
    <w:p w:rsidR="00DE32BE" w:rsidRPr="00DA5DE5" w:rsidRDefault="00DE32BE" w:rsidP="00922690">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w:t>
      </w:r>
      <w:r w:rsidR="00922690">
        <w:rPr>
          <w:rFonts w:ascii="Times New Roman" w:hAnsi="Times New Roman" w:cs="Times New Roman"/>
          <w:sz w:val="28"/>
          <w:szCs w:val="28"/>
        </w:rPr>
        <w:t>УФК</w:t>
      </w:r>
      <w:r w:rsidRPr="00DA5DE5">
        <w:rPr>
          <w:rFonts w:ascii="Times New Roman" w:hAnsi="Times New Roman" w:cs="Times New Roman"/>
          <w:sz w:val="28"/>
          <w:szCs w:val="28"/>
        </w:rPr>
        <w:t>, - в отношении Сведений о бюджетном обязательстве, представленных в форме электронного документа;</w:t>
      </w:r>
    </w:p>
    <w:p w:rsidR="00922690" w:rsidRDefault="00DE32BE" w:rsidP="00922690">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на бумажном носителе, по</w:t>
      </w:r>
      <w:r w:rsidR="009722E6">
        <w:rPr>
          <w:rFonts w:ascii="Times New Roman" w:hAnsi="Times New Roman" w:cs="Times New Roman"/>
          <w:sz w:val="28"/>
          <w:szCs w:val="28"/>
        </w:rPr>
        <w:t xml:space="preserve">дписанном уполномоченным лицом </w:t>
      </w:r>
      <w:r w:rsidR="00922690">
        <w:rPr>
          <w:rFonts w:ascii="Times New Roman" w:hAnsi="Times New Roman" w:cs="Times New Roman"/>
          <w:sz w:val="28"/>
          <w:szCs w:val="28"/>
        </w:rPr>
        <w:t>УФК</w:t>
      </w:r>
      <w:r w:rsidRPr="00DA5DE5">
        <w:rPr>
          <w:rFonts w:ascii="Times New Roman" w:hAnsi="Times New Roman" w:cs="Times New Roman"/>
          <w:sz w:val="28"/>
          <w:szCs w:val="28"/>
        </w:rPr>
        <w:t>, - в отношении Сведений о бюджетном обязательстве, представленных на бумажном носителе.</w:t>
      </w:r>
      <w:r w:rsidR="00922690" w:rsidRPr="00DA5DE5">
        <w:rPr>
          <w:rFonts w:ascii="Times New Roman" w:hAnsi="Times New Roman" w:cs="Times New Roman"/>
          <w:sz w:val="28"/>
          <w:szCs w:val="28"/>
        </w:rPr>
        <w:t xml:space="preserve"> </w:t>
      </w:r>
    </w:p>
    <w:p w:rsidR="00DE32BE" w:rsidRPr="00DA5DE5" w:rsidRDefault="00DE32BE" w:rsidP="00922690">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DE32BE" w:rsidRPr="00DA5DE5" w:rsidRDefault="00DE32BE" w:rsidP="00922690">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lastRenderedPageBreak/>
        <w:t>Учетный номер бюджетного обязательства имеет следующую структуру, состоящую из девятнадцати разрядов:</w:t>
      </w:r>
    </w:p>
    <w:p w:rsidR="00DE32BE" w:rsidRPr="007D61E6" w:rsidRDefault="00DE32BE" w:rsidP="007D61E6">
      <w:pPr>
        <w:pStyle w:val="ConsPlusNormal"/>
        <w:spacing w:before="220"/>
        <w:ind w:firstLine="539"/>
        <w:contextualSpacing/>
        <w:jc w:val="both"/>
      </w:pPr>
      <w:r w:rsidRPr="00DA5DE5">
        <w:rPr>
          <w:rFonts w:ascii="Times New Roman" w:hAnsi="Times New Roman" w:cs="Times New Roman"/>
          <w:sz w:val="28"/>
          <w:szCs w:val="28"/>
        </w:rPr>
        <w:t xml:space="preserve">с 1 по 8 разряд - код получателя </w:t>
      </w:r>
      <w:r w:rsidR="003B5D82">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финансов Российской Федераци</w:t>
      </w:r>
      <w:r w:rsidR="007D61E6">
        <w:rPr>
          <w:rFonts w:ascii="Times New Roman" w:hAnsi="Times New Roman" w:cs="Times New Roman"/>
          <w:sz w:val="28"/>
          <w:szCs w:val="28"/>
        </w:rPr>
        <w:t>и</w:t>
      </w:r>
      <w:r w:rsidR="00D14865">
        <w:rPr>
          <w:rFonts w:ascii="Times New Roman" w:hAnsi="Times New Roman" w:cs="Times New Roman"/>
          <w:sz w:val="28"/>
          <w:szCs w:val="28"/>
        </w:rPr>
        <w:t>;</w:t>
      </w:r>
    </w:p>
    <w:p w:rsidR="007D61E6" w:rsidRDefault="00DE32BE" w:rsidP="007D61E6">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9 и 10 разряды - последние две цифры года, в котором бюджетное обязательство поставлено на учет;</w:t>
      </w:r>
    </w:p>
    <w:p w:rsidR="007D61E6" w:rsidRDefault="00DE32BE" w:rsidP="007D61E6">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с 11 по 19 разряд - номер бюджетного обязательства, присваиваемый </w:t>
      </w:r>
      <w:r w:rsidR="007D61E6">
        <w:rPr>
          <w:rFonts w:ascii="Times New Roman" w:hAnsi="Times New Roman" w:cs="Times New Roman"/>
          <w:sz w:val="28"/>
          <w:szCs w:val="28"/>
        </w:rPr>
        <w:t>УФК</w:t>
      </w:r>
      <w:r w:rsidRPr="00DA5DE5">
        <w:rPr>
          <w:rFonts w:ascii="Times New Roman" w:hAnsi="Times New Roman" w:cs="Times New Roman"/>
          <w:sz w:val="28"/>
          <w:szCs w:val="28"/>
        </w:rPr>
        <w:t xml:space="preserve"> в рамках одного календарного года.</w:t>
      </w:r>
      <w:bookmarkStart w:id="9" w:name="P127"/>
      <w:bookmarkEnd w:id="9"/>
    </w:p>
    <w:p w:rsidR="007D61E6" w:rsidRDefault="000F2796" w:rsidP="007D61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00DE32BE" w:rsidRPr="00DA5DE5">
        <w:rPr>
          <w:rFonts w:ascii="Times New Roman" w:hAnsi="Times New Roman" w:cs="Times New Roman"/>
          <w:sz w:val="28"/>
          <w:szCs w:val="28"/>
        </w:rPr>
        <w:t xml:space="preserve">. Одно поставленное на учет бюджетное обязательство может содержать несколько кодов классификации расходов </w:t>
      </w:r>
      <w:r w:rsidR="007D61E6">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и уникальных кодов объектов капитального строительства или объектов недвижимого имущества (при наличии).</w:t>
      </w:r>
      <w:bookmarkStart w:id="10" w:name="P128"/>
      <w:bookmarkEnd w:id="10"/>
    </w:p>
    <w:p w:rsidR="007D61E6" w:rsidRDefault="00DE32BE" w:rsidP="007D61E6">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Бюджетное обязательство, принятое получателем </w:t>
      </w:r>
      <w:r w:rsidR="003904DB">
        <w:rPr>
          <w:rFonts w:ascii="Times New Roman" w:hAnsi="Times New Roman" w:cs="Times New Roman"/>
          <w:sz w:val="28"/>
          <w:szCs w:val="28"/>
        </w:rPr>
        <w:t>бюджетных средств</w:t>
      </w:r>
      <w:r w:rsidR="007D61E6">
        <w:rPr>
          <w:rFonts w:ascii="Times New Roman" w:hAnsi="Times New Roman" w:cs="Times New Roman"/>
          <w:sz w:val="28"/>
          <w:szCs w:val="28"/>
        </w:rPr>
        <w:t xml:space="preserve"> </w:t>
      </w:r>
      <w:r w:rsidRPr="00DA5DE5">
        <w:rPr>
          <w:rFonts w:ascii="Times New Roman" w:hAnsi="Times New Roman" w:cs="Times New Roman"/>
          <w:sz w:val="28"/>
          <w:szCs w:val="28"/>
        </w:rPr>
        <w:t xml:space="preserve">в иностранной валюте и подлежащее оплате в валюте Российской Федерации (иностранной валюте), учитывается </w:t>
      </w:r>
      <w:r w:rsidR="007D61E6">
        <w:rPr>
          <w:rFonts w:ascii="Times New Roman" w:hAnsi="Times New Roman" w:cs="Times New Roman"/>
          <w:sz w:val="28"/>
          <w:szCs w:val="28"/>
        </w:rPr>
        <w:t xml:space="preserve">УФК </w:t>
      </w:r>
      <w:r w:rsidRPr="00DA5DE5">
        <w:rPr>
          <w:rFonts w:ascii="Times New Roman" w:hAnsi="Times New Roman" w:cs="Times New Roman"/>
          <w:sz w:val="28"/>
          <w:szCs w:val="28"/>
        </w:rPr>
        <w:t>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7D61E6" w:rsidRDefault="00DE32BE" w:rsidP="007D61E6">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внесения получателем </w:t>
      </w:r>
      <w:r w:rsidR="00EC6DD4">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изменений в бюджетные обязательства, указанные в </w:t>
      </w:r>
      <w:hyperlink w:anchor="P128" w:history="1">
        <w:r w:rsidRPr="00DA5DE5">
          <w:rPr>
            <w:rFonts w:ascii="Times New Roman" w:hAnsi="Times New Roman" w:cs="Times New Roman"/>
            <w:sz w:val="28"/>
            <w:szCs w:val="28"/>
          </w:rPr>
          <w:t>абзаце втором</w:t>
        </w:r>
      </w:hyperlink>
      <w:r w:rsidRPr="00DA5DE5">
        <w:rPr>
          <w:rFonts w:ascii="Times New Roman" w:hAnsi="Times New Roman" w:cs="Times New Roman"/>
          <w:sz w:val="28"/>
          <w:szCs w:val="28"/>
        </w:rPr>
        <w:t xml:space="preserve"> настоящего пункта, сумма измененного бюджетного обязательства пересчитывается </w:t>
      </w:r>
      <w:r w:rsidR="007D61E6">
        <w:rPr>
          <w:rFonts w:ascii="Times New Roman" w:hAnsi="Times New Roman" w:cs="Times New Roman"/>
          <w:sz w:val="28"/>
          <w:szCs w:val="28"/>
        </w:rPr>
        <w:t>УФК</w:t>
      </w:r>
      <w:r w:rsidRPr="00DA5DE5">
        <w:rPr>
          <w:rFonts w:ascii="Times New Roman" w:hAnsi="Times New Roman" w:cs="Times New Roman"/>
          <w:sz w:val="28"/>
          <w:szCs w:val="28"/>
        </w:rPr>
        <w:t xml:space="preserve"> 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DE32BE" w:rsidRPr="00DA5DE5" w:rsidRDefault="00A3610B" w:rsidP="007D61E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sidR="00DE32BE" w:rsidRPr="00DA5DE5">
        <w:rPr>
          <w:rFonts w:ascii="Times New Roman" w:hAnsi="Times New Roman" w:cs="Times New Roman"/>
          <w:sz w:val="28"/>
          <w:szCs w:val="28"/>
        </w:rPr>
        <w:t xml:space="preserve">. В случае отрицательного результата проверки Сведений о бюджетном обязательстве на соответствие положениям, предусмотренным </w:t>
      </w:r>
      <w:hyperlink w:anchor="P96" w:history="1">
        <w:r w:rsidR="00DE32BE" w:rsidRPr="00DA5DE5">
          <w:rPr>
            <w:rFonts w:ascii="Times New Roman" w:hAnsi="Times New Roman" w:cs="Times New Roman"/>
            <w:sz w:val="28"/>
            <w:szCs w:val="28"/>
          </w:rPr>
          <w:t>абзацами</w:t>
        </w:r>
        <w:r w:rsidR="00E25D41">
          <w:rPr>
            <w:rFonts w:ascii="Times New Roman" w:hAnsi="Times New Roman" w:cs="Times New Roman"/>
            <w:sz w:val="28"/>
            <w:szCs w:val="28"/>
          </w:rPr>
          <w:t xml:space="preserve"> </w:t>
        </w:r>
      </w:hyperlink>
      <w:r w:rsidR="003962BF" w:rsidRPr="003962BF">
        <w:rPr>
          <w:rFonts w:ascii="Times New Roman" w:hAnsi="Times New Roman" w:cs="Times New Roman"/>
          <w:sz w:val="28"/>
          <w:szCs w:val="28"/>
        </w:rPr>
        <w:t>третьим и</w:t>
      </w:r>
      <w:r w:rsidR="003962BF">
        <w:rPr>
          <w:rFonts w:ascii="Times New Roman" w:hAnsi="Times New Roman" w:cs="Times New Roman"/>
          <w:sz w:val="28"/>
          <w:szCs w:val="28"/>
        </w:rPr>
        <w:t xml:space="preserve"> шестым</w:t>
      </w:r>
      <w:r w:rsidR="00DE32BE" w:rsidRPr="00DA5DE5">
        <w:rPr>
          <w:rFonts w:ascii="Times New Roman" w:hAnsi="Times New Roman" w:cs="Times New Roman"/>
          <w:sz w:val="28"/>
          <w:szCs w:val="28"/>
        </w:rPr>
        <w:t xml:space="preserve"> </w:t>
      </w:r>
      <w:hyperlink w:anchor="P102" w:history="1">
        <w:r w:rsidR="00DE32BE" w:rsidRPr="00DA5DE5">
          <w:rPr>
            <w:rFonts w:ascii="Times New Roman" w:hAnsi="Times New Roman" w:cs="Times New Roman"/>
            <w:sz w:val="28"/>
            <w:szCs w:val="28"/>
          </w:rPr>
          <w:t>пункта 11</w:t>
        </w:r>
      </w:hyperlink>
      <w:r w:rsidR="00C939B5">
        <w:rPr>
          <w:rFonts w:ascii="Times New Roman" w:hAnsi="Times New Roman" w:cs="Times New Roman"/>
          <w:sz w:val="28"/>
          <w:szCs w:val="28"/>
        </w:rPr>
        <w:t xml:space="preserve"> и</w:t>
      </w:r>
      <w:r w:rsidR="00DE32BE" w:rsidRPr="00DA5DE5">
        <w:rPr>
          <w:rFonts w:ascii="Times New Roman" w:hAnsi="Times New Roman" w:cs="Times New Roman"/>
          <w:sz w:val="28"/>
          <w:szCs w:val="28"/>
        </w:rPr>
        <w:t xml:space="preserve"> </w:t>
      </w:r>
      <w:hyperlink w:anchor="P105" w:history="1">
        <w:r w:rsidR="00DE32BE" w:rsidRPr="00DA5DE5">
          <w:rPr>
            <w:rFonts w:ascii="Times New Roman" w:hAnsi="Times New Roman" w:cs="Times New Roman"/>
            <w:sz w:val="28"/>
            <w:szCs w:val="28"/>
          </w:rPr>
          <w:t>пункт</w:t>
        </w:r>
        <w:r w:rsidR="00C939B5">
          <w:rPr>
            <w:rFonts w:ascii="Times New Roman" w:hAnsi="Times New Roman" w:cs="Times New Roman"/>
            <w:sz w:val="28"/>
            <w:szCs w:val="28"/>
          </w:rPr>
          <w:t>ом</w:t>
        </w:r>
        <w:r w:rsidR="00DE32BE" w:rsidRPr="00DA5DE5">
          <w:rPr>
            <w:rFonts w:ascii="Times New Roman" w:hAnsi="Times New Roman" w:cs="Times New Roman"/>
            <w:sz w:val="28"/>
            <w:szCs w:val="28"/>
          </w:rPr>
          <w:t xml:space="preserve"> 12</w:t>
        </w:r>
      </w:hyperlink>
      <w:r w:rsidR="00DE32BE" w:rsidRPr="00DA5DE5">
        <w:rPr>
          <w:rFonts w:ascii="Times New Roman" w:hAnsi="Times New Roman" w:cs="Times New Roman"/>
          <w:sz w:val="28"/>
          <w:szCs w:val="28"/>
        </w:rPr>
        <w:t xml:space="preserve"> настоящего Порядка, </w:t>
      </w:r>
      <w:r w:rsidR="007D61E6">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срок, установленный </w:t>
      </w:r>
      <w:hyperlink w:anchor="P95" w:history="1">
        <w:r w:rsidR="00DE32BE" w:rsidRPr="00DA5DE5">
          <w:rPr>
            <w:rFonts w:ascii="Times New Roman" w:hAnsi="Times New Roman" w:cs="Times New Roman"/>
            <w:sz w:val="28"/>
            <w:szCs w:val="28"/>
          </w:rPr>
          <w:t>абзацем первым пункта 11</w:t>
        </w:r>
      </w:hyperlink>
      <w:r w:rsidR="00DE32BE" w:rsidRPr="00DA5DE5">
        <w:rPr>
          <w:rFonts w:ascii="Times New Roman" w:hAnsi="Times New Roman" w:cs="Times New Roman"/>
          <w:sz w:val="28"/>
          <w:szCs w:val="28"/>
        </w:rPr>
        <w:t xml:space="preserve"> настоящего Порядка, направляет получателю </w:t>
      </w:r>
      <w:r w:rsidR="00EC6DD4">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в соответствии с правилами организации и функционирования системы казначейских платежей, установленными </w:t>
      </w:r>
      <w:r w:rsidR="00182DCA">
        <w:rPr>
          <w:rFonts w:ascii="Times New Roman" w:hAnsi="Times New Roman" w:cs="Times New Roman"/>
          <w:sz w:val="28"/>
          <w:szCs w:val="28"/>
        </w:rPr>
        <w:t>Федеральным казначейством</w:t>
      </w:r>
      <w:r w:rsidR="007D61E6">
        <w:rPr>
          <w:rFonts w:ascii="Times New Roman" w:hAnsi="Times New Roman" w:cs="Times New Roman"/>
          <w:sz w:val="28"/>
          <w:szCs w:val="28"/>
        </w:rPr>
        <w:t xml:space="preserve"> </w:t>
      </w:r>
      <w:r w:rsidR="00DE32BE" w:rsidRPr="00DA5DE5">
        <w:rPr>
          <w:rFonts w:ascii="Times New Roman" w:hAnsi="Times New Roman" w:cs="Times New Roman"/>
          <w:sz w:val="28"/>
          <w:szCs w:val="28"/>
        </w:rPr>
        <w:t>(далее - уведомление).</w:t>
      </w:r>
    </w:p>
    <w:p w:rsidR="00DE32BE" w:rsidRPr="00DA5DE5" w:rsidRDefault="00DE32BE" w:rsidP="007D61E6">
      <w:pPr>
        <w:pStyle w:val="ConsPlusNormal"/>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В отношении Сведений о бюджетных обязательствах, представленных на бумажном носителе, </w:t>
      </w:r>
      <w:r w:rsidR="007D61E6">
        <w:rPr>
          <w:rFonts w:ascii="Times New Roman" w:hAnsi="Times New Roman" w:cs="Times New Roman"/>
          <w:sz w:val="28"/>
          <w:szCs w:val="28"/>
        </w:rPr>
        <w:t>УФК</w:t>
      </w:r>
      <w:r w:rsidRPr="00DA5DE5">
        <w:rPr>
          <w:rFonts w:ascii="Times New Roman" w:hAnsi="Times New Roman" w:cs="Times New Roman"/>
          <w:sz w:val="28"/>
          <w:szCs w:val="28"/>
        </w:rPr>
        <w:t xml:space="preserve"> возвращает получателю </w:t>
      </w:r>
      <w:r w:rsidR="00E92B87">
        <w:rPr>
          <w:rFonts w:ascii="Times New Roman" w:hAnsi="Times New Roman" w:cs="Times New Roman"/>
          <w:sz w:val="28"/>
          <w:szCs w:val="28"/>
        </w:rPr>
        <w:t>бюджетных средств</w:t>
      </w:r>
      <w:r w:rsidR="007D61E6">
        <w:rPr>
          <w:rFonts w:ascii="Times New Roman" w:hAnsi="Times New Roman" w:cs="Times New Roman"/>
          <w:sz w:val="28"/>
          <w:szCs w:val="28"/>
        </w:rPr>
        <w:t xml:space="preserve"> </w:t>
      </w:r>
      <w:r w:rsidRPr="00DA5DE5">
        <w:rPr>
          <w:rFonts w:ascii="Times New Roman" w:hAnsi="Times New Roman" w:cs="Times New Roman"/>
          <w:sz w:val="28"/>
          <w:szCs w:val="28"/>
        </w:rPr>
        <w:t xml:space="preserve">копию Сведений о бюджетном обязательстве с проставлением даты отказа, должности сотрудника </w:t>
      </w:r>
      <w:r w:rsidR="007D61E6">
        <w:rPr>
          <w:rFonts w:ascii="Times New Roman" w:hAnsi="Times New Roman" w:cs="Times New Roman"/>
          <w:sz w:val="28"/>
          <w:szCs w:val="28"/>
        </w:rPr>
        <w:t>УФК</w:t>
      </w:r>
      <w:r w:rsidRPr="00DA5DE5">
        <w:rPr>
          <w:rFonts w:ascii="Times New Roman" w:hAnsi="Times New Roman" w:cs="Times New Roman"/>
          <w:sz w:val="28"/>
          <w:szCs w:val="28"/>
        </w:rPr>
        <w:t>, его подписи, расшифровки подписи с указанием инициалов и фамилии, причины отказа.</w:t>
      </w:r>
    </w:p>
    <w:p w:rsidR="007D61E6" w:rsidRDefault="00022213" w:rsidP="007D61E6">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16</w:t>
      </w:r>
      <w:r w:rsidR="00DE32BE" w:rsidRPr="00DA5DE5">
        <w:rPr>
          <w:rFonts w:ascii="Times New Roman" w:hAnsi="Times New Roman" w:cs="Times New Roman"/>
          <w:sz w:val="28"/>
          <w:szCs w:val="28"/>
        </w:rPr>
        <w:t xml:space="preserve">. В случае превышения суммы бюджетного обязательства по соответствующим кодам классификации расходов </w:t>
      </w:r>
      <w:r w:rsidR="007D61E6">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над суммой неиспользованных лимитов бюджетных </w:t>
      </w:r>
      <w:r w:rsidR="00DE32BE" w:rsidRPr="00DA5DE5">
        <w:rPr>
          <w:rFonts w:ascii="Times New Roman" w:hAnsi="Times New Roman" w:cs="Times New Roman"/>
          <w:sz w:val="28"/>
          <w:szCs w:val="28"/>
        </w:rPr>
        <w:lastRenderedPageBreak/>
        <w:t xml:space="preserve">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w:t>
      </w:r>
      <w:r w:rsidR="007D61E6">
        <w:rPr>
          <w:rFonts w:ascii="Times New Roman" w:hAnsi="Times New Roman" w:cs="Times New Roman"/>
          <w:sz w:val="28"/>
          <w:szCs w:val="28"/>
        </w:rPr>
        <w:t xml:space="preserve">УФК </w:t>
      </w:r>
      <w:r w:rsidR="00DE32BE" w:rsidRPr="00DA5DE5">
        <w:rPr>
          <w:rFonts w:ascii="Times New Roman" w:hAnsi="Times New Roman" w:cs="Times New Roman"/>
          <w:sz w:val="28"/>
          <w:szCs w:val="28"/>
        </w:rPr>
        <w:t xml:space="preserve">в валюту Российской Федерации в соответствии с </w:t>
      </w:r>
      <w:hyperlink w:anchor="P127" w:history="1">
        <w:r w:rsidR="00DE32BE" w:rsidRPr="00DA5DE5">
          <w:rPr>
            <w:rFonts w:ascii="Times New Roman" w:hAnsi="Times New Roman" w:cs="Times New Roman"/>
            <w:sz w:val="28"/>
            <w:szCs w:val="28"/>
          </w:rPr>
          <w:t>пунктом 1</w:t>
        </w:r>
        <w:r w:rsidR="008D7775">
          <w:rPr>
            <w:rFonts w:ascii="Times New Roman" w:hAnsi="Times New Roman" w:cs="Times New Roman"/>
            <w:sz w:val="28"/>
            <w:szCs w:val="28"/>
          </w:rPr>
          <w:t>4</w:t>
        </w:r>
      </w:hyperlink>
      <w:r w:rsidR="00DE32BE" w:rsidRPr="00DA5DE5">
        <w:rPr>
          <w:rFonts w:ascii="Times New Roman" w:hAnsi="Times New Roman" w:cs="Times New Roman"/>
          <w:sz w:val="28"/>
          <w:szCs w:val="28"/>
        </w:rPr>
        <w:t xml:space="preserve"> настоящего Порядка, над суммой неиспользованных лимитов бюджетных обязательств, отраженных на соответствующем лицевом счете, </w:t>
      </w:r>
      <w:r w:rsidR="007D61E6">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срок, установленный </w:t>
      </w:r>
      <w:hyperlink w:anchor="P95" w:history="1">
        <w:r w:rsidR="00DE32BE" w:rsidRPr="00DA5DE5">
          <w:rPr>
            <w:rFonts w:ascii="Times New Roman" w:hAnsi="Times New Roman" w:cs="Times New Roman"/>
            <w:sz w:val="28"/>
            <w:szCs w:val="28"/>
          </w:rPr>
          <w:t>абзацем первым пункта 11</w:t>
        </w:r>
      </w:hyperlink>
      <w:r w:rsidR="00DE32BE" w:rsidRPr="00DA5DE5">
        <w:rPr>
          <w:rFonts w:ascii="Times New Roman" w:hAnsi="Times New Roman" w:cs="Times New Roman"/>
          <w:sz w:val="28"/>
          <w:szCs w:val="28"/>
        </w:rPr>
        <w:t xml:space="preserve"> настоящего Порядка:</w:t>
      </w:r>
    </w:p>
    <w:p w:rsidR="00973320" w:rsidRPr="00FC6488" w:rsidRDefault="00FC6488" w:rsidP="00973320">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1) </w:t>
      </w:r>
      <w:r w:rsidR="00DE32BE" w:rsidRPr="00DA5DE5">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49" w:history="1">
        <w:r w:rsidR="00DE32BE" w:rsidRPr="00DA5DE5">
          <w:rPr>
            <w:rFonts w:ascii="Times New Roman" w:hAnsi="Times New Roman" w:cs="Times New Roman"/>
            <w:sz w:val="28"/>
            <w:szCs w:val="28"/>
          </w:rPr>
          <w:t>пунктами 1</w:t>
        </w:r>
      </w:hyperlink>
      <w:r w:rsidR="00DE32BE" w:rsidRPr="00DA5DE5">
        <w:rPr>
          <w:rFonts w:ascii="Times New Roman" w:hAnsi="Times New Roman" w:cs="Times New Roman"/>
          <w:sz w:val="28"/>
          <w:szCs w:val="28"/>
        </w:rPr>
        <w:t xml:space="preserve"> - </w:t>
      </w:r>
      <w:hyperlink w:anchor="P555" w:history="1">
        <w:r w:rsidR="00182DCA">
          <w:rPr>
            <w:rFonts w:ascii="Times New Roman" w:hAnsi="Times New Roman" w:cs="Times New Roman"/>
            <w:sz w:val="28"/>
            <w:szCs w:val="28"/>
          </w:rPr>
          <w:t>2</w:t>
        </w:r>
      </w:hyperlink>
      <w:r w:rsidR="00DE32BE" w:rsidRPr="00DA5DE5">
        <w:rPr>
          <w:rFonts w:ascii="Times New Roman" w:hAnsi="Times New Roman" w:cs="Times New Roman"/>
          <w:sz w:val="28"/>
          <w:szCs w:val="28"/>
        </w:rPr>
        <w:t xml:space="preserve"> и </w:t>
      </w:r>
      <w:hyperlink w:anchor="P652" w:history="1">
        <w:r w:rsidR="00DE32BE" w:rsidRPr="00DA5DE5">
          <w:rPr>
            <w:rFonts w:ascii="Times New Roman" w:hAnsi="Times New Roman" w:cs="Times New Roman"/>
            <w:sz w:val="28"/>
            <w:szCs w:val="28"/>
          </w:rPr>
          <w:t>1</w:t>
        </w:r>
        <w:r w:rsidR="00182DCA">
          <w:rPr>
            <w:rFonts w:ascii="Times New Roman" w:hAnsi="Times New Roman" w:cs="Times New Roman"/>
            <w:sz w:val="28"/>
            <w:szCs w:val="28"/>
          </w:rPr>
          <w:t>3</w:t>
        </w:r>
        <w:r w:rsidR="00DE32BE" w:rsidRPr="00DA5DE5">
          <w:rPr>
            <w:rFonts w:ascii="Times New Roman" w:hAnsi="Times New Roman" w:cs="Times New Roman"/>
            <w:sz w:val="28"/>
            <w:szCs w:val="28"/>
          </w:rPr>
          <w:t xml:space="preserve"> графы 2</w:t>
        </w:r>
      </w:hyperlink>
      <w:r>
        <w:rPr>
          <w:rFonts w:ascii="Times New Roman" w:hAnsi="Times New Roman" w:cs="Times New Roman"/>
          <w:sz w:val="28"/>
          <w:szCs w:val="28"/>
        </w:rPr>
        <w:t xml:space="preserve"> Перечня</w:t>
      </w:r>
      <w:r w:rsidRPr="00FC6488">
        <w:rPr>
          <w:rFonts w:ascii="Times New Roman" w:hAnsi="Times New Roman" w:cs="Times New Roman"/>
          <w:sz w:val="28"/>
          <w:szCs w:val="28"/>
        </w:rPr>
        <w:t>:</w:t>
      </w:r>
    </w:p>
    <w:p w:rsidR="00973320" w:rsidRDefault="00DE32BE" w:rsidP="00973320">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представленных в электронной форме, - направляет получателю </w:t>
      </w:r>
      <w:r w:rsidR="00FC648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уведомление в электронной форме;</w:t>
      </w:r>
    </w:p>
    <w:p w:rsidR="00973320" w:rsidRDefault="00DE32BE" w:rsidP="00973320">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представленных на бумажном носителе, - возвращает получателю </w:t>
      </w:r>
      <w:r w:rsidR="00FC648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w:t>
      </w:r>
      <w:r w:rsidR="00973320">
        <w:rPr>
          <w:rFonts w:ascii="Times New Roman" w:hAnsi="Times New Roman" w:cs="Times New Roman"/>
          <w:sz w:val="28"/>
          <w:szCs w:val="28"/>
        </w:rPr>
        <w:t xml:space="preserve"> УФК</w:t>
      </w:r>
      <w:r w:rsidRPr="00DA5DE5">
        <w:rPr>
          <w:rFonts w:ascii="Times New Roman" w:hAnsi="Times New Roman" w:cs="Times New Roman"/>
          <w:sz w:val="28"/>
          <w:szCs w:val="28"/>
        </w:rPr>
        <w:t>, его подписи, расшифровки подписи с указанием инициалов и фамилии, причины отказа;</w:t>
      </w:r>
    </w:p>
    <w:p w:rsidR="00F67712" w:rsidRDefault="00FC6488"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00DE32BE" w:rsidRPr="00DA5DE5">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58" w:history="1">
        <w:r w:rsidR="00DE32BE" w:rsidRPr="00DA5DE5">
          <w:rPr>
            <w:rFonts w:ascii="Times New Roman" w:hAnsi="Times New Roman" w:cs="Times New Roman"/>
            <w:sz w:val="28"/>
            <w:szCs w:val="28"/>
          </w:rPr>
          <w:t xml:space="preserve">пунктами </w:t>
        </w:r>
        <w:r w:rsidR="005671B8">
          <w:rPr>
            <w:rFonts w:ascii="Times New Roman" w:hAnsi="Times New Roman" w:cs="Times New Roman"/>
            <w:sz w:val="28"/>
            <w:szCs w:val="28"/>
          </w:rPr>
          <w:t>3</w:t>
        </w:r>
      </w:hyperlink>
      <w:r w:rsidR="00DE32BE" w:rsidRPr="00DA5DE5">
        <w:rPr>
          <w:rFonts w:ascii="Times New Roman" w:hAnsi="Times New Roman" w:cs="Times New Roman"/>
          <w:sz w:val="28"/>
          <w:szCs w:val="28"/>
        </w:rPr>
        <w:t xml:space="preserve"> - </w:t>
      </w:r>
      <w:hyperlink w:anchor="P646" w:history="1">
        <w:r w:rsidR="00087152">
          <w:rPr>
            <w:rFonts w:ascii="Times New Roman" w:hAnsi="Times New Roman" w:cs="Times New Roman"/>
            <w:sz w:val="28"/>
            <w:szCs w:val="28"/>
          </w:rPr>
          <w:t>4 и 10 - 1</w:t>
        </w:r>
        <w:r w:rsidR="007C058E">
          <w:rPr>
            <w:rFonts w:ascii="Times New Roman" w:hAnsi="Times New Roman" w:cs="Times New Roman"/>
            <w:sz w:val="28"/>
            <w:szCs w:val="28"/>
          </w:rPr>
          <w:t>2</w:t>
        </w:r>
        <w:r w:rsidR="00DE32BE" w:rsidRPr="00DA5DE5">
          <w:rPr>
            <w:rFonts w:ascii="Times New Roman" w:hAnsi="Times New Roman" w:cs="Times New Roman"/>
            <w:sz w:val="28"/>
            <w:szCs w:val="28"/>
          </w:rPr>
          <w:t xml:space="preserve"> графы 2</w:t>
        </w:r>
      </w:hyperlink>
      <w:r w:rsidR="00DE32BE" w:rsidRPr="00DA5DE5">
        <w:rPr>
          <w:rFonts w:ascii="Times New Roman" w:hAnsi="Times New Roman" w:cs="Times New Roman"/>
          <w:sz w:val="28"/>
          <w:szCs w:val="28"/>
        </w:rPr>
        <w:t xml:space="preserve"> Перечня - присваивает учетный номер бюджетному обязательству (вносит в него изменения) и </w:t>
      </w:r>
      <w:r w:rsidR="003962BF">
        <w:rPr>
          <w:rFonts w:ascii="Times New Roman" w:hAnsi="Times New Roman" w:cs="Times New Roman"/>
          <w:sz w:val="28"/>
          <w:szCs w:val="28"/>
        </w:rPr>
        <w:t>не позднее рабочего дня, следующего за днем постановки на учет</w:t>
      </w:r>
      <w:r w:rsidR="00DE32BE" w:rsidRPr="00DA5DE5">
        <w:rPr>
          <w:rFonts w:ascii="Times New Roman" w:hAnsi="Times New Roman" w:cs="Times New Roman"/>
          <w:sz w:val="28"/>
          <w:szCs w:val="28"/>
        </w:rPr>
        <w:t xml:space="preserve"> бюджетного обязательства (внесения в него изменений) направляет:</w:t>
      </w:r>
    </w:p>
    <w:p w:rsidR="00DE32BE" w:rsidRPr="00DA5DE5" w:rsidRDefault="00DE32BE" w:rsidP="00F67712">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получателю </w:t>
      </w:r>
      <w:r w:rsidR="00FC648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Извещение о бюджетном обязательстве;</w:t>
      </w:r>
    </w:p>
    <w:p w:rsidR="00F67712" w:rsidRDefault="00DE32BE" w:rsidP="00F67712">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получателю </w:t>
      </w:r>
      <w:r w:rsidR="00FC648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и главному распорядителю (распорядителю) средств </w:t>
      </w:r>
      <w:r w:rsidR="00F67712">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ведении которого находится получатель </w:t>
      </w:r>
      <w:r w:rsidR="00FC648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Уведомление о превышении бюджетным обязательством неиспользованных лимитов бюджетных обязательств, реквизиты которого установлены в </w:t>
      </w:r>
      <w:hyperlink w:anchor="P694" w:history="1">
        <w:r w:rsidR="00D559A7">
          <w:rPr>
            <w:rFonts w:ascii="Times New Roman" w:hAnsi="Times New Roman" w:cs="Times New Roman"/>
            <w:sz w:val="28"/>
            <w:szCs w:val="28"/>
          </w:rPr>
          <w:t>приложении</w:t>
        </w:r>
        <w:r w:rsidRPr="00DA5DE5">
          <w:rPr>
            <w:rFonts w:ascii="Times New Roman" w:hAnsi="Times New Roman" w:cs="Times New Roman"/>
            <w:sz w:val="28"/>
            <w:szCs w:val="28"/>
          </w:rPr>
          <w:t xml:space="preserve"> 4</w:t>
        </w:r>
      </w:hyperlink>
      <w:r w:rsidRPr="00DA5DE5">
        <w:rPr>
          <w:rFonts w:ascii="Times New Roman" w:hAnsi="Times New Roman" w:cs="Times New Roman"/>
          <w:sz w:val="28"/>
          <w:szCs w:val="28"/>
        </w:rPr>
        <w:t xml:space="preserve"> к настоящему Порядку (далее - Уведомление о превышении).</w:t>
      </w:r>
      <w:bookmarkStart w:id="11" w:name="P142"/>
      <w:bookmarkEnd w:id="11"/>
    </w:p>
    <w:p w:rsidR="003962BF" w:rsidRDefault="003962BF"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В случае превышения в течение текущего финансового года суммы поставленного на учет бюджетного обязательства, возникшего на основании документа-основания, связанного с осуществлением капитальных вложений, по уникальному коду объекта капитального строительства или объекта недвижимого имущества, отраженному на лицевом счете получателя бюджетных средств, над суммой неиспользованных лимитов бюджетных обязательств по</w:t>
      </w:r>
      <w:r w:rsidR="00402D42">
        <w:rPr>
          <w:rFonts w:ascii="Times New Roman" w:hAnsi="Times New Roman" w:cs="Times New Roman"/>
          <w:sz w:val="28"/>
          <w:szCs w:val="28"/>
        </w:rPr>
        <w:t xml:space="preserve"> коду бюджетной</w:t>
      </w:r>
      <w:r>
        <w:rPr>
          <w:rFonts w:ascii="Times New Roman" w:hAnsi="Times New Roman" w:cs="Times New Roman"/>
          <w:sz w:val="28"/>
          <w:szCs w:val="28"/>
        </w:rPr>
        <w:t xml:space="preserve"> </w:t>
      </w:r>
      <w:r w:rsidR="00402D42" w:rsidRPr="00DA5DE5">
        <w:rPr>
          <w:rFonts w:ascii="Times New Roman" w:hAnsi="Times New Roman" w:cs="Times New Roman"/>
          <w:sz w:val="28"/>
          <w:szCs w:val="28"/>
        </w:rPr>
        <w:t xml:space="preserve">классификации расходов </w:t>
      </w:r>
      <w:r w:rsidR="00402D42">
        <w:rPr>
          <w:rFonts w:ascii="Times New Roman" w:hAnsi="Times New Roman" w:cs="Times New Roman"/>
          <w:sz w:val="28"/>
          <w:szCs w:val="28"/>
        </w:rPr>
        <w:t xml:space="preserve">бюджета города Ставрополя, детализированному по соответствующему уникальному коду объекта капитального строительства или объекта недвижимого имущества, УФК направляет </w:t>
      </w:r>
      <w:r w:rsidR="00D97318">
        <w:rPr>
          <w:rFonts w:ascii="Times New Roman" w:hAnsi="Times New Roman" w:cs="Times New Roman"/>
          <w:sz w:val="28"/>
          <w:szCs w:val="28"/>
        </w:rPr>
        <w:t xml:space="preserve">распорядителю средств бюджета города Ставрополя и получателю средств бюджета города Ставрополя Уведомление о превышении не позднее рабочего дня, следующего за днем образования превышения, </w:t>
      </w:r>
      <w:r w:rsidR="00D97318" w:rsidRPr="00E86920">
        <w:rPr>
          <w:rFonts w:ascii="Times New Roman" w:hAnsi="Times New Roman" w:cs="Times New Roman"/>
          <w:sz w:val="28"/>
          <w:szCs w:val="28"/>
        </w:rPr>
        <w:t>содержащее указание на установленный предельный</w:t>
      </w:r>
      <w:r w:rsidR="00D97318">
        <w:rPr>
          <w:rFonts w:ascii="Times New Roman" w:hAnsi="Times New Roman" w:cs="Times New Roman"/>
          <w:sz w:val="28"/>
          <w:szCs w:val="28"/>
        </w:rPr>
        <w:t xml:space="preserve"> срок для внесения изменений в документ-основание, в соответствии с которым возникло указанное бюджетное обязательство.</w:t>
      </w:r>
    </w:p>
    <w:p w:rsidR="00F67712" w:rsidRDefault="00C30EBB"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17</w:t>
      </w:r>
      <w:r w:rsidR="00DE32BE" w:rsidRPr="00DA5DE5">
        <w:rPr>
          <w:rFonts w:ascii="Times New Roman" w:hAnsi="Times New Roman" w:cs="Times New Roman"/>
          <w:sz w:val="28"/>
          <w:szCs w:val="28"/>
        </w:rPr>
        <w:t xml:space="preserve">.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w:t>
      </w:r>
      <w:r w:rsidR="00F67712">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соответствии с </w:t>
      </w:r>
      <w:hyperlink w:anchor="P92" w:history="1">
        <w:r w:rsidR="00DE32BE" w:rsidRPr="00DA5DE5">
          <w:rPr>
            <w:rFonts w:ascii="Times New Roman" w:hAnsi="Times New Roman" w:cs="Times New Roman"/>
            <w:sz w:val="28"/>
            <w:szCs w:val="28"/>
          </w:rPr>
          <w:t xml:space="preserve">пунктом </w:t>
        </w:r>
        <w:r w:rsidR="00FE08CD">
          <w:rPr>
            <w:rFonts w:ascii="Times New Roman" w:hAnsi="Times New Roman" w:cs="Times New Roman"/>
            <w:sz w:val="28"/>
            <w:szCs w:val="28"/>
          </w:rPr>
          <w:t xml:space="preserve">           </w:t>
        </w:r>
        <w:r w:rsidR="00DE32BE" w:rsidRPr="00DA5DE5">
          <w:rPr>
            <w:rFonts w:ascii="Times New Roman" w:hAnsi="Times New Roman" w:cs="Times New Roman"/>
            <w:sz w:val="28"/>
            <w:szCs w:val="28"/>
          </w:rPr>
          <w:t>9</w:t>
        </w:r>
      </w:hyperlink>
      <w:r w:rsidR="00DE32BE" w:rsidRPr="00DA5DE5">
        <w:rPr>
          <w:rFonts w:ascii="Times New Roman" w:hAnsi="Times New Roman" w:cs="Times New Roman"/>
          <w:sz w:val="28"/>
          <w:szCs w:val="28"/>
        </w:rPr>
        <w:t xml:space="preserve"> настоящего Порядка в первый рабочий день текущего финансового года:</w:t>
      </w:r>
    </w:p>
    <w:p w:rsidR="00F67712" w:rsidRDefault="00DE32BE" w:rsidP="00F67712">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49" w:history="1">
        <w:r w:rsidRPr="00DA5DE5">
          <w:rPr>
            <w:rFonts w:ascii="Times New Roman" w:hAnsi="Times New Roman" w:cs="Times New Roman"/>
            <w:sz w:val="28"/>
            <w:szCs w:val="28"/>
          </w:rPr>
          <w:t>пунктами 1</w:t>
        </w:r>
      </w:hyperlink>
      <w:r w:rsidRPr="00DA5DE5">
        <w:rPr>
          <w:rFonts w:ascii="Times New Roman" w:hAnsi="Times New Roman" w:cs="Times New Roman"/>
          <w:sz w:val="28"/>
          <w:szCs w:val="28"/>
        </w:rPr>
        <w:t xml:space="preserve"> - </w:t>
      </w:r>
      <w:hyperlink w:anchor="P571" w:history="1">
        <w:r w:rsidR="00182DCA">
          <w:rPr>
            <w:rFonts w:ascii="Times New Roman" w:hAnsi="Times New Roman" w:cs="Times New Roman"/>
            <w:sz w:val="28"/>
            <w:szCs w:val="28"/>
          </w:rPr>
          <w:t>4</w:t>
        </w:r>
      </w:hyperlink>
      <w:r w:rsidRPr="00DA5DE5">
        <w:rPr>
          <w:rFonts w:ascii="Times New Roman" w:hAnsi="Times New Roman" w:cs="Times New Roman"/>
          <w:sz w:val="28"/>
          <w:szCs w:val="28"/>
        </w:rPr>
        <w:t>,</w:t>
      </w:r>
      <w:r w:rsidR="00FE08CD">
        <w:rPr>
          <w:rFonts w:ascii="Times New Roman" w:hAnsi="Times New Roman" w:cs="Times New Roman"/>
          <w:sz w:val="28"/>
          <w:szCs w:val="28"/>
        </w:rPr>
        <w:t xml:space="preserve"> </w:t>
      </w:r>
      <w:hyperlink w:anchor="P639" w:history="1">
        <w:r w:rsidR="00FE08CD">
          <w:rPr>
            <w:rFonts w:ascii="Times New Roman" w:hAnsi="Times New Roman" w:cs="Times New Roman"/>
            <w:sz w:val="28"/>
            <w:szCs w:val="28"/>
          </w:rPr>
          <w:t>1</w:t>
        </w:r>
        <w:r w:rsidR="005671B8">
          <w:rPr>
            <w:rFonts w:ascii="Times New Roman" w:hAnsi="Times New Roman" w:cs="Times New Roman"/>
            <w:sz w:val="28"/>
            <w:szCs w:val="28"/>
          </w:rPr>
          <w:t>1</w:t>
        </w:r>
      </w:hyperlink>
      <w:r w:rsidRPr="00DA5DE5">
        <w:rPr>
          <w:rFonts w:ascii="Times New Roman" w:hAnsi="Times New Roman" w:cs="Times New Roman"/>
          <w:sz w:val="28"/>
          <w:szCs w:val="28"/>
        </w:rPr>
        <w:t xml:space="preserve"> и </w:t>
      </w:r>
      <w:hyperlink w:anchor="P646" w:history="1">
        <w:r w:rsidRPr="00DA5DE5">
          <w:rPr>
            <w:rFonts w:ascii="Times New Roman" w:hAnsi="Times New Roman" w:cs="Times New Roman"/>
            <w:sz w:val="28"/>
            <w:szCs w:val="28"/>
          </w:rPr>
          <w:t>1</w:t>
        </w:r>
        <w:r w:rsidR="005671B8">
          <w:rPr>
            <w:rFonts w:ascii="Times New Roman" w:hAnsi="Times New Roman" w:cs="Times New Roman"/>
            <w:sz w:val="28"/>
            <w:szCs w:val="28"/>
          </w:rPr>
          <w:t>2</w:t>
        </w:r>
        <w:r w:rsidRPr="00DA5DE5">
          <w:rPr>
            <w:rFonts w:ascii="Times New Roman" w:hAnsi="Times New Roman" w:cs="Times New Roman"/>
            <w:sz w:val="28"/>
            <w:szCs w:val="28"/>
          </w:rPr>
          <w:t xml:space="preserve"> графы </w:t>
        </w:r>
        <w:r w:rsidR="00FE08CD">
          <w:rPr>
            <w:rFonts w:ascii="Times New Roman" w:hAnsi="Times New Roman" w:cs="Times New Roman"/>
            <w:sz w:val="28"/>
            <w:szCs w:val="28"/>
          </w:rPr>
          <w:t xml:space="preserve">       </w:t>
        </w:r>
        <w:r w:rsidRPr="00DA5DE5">
          <w:rPr>
            <w:rFonts w:ascii="Times New Roman" w:hAnsi="Times New Roman" w:cs="Times New Roman"/>
            <w:sz w:val="28"/>
            <w:szCs w:val="28"/>
          </w:rPr>
          <w:t>2</w:t>
        </w:r>
      </w:hyperlink>
      <w:r w:rsidRPr="00DA5DE5">
        <w:rPr>
          <w:rFonts w:ascii="Times New Roman" w:hAnsi="Times New Roman" w:cs="Times New Roman"/>
          <w:sz w:val="28"/>
          <w:szCs w:val="28"/>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DB38E3" w:rsidRDefault="00DB38E3"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в отношении бюджетных обязательств, возникших на основании документов-оснований, предусмотренных пунктами 5 – 9 графы 2 Перечня (за исключением договоров (соглашений) о предоставлении субсидии на финансовое обеспечение выполнения муниципального задания на оказание муниципальных услуг (выполнение работ), - на сумму, предусмотренную н</w:t>
      </w:r>
      <w:r w:rsidR="00B30451">
        <w:rPr>
          <w:rFonts w:ascii="Times New Roman" w:hAnsi="Times New Roman" w:cs="Times New Roman"/>
          <w:sz w:val="28"/>
          <w:szCs w:val="28"/>
        </w:rPr>
        <w:t>а плановый период (при наличии)</w:t>
      </w:r>
      <w:r>
        <w:rPr>
          <w:rFonts w:ascii="Times New Roman" w:hAnsi="Times New Roman" w:cs="Times New Roman"/>
          <w:sz w:val="28"/>
          <w:szCs w:val="28"/>
        </w:rPr>
        <w:t>.</w:t>
      </w:r>
    </w:p>
    <w:p w:rsidR="00F67712" w:rsidRDefault="00DE32BE" w:rsidP="00F67712">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w:t>
      </w:r>
      <w:r w:rsidR="0084697F">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вносятся изменения в части уточнения срока исполнения, графика оплаты бюджетного обязательства, а также, при необходимости, в части кодов </w:t>
      </w:r>
      <w:r w:rsidR="00B56504" w:rsidRPr="00DA5DE5">
        <w:rPr>
          <w:rFonts w:ascii="Times New Roman" w:hAnsi="Times New Roman" w:cs="Times New Roman"/>
          <w:sz w:val="28"/>
          <w:szCs w:val="28"/>
        </w:rPr>
        <w:t>классификации</w:t>
      </w:r>
      <w:r w:rsidR="00B56504">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в соответствии с </w:t>
      </w:r>
      <w:hyperlink w:anchor="P92" w:history="1">
        <w:r w:rsidRPr="00DA5DE5">
          <w:rPr>
            <w:rFonts w:ascii="Times New Roman" w:hAnsi="Times New Roman" w:cs="Times New Roman"/>
            <w:sz w:val="28"/>
            <w:szCs w:val="28"/>
          </w:rPr>
          <w:t>пунктом 9</w:t>
        </w:r>
      </w:hyperlink>
      <w:r w:rsidRPr="00DA5DE5">
        <w:rPr>
          <w:rFonts w:ascii="Times New Roman" w:hAnsi="Times New Roman" w:cs="Times New Roman"/>
          <w:sz w:val="28"/>
          <w:szCs w:val="28"/>
        </w:rPr>
        <w:t xml:space="preserve"> настоящего Порядка не позднее первого рабочего дня апреля текущего финансового года.</w:t>
      </w:r>
    </w:p>
    <w:p w:rsidR="00F67712" w:rsidRDefault="00DE32BE" w:rsidP="00F67712">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Внесение в бюджетные обязательства изменений</w:t>
      </w:r>
      <w:r w:rsidR="0084697F">
        <w:rPr>
          <w:rFonts w:ascii="Times New Roman" w:hAnsi="Times New Roman" w:cs="Times New Roman"/>
          <w:sz w:val="28"/>
          <w:szCs w:val="28"/>
        </w:rPr>
        <w:t>,</w:t>
      </w:r>
      <w:r w:rsidR="003F70D9">
        <w:rPr>
          <w:rFonts w:ascii="Times New Roman" w:hAnsi="Times New Roman" w:cs="Times New Roman"/>
          <w:sz w:val="28"/>
          <w:szCs w:val="28"/>
        </w:rPr>
        <w:t xml:space="preserve"> </w:t>
      </w:r>
      <w:r w:rsidR="0084697F">
        <w:rPr>
          <w:rFonts w:ascii="Times New Roman" w:hAnsi="Times New Roman" w:cs="Times New Roman"/>
          <w:sz w:val="28"/>
          <w:szCs w:val="28"/>
        </w:rPr>
        <w:t xml:space="preserve">предусмотренных </w:t>
      </w:r>
      <w:r w:rsidR="007A238F">
        <w:rPr>
          <w:rFonts w:ascii="Times New Roman" w:hAnsi="Times New Roman" w:cs="Times New Roman"/>
          <w:sz w:val="28"/>
          <w:szCs w:val="28"/>
        </w:rPr>
        <w:t xml:space="preserve">абзацем третьим </w:t>
      </w:r>
      <w:r w:rsidR="0084697F">
        <w:rPr>
          <w:rFonts w:ascii="Times New Roman" w:hAnsi="Times New Roman" w:cs="Times New Roman"/>
          <w:sz w:val="28"/>
          <w:szCs w:val="28"/>
        </w:rPr>
        <w:t>настоящ</w:t>
      </w:r>
      <w:r w:rsidR="007A238F">
        <w:rPr>
          <w:rFonts w:ascii="Times New Roman" w:hAnsi="Times New Roman" w:cs="Times New Roman"/>
          <w:sz w:val="28"/>
          <w:szCs w:val="28"/>
        </w:rPr>
        <w:t>его</w:t>
      </w:r>
      <w:r w:rsidR="0084697F">
        <w:rPr>
          <w:rFonts w:ascii="Times New Roman" w:hAnsi="Times New Roman" w:cs="Times New Roman"/>
          <w:sz w:val="28"/>
          <w:szCs w:val="28"/>
        </w:rPr>
        <w:t xml:space="preserve"> пункт</w:t>
      </w:r>
      <w:r w:rsidR="007A238F">
        <w:rPr>
          <w:rFonts w:ascii="Times New Roman" w:hAnsi="Times New Roman" w:cs="Times New Roman"/>
          <w:sz w:val="28"/>
          <w:szCs w:val="28"/>
        </w:rPr>
        <w:t>а</w:t>
      </w:r>
      <w:r w:rsidR="0084697F">
        <w:rPr>
          <w:rFonts w:ascii="Times New Roman" w:hAnsi="Times New Roman" w:cs="Times New Roman"/>
          <w:sz w:val="28"/>
          <w:szCs w:val="28"/>
        </w:rPr>
        <w:t>,</w:t>
      </w:r>
      <w:r w:rsidR="007A238F">
        <w:rPr>
          <w:rFonts w:ascii="Times New Roman" w:hAnsi="Times New Roman" w:cs="Times New Roman"/>
          <w:sz w:val="28"/>
          <w:szCs w:val="28"/>
        </w:rPr>
        <w:t xml:space="preserve"> </w:t>
      </w:r>
      <w:r w:rsidRPr="00DA5DE5">
        <w:rPr>
          <w:rFonts w:ascii="Times New Roman" w:hAnsi="Times New Roman" w:cs="Times New Roman"/>
          <w:sz w:val="28"/>
          <w:szCs w:val="28"/>
        </w:rPr>
        <w:t xml:space="preserve">в части </w:t>
      </w:r>
      <w:r w:rsidR="00F67712">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связанных с осуществлением капитальных вложений, осуществляется получателем </w:t>
      </w:r>
      <w:r w:rsidR="0084697F">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не позднее пятнадцатого февраля текущего финансового года.</w:t>
      </w:r>
    </w:p>
    <w:p w:rsidR="00F67712" w:rsidRDefault="00F67712"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00DE32BE" w:rsidRPr="00DB38E3">
          <w:rPr>
            <w:rFonts w:ascii="Times New Roman" w:hAnsi="Times New Roman" w:cs="Times New Roman"/>
            <w:sz w:val="28"/>
            <w:szCs w:val="28"/>
          </w:rPr>
          <w:t xml:space="preserve">абзацев </w:t>
        </w:r>
        <w:r w:rsidR="00DB38E3" w:rsidRPr="00DB38E3">
          <w:rPr>
            <w:rFonts w:ascii="Times New Roman" w:hAnsi="Times New Roman" w:cs="Times New Roman"/>
            <w:sz w:val="28"/>
            <w:szCs w:val="28"/>
          </w:rPr>
          <w:t>четвертого</w:t>
        </w:r>
      </w:hyperlink>
      <w:r w:rsidR="00DB38E3" w:rsidRPr="00DB38E3">
        <w:rPr>
          <w:rFonts w:ascii="Times New Roman" w:hAnsi="Times New Roman" w:cs="Times New Roman"/>
          <w:sz w:val="28"/>
          <w:szCs w:val="28"/>
        </w:rPr>
        <w:t xml:space="preserve"> </w:t>
      </w:r>
      <w:r w:rsidR="00DE32BE" w:rsidRPr="00DB38E3">
        <w:rPr>
          <w:rFonts w:ascii="Times New Roman" w:hAnsi="Times New Roman" w:cs="Times New Roman"/>
          <w:sz w:val="28"/>
          <w:szCs w:val="28"/>
        </w:rPr>
        <w:t xml:space="preserve">и </w:t>
      </w:r>
      <w:hyperlink w:anchor="P101" w:history="1">
        <w:r w:rsidR="00DB38E3" w:rsidRPr="00DB38E3">
          <w:rPr>
            <w:rFonts w:ascii="Times New Roman" w:hAnsi="Times New Roman" w:cs="Times New Roman"/>
            <w:sz w:val="28"/>
            <w:szCs w:val="28"/>
          </w:rPr>
          <w:t>пятого</w:t>
        </w:r>
        <w:r w:rsidR="00DE32BE" w:rsidRPr="00DB38E3">
          <w:rPr>
            <w:rFonts w:ascii="Times New Roman" w:hAnsi="Times New Roman" w:cs="Times New Roman"/>
            <w:sz w:val="28"/>
            <w:szCs w:val="28"/>
          </w:rPr>
          <w:t xml:space="preserve"> пункта 11</w:t>
        </w:r>
      </w:hyperlink>
      <w:r w:rsidR="00DE32BE" w:rsidRPr="00DB38E3">
        <w:rPr>
          <w:rFonts w:ascii="Times New Roman" w:hAnsi="Times New Roman" w:cs="Times New Roman"/>
          <w:sz w:val="28"/>
          <w:szCs w:val="28"/>
        </w:rPr>
        <w:t xml:space="preserve"> настоящего Порядка, направляет для сведения</w:t>
      </w:r>
      <w:r w:rsidR="00DE32BE" w:rsidRPr="00DA5DE5">
        <w:rPr>
          <w:rFonts w:ascii="Times New Roman" w:hAnsi="Times New Roman" w:cs="Times New Roman"/>
          <w:sz w:val="28"/>
          <w:szCs w:val="28"/>
        </w:rPr>
        <w:t xml:space="preserve"> главному распорядителю (распорядителю) средств </w:t>
      </w:r>
      <w:r>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в ведении которого находится получатель </w:t>
      </w:r>
      <w:r w:rsidR="00E346A5">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Уведомление о превышении не позднее следующего рабочего дня после дня совершения операций, предусмотренных настоящим пунктом.</w:t>
      </w:r>
    </w:p>
    <w:p w:rsidR="00E86920" w:rsidRDefault="000961BC"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состоянию на первый рабочий день апреля текущего финансового года бюджетные обязательства, указанные в абзаце первом настоящего пункта, превышают неиспользованные лимиты бюджетных обязательств, отраженные на соответствующем лицевом счете получателя бюджетных средств, УФК направляет главному распорядителю (распорядителю) средств бюджета города Ставрополя, в ведении которого находится получатель </w:t>
      </w:r>
      <w:r w:rsidR="007E199D">
        <w:rPr>
          <w:rFonts w:ascii="Times New Roman" w:hAnsi="Times New Roman" w:cs="Times New Roman"/>
          <w:sz w:val="28"/>
          <w:szCs w:val="28"/>
        </w:rPr>
        <w:t>бюджетных средств</w:t>
      </w:r>
      <w:r>
        <w:rPr>
          <w:rFonts w:ascii="Times New Roman" w:hAnsi="Times New Roman" w:cs="Times New Roman"/>
          <w:sz w:val="28"/>
          <w:szCs w:val="28"/>
        </w:rPr>
        <w:t xml:space="preserve">, и получателю </w:t>
      </w:r>
      <w:r w:rsidR="007E199D">
        <w:rPr>
          <w:rFonts w:ascii="Times New Roman" w:hAnsi="Times New Roman" w:cs="Times New Roman"/>
          <w:sz w:val="28"/>
          <w:szCs w:val="28"/>
        </w:rPr>
        <w:t xml:space="preserve">бюджетных средств </w:t>
      </w:r>
      <w:r>
        <w:rPr>
          <w:rFonts w:ascii="Times New Roman" w:hAnsi="Times New Roman" w:cs="Times New Roman"/>
          <w:sz w:val="28"/>
          <w:szCs w:val="28"/>
        </w:rPr>
        <w:t>Уведомление о превышении в течени</w:t>
      </w:r>
      <w:r w:rsidR="00EE20E6">
        <w:rPr>
          <w:rFonts w:ascii="Times New Roman" w:hAnsi="Times New Roman" w:cs="Times New Roman"/>
          <w:sz w:val="28"/>
          <w:szCs w:val="28"/>
        </w:rPr>
        <w:t>е</w:t>
      </w:r>
      <w:r>
        <w:rPr>
          <w:rFonts w:ascii="Times New Roman" w:hAnsi="Times New Roman" w:cs="Times New Roman"/>
          <w:sz w:val="28"/>
          <w:szCs w:val="28"/>
        </w:rPr>
        <w:t xml:space="preserve"> первого рабочего дня апреля текущего финансового года.</w:t>
      </w:r>
    </w:p>
    <w:p w:rsidR="00DE32BE" w:rsidRPr="00DA5DE5" w:rsidRDefault="00750A1B" w:rsidP="00F67712">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lastRenderedPageBreak/>
        <w:t>18</w:t>
      </w:r>
      <w:r w:rsidR="00DE32BE" w:rsidRPr="00DA5DE5">
        <w:rPr>
          <w:rFonts w:ascii="Times New Roman" w:hAnsi="Times New Roman" w:cs="Times New Roman"/>
          <w:sz w:val="28"/>
          <w:szCs w:val="28"/>
        </w:rPr>
        <w:t xml:space="preserve">. В случае ликвидации, реорганизации получателя </w:t>
      </w:r>
      <w:r w:rsidR="00E346A5">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либо изменения типа </w:t>
      </w:r>
      <w:r w:rsidR="00F67712">
        <w:rPr>
          <w:rFonts w:ascii="Times New Roman" w:hAnsi="Times New Roman" w:cs="Times New Roman"/>
          <w:sz w:val="28"/>
          <w:szCs w:val="28"/>
        </w:rPr>
        <w:t>муниципального</w:t>
      </w:r>
      <w:r w:rsidR="00DE32BE" w:rsidRPr="00DA5DE5">
        <w:rPr>
          <w:rFonts w:ascii="Times New Roman" w:hAnsi="Times New Roman" w:cs="Times New Roman"/>
          <w:sz w:val="28"/>
          <w:szCs w:val="28"/>
        </w:rPr>
        <w:t xml:space="preserve"> 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w:t>
      </w:r>
      <w:r w:rsidR="00F67712">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вносятся изменения в ранее учтенные бюджетные обязательства получателя </w:t>
      </w:r>
      <w:r w:rsidR="00E346A5">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в части аннулирования соответствующих неисполненных бюджетных обязательств.</w:t>
      </w:r>
    </w:p>
    <w:p w:rsidR="00DE32BE" w:rsidRPr="00DA5DE5" w:rsidRDefault="00DE32BE">
      <w:pPr>
        <w:pStyle w:val="ConsPlusNormal"/>
        <w:jc w:val="both"/>
        <w:rPr>
          <w:rFonts w:ascii="Times New Roman" w:hAnsi="Times New Roman" w:cs="Times New Roman"/>
          <w:sz w:val="28"/>
          <w:szCs w:val="28"/>
        </w:rPr>
      </w:pPr>
    </w:p>
    <w:p w:rsidR="00DE32BE" w:rsidRPr="00B66201" w:rsidRDefault="00DE32BE" w:rsidP="00CE1DA9">
      <w:pPr>
        <w:pStyle w:val="ConsPlusTitle"/>
        <w:spacing w:line="240" w:lineRule="exact"/>
        <w:jc w:val="center"/>
        <w:outlineLvl w:val="1"/>
        <w:rPr>
          <w:rFonts w:ascii="Times New Roman" w:hAnsi="Times New Roman" w:cs="Times New Roman"/>
          <w:b w:val="0"/>
          <w:sz w:val="28"/>
          <w:szCs w:val="28"/>
        </w:rPr>
      </w:pPr>
      <w:r w:rsidRPr="00B66201">
        <w:rPr>
          <w:rFonts w:ascii="Times New Roman" w:hAnsi="Times New Roman" w:cs="Times New Roman"/>
          <w:b w:val="0"/>
          <w:sz w:val="28"/>
          <w:szCs w:val="28"/>
        </w:rPr>
        <w:t>III. Учет бюджетных обязательств по исполнительным</w:t>
      </w:r>
    </w:p>
    <w:p w:rsidR="00DE32BE" w:rsidRPr="00B66201" w:rsidRDefault="00DE32BE" w:rsidP="00CE1DA9">
      <w:pPr>
        <w:pStyle w:val="ConsPlusTitle"/>
        <w:spacing w:line="240" w:lineRule="exact"/>
        <w:jc w:val="center"/>
        <w:rPr>
          <w:rFonts w:ascii="Times New Roman" w:hAnsi="Times New Roman" w:cs="Times New Roman"/>
          <w:b w:val="0"/>
          <w:sz w:val="28"/>
          <w:szCs w:val="28"/>
        </w:rPr>
      </w:pPr>
      <w:r w:rsidRPr="00B66201">
        <w:rPr>
          <w:rFonts w:ascii="Times New Roman" w:hAnsi="Times New Roman" w:cs="Times New Roman"/>
          <w:b w:val="0"/>
          <w:sz w:val="28"/>
          <w:szCs w:val="28"/>
        </w:rPr>
        <w:t>документам, решениям налоговых органов</w:t>
      </w:r>
    </w:p>
    <w:p w:rsidR="00DE32BE" w:rsidRPr="00B66201" w:rsidRDefault="00DE32BE">
      <w:pPr>
        <w:pStyle w:val="ConsPlusNormal"/>
        <w:jc w:val="both"/>
        <w:rPr>
          <w:rFonts w:ascii="Times New Roman" w:hAnsi="Times New Roman" w:cs="Times New Roman"/>
          <w:sz w:val="28"/>
          <w:szCs w:val="28"/>
        </w:rPr>
      </w:pPr>
    </w:p>
    <w:p w:rsidR="00B66201" w:rsidRDefault="00E8297C" w:rsidP="00B66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DE32BE" w:rsidRPr="00B66201">
        <w:rPr>
          <w:rFonts w:ascii="Times New Roman" w:hAnsi="Times New Roman" w:cs="Times New Roman"/>
          <w:sz w:val="28"/>
          <w:szCs w:val="28"/>
        </w:rPr>
        <w:t xml:space="preserve">. В случае если </w:t>
      </w:r>
      <w:r w:rsidR="00B66201">
        <w:rPr>
          <w:rFonts w:ascii="Times New Roman" w:hAnsi="Times New Roman" w:cs="Times New Roman"/>
          <w:sz w:val="28"/>
          <w:szCs w:val="28"/>
        </w:rPr>
        <w:t xml:space="preserve">УФК </w:t>
      </w:r>
      <w:r w:rsidR="00DE32BE" w:rsidRPr="00B66201">
        <w:rPr>
          <w:rFonts w:ascii="Times New Roman" w:hAnsi="Times New Roman" w:cs="Times New Roman"/>
          <w:sz w:val="28"/>
          <w:szCs w:val="28"/>
        </w:rPr>
        <w:t>ранее было</w:t>
      </w:r>
      <w:r w:rsidR="00DE32BE" w:rsidRPr="00DA5DE5">
        <w:rPr>
          <w:rFonts w:ascii="Times New Roman" w:hAnsi="Times New Roman" w:cs="Times New Roman"/>
          <w:sz w:val="28"/>
          <w:szCs w:val="28"/>
        </w:rPr>
        <w:t xml:space="preserve">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
    <w:p w:rsidR="00DE32BE" w:rsidRPr="00DA5DE5" w:rsidRDefault="009A79A6" w:rsidP="00B662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20</w:t>
      </w:r>
      <w:r w:rsidR="00DE32BE" w:rsidRPr="00DA5DE5">
        <w:rPr>
          <w:rFonts w:ascii="Times New Roman" w:hAnsi="Times New Roman" w:cs="Times New Roman"/>
          <w:sz w:val="28"/>
          <w:szCs w:val="28"/>
        </w:rPr>
        <w:t xml:space="preserve">. 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w:t>
      </w:r>
      <w:r w:rsidR="00B56504" w:rsidRPr="00DA5DE5">
        <w:rPr>
          <w:rFonts w:ascii="Times New Roman" w:hAnsi="Times New Roman" w:cs="Times New Roman"/>
          <w:sz w:val="28"/>
          <w:szCs w:val="28"/>
        </w:rPr>
        <w:t>классификации</w:t>
      </w:r>
      <w:r w:rsidR="00B56504">
        <w:rPr>
          <w:rFonts w:ascii="Times New Roman" w:hAnsi="Times New Roman" w:cs="Times New Roman"/>
          <w:sz w:val="28"/>
          <w:szCs w:val="28"/>
        </w:rPr>
        <w:t xml:space="preserve"> расходов бюджета города Ставрополя</w:t>
      </w:r>
      <w:r w:rsidR="00DE32BE" w:rsidRPr="00DA5DE5">
        <w:rPr>
          <w:rFonts w:ascii="Times New Roman" w:hAnsi="Times New Roman" w:cs="Times New Roman"/>
          <w:sz w:val="28"/>
          <w:szCs w:val="28"/>
        </w:rPr>
        <w:t xml:space="preserve">,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 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 право действовать от имени </w:t>
      </w:r>
      <w:r w:rsidR="00C00D77">
        <w:rPr>
          <w:rFonts w:ascii="Times New Roman" w:hAnsi="Times New Roman" w:cs="Times New Roman"/>
          <w:sz w:val="28"/>
          <w:szCs w:val="28"/>
        </w:rPr>
        <w:t>получателя бюджетных средств</w:t>
      </w:r>
      <w:r w:rsidR="00DE32BE" w:rsidRPr="00DA5DE5">
        <w:rPr>
          <w:rFonts w:ascii="Times New Roman" w:hAnsi="Times New Roman" w:cs="Times New Roman"/>
          <w:sz w:val="28"/>
          <w:szCs w:val="28"/>
        </w:rPr>
        <w:t>.</w:t>
      </w:r>
    </w:p>
    <w:p w:rsidR="00DE32BE" w:rsidRPr="00DA5DE5" w:rsidRDefault="00DE32BE">
      <w:pPr>
        <w:pStyle w:val="ConsPlusNormal"/>
        <w:jc w:val="both"/>
        <w:rPr>
          <w:rFonts w:ascii="Times New Roman" w:hAnsi="Times New Roman" w:cs="Times New Roman"/>
          <w:sz w:val="28"/>
          <w:szCs w:val="28"/>
        </w:rPr>
      </w:pPr>
    </w:p>
    <w:p w:rsidR="00DE32BE" w:rsidRPr="0059097B" w:rsidRDefault="00DE32BE" w:rsidP="009968E3">
      <w:pPr>
        <w:pStyle w:val="ConsPlusTitle"/>
        <w:spacing w:line="240" w:lineRule="exact"/>
        <w:jc w:val="center"/>
        <w:outlineLvl w:val="1"/>
        <w:rPr>
          <w:rFonts w:ascii="Times New Roman" w:hAnsi="Times New Roman" w:cs="Times New Roman"/>
          <w:b w:val="0"/>
          <w:sz w:val="28"/>
          <w:szCs w:val="28"/>
        </w:rPr>
      </w:pPr>
      <w:r w:rsidRPr="0059097B">
        <w:rPr>
          <w:rFonts w:ascii="Times New Roman" w:hAnsi="Times New Roman" w:cs="Times New Roman"/>
          <w:b w:val="0"/>
          <w:sz w:val="28"/>
          <w:szCs w:val="28"/>
        </w:rPr>
        <w:t>IV. Постановка на учет денежных обязательств</w:t>
      </w:r>
    </w:p>
    <w:p w:rsidR="00DE32BE" w:rsidRPr="0059097B" w:rsidRDefault="00DE32BE" w:rsidP="009968E3">
      <w:pPr>
        <w:pStyle w:val="ConsPlusTitle"/>
        <w:spacing w:line="240" w:lineRule="exact"/>
        <w:jc w:val="center"/>
        <w:rPr>
          <w:rFonts w:ascii="Times New Roman" w:hAnsi="Times New Roman" w:cs="Times New Roman"/>
          <w:b w:val="0"/>
          <w:sz w:val="28"/>
          <w:szCs w:val="28"/>
        </w:rPr>
      </w:pPr>
      <w:r w:rsidRPr="0059097B">
        <w:rPr>
          <w:rFonts w:ascii="Times New Roman" w:hAnsi="Times New Roman" w:cs="Times New Roman"/>
          <w:b w:val="0"/>
          <w:sz w:val="28"/>
          <w:szCs w:val="28"/>
        </w:rPr>
        <w:t>и внесение в них изменений</w:t>
      </w:r>
    </w:p>
    <w:p w:rsidR="00DE32BE" w:rsidRPr="00DA5DE5" w:rsidRDefault="00DE32BE">
      <w:pPr>
        <w:pStyle w:val="ConsPlusNormal"/>
        <w:jc w:val="both"/>
        <w:rPr>
          <w:rFonts w:ascii="Times New Roman" w:hAnsi="Times New Roman" w:cs="Times New Roman"/>
          <w:sz w:val="28"/>
          <w:szCs w:val="28"/>
        </w:rPr>
      </w:pPr>
    </w:p>
    <w:p w:rsidR="00DE32BE" w:rsidRPr="00A01CF0" w:rsidRDefault="009A79A6" w:rsidP="00A814CA">
      <w:pPr>
        <w:pStyle w:val="ConsPlusTitle"/>
        <w:ind w:firstLine="540"/>
        <w:jc w:val="both"/>
        <w:rPr>
          <w:rFonts w:ascii="Times New Roman" w:hAnsi="Times New Roman" w:cs="Times New Roman"/>
          <w:b w:val="0"/>
          <w:sz w:val="28"/>
          <w:szCs w:val="28"/>
        </w:rPr>
      </w:pPr>
      <w:bookmarkStart w:id="12" w:name="P159"/>
      <w:bookmarkEnd w:id="12"/>
      <w:r>
        <w:rPr>
          <w:rFonts w:ascii="Times New Roman" w:hAnsi="Times New Roman" w:cs="Times New Roman"/>
          <w:b w:val="0"/>
          <w:sz w:val="28"/>
          <w:szCs w:val="28"/>
        </w:rPr>
        <w:t>21</w:t>
      </w:r>
      <w:r w:rsidR="00DE32BE" w:rsidRPr="009722E6">
        <w:rPr>
          <w:rFonts w:ascii="Times New Roman" w:hAnsi="Times New Roman" w:cs="Times New Roman"/>
          <w:b w:val="0"/>
          <w:sz w:val="28"/>
          <w:szCs w:val="28"/>
        </w:rPr>
        <w:t xml:space="preserve">. </w:t>
      </w:r>
      <w:r w:rsidR="00DE32BE" w:rsidRPr="009A79A6">
        <w:rPr>
          <w:rFonts w:ascii="Times New Roman" w:hAnsi="Times New Roman" w:cs="Times New Roman"/>
          <w:b w:val="0"/>
          <w:sz w:val="28"/>
          <w:szCs w:val="28"/>
        </w:rPr>
        <w:t xml:space="preserve">Сведения о денежных обязательствах по принятым бюджетным обязательствам формируются </w:t>
      </w:r>
      <w:r w:rsidR="00356FD7" w:rsidRPr="009A79A6">
        <w:rPr>
          <w:rFonts w:ascii="Times New Roman" w:hAnsi="Times New Roman" w:cs="Times New Roman"/>
          <w:b w:val="0"/>
          <w:sz w:val="28"/>
          <w:szCs w:val="28"/>
        </w:rPr>
        <w:t>УФК</w:t>
      </w:r>
      <w:r w:rsidR="00DE32BE" w:rsidRPr="009A79A6">
        <w:rPr>
          <w:rFonts w:ascii="Times New Roman" w:hAnsi="Times New Roman" w:cs="Times New Roman"/>
          <w:b w:val="0"/>
          <w:sz w:val="28"/>
          <w:szCs w:val="28"/>
        </w:rPr>
        <w:t xml:space="preserve"> в срок, установленный для оплаты денежного </w:t>
      </w:r>
      <w:r w:rsidR="00A01CF0" w:rsidRPr="009A79A6">
        <w:rPr>
          <w:rFonts w:ascii="Times New Roman" w:hAnsi="Times New Roman" w:cs="Times New Roman"/>
          <w:b w:val="0"/>
          <w:sz w:val="28"/>
          <w:szCs w:val="28"/>
        </w:rPr>
        <w:t>обязательства в соответствии с Порядком</w:t>
      </w:r>
      <w:r w:rsidR="009722E6" w:rsidRPr="009A79A6">
        <w:rPr>
          <w:rFonts w:ascii="Times New Roman" w:hAnsi="Times New Roman" w:cs="Times New Roman"/>
          <w:b w:val="0"/>
          <w:sz w:val="28"/>
          <w:szCs w:val="28"/>
        </w:rPr>
        <w:t xml:space="preserve"> санкционирования оплаты денежных обязательств получателей средств бюджета города </w:t>
      </w:r>
      <w:r w:rsidR="009722E6" w:rsidRPr="009A79A6">
        <w:rPr>
          <w:rFonts w:ascii="Times New Roman" w:hAnsi="Times New Roman" w:cs="Times New Roman"/>
          <w:b w:val="0"/>
          <w:sz w:val="28"/>
          <w:szCs w:val="28"/>
        </w:rPr>
        <w:lastRenderedPageBreak/>
        <w:t>Ставрополя и оплаты денежных обязательств, подлежащих исполнению за счет бюджетных ассигнований по источникам финансирования дефицита бюджета города Ставрополя</w:t>
      </w:r>
      <w:r w:rsidR="00A01CF0" w:rsidRPr="009A79A6">
        <w:rPr>
          <w:rFonts w:ascii="Times New Roman" w:hAnsi="Times New Roman" w:cs="Times New Roman"/>
          <w:b w:val="0"/>
          <w:sz w:val="28"/>
          <w:szCs w:val="28"/>
        </w:rPr>
        <w:t>, утвержденным приказом заместителя главы администрации города Ставрополя, руководител</w:t>
      </w:r>
      <w:r w:rsidR="005F00B3">
        <w:rPr>
          <w:rFonts w:ascii="Times New Roman" w:hAnsi="Times New Roman" w:cs="Times New Roman"/>
          <w:b w:val="0"/>
          <w:sz w:val="28"/>
          <w:szCs w:val="28"/>
        </w:rPr>
        <w:t>я</w:t>
      </w:r>
      <w:r w:rsidR="00A01CF0" w:rsidRPr="009A79A6">
        <w:rPr>
          <w:rFonts w:ascii="Times New Roman" w:hAnsi="Times New Roman" w:cs="Times New Roman"/>
          <w:b w:val="0"/>
          <w:sz w:val="28"/>
          <w:szCs w:val="28"/>
        </w:rPr>
        <w:t xml:space="preserve"> комитета финансов и бюджета администрации города Ставрополя </w:t>
      </w:r>
      <w:r w:rsidR="00DE32BE" w:rsidRPr="009A79A6">
        <w:rPr>
          <w:rFonts w:ascii="Times New Roman" w:hAnsi="Times New Roman" w:cs="Times New Roman"/>
          <w:b w:val="0"/>
          <w:sz w:val="28"/>
          <w:szCs w:val="28"/>
        </w:rPr>
        <w:t>(да</w:t>
      </w:r>
      <w:r w:rsidR="00356FD7" w:rsidRPr="009A79A6">
        <w:rPr>
          <w:rFonts w:ascii="Times New Roman" w:hAnsi="Times New Roman" w:cs="Times New Roman"/>
          <w:b w:val="0"/>
          <w:sz w:val="28"/>
          <w:szCs w:val="28"/>
        </w:rPr>
        <w:t xml:space="preserve">лее - порядок санкционирования), </w:t>
      </w:r>
      <w:r w:rsidR="00DE32BE" w:rsidRPr="009A79A6">
        <w:rPr>
          <w:rFonts w:ascii="Times New Roman" w:hAnsi="Times New Roman" w:cs="Times New Roman"/>
          <w:b w:val="0"/>
          <w:sz w:val="28"/>
          <w:szCs w:val="28"/>
        </w:rPr>
        <w:t xml:space="preserve">за исключением случаев, указанных в </w:t>
      </w:r>
      <w:hyperlink w:anchor="P164" w:history="1">
        <w:r w:rsidR="00DE32BE" w:rsidRPr="009A79A6">
          <w:rPr>
            <w:rFonts w:ascii="Times New Roman" w:hAnsi="Times New Roman" w:cs="Times New Roman"/>
            <w:b w:val="0"/>
            <w:sz w:val="28"/>
            <w:szCs w:val="28"/>
          </w:rPr>
          <w:t>абзацах третьем</w:t>
        </w:r>
      </w:hyperlink>
      <w:r w:rsidR="00DE32BE" w:rsidRPr="009A79A6">
        <w:rPr>
          <w:rFonts w:ascii="Times New Roman" w:hAnsi="Times New Roman" w:cs="Times New Roman"/>
          <w:b w:val="0"/>
          <w:sz w:val="28"/>
          <w:szCs w:val="28"/>
        </w:rPr>
        <w:t xml:space="preserve"> - </w:t>
      </w:r>
      <w:hyperlink w:anchor="P168" w:history="1">
        <w:r w:rsidR="00DE32BE" w:rsidRPr="009A79A6">
          <w:rPr>
            <w:rFonts w:ascii="Times New Roman" w:hAnsi="Times New Roman" w:cs="Times New Roman"/>
            <w:b w:val="0"/>
            <w:sz w:val="28"/>
            <w:szCs w:val="28"/>
          </w:rPr>
          <w:t>седьмом</w:t>
        </w:r>
      </w:hyperlink>
      <w:r w:rsidR="00DE32BE" w:rsidRPr="009A79A6">
        <w:rPr>
          <w:rFonts w:ascii="Times New Roman" w:hAnsi="Times New Roman" w:cs="Times New Roman"/>
          <w:b w:val="0"/>
          <w:sz w:val="28"/>
          <w:szCs w:val="28"/>
        </w:rPr>
        <w:t xml:space="preserve"> настоящего пункта.</w:t>
      </w:r>
    </w:p>
    <w:p w:rsidR="00356FD7" w:rsidRDefault="00DE32BE" w:rsidP="00356FD7">
      <w:pPr>
        <w:pStyle w:val="ConsPlusNormal"/>
        <w:ind w:firstLine="540"/>
        <w:jc w:val="both"/>
        <w:rPr>
          <w:rFonts w:ascii="Times New Roman" w:hAnsi="Times New Roman" w:cs="Times New Roman"/>
          <w:sz w:val="28"/>
          <w:szCs w:val="28"/>
        </w:rPr>
      </w:pPr>
      <w:bookmarkStart w:id="13" w:name="P163"/>
      <w:bookmarkEnd w:id="13"/>
      <w:r w:rsidRPr="00DA5DE5">
        <w:rPr>
          <w:rFonts w:ascii="Times New Roman" w:hAnsi="Times New Roman" w:cs="Times New Roman"/>
          <w:sz w:val="28"/>
          <w:szCs w:val="28"/>
        </w:rPr>
        <w:t xml:space="preserve">Сведения о денежных обязательствах формируются получателем </w:t>
      </w:r>
      <w:r w:rsidR="00EA0943">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в течение трех рабочих дней со дня, следующего за днем возникновения денежного обязательства в случае:</w:t>
      </w:r>
      <w:bookmarkStart w:id="14" w:name="P164"/>
      <w:bookmarkEnd w:id="14"/>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исполнения денежного обязательства неоднократно (в том числе с учетом ранее произведенных платежей, требующих подтверждения), за исключением случаев возникновения денежного обязательства на основании казначейского обеспечения обязательств;</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подтверждения поставки товаров, выполнения работ, оказания услуг по ранее произведенным платежам, требующим подтверждения, в том числе по платежам, требующим подтверждения, произведенным в размере </w:t>
      </w:r>
      <w:r w:rsidR="007D6B9E">
        <w:rPr>
          <w:rFonts w:ascii="Times New Roman" w:hAnsi="Times New Roman" w:cs="Times New Roman"/>
          <w:sz w:val="28"/>
          <w:szCs w:val="28"/>
        </w:rPr>
        <w:t xml:space="preserve">                </w:t>
      </w:r>
      <w:r w:rsidRPr="00DA5DE5">
        <w:rPr>
          <w:rFonts w:ascii="Times New Roman" w:hAnsi="Times New Roman" w:cs="Times New Roman"/>
          <w:sz w:val="28"/>
          <w:szCs w:val="28"/>
        </w:rPr>
        <w:t>100 процентов от суммы бюджетного обязательства;</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исполнения денежного обязательства, возникшего на основании документа о приемке из единой информационной системы в сфере закупок, одним распоряжением, сумма которого равна сумме денежного обязательства, подлежащего постановке на учет</w:t>
      </w:r>
      <w:r w:rsidR="000961BC">
        <w:rPr>
          <w:rFonts w:ascii="Times New Roman" w:hAnsi="Times New Roman" w:cs="Times New Roman"/>
          <w:sz w:val="28"/>
          <w:szCs w:val="28"/>
        </w:rPr>
        <w:t xml:space="preserve">, за исключением случая возникновения денежного обязательства на основании сформированного документа о приемке из единой информационной системы в сфере закупок в электронной форме, формирование Сведений о денежном обязательстве по которому осуществляется в течение одного рабочего дня после дня подписания получателем </w:t>
      </w:r>
      <w:r w:rsidR="009D0430">
        <w:rPr>
          <w:rFonts w:ascii="Times New Roman" w:hAnsi="Times New Roman" w:cs="Times New Roman"/>
          <w:sz w:val="28"/>
          <w:szCs w:val="28"/>
        </w:rPr>
        <w:t>бюджетных средств</w:t>
      </w:r>
      <w:r w:rsidR="000961BC">
        <w:rPr>
          <w:rFonts w:ascii="Times New Roman" w:hAnsi="Times New Roman" w:cs="Times New Roman"/>
          <w:sz w:val="28"/>
          <w:szCs w:val="28"/>
        </w:rPr>
        <w:t xml:space="preserve"> указанного документа о приемке</w:t>
      </w:r>
      <w:r w:rsidRPr="00DA5DE5">
        <w:rPr>
          <w:rFonts w:ascii="Times New Roman" w:hAnsi="Times New Roman" w:cs="Times New Roman"/>
          <w:sz w:val="28"/>
          <w:szCs w:val="28"/>
        </w:rPr>
        <w:t>;</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исполнения денежного обязательства в период, превышающий срок, установленный для оплаты денежного обязательства</w:t>
      </w:r>
      <w:r w:rsidR="00B76776">
        <w:rPr>
          <w:rFonts w:ascii="Times New Roman" w:hAnsi="Times New Roman" w:cs="Times New Roman"/>
          <w:sz w:val="28"/>
          <w:szCs w:val="28"/>
        </w:rPr>
        <w:t xml:space="preserve"> в соответствии с требованиями п</w:t>
      </w:r>
      <w:r w:rsidRPr="00DA5DE5">
        <w:rPr>
          <w:rFonts w:ascii="Times New Roman" w:hAnsi="Times New Roman" w:cs="Times New Roman"/>
          <w:sz w:val="28"/>
          <w:szCs w:val="28"/>
        </w:rPr>
        <w:t>орядка санкционирования;</w:t>
      </w:r>
      <w:bookmarkStart w:id="15" w:name="P168"/>
      <w:bookmarkEnd w:id="15"/>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исполнения денежного обязательства, возникшего на основании акта сверки взаимных расчет</w:t>
      </w:r>
      <w:r w:rsidR="00356FD7">
        <w:rPr>
          <w:rFonts w:ascii="Times New Roman" w:hAnsi="Times New Roman" w:cs="Times New Roman"/>
          <w:sz w:val="28"/>
          <w:szCs w:val="28"/>
        </w:rPr>
        <w:t xml:space="preserve">ов, решения суда о расторжении муниципального </w:t>
      </w:r>
      <w:r w:rsidRPr="00DA5DE5">
        <w:rPr>
          <w:rFonts w:ascii="Times New Roman" w:hAnsi="Times New Roman" w:cs="Times New Roman"/>
          <w:sz w:val="28"/>
          <w:szCs w:val="28"/>
        </w:rPr>
        <w:t xml:space="preserve">контракта (договора), уведомления об одностороннем отказе от исполнения </w:t>
      </w:r>
      <w:r w:rsidR="00356FD7">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w:t>
      </w:r>
      <w:r w:rsidR="008E1CC0">
        <w:rPr>
          <w:rFonts w:ascii="Times New Roman" w:hAnsi="Times New Roman" w:cs="Times New Roman"/>
          <w:sz w:val="28"/>
          <w:szCs w:val="28"/>
        </w:rPr>
        <w:t xml:space="preserve">(договора) </w:t>
      </w:r>
      <w:r w:rsidRPr="00DA5DE5">
        <w:rPr>
          <w:rFonts w:ascii="Times New Roman" w:hAnsi="Times New Roman" w:cs="Times New Roman"/>
          <w:sz w:val="28"/>
          <w:szCs w:val="28"/>
        </w:rPr>
        <w:t xml:space="preserve">по истечении 30 дней со дня его размещения </w:t>
      </w:r>
      <w:r w:rsidR="00356FD7">
        <w:rPr>
          <w:rFonts w:ascii="Times New Roman" w:hAnsi="Times New Roman" w:cs="Times New Roman"/>
          <w:sz w:val="28"/>
          <w:szCs w:val="28"/>
        </w:rPr>
        <w:t>муниципальным</w:t>
      </w:r>
      <w:r w:rsidRPr="00DA5DE5">
        <w:rPr>
          <w:rFonts w:ascii="Times New Roman" w:hAnsi="Times New Roman" w:cs="Times New Roman"/>
          <w:sz w:val="28"/>
          <w:szCs w:val="28"/>
        </w:rPr>
        <w:t xml:space="preserve"> заказчиком в реестре контрактов или реестре контрактов, содержащих государственную тайну, в рамках полностью оплаченного в отчетном финансовом году бюджетного обязательства, возникшего в соответствии с </w:t>
      </w:r>
      <w:hyperlink w:anchor="P558" w:history="1">
        <w:r w:rsidRPr="00DA5DE5">
          <w:rPr>
            <w:rFonts w:ascii="Times New Roman" w:hAnsi="Times New Roman" w:cs="Times New Roman"/>
            <w:sz w:val="28"/>
            <w:szCs w:val="28"/>
          </w:rPr>
          <w:t xml:space="preserve">пунктами </w:t>
        </w:r>
        <w:r w:rsidR="00B56504">
          <w:rPr>
            <w:rFonts w:ascii="Times New Roman" w:hAnsi="Times New Roman" w:cs="Times New Roman"/>
            <w:sz w:val="28"/>
            <w:szCs w:val="28"/>
          </w:rPr>
          <w:t>3</w:t>
        </w:r>
      </w:hyperlink>
      <w:r w:rsidRPr="00DA5DE5">
        <w:rPr>
          <w:rFonts w:ascii="Times New Roman" w:hAnsi="Times New Roman" w:cs="Times New Roman"/>
          <w:sz w:val="28"/>
          <w:szCs w:val="28"/>
        </w:rPr>
        <w:t xml:space="preserve"> и </w:t>
      </w:r>
      <w:hyperlink w:anchor="P571" w:history="1">
        <w:r w:rsidR="00B56504">
          <w:rPr>
            <w:rFonts w:ascii="Times New Roman" w:hAnsi="Times New Roman" w:cs="Times New Roman"/>
            <w:sz w:val="28"/>
            <w:szCs w:val="28"/>
          </w:rPr>
          <w:t>4</w:t>
        </w:r>
        <w:r w:rsidRPr="00DA5DE5">
          <w:rPr>
            <w:rFonts w:ascii="Times New Roman" w:hAnsi="Times New Roman" w:cs="Times New Roman"/>
            <w:sz w:val="28"/>
            <w:szCs w:val="28"/>
          </w:rPr>
          <w:t xml:space="preserve"> графы 2</w:t>
        </w:r>
      </w:hyperlink>
      <w:r w:rsidRPr="00DA5DE5">
        <w:rPr>
          <w:rFonts w:ascii="Times New Roman" w:hAnsi="Times New Roman" w:cs="Times New Roman"/>
          <w:sz w:val="28"/>
          <w:szCs w:val="28"/>
        </w:rPr>
        <w:t xml:space="preserve"> Перечня.</w:t>
      </w:r>
      <w:r w:rsidR="00356FD7">
        <w:rPr>
          <w:rFonts w:ascii="Times New Roman" w:hAnsi="Times New Roman" w:cs="Times New Roman"/>
          <w:sz w:val="28"/>
          <w:szCs w:val="28"/>
        </w:rPr>
        <w:t xml:space="preserve"> </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Сведения о денежных обязательствах, подлежащих оплате в иностранной валюте, формируются и учитываются </w:t>
      </w:r>
      <w:r w:rsidR="00356FD7">
        <w:rPr>
          <w:rFonts w:ascii="Times New Roman" w:hAnsi="Times New Roman" w:cs="Times New Roman"/>
          <w:sz w:val="28"/>
          <w:szCs w:val="28"/>
        </w:rPr>
        <w:t xml:space="preserve">УФК </w:t>
      </w:r>
      <w:r w:rsidRPr="00DA5DE5">
        <w:rPr>
          <w:rFonts w:ascii="Times New Roman" w:hAnsi="Times New Roman" w:cs="Times New Roman"/>
          <w:sz w:val="28"/>
          <w:szCs w:val="28"/>
        </w:rPr>
        <w:t>в сумме рублевого эквивалента денежного обязательства по курсу Центрального банка Российской Федерации на дату принятия</w:t>
      </w:r>
      <w:r w:rsidR="00356FD7">
        <w:rPr>
          <w:rFonts w:ascii="Times New Roman" w:hAnsi="Times New Roman" w:cs="Times New Roman"/>
          <w:sz w:val="28"/>
          <w:szCs w:val="28"/>
        </w:rPr>
        <w:t xml:space="preserve"> УФК</w:t>
      </w:r>
      <w:r w:rsidRPr="00DA5DE5">
        <w:rPr>
          <w:rFonts w:ascii="Times New Roman" w:hAnsi="Times New Roman" w:cs="Times New Roman"/>
          <w:sz w:val="28"/>
          <w:szCs w:val="28"/>
        </w:rPr>
        <w:t xml:space="preserve"> документа по платежам, осуществляемым в иностранной валюте.</w:t>
      </w:r>
    </w:p>
    <w:p w:rsidR="00356FD7" w:rsidRDefault="000C50C1" w:rsidP="00356F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22</w:t>
      </w:r>
      <w:r w:rsidR="00DE32BE" w:rsidRPr="00DA5DE5">
        <w:rPr>
          <w:rFonts w:ascii="Times New Roman" w:hAnsi="Times New Roman" w:cs="Times New Roman"/>
          <w:sz w:val="28"/>
          <w:szCs w:val="28"/>
        </w:rPr>
        <w:t xml:space="preserve">. 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w:t>
      </w:r>
      <w:r w:rsidR="00E53C4E">
        <w:rPr>
          <w:rFonts w:ascii="Times New Roman" w:hAnsi="Times New Roman" w:cs="Times New Roman"/>
          <w:sz w:val="28"/>
          <w:szCs w:val="28"/>
        </w:rPr>
        <w:t>«</w:t>
      </w:r>
      <w:r w:rsidR="00DE32BE" w:rsidRPr="00DA5DE5">
        <w:rPr>
          <w:rFonts w:ascii="Times New Roman" w:hAnsi="Times New Roman" w:cs="Times New Roman"/>
          <w:sz w:val="28"/>
          <w:szCs w:val="28"/>
        </w:rPr>
        <w:t>Да</w:t>
      </w:r>
      <w:r w:rsidR="00E53C4E">
        <w:rPr>
          <w:rFonts w:ascii="Times New Roman" w:hAnsi="Times New Roman" w:cs="Times New Roman"/>
          <w:sz w:val="28"/>
          <w:szCs w:val="28"/>
        </w:rPr>
        <w:t>»</w:t>
      </w:r>
      <w:r w:rsidR="00DE32BE" w:rsidRPr="00DA5DE5">
        <w:rPr>
          <w:rFonts w:ascii="Times New Roman" w:hAnsi="Times New Roman" w:cs="Times New Roman"/>
          <w:sz w:val="28"/>
          <w:szCs w:val="28"/>
        </w:rPr>
        <w:t>),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 Российской Федерации.</w:t>
      </w:r>
    </w:p>
    <w:p w:rsidR="00356FD7" w:rsidRDefault="009819EE" w:rsidP="00356F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DE32BE" w:rsidRPr="00DA5DE5">
        <w:rPr>
          <w:rFonts w:ascii="Times New Roman" w:hAnsi="Times New Roman" w:cs="Times New Roman"/>
          <w:sz w:val="28"/>
          <w:szCs w:val="28"/>
        </w:rPr>
        <w:t xml:space="preserve">. </w:t>
      </w:r>
      <w:r w:rsidR="00356FD7">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не позднее следующего рабочего дня со дня представления получателем </w:t>
      </w:r>
      <w:r w:rsidR="00E51B24">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Сведений о денежном обязательстве осуществляет их проверку на соответствие информации, указанной в Сведениях о денежном обязательстве:</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r w:rsidR="00356FD7">
        <w:rPr>
          <w:rFonts w:ascii="Times New Roman" w:hAnsi="Times New Roman" w:cs="Times New Roman"/>
          <w:sz w:val="28"/>
          <w:szCs w:val="28"/>
        </w:rPr>
        <w:t xml:space="preserve"> </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информации, подлежащей включению в Сведения о денежном обязательстве в соответствии с </w:t>
      </w:r>
      <w:hyperlink w:anchor="P441" w:history="1">
        <w:r w:rsidR="00B3655E">
          <w:rPr>
            <w:rFonts w:ascii="Times New Roman" w:hAnsi="Times New Roman" w:cs="Times New Roman"/>
            <w:sz w:val="28"/>
            <w:szCs w:val="28"/>
          </w:rPr>
          <w:t>приложением</w:t>
        </w:r>
        <w:r w:rsidRPr="00DA5DE5">
          <w:rPr>
            <w:rFonts w:ascii="Times New Roman" w:hAnsi="Times New Roman" w:cs="Times New Roman"/>
            <w:sz w:val="28"/>
            <w:szCs w:val="28"/>
          </w:rPr>
          <w:t xml:space="preserve"> 2</w:t>
        </w:r>
      </w:hyperlink>
      <w:r w:rsidRPr="00DA5DE5">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w:t>
      </w:r>
      <w:r w:rsidR="00E51B24">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в </w:t>
      </w:r>
      <w:r w:rsidR="00356FD7">
        <w:rPr>
          <w:rFonts w:ascii="Times New Roman" w:hAnsi="Times New Roman" w:cs="Times New Roman"/>
          <w:sz w:val="28"/>
          <w:szCs w:val="28"/>
        </w:rPr>
        <w:t>УФК</w:t>
      </w:r>
      <w:r w:rsidRPr="00DA5DE5">
        <w:rPr>
          <w:rFonts w:ascii="Times New Roman" w:hAnsi="Times New Roman" w:cs="Times New Roman"/>
          <w:sz w:val="28"/>
          <w:szCs w:val="28"/>
        </w:rPr>
        <w:t xml:space="preserve"> для постановки на учет денежных обязательств в соответствии с настоящим Порядком.</w:t>
      </w:r>
    </w:p>
    <w:p w:rsidR="00356FD7" w:rsidRDefault="009819EE" w:rsidP="00356FD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00DE32BE" w:rsidRPr="00DA5DE5">
        <w:rPr>
          <w:rFonts w:ascii="Times New Roman" w:hAnsi="Times New Roman" w:cs="Times New Roman"/>
          <w:sz w:val="28"/>
          <w:szCs w:val="28"/>
        </w:rPr>
        <w:t xml:space="preserve">. В случае положительного результата проверки Сведений о денежном обязательстве </w:t>
      </w:r>
      <w:r w:rsidR="00356FD7">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присваивает учетный номер денежному обязательству (вносит в него изменения) и </w:t>
      </w:r>
      <w:r w:rsidR="00142651">
        <w:rPr>
          <w:rFonts w:ascii="Times New Roman" w:hAnsi="Times New Roman" w:cs="Times New Roman"/>
          <w:sz w:val="28"/>
          <w:szCs w:val="28"/>
        </w:rPr>
        <w:t>не позднее рабочего дня, следующего за днем постановки на учет денежного обязательства (внесения изменений в денежное обязательство)</w:t>
      </w:r>
      <w:r w:rsidR="00DE32BE" w:rsidRPr="00DA5DE5">
        <w:rPr>
          <w:rFonts w:ascii="Times New Roman" w:hAnsi="Times New Roman" w:cs="Times New Roman"/>
          <w:sz w:val="28"/>
          <w:szCs w:val="28"/>
        </w:rPr>
        <w:t xml:space="preserve">, направляет получателю </w:t>
      </w:r>
      <w:r w:rsidR="009E100F">
        <w:rPr>
          <w:rFonts w:ascii="Times New Roman" w:hAnsi="Times New Roman" w:cs="Times New Roman"/>
          <w:sz w:val="28"/>
          <w:szCs w:val="28"/>
        </w:rPr>
        <w:t xml:space="preserve">бюджетных средств </w:t>
      </w:r>
      <w:r w:rsidR="00DE32BE" w:rsidRPr="00DA5DE5">
        <w:rPr>
          <w:rFonts w:ascii="Times New Roman" w:hAnsi="Times New Roman" w:cs="Times New Roman"/>
          <w:sz w:val="28"/>
          <w:szCs w:val="28"/>
        </w:rPr>
        <w:t xml:space="preserve">извещение о постановке на учет (изменении) денежного обязательства в </w:t>
      </w:r>
      <w:r w:rsidR="00356FD7">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реквизиты которого установлены </w:t>
      </w:r>
      <w:hyperlink w:anchor="P1402" w:history="1">
        <w:r w:rsidR="00B3655E" w:rsidRPr="00174AC7">
          <w:rPr>
            <w:rFonts w:ascii="Times New Roman" w:hAnsi="Times New Roman" w:cs="Times New Roman"/>
            <w:sz w:val="28"/>
            <w:szCs w:val="28"/>
          </w:rPr>
          <w:t>приложением</w:t>
        </w:r>
        <w:r w:rsidR="00DE32BE" w:rsidRPr="00174AC7">
          <w:rPr>
            <w:rFonts w:ascii="Times New Roman" w:hAnsi="Times New Roman" w:cs="Times New Roman"/>
            <w:sz w:val="28"/>
            <w:szCs w:val="28"/>
          </w:rPr>
          <w:t xml:space="preserve"> 13</w:t>
        </w:r>
      </w:hyperlink>
      <w:r w:rsidR="00AD7B35">
        <w:t xml:space="preserve"> </w:t>
      </w:r>
      <w:r w:rsidR="00AD7B35" w:rsidRPr="00AD7B35">
        <w:rPr>
          <w:rFonts w:ascii="Times New Roman" w:hAnsi="Times New Roman" w:cs="Times New Roman"/>
          <w:sz w:val="28"/>
          <w:szCs w:val="28"/>
        </w:rPr>
        <w:t>к настоящему Порядку</w:t>
      </w:r>
      <w:r w:rsidR="00DE32BE" w:rsidRPr="00DA5DE5">
        <w:rPr>
          <w:rFonts w:ascii="Times New Roman" w:hAnsi="Times New Roman" w:cs="Times New Roman"/>
          <w:sz w:val="28"/>
          <w:szCs w:val="28"/>
        </w:rPr>
        <w:t xml:space="preserve"> (далее - Извещение о денежном обязательстве).</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Извещение о денежном обязательстве направляется получателю </w:t>
      </w:r>
      <w:r w:rsidR="00866268">
        <w:rPr>
          <w:rFonts w:ascii="Times New Roman" w:hAnsi="Times New Roman" w:cs="Times New Roman"/>
          <w:sz w:val="28"/>
          <w:szCs w:val="28"/>
        </w:rPr>
        <w:t>бюджетных средств</w:t>
      </w:r>
      <w:r w:rsidRPr="00DA5DE5">
        <w:rPr>
          <w:rFonts w:ascii="Times New Roman" w:hAnsi="Times New Roman" w:cs="Times New Roman"/>
          <w:sz w:val="28"/>
          <w:szCs w:val="28"/>
        </w:rPr>
        <w:t>:</w:t>
      </w:r>
      <w:r w:rsidR="00356FD7">
        <w:rPr>
          <w:rFonts w:ascii="Times New Roman" w:hAnsi="Times New Roman" w:cs="Times New Roman"/>
          <w:sz w:val="28"/>
          <w:szCs w:val="28"/>
        </w:rPr>
        <w:t xml:space="preserve"> </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w:t>
      </w:r>
      <w:r w:rsidR="00356FD7">
        <w:rPr>
          <w:rFonts w:ascii="Times New Roman" w:hAnsi="Times New Roman" w:cs="Times New Roman"/>
          <w:sz w:val="28"/>
          <w:szCs w:val="28"/>
        </w:rPr>
        <w:t>УФК</w:t>
      </w:r>
      <w:r w:rsidRPr="00DA5DE5">
        <w:rPr>
          <w:rFonts w:ascii="Times New Roman" w:hAnsi="Times New Roman" w:cs="Times New Roman"/>
          <w:sz w:val="28"/>
          <w:szCs w:val="28"/>
        </w:rPr>
        <w:t>, - в отношении Сведений о денежном обязательстве, представленных в форме электронного документа;</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на бумажном носителе, подписанного уполномоченным лицом </w:t>
      </w:r>
      <w:r w:rsidR="00356FD7">
        <w:rPr>
          <w:rFonts w:ascii="Times New Roman" w:hAnsi="Times New Roman" w:cs="Times New Roman"/>
          <w:sz w:val="28"/>
          <w:szCs w:val="28"/>
        </w:rPr>
        <w:t>УФК</w:t>
      </w:r>
      <w:r w:rsidRPr="00DA5DE5">
        <w:rPr>
          <w:rFonts w:ascii="Times New Roman" w:hAnsi="Times New Roman" w:cs="Times New Roman"/>
          <w:sz w:val="28"/>
          <w:szCs w:val="28"/>
        </w:rPr>
        <w:t>, - в отношении Сведений о денежном обязательстве, представленных на бумажном носителе.</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Извещение о денежном обязательстве, сформированное на бумажном носителе, подписывается лицом, имеющим право действовать от имени </w:t>
      </w:r>
      <w:r w:rsidR="00356FD7">
        <w:rPr>
          <w:rFonts w:ascii="Times New Roman" w:hAnsi="Times New Roman" w:cs="Times New Roman"/>
          <w:sz w:val="28"/>
          <w:szCs w:val="28"/>
        </w:rPr>
        <w:t>УФК</w:t>
      </w:r>
      <w:r w:rsidRPr="00DA5DE5">
        <w:rPr>
          <w:rFonts w:ascii="Times New Roman" w:hAnsi="Times New Roman" w:cs="Times New Roman"/>
          <w:sz w:val="28"/>
          <w:szCs w:val="28"/>
        </w:rPr>
        <w:t>.</w:t>
      </w:r>
    </w:p>
    <w:p w:rsidR="00356FD7"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Учетный номер денежного обязательства является уникальным и не </w:t>
      </w:r>
      <w:r w:rsidRPr="00DA5DE5">
        <w:rPr>
          <w:rFonts w:ascii="Times New Roman" w:hAnsi="Times New Roman" w:cs="Times New Roman"/>
          <w:sz w:val="28"/>
          <w:szCs w:val="28"/>
        </w:rPr>
        <w:lastRenderedPageBreak/>
        <w:t>подлежит изменению, в том числе при изменении отдельных реквизитов денежного обязательства.</w:t>
      </w:r>
    </w:p>
    <w:p w:rsidR="00DE32BE" w:rsidRPr="00DA5DE5" w:rsidRDefault="00DE32BE" w:rsidP="00356FD7">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rsidR="00DE32BE" w:rsidRPr="00DA5DE5" w:rsidRDefault="00DE32BE" w:rsidP="00356FD7">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с 1 по 19 разряд - учетный номер соответствующего бюджетного обязательства;</w:t>
      </w:r>
    </w:p>
    <w:p w:rsidR="00DE32BE" w:rsidRPr="00DA5DE5" w:rsidRDefault="00DE32BE" w:rsidP="00356FD7">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с 20 по 25 разряд - порядковый номер денежного обязательства.</w:t>
      </w:r>
    </w:p>
    <w:p w:rsidR="00356FD7" w:rsidRDefault="00EC2FE0">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25</w:t>
      </w:r>
      <w:r w:rsidR="00DE32BE" w:rsidRPr="00DA5DE5">
        <w:rPr>
          <w:rFonts w:ascii="Times New Roman" w:hAnsi="Times New Roman" w:cs="Times New Roman"/>
          <w:sz w:val="28"/>
          <w:szCs w:val="28"/>
        </w:rPr>
        <w:t xml:space="preserve">. В случае отрицательного результата проверки Сведений о денежном обязательстве </w:t>
      </w:r>
      <w:r w:rsidR="00356FD7">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срок, установленный </w:t>
      </w:r>
      <w:hyperlink w:anchor="P163" w:history="1">
        <w:r w:rsidR="00DE32BE" w:rsidRPr="00DA5DE5">
          <w:rPr>
            <w:rFonts w:ascii="Times New Roman" w:hAnsi="Times New Roman" w:cs="Times New Roman"/>
            <w:sz w:val="28"/>
            <w:szCs w:val="28"/>
          </w:rPr>
          <w:t>абзаце</w:t>
        </w:r>
        <w:r w:rsidR="004B2232">
          <w:rPr>
            <w:rFonts w:ascii="Times New Roman" w:hAnsi="Times New Roman" w:cs="Times New Roman"/>
            <w:sz w:val="28"/>
            <w:szCs w:val="28"/>
          </w:rPr>
          <w:t xml:space="preserve">м первым </w:t>
        </w:r>
        <w:r w:rsidR="00DE32BE" w:rsidRPr="00DA5DE5">
          <w:rPr>
            <w:rFonts w:ascii="Times New Roman" w:hAnsi="Times New Roman" w:cs="Times New Roman"/>
            <w:sz w:val="28"/>
            <w:szCs w:val="28"/>
          </w:rPr>
          <w:t xml:space="preserve">пункта </w:t>
        </w:r>
        <w:r w:rsidR="00062CFF">
          <w:rPr>
            <w:rFonts w:ascii="Times New Roman" w:hAnsi="Times New Roman" w:cs="Times New Roman"/>
            <w:sz w:val="28"/>
            <w:szCs w:val="28"/>
          </w:rPr>
          <w:t xml:space="preserve">               </w:t>
        </w:r>
        <w:r w:rsidR="00DE32BE" w:rsidRPr="00DA5DE5">
          <w:rPr>
            <w:rFonts w:ascii="Times New Roman" w:hAnsi="Times New Roman" w:cs="Times New Roman"/>
            <w:sz w:val="28"/>
            <w:szCs w:val="28"/>
          </w:rPr>
          <w:t>2</w:t>
        </w:r>
        <w:r w:rsidR="004B2232">
          <w:rPr>
            <w:rFonts w:ascii="Times New Roman" w:hAnsi="Times New Roman" w:cs="Times New Roman"/>
            <w:sz w:val="28"/>
            <w:szCs w:val="28"/>
          </w:rPr>
          <w:t>3</w:t>
        </w:r>
      </w:hyperlink>
      <w:r w:rsidR="00DE32BE" w:rsidRPr="00DA5DE5">
        <w:rPr>
          <w:rFonts w:ascii="Times New Roman" w:hAnsi="Times New Roman" w:cs="Times New Roman"/>
          <w:sz w:val="28"/>
          <w:szCs w:val="28"/>
        </w:rPr>
        <w:t xml:space="preserve"> настоящего Порядка:</w:t>
      </w:r>
    </w:p>
    <w:p w:rsidR="00356FD7" w:rsidRDefault="00DE32BE">
      <w:pPr>
        <w:pStyle w:val="ConsPlusNormal"/>
        <w:spacing w:before="220"/>
        <w:ind w:firstLine="540"/>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в отношении Сведений о денежных обязательствах, сформированных </w:t>
      </w:r>
      <w:r w:rsidR="00356FD7">
        <w:rPr>
          <w:rFonts w:ascii="Times New Roman" w:hAnsi="Times New Roman" w:cs="Times New Roman"/>
          <w:sz w:val="28"/>
          <w:szCs w:val="28"/>
        </w:rPr>
        <w:t>УФК</w:t>
      </w:r>
      <w:r w:rsidRPr="00DA5DE5">
        <w:rPr>
          <w:rFonts w:ascii="Times New Roman" w:hAnsi="Times New Roman" w:cs="Times New Roman"/>
          <w:sz w:val="28"/>
          <w:szCs w:val="28"/>
        </w:rPr>
        <w:t xml:space="preserve">, направляет получателю </w:t>
      </w:r>
      <w:r w:rsidR="00866268">
        <w:rPr>
          <w:rFonts w:ascii="Times New Roman" w:hAnsi="Times New Roman" w:cs="Times New Roman"/>
          <w:sz w:val="28"/>
          <w:szCs w:val="28"/>
        </w:rPr>
        <w:t>бюджетных средств</w:t>
      </w:r>
      <w:r w:rsidR="00356FD7">
        <w:rPr>
          <w:rFonts w:ascii="Times New Roman" w:hAnsi="Times New Roman" w:cs="Times New Roman"/>
          <w:sz w:val="28"/>
          <w:szCs w:val="28"/>
        </w:rPr>
        <w:t xml:space="preserve"> </w:t>
      </w:r>
      <w:r w:rsidRPr="00DA5DE5">
        <w:rPr>
          <w:rFonts w:ascii="Times New Roman" w:hAnsi="Times New Roman" w:cs="Times New Roman"/>
          <w:sz w:val="28"/>
          <w:szCs w:val="28"/>
        </w:rPr>
        <w:t>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r w:rsidR="00356FD7">
        <w:rPr>
          <w:rFonts w:ascii="Times New Roman" w:hAnsi="Times New Roman" w:cs="Times New Roman"/>
          <w:sz w:val="28"/>
          <w:szCs w:val="28"/>
        </w:rPr>
        <w:t xml:space="preserve"> </w:t>
      </w:r>
    </w:p>
    <w:p w:rsidR="00356FD7" w:rsidRDefault="00DE32BE">
      <w:pPr>
        <w:pStyle w:val="ConsPlusNormal"/>
        <w:spacing w:before="220"/>
        <w:ind w:firstLine="540"/>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в отношении Сведений о денежных обязательствах, сформированных получателем </w:t>
      </w:r>
      <w:r w:rsidR="0086626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возвращает получателю </w:t>
      </w:r>
      <w:r w:rsidR="0086626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копию представленных на бумажном носителе Сведений о денежном обязательстве с проставлением даты отказа, должности сотрудника </w:t>
      </w:r>
      <w:r w:rsidR="00356FD7">
        <w:rPr>
          <w:rFonts w:ascii="Times New Roman" w:hAnsi="Times New Roman" w:cs="Times New Roman"/>
          <w:sz w:val="28"/>
          <w:szCs w:val="28"/>
        </w:rPr>
        <w:t>УФК</w:t>
      </w:r>
      <w:r w:rsidRPr="00DA5DE5">
        <w:rPr>
          <w:rFonts w:ascii="Times New Roman" w:hAnsi="Times New Roman" w:cs="Times New Roman"/>
          <w:sz w:val="28"/>
          <w:szCs w:val="28"/>
        </w:rPr>
        <w:t>, его подписи, расшифровки подписи с указанием инициалов и фамилии, причины отказа;</w:t>
      </w:r>
    </w:p>
    <w:p w:rsidR="00356FD7" w:rsidRDefault="00DE32BE">
      <w:pPr>
        <w:pStyle w:val="ConsPlusNormal"/>
        <w:spacing w:before="220"/>
        <w:ind w:firstLine="540"/>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направляет получателю </w:t>
      </w:r>
      <w:r w:rsidR="00866268">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уведомление в электронном виде, если Сведения о денежном обязательстве представлялись в форме электронного документа.</w:t>
      </w:r>
    </w:p>
    <w:p w:rsidR="00356FD7" w:rsidRDefault="002D46B6">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26</w:t>
      </w:r>
      <w:r w:rsidR="00182DCA">
        <w:rPr>
          <w:rFonts w:ascii="Times New Roman" w:hAnsi="Times New Roman" w:cs="Times New Roman"/>
          <w:sz w:val="28"/>
          <w:szCs w:val="28"/>
        </w:rPr>
        <w:t>. </w:t>
      </w:r>
      <w:r w:rsidR="00DE32BE" w:rsidRPr="00DA5DE5">
        <w:rPr>
          <w:rFonts w:ascii="Times New Roman" w:hAnsi="Times New Roman" w:cs="Times New Roman"/>
          <w:sz w:val="28"/>
          <w:szCs w:val="28"/>
        </w:rPr>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history="1">
        <w:r w:rsidR="00DE32BE" w:rsidRPr="00DA5DE5">
          <w:rPr>
            <w:rFonts w:ascii="Times New Roman" w:hAnsi="Times New Roman" w:cs="Times New Roman"/>
            <w:sz w:val="28"/>
            <w:szCs w:val="28"/>
          </w:rPr>
          <w:t>пункте 1</w:t>
        </w:r>
        <w:r>
          <w:rPr>
            <w:rFonts w:ascii="Times New Roman" w:hAnsi="Times New Roman" w:cs="Times New Roman"/>
            <w:sz w:val="28"/>
            <w:szCs w:val="28"/>
          </w:rPr>
          <w:t>7</w:t>
        </w:r>
      </w:hyperlink>
      <w:r w:rsidR="00DE32BE" w:rsidRPr="00DA5DE5">
        <w:rPr>
          <w:rFonts w:ascii="Times New Roman" w:hAnsi="Times New Roman" w:cs="Times New Roman"/>
          <w:sz w:val="28"/>
          <w:szCs w:val="28"/>
        </w:rPr>
        <w:t xml:space="preserve"> настоящего Порядка, подлежит учету в текущем финансовом году на основании Сведений о денежном обязательстве, сформированных </w:t>
      </w:r>
      <w:r w:rsidR="00356FD7">
        <w:rPr>
          <w:rFonts w:ascii="Times New Roman" w:hAnsi="Times New Roman" w:cs="Times New Roman"/>
          <w:sz w:val="28"/>
          <w:szCs w:val="28"/>
        </w:rPr>
        <w:t>УФК</w:t>
      </w:r>
      <w:r w:rsidR="00DE32BE" w:rsidRPr="00DA5DE5">
        <w:rPr>
          <w:rFonts w:ascii="Times New Roman" w:hAnsi="Times New Roman" w:cs="Times New Roman"/>
          <w:sz w:val="28"/>
          <w:szCs w:val="28"/>
        </w:rPr>
        <w:t>.</w:t>
      </w:r>
    </w:p>
    <w:p w:rsidR="00DE32BE" w:rsidRPr="00DA5DE5" w:rsidRDefault="006934AD">
      <w:pPr>
        <w:pStyle w:val="ConsPlusNormal"/>
        <w:spacing w:before="220"/>
        <w:ind w:firstLine="540"/>
        <w:contextualSpacing/>
        <w:jc w:val="both"/>
        <w:rPr>
          <w:rFonts w:ascii="Times New Roman" w:hAnsi="Times New Roman" w:cs="Times New Roman"/>
          <w:sz w:val="28"/>
          <w:szCs w:val="28"/>
        </w:rPr>
      </w:pPr>
      <w:r>
        <w:rPr>
          <w:rFonts w:ascii="Times New Roman" w:hAnsi="Times New Roman" w:cs="Times New Roman"/>
          <w:sz w:val="28"/>
          <w:szCs w:val="28"/>
        </w:rPr>
        <w:t>27</w:t>
      </w:r>
      <w:r w:rsidR="00182DCA">
        <w:rPr>
          <w:rFonts w:ascii="Times New Roman" w:hAnsi="Times New Roman" w:cs="Times New Roman"/>
          <w:sz w:val="28"/>
          <w:szCs w:val="28"/>
        </w:rPr>
        <w:t>. </w:t>
      </w:r>
      <w:r w:rsidR="00DE32BE" w:rsidRPr="00DA5DE5">
        <w:rPr>
          <w:rFonts w:ascii="Times New Roman" w:hAnsi="Times New Roman" w:cs="Times New Roman"/>
          <w:sz w:val="28"/>
          <w:szCs w:val="28"/>
        </w:rPr>
        <w:t xml:space="preserve">В случае если коды </w:t>
      </w:r>
      <w:r w:rsidR="00CE1DA9" w:rsidRPr="00DA5DE5">
        <w:rPr>
          <w:rFonts w:ascii="Times New Roman" w:hAnsi="Times New Roman" w:cs="Times New Roman"/>
          <w:sz w:val="28"/>
          <w:szCs w:val="28"/>
        </w:rPr>
        <w:t>классификации</w:t>
      </w:r>
      <w:r w:rsidR="00CE1DA9">
        <w:rPr>
          <w:rFonts w:ascii="Times New Roman" w:hAnsi="Times New Roman" w:cs="Times New Roman"/>
          <w:sz w:val="28"/>
          <w:szCs w:val="28"/>
        </w:rPr>
        <w:t xml:space="preserve"> расходов бюджета города Ставрополя</w:t>
      </w:r>
      <w:r w:rsidR="00DE32BE" w:rsidRPr="00DA5DE5">
        <w:rPr>
          <w:rFonts w:ascii="Times New Roman" w:hAnsi="Times New Roman" w:cs="Times New Roman"/>
          <w:sz w:val="28"/>
          <w:szCs w:val="28"/>
        </w:rPr>
        <w:t xml:space="preserve">, по которым </w:t>
      </w:r>
      <w:r w:rsidR="00356FD7">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учтены денежные обязательства отчетного финансового года, в текущем финансовом году являются несуществующими (недействующими), получатель </w:t>
      </w:r>
      <w:r w:rsidR="00ED386C">
        <w:rPr>
          <w:rFonts w:ascii="Times New Roman" w:hAnsi="Times New Roman" w:cs="Times New Roman"/>
          <w:sz w:val="28"/>
          <w:szCs w:val="28"/>
        </w:rPr>
        <w:t>бюджетных средств</w:t>
      </w:r>
      <w:r w:rsidR="00DE32BE" w:rsidRPr="00DA5DE5">
        <w:rPr>
          <w:rFonts w:ascii="Times New Roman" w:hAnsi="Times New Roman" w:cs="Times New Roman"/>
          <w:sz w:val="28"/>
          <w:szCs w:val="28"/>
        </w:rPr>
        <w:t xml:space="preserve"> уточняет указанные коды </w:t>
      </w:r>
      <w:r w:rsidR="00CE1DA9" w:rsidRPr="00DA5DE5">
        <w:rPr>
          <w:rFonts w:ascii="Times New Roman" w:hAnsi="Times New Roman" w:cs="Times New Roman"/>
          <w:sz w:val="28"/>
          <w:szCs w:val="28"/>
        </w:rPr>
        <w:t>классификации</w:t>
      </w:r>
      <w:r w:rsidR="00CE1DA9">
        <w:rPr>
          <w:rFonts w:ascii="Times New Roman" w:hAnsi="Times New Roman" w:cs="Times New Roman"/>
          <w:sz w:val="28"/>
          <w:szCs w:val="28"/>
        </w:rPr>
        <w:t xml:space="preserve"> расходов бюджета города Ставрополя</w:t>
      </w:r>
      <w:r w:rsidR="00CE1DA9" w:rsidRPr="00DA5DE5">
        <w:rPr>
          <w:rFonts w:ascii="Times New Roman" w:hAnsi="Times New Roman" w:cs="Times New Roman"/>
          <w:sz w:val="28"/>
          <w:szCs w:val="28"/>
        </w:rPr>
        <w:t xml:space="preserve"> </w:t>
      </w:r>
      <w:r w:rsidR="00DE32BE" w:rsidRPr="00DA5DE5">
        <w:rPr>
          <w:rFonts w:ascii="Times New Roman" w:hAnsi="Times New Roman" w:cs="Times New Roman"/>
          <w:sz w:val="28"/>
          <w:szCs w:val="28"/>
        </w:rPr>
        <w:t xml:space="preserve">в порядке и в срок, предусмотренные </w:t>
      </w:r>
      <w:hyperlink w:anchor="P142" w:history="1">
        <w:r w:rsidR="00DE32BE" w:rsidRPr="00DA5DE5">
          <w:rPr>
            <w:rFonts w:ascii="Times New Roman" w:hAnsi="Times New Roman" w:cs="Times New Roman"/>
            <w:sz w:val="28"/>
            <w:szCs w:val="28"/>
          </w:rPr>
          <w:t>пунктом 1</w:t>
        </w:r>
        <w:r>
          <w:rPr>
            <w:rFonts w:ascii="Times New Roman" w:hAnsi="Times New Roman" w:cs="Times New Roman"/>
            <w:sz w:val="28"/>
            <w:szCs w:val="28"/>
          </w:rPr>
          <w:t>7</w:t>
        </w:r>
      </w:hyperlink>
      <w:r w:rsidR="00DE32BE" w:rsidRPr="00DA5DE5">
        <w:rPr>
          <w:rFonts w:ascii="Times New Roman" w:hAnsi="Times New Roman" w:cs="Times New Roman"/>
          <w:sz w:val="28"/>
          <w:szCs w:val="28"/>
        </w:rPr>
        <w:t xml:space="preserve"> настоящего Порядка.</w:t>
      </w:r>
    </w:p>
    <w:p w:rsidR="00DE32BE" w:rsidRPr="00DA5DE5" w:rsidRDefault="00DE32BE">
      <w:pPr>
        <w:pStyle w:val="ConsPlusNormal"/>
        <w:jc w:val="both"/>
        <w:rPr>
          <w:rFonts w:ascii="Times New Roman" w:hAnsi="Times New Roman" w:cs="Times New Roman"/>
          <w:sz w:val="28"/>
          <w:szCs w:val="28"/>
        </w:rPr>
      </w:pPr>
    </w:p>
    <w:p w:rsidR="00DE32BE" w:rsidRPr="00382FFC" w:rsidRDefault="00DE32BE" w:rsidP="00356FD7">
      <w:pPr>
        <w:pStyle w:val="ConsPlusTitle"/>
        <w:spacing w:line="240" w:lineRule="exact"/>
        <w:jc w:val="center"/>
        <w:outlineLvl w:val="1"/>
        <w:rPr>
          <w:rFonts w:ascii="Times New Roman" w:hAnsi="Times New Roman" w:cs="Times New Roman"/>
          <w:b w:val="0"/>
          <w:sz w:val="28"/>
          <w:szCs w:val="28"/>
        </w:rPr>
      </w:pPr>
      <w:r w:rsidRPr="00382FFC">
        <w:rPr>
          <w:rFonts w:ascii="Times New Roman" w:hAnsi="Times New Roman" w:cs="Times New Roman"/>
          <w:b w:val="0"/>
          <w:sz w:val="28"/>
          <w:szCs w:val="28"/>
        </w:rPr>
        <w:t>V. Представление информации о бюджетных и денежных</w:t>
      </w:r>
    </w:p>
    <w:p w:rsidR="00DE32BE" w:rsidRPr="00356FD7" w:rsidRDefault="00DE32BE" w:rsidP="00362504">
      <w:pPr>
        <w:pStyle w:val="ConsPlusTitle"/>
        <w:spacing w:line="240" w:lineRule="exact"/>
        <w:jc w:val="center"/>
        <w:rPr>
          <w:rFonts w:ascii="Times New Roman" w:hAnsi="Times New Roman" w:cs="Times New Roman"/>
          <w:b w:val="0"/>
          <w:sz w:val="28"/>
          <w:szCs w:val="28"/>
        </w:rPr>
      </w:pPr>
      <w:r w:rsidRPr="00382FFC">
        <w:rPr>
          <w:rFonts w:ascii="Times New Roman" w:hAnsi="Times New Roman" w:cs="Times New Roman"/>
          <w:b w:val="0"/>
          <w:sz w:val="28"/>
          <w:szCs w:val="28"/>
        </w:rPr>
        <w:t xml:space="preserve">обязательствах, </w:t>
      </w:r>
      <w:r w:rsidRPr="00362504">
        <w:rPr>
          <w:rFonts w:ascii="Times New Roman" w:hAnsi="Times New Roman" w:cs="Times New Roman"/>
          <w:b w:val="0"/>
          <w:sz w:val="28"/>
          <w:szCs w:val="28"/>
        </w:rPr>
        <w:t xml:space="preserve">учтенных в </w:t>
      </w:r>
      <w:r w:rsidR="00362504" w:rsidRPr="00362504">
        <w:rPr>
          <w:rFonts w:ascii="Times New Roman" w:hAnsi="Times New Roman" w:cs="Times New Roman"/>
          <w:b w:val="0"/>
          <w:sz w:val="28"/>
          <w:szCs w:val="28"/>
        </w:rPr>
        <w:t>УФК</w:t>
      </w:r>
    </w:p>
    <w:p w:rsidR="00DE32BE" w:rsidRPr="00DA5DE5" w:rsidRDefault="00DE32BE">
      <w:pPr>
        <w:pStyle w:val="ConsPlusNormal"/>
        <w:jc w:val="both"/>
        <w:rPr>
          <w:rFonts w:ascii="Times New Roman" w:hAnsi="Times New Roman" w:cs="Times New Roman"/>
          <w:sz w:val="28"/>
          <w:szCs w:val="28"/>
        </w:rPr>
      </w:pPr>
    </w:p>
    <w:p w:rsidR="00382FFC" w:rsidRDefault="006934AD" w:rsidP="00382F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w:t>
      </w:r>
      <w:r w:rsidR="00182DCA">
        <w:rPr>
          <w:rFonts w:ascii="Times New Roman" w:hAnsi="Times New Roman" w:cs="Times New Roman"/>
          <w:sz w:val="28"/>
          <w:szCs w:val="28"/>
        </w:rPr>
        <w:t>. </w:t>
      </w:r>
      <w:r w:rsidR="00DE32BE" w:rsidRPr="00DA5DE5">
        <w:rPr>
          <w:rFonts w:ascii="Times New Roman" w:hAnsi="Times New Roman" w:cs="Times New Roman"/>
          <w:sz w:val="28"/>
          <w:szCs w:val="28"/>
        </w:rPr>
        <w:t>Информация о бюджетных и денежных обязательствах предоставляется:</w:t>
      </w:r>
    </w:p>
    <w:p w:rsidR="00382FFC" w:rsidRDefault="00382FFC" w:rsidP="00382F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посредством предоставления информации о поставленных на учет бюджетных и денежных обязательствах (внесении в них изменений) и их </w:t>
      </w:r>
      <w:r w:rsidR="00DE32BE" w:rsidRPr="00DA5DE5">
        <w:rPr>
          <w:rFonts w:ascii="Times New Roman" w:hAnsi="Times New Roman" w:cs="Times New Roman"/>
          <w:sz w:val="28"/>
          <w:szCs w:val="28"/>
        </w:rPr>
        <w:lastRenderedPageBreak/>
        <w:t xml:space="preserve">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00DE32BE" w:rsidRPr="00DA5DE5">
          <w:rPr>
            <w:rFonts w:ascii="Times New Roman" w:hAnsi="Times New Roman" w:cs="Times New Roman"/>
            <w:sz w:val="28"/>
            <w:szCs w:val="28"/>
          </w:rPr>
          <w:t xml:space="preserve">пунктом </w:t>
        </w:r>
        <w:r w:rsidR="006934AD">
          <w:rPr>
            <w:rFonts w:ascii="Times New Roman" w:hAnsi="Times New Roman" w:cs="Times New Roman"/>
            <w:sz w:val="28"/>
            <w:szCs w:val="28"/>
          </w:rPr>
          <w:t xml:space="preserve">                 </w:t>
        </w:r>
        <w:r w:rsidR="00DE32BE" w:rsidRPr="00DA5DE5">
          <w:rPr>
            <w:rFonts w:ascii="Times New Roman" w:hAnsi="Times New Roman" w:cs="Times New Roman"/>
            <w:sz w:val="28"/>
            <w:szCs w:val="28"/>
          </w:rPr>
          <w:t>3</w:t>
        </w:r>
        <w:r w:rsidR="006934AD">
          <w:rPr>
            <w:rFonts w:ascii="Times New Roman" w:hAnsi="Times New Roman" w:cs="Times New Roman"/>
            <w:sz w:val="28"/>
            <w:szCs w:val="28"/>
          </w:rPr>
          <w:t>1</w:t>
        </w:r>
      </w:hyperlink>
      <w:r w:rsidR="00DE32BE" w:rsidRPr="00DA5DE5">
        <w:rPr>
          <w:rFonts w:ascii="Times New Roman" w:hAnsi="Times New Roman" w:cs="Times New Roman"/>
          <w:sz w:val="28"/>
          <w:szCs w:val="28"/>
        </w:rPr>
        <w:t xml:space="preserve"> настоящего Порядка);</w:t>
      </w:r>
    </w:p>
    <w:p w:rsidR="00382FFC" w:rsidRDefault="00382FFC" w:rsidP="00382F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виде документов, определенных </w:t>
      </w:r>
      <w:hyperlink w:anchor="P205" w:history="1">
        <w:r w:rsidR="00DE32BE" w:rsidRPr="00DA5DE5">
          <w:rPr>
            <w:rFonts w:ascii="Times New Roman" w:hAnsi="Times New Roman" w:cs="Times New Roman"/>
            <w:sz w:val="28"/>
            <w:szCs w:val="28"/>
          </w:rPr>
          <w:t>пунктом 3</w:t>
        </w:r>
        <w:r w:rsidR="0069131F">
          <w:rPr>
            <w:rFonts w:ascii="Times New Roman" w:hAnsi="Times New Roman" w:cs="Times New Roman"/>
            <w:sz w:val="28"/>
            <w:szCs w:val="28"/>
          </w:rPr>
          <w:t>1</w:t>
        </w:r>
      </w:hyperlink>
      <w:r w:rsidR="00DE32BE" w:rsidRPr="00DA5DE5">
        <w:rPr>
          <w:rFonts w:ascii="Times New Roman" w:hAnsi="Times New Roman" w:cs="Times New Roman"/>
          <w:sz w:val="28"/>
          <w:szCs w:val="28"/>
        </w:rPr>
        <w:t xml:space="preserve"> настоящего Порядка, по запросам </w:t>
      </w:r>
      <w:r>
        <w:rPr>
          <w:rFonts w:ascii="Times New Roman" w:hAnsi="Times New Roman" w:cs="Times New Roman"/>
          <w:sz w:val="28"/>
          <w:szCs w:val="28"/>
        </w:rPr>
        <w:t>комитета финансов и бюджета администрации города Ставрополя</w:t>
      </w:r>
      <w:r w:rsidR="00DE32BE" w:rsidRPr="00DA5DE5">
        <w:rPr>
          <w:rFonts w:ascii="Times New Roman" w:hAnsi="Times New Roman" w:cs="Times New Roman"/>
          <w:sz w:val="28"/>
          <w:szCs w:val="28"/>
        </w:rPr>
        <w:t xml:space="preserve">, главных распорядителей средств </w:t>
      </w:r>
      <w:r>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получателей </w:t>
      </w:r>
      <w:r w:rsidR="00ED386C">
        <w:rPr>
          <w:rFonts w:ascii="Times New Roman" w:hAnsi="Times New Roman" w:cs="Times New Roman"/>
          <w:sz w:val="28"/>
          <w:szCs w:val="28"/>
        </w:rPr>
        <w:t>бюджетных средств</w:t>
      </w:r>
      <w:r>
        <w:rPr>
          <w:rFonts w:ascii="Times New Roman" w:hAnsi="Times New Roman" w:cs="Times New Roman"/>
          <w:sz w:val="28"/>
          <w:szCs w:val="28"/>
        </w:rPr>
        <w:t xml:space="preserve"> </w:t>
      </w:r>
      <w:r w:rsidR="00DE32BE" w:rsidRPr="00DA5DE5">
        <w:rPr>
          <w:rFonts w:ascii="Times New Roman" w:hAnsi="Times New Roman" w:cs="Times New Roman"/>
          <w:sz w:val="28"/>
          <w:szCs w:val="28"/>
        </w:rPr>
        <w:t xml:space="preserve">с учетом положений </w:t>
      </w:r>
      <w:hyperlink w:anchor="P198" w:history="1">
        <w:r w:rsidR="00DE32BE" w:rsidRPr="00DA5DE5">
          <w:rPr>
            <w:rFonts w:ascii="Times New Roman" w:hAnsi="Times New Roman" w:cs="Times New Roman"/>
            <w:sz w:val="28"/>
            <w:szCs w:val="28"/>
          </w:rPr>
          <w:t xml:space="preserve">пунктов </w:t>
        </w:r>
        <w:r w:rsidR="0069131F">
          <w:rPr>
            <w:rFonts w:ascii="Times New Roman" w:hAnsi="Times New Roman" w:cs="Times New Roman"/>
            <w:sz w:val="28"/>
            <w:szCs w:val="28"/>
          </w:rPr>
          <w:t>29</w:t>
        </w:r>
      </w:hyperlink>
      <w:r w:rsidR="00DE32BE" w:rsidRPr="00DA5DE5">
        <w:rPr>
          <w:rFonts w:ascii="Times New Roman" w:hAnsi="Times New Roman" w:cs="Times New Roman"/>
          <w:sz w:val="28"/>
          <w:szCs w:val="28"/>
        </w:rPr>
        <w:t xml:space="preserve"> и </w:t>
      </w:r>
      <w:hyperlink w:anchor="P204" w:history="1">
        <w:r w:rsidR="00DE32BE" w:rsidRPr="00DA5DE5">
          <w:rPr>
            <w:rFonts w:ascii="Times New Roman" w:hAnsi="Times New Roman" w:cs="Times New Roman"/>
            <w:sz w:val="28"/>
            <w:szCs w:val="28"/>
          </w:rPr>
          <w:t>3</w:t>
        </w:r>
        <w:r w:rsidR="0069131F">
          <w:rPr>
            <w:rFonts w:ascii="Times New Roman" w:hAnsi="Times New Roman" w:cs="Times New Roman"/>
            <w:sz w:val="28"/>
            <w:szCs w:val="28"/>
          </w:rPr>
          <w:t>0</w:t>
        </w:r>
      </w:hyperlink>
      <w:r w:rsidR="00DE32BE" w:rsidRPr="00DA5DE5">
        <w:rPr>
          <w:rFonts w:ascii="Times New Roman" w:hAnsi="Times New Roman" w:cs="Times New Roman"/>
          <w:sz w:val="28"/>
          <w:szCs w:val="28"/>
        </w:rPr>
        <w:t xml:space="preserve"> настоящего Порядка.</w:t>
      </w:r>
      <w:bookmarkStart w:id="16" w:name="P198"/>
      <w:bookmarkEnd w:id="16"/>
    </w:p>
    <w:p w:rsidR="00382FFC" w:rsidRDefault="0069131F" w:rsidP="00382F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w:t>
      </w:r>
      <w:r w:rsidR="00182DCA">
        <w:rPr>
          <w:rFonts w:ascii="Times New Roman" w:hAnsi="Times New Roman" w:cs="Times New Roman"/>
          <w:sz w:val="28"/>
          <w:szCs w:val="28"/>
        </w:rPr>
        <w:t>. </w:t>
      </w:r>
      <w:r w:rsidR="00DE32BE" w:rsidRPr="00DA5DE5">
        <w:rPr>
          <w:rFonts w:ascii="Times New Roman" w:hAnsi="Times New Roman" w:cs="Times New Roman"/>
          <w:sz w:val="28"/>
          <w:szCs w:val="28"/>
        </w:rPr>
        <w:t>Информация о бюджетных и денежных обязательствах предоставляется:</w:t>
      </w:r>
    </w:p>
    <w:p w:rsidR="00382FFC" w:rsidRDefault="00CE1DA9" w:rsidP="00382F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w:t>
      </w:r>
      <w:r w:rsidR="00382FFC">
        <w:rPr>
          <w:rFonts w:ascii="Times New Roman" w:hAnsi="Times New Roman" w:cs="Times New Roman"/>
          <w:sz w:val="28"/>
          <w:szCs w:val="28"/>
        </w:rPr>
        <w:t>омитету финансов и бюджета администрации города Ставрополя</w:t>
      </w:r>
      <w:r w:rsidR="00DE32BE" w:rsidRPr="00DA5DE5">
        <w:rPr>
          <w:rFonts w:ascii="Times New Roman" w:hAnsi="Times New Roman" w:cs="Times New Roman"/>
          <w:sz w:val="28"/>
          <w:szCs w:val="28"/>
        </w:rPr>
        <w:t xml:space="preserve"> - по всем бюджетным и денежным обязательствам;</w:t>
      </w:r>
      <w:r w:rsidR="00382FFC">
        <w:rPr>
          <w:rFonts w:ascii="Times New Roman" w:hAnsi="Times New Roman" w:cs="Times New Roman"/>
          <w:sz w:val="28"/>
          <w:szCs w:val="28"/>
        </w:rPr>
        <w:t xml:space="preserve"> </w:t>
      </w:r>
    </w:p>
    <w:p w:rsidR="00382FFC" w:rsidRDefault="00DE32BE" w:rsidP="00382FFC">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главным распорядителям (распорядителям) средств </w:t>
      </w:r>
      <w:r w:rsidR="00382FFC">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 в части бюджетных и денежных обязательств подведомственных им получателей </w:t>
      </w:r>
      <w:r w:rsidR="00ED386C">
        <w:rPr>
          <w:rFonts w:ascii="Times New Roman" w:hAnsi="Times New Roman" w:cs="Times New Roman"/>
          <w:sz w:val="28"/>
          <w:szCs w:val="28"/>
        </w:rPr>
        <w:t>бюджетных средств</w:t>
      </w:r>
      <w:r w:rsidRPr="00DA5DE5">
        <w:rPr>
          <w:rFonts w:ascii="Times New Roman" w:hAnsi="Times New Roman" w:cs="Times New Roman"/>
          <w:sz w:val="28"/>
          <w:szCs w:val="28"/>
        </w:rPr>
        <w:t>;</w:t>
      </w:r>
    </w:p>
    <w:p w:rsidR="00382FFC" w:rsidRDefault="00DE32BE" w:rsidP="00382FFC">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получателям </w:t>
      </w:r>
      <w:r w:rsidR="00ED386C">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 в части бюджетных и денежных обязательств соответствующего получателя </w:t>
      </w:r>
      <w:r w:rsidR="00ED386C">
        <w:rPr>
          <w:rFonts w:ascii="Times New Roman" w:hAnsi="Times New Roman" w:cs="Times New Roman"/>
          <w:sz w:val="28"/>
          <w:szCs w:val="28"/>
        </w:rPr>
        <w:t>бюджетных средст</w:t>
      </w:r>
      <w:r w:rsidR="00BA421F">
        <w:rPr>
          <w:rFonts w:ascii="Times New Roman" w:hAnsi="Times New Roman" w:cs="Times New Roman"/>
          <w:sz w:val="28"/>
          <w:szCs w:val="28"/>
        </w:rPr>
        <w:t>в</w:t>
      </w:r>
      <w:r w:rsidR="00182DCA">
        <w:rPr>
          <w:rFonts w:ascii="Times New Roman" w:hAnsi="Times New Roman" w:cs="Times New Roman"/>
          <w:sz w:val="28"/>
          <w:szCs w:val="28"/>
        </w:rPr>
        <w:t>.</w:t>
      </w:r>
    </w:p>
    <w:p w:rsidR="00382FFC" w:rsidRDefault="00DE32BE" w:rsidP="00382FFC">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Информация о бюджетных и денежных обязательствах предоставляется </w:t>
      </w:r>
      <w:r w:rsidR="00CE1DA9">
        <w:rPr>
          <w:rFonts w:ascii="Times New Roman" w:hAnsi="Times New Roman" w:cs="Times New Roman"/>
          <w:sz w:val="28"/>
          <w:szCs w:val="28"/>
        </w:rPr>
        <w:t>к</w:t>
      </w:r>
      <w:r w:rsidR="00382FFC">
        <w:rPr>
          <w:rFonts w:ascii="Times New Roman" w:hAnsi="Times New Roman" w:cs="Times New Roman"/>
          <w:sz w:val="28"/>
          <w:szCs w:val="28"/>
        </w:rPr>
        <w:t>омитету финансов и бюджета администрации города Ставрополя</w:t>
      </w:r>
      <w:r w:rsidRPr="00DA5DE5">
        <w:rPr>
          <w:rFonts w:ascii="Times New Roman" w:hAnsi="Times New Roman" w:cs="Times New Roman"/>
          <w:sz w:val="28"/>
          <w:szCs w:val="28"/>
        </w:rPr>
        <w:t xml:space="preserve"> ежедневно (за исключением информации, содержащей сведения, составляющие государственную тайну, которая предоставляется еженедельно).</w:t>
      </w:r>
      <w:bookmarkStart w:id="17" w:name="P204"/>
      <w:bookmarkEnd w:id="17"/>
    </w:p>
    <w:p w:rsidR="00382FFC" w:rsidRDefault="00DE32BE" w:rsidP="00382FFC">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3</w:t>
      </w:r>
      <w:r w:rsidR="009C1256">
        <w:rPr>
          <w:rFonts w:ascii="Times New Roman" w:hAnsi="Times New Roman" w:cs="Times New Roman"/>
          <w:sz w:val="28"/>
          <w:szCs w:val="28"/>
        </w:rPr>
        <w:t>0</w:t>
      </w:r>
      <w:r w:rsidRPr="00DA5DE5">
        <w:rPr>
          <w:rFonts w:ascii="Times New Roman" w:hAnsi="Times New Roman" w:cs="Times New Roman"/>
          <w:sz w:val="28"/>
          <w:szCs w:val="28"/>
        </w:rPr>
        <w:t>.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bookmarkStart w:id="18" w:name="P205"/>
      <w:bookmarkEnd w:id="18"/>
    </w:p>
    <w:p w:rsidR="00382FFC" w:rsidRDefault="00283333" w:rsidP="00382FFC">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DE32BE" w:rsidRPr="00DA5DE5">
        <w:rPr>
          <w:rFonts w:ascii="Times New Roman" w:hAnsi="Times New Roman" w:cs="Times New Roman"/>
          <w:sz w:val="28"/>
          <w:szCs w:val="28"/>
        </w:rPr>
        <w:t>. Информация о бюджетных и денежных обязательствах предоставляется в соответствии со следующими положениями:</w:t>
      </w:r>
    </w:p>
    <w:p w:rsidR="009D7765" w:rsidRDefault="00DE32BE" w:rsidP="009D7765">
      <w:pPr>
        <w:pStyle w:val="ConsPlusNormal"/>
        <w:ind w:firstLine="540"/>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1) по запросу </w:t>
      </w:r>
      <w:r w:rsidR="00382FFC">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w:t>
      </w:r>
      <w:r w:rsidR="002A312E">
        <w:rPr>
          <w:rFonts w:ascii="Times New Roman" w:hAnsi="Times New Roman" w:cs="Times New Roman"/>
          <w:sz w:val="28"/>
          <w:szCs w:val="28"/>
        </w:rPr>
        <w:t>УФК</w:t>
      </w:r>
      <w:r w:rsidRPr="00DA5DE5">
        <w:rPr>
          <w:rFonts w:ascii="Times New Roman" w:hAnsi="Times New Roman" w:cs="Times New Roman"/>
          <w:sz w:val="28"/>
          <w:szCs w:val="28"/>
        </w:rPr>
        <w:t xml:space="preserve"> представляет с указанными в запросе детализацией и группировкой показателей:</w:t>
      </w:r>
      <w:r w:rsidR="009D7765">
        <w:rPr>
          <w:rFonts w:ascii="Times New Roman" w:hAnsi="Times New Roman" w:cs="Times New Roman"/>
          <w:sz w:val="28"/>
          <w:szCs w:val="28"/>
        </w:rPr>
        <w:t xml:space="preserve"> </w:t>
      </w:r>
    </w:p>
    <w:p w:rsidR="009D7765" w:rsidRPr="00DA5DE5" w:rsidRDefault="009D7765" w:rsidP="00C96526">
      <w:pPr>
        <w:pStyle w:val="ConsPlusNonformat"/>
        <w:tabs>
          <w:tab w:val="left" w:pos="567"/>
          <w:tab w:val="left" w:pos="851"/>
        </w:tabs>
        <w:jc w:val="both"/>
        <w:rPr>
          <w:rFonts w:ascii="Times New Roman" w:hAnsi="Times New Roman" w:cs="Times New Roman"/>
          <w:sz w:val="28"/>
          <w:szCs w:val="28"/>
        </w:rPr>
      </w:pPr>
      <w:r>
        <w:rPr>
          <w:rFonts w:ascii="Times New Roman" w:hAnsi="Times New Roman" w:cs="Times New Roman"/>
          <w:sz w:val="28"/>
          <w:szCs w:val="28"/>
        </w:rPr>
        <w:t xml:space="preserve">       </w:t>
      </w:r>
      <w:r w:rsidR="00C96526">
        <w:rPr>
          <w:rFonts w:ascii="Times New Roman" w:hAnsi="Times New Roman" w:cs="Times New Roman"/>
          <w:sz w:val="28"/>
          <w:szCs w:val="28"/>
        </w:rPr>
        <w:t xml:space="preserve"> </w:t>
      </w:r>
      <w:r w:rsidR="00DE32BE" w:rsidRPr="00DA5DE5">
        <w:rPr>
          <w:rFonts w:ascii="Times New Roman" w:hAnsi="Times New Roman" w:cs="Times New Roman"/>
          <w:sz w:val="28"/>
          <w:szCs w:val="28"/>
        </w:rPr>
        <w:t xml:space="preserve">а)  </w:t>
      </w:r>
      <w:r w:rsidRPr="00DA5DE5">
        <w:rPr>
          <w:rFonts w:ascii="Times New Roman" w:hAnsi="Times New Roman" w:cs="Times New Roman"/>
          <w:sz w:val="28"/>
          <w:szCs w:val="28"/>
        </w:rPr>
        <w:t>информацию о</w:t>
      </w:r>
      <w:r>
        <w:rPr>
          <w:rFonts w:ascii="Times New Roman" w:hAnsi="Times New Roman" w:cs="Times New Roman"/>
          <w:sz w:val="28"/>
          <w:szCs w:val="28"/>
        </w:rPr>
        <w:t xml:space="preserve"> принятых на учет___________</w:t>
      </w:r>
      <w:r w:rsidR="00C96526">
        <w:rPr>
          <w:rFonts w:ascii="Times New Roman" w:hAnsi="Times New Roman" w:cs="Times New Roman"/>
          <w:sz w:val="28"/>
          <w:szCs w:val="28"/>
        </w:rPr>
        <w:t>_</w:t>
      </w:r>
      <w:r>
        <w:rPr>
          <w:rFonts w:ascii="Times New Roman" w:hAnsi="Times New Roman" w:cs="Times New Roman"/>
          <w:sz w:val="28"/>
          <w:szCs w:val="28"/>
        </w:rPr>
        <w:t xml:space="preserve">_______ обязательств, </w:t>
      </w:r>
    </w:p>
    <w:p w:rsidR="009D7765" w:rsidRPr="00667981" w:rsidRDefault="009D7765" w:rsidP="009D7765">
      <w:pPr>
        <w:pStyle w:val="ConsPlusNonformat"/>
        <w:jc w:val="both"/>
        <w:rPr>
          <w:rFonts w:ascii="Times New Roman" w:hAnsi="Times New Roman" w:cs="Times New Roman"/>
          <w:sz w:val="24"/>
          <w:szCs w:val="24"/>
        </w:rPr>
      </w:pPr>
      <w:r w:rsidRPr="0066798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798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7981">
        <w:rPr>
          <w:rFonts w:ascii="Times New Roman" w:hAnsi="Times New Roman" w:cs="Times New Roman"/>
          <w:sz w:val="24"/>
          <w:szCs w:val="24"/>
        </w:rPr>
        <w:t>(бюджетных, денежных)</w:t>
      </w:r>
    </w:p>
    <w:p w:rsidR="00DE32BE" w:rsidRPr="00DA5DE5" w:rsidRDefault="00DE32BE" w:rsidP="009D7765">
      <w:pPr>
        <w:pStyle w:val="ConsPlusNormal"/>
        <w:ind w:firstLine="540"/>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реквизиты которой установлены </w:t>
      </w:r>
      <w:hyperlink w:anchor="P915" w:history="1">
        <w:r w:rsidR="00715EF2">
          <w:rPr>
            <w:rFonts w:ascii="Times New Roman" w:hAnsi="Times New Roman" w:cs="Times New Roman"/>
            <w:sz w:val="28"/>
            <w:szCs w:val="28"/>
          </w:rPr>
          <w:t>приложением</w:t>
        </w:r>
        <w:r w:rsidRPr="00DA5DE5">
          <w:rPr>
            <w:rFonts w:ascii="Times New Roman" w:hAnsi="Times New Roman" w:cs="Times New Roman"/>
            <w:sz w:val="28"/>
            <w:szCs w:val="28"/>
          </w:rPr>
          <w:t xml:space="preserve"> 6</w:t>
        </w:r>
      </w:hyperlink>
      <w:r w:rsidRPr="00DA5DE5">
        <w:rPr>
          <w:rFonts w:ascii="Times New Roman" w:hAnsi="Times New Roman" w:cs="Times New Roman"/>
          <w:sz w:val="28"/>
          <w:szCs w:val="28"/>
        </w:rPr>
        <w:t xml:space="preserve"> к настоящему Порядку (далее -</w:t>
      </w:r>
      <w:r w:rsidR="00AD4ACB">
        <w:rPr>
          <w:rFonts w:ascii="Times New Roman" w:hAnsi="Times New Roman" w:cs="Times New Roman"/>
          <w:sz w:val="28"/>
          <w:szCs w:val="28"/>
        </w:rPr>
        <w:t xml:space="preserve"> </w:t>
      </w:r>
      <w:r w:rsidR="00715EF2">
        <w:rPr>
          <w:rFonts w:ascii="Times New Roman" w:hAnsi="Times New Roman" w:cs="Times New Roman"/>
          <w:sz w:val="28"/>
          <w:szCs w:val="28"/>
        </w:rPr>
        <w:t xml:space="preserve">Информация </w:t>
      </w:r>
      <w:r w:rsidRPr="00DA5DE5">
        <w:rPr>
          <w:rFonts w:ascii="Times New Roman" w:hAnsi="Times New Roman" w:cs="Times New Roman"/>
          <w:sz w:val="28"/>
          <w:szCs w:val="28"/>
        </w:rPr>
        <w:t>о принятых на учет обязательствах), сформированную по состоянию</w:t>
      </w:r>
      <w:r w:rsidR="00AD4ACB">
        <w:rPr>
          <w:rFonts w:ascii="Times New Roman" w:hAnsi="Times New Roman" w:cs="Times New Roman"/>
          <w:sz w:val="28"/>
          <w:szCs w:val="28"/>
        </w:rPr>
        <w:t xml:space="preserve"> </w:t>
      </w:r>
      <w:r w:rsidRPr="00DA5DE5">
        <w:rPr>
          <w:rFonts w:ascii="Times New Roman" w:hAnsi="Times New Roman" w:cs="Times New Roman"/>
          <w:sz w:val="28"/>
          <w:szCs w:val="28"/>
        </w:rPr>
        <w:t>на соответствующую дату;</w:t>
      </w:r>
    </w:p>
    <w:p w:rsidR="00DE32BE" w:rsidRPr="00DA5DE5" w:rsidRDefault="00DE32BE">
      <w:pPr>
        <w:pStyle w:val="ConsPlusNonformat"/>
        <w:jc w:val="both"/>
        <w:rPr>
          <w:rFonts w:ascii="Times New Roman" w:hAnsi="Times New Roman" w:cs="Times New Roman"/>
          <w:sz w:val="28"/>
          <w:szCs w:val="28"/>
        </w:rPr>
      </w:pPr>
      <w:r w:rsidRPr="00DA5DE5">
        <w:rPr>
          <w:rFonts w:ascii="Times New Roman" w:hAnsi="Times New Roman" w:cs="Times New Roman"/>
          <w:sz w:val="28"/>
          <w:szCs w:val="28"/>
        </w:rPr>
        <w:t xml:space="preserve">    </w:t>
      </w:r>
      <w:r w:rsidR="00ED386C">
        <w:rPr>
          <w:rFonts w:ascii="Times New Roman" w:hAnsi="Times New Roman" w:cs="Times New Roman"/>
          <w:sz w:val="28"/>
          <w:szCs w:val="28"/>
        </w:rPr>
        <w:t xml:space="preserve">    </w:t>
      </w:r>
      <w:r w:rsidRPr="00DA5DE5">
        <w:rPr>
          <w:rFonts w:ascii="Times New Roman" w:hAnsi="Times New Roman" w:cs="Times New Roman"/>
          <w:sz w:val="28"/>
          <w:szCs w:val="28"/>
        </w:rPr>
        <w:t>б) информацию об исполнен</w:t>
      </w:r>
      <w:r w:rsidR="00ED386C">
        <w:rPr>
          <w:rFonts w:ascii="Times New Roman" w:hAnsi="Times New Roman" w:cs="Times New Roman"/>
          <w:sz w:val="28"/>
          <w:szCs w:val="28"/>
        </w:rPr>
        <w:t>ии ______________</w:t>
      </w:r>
      <w:r w:rsidR="00AD4ACB">
        <w:rPr>
          <w:rFonts w:ascii="Times New Roman" w:hAnsi="Times New Roman" w:cs="Times New Roman"/>
          <w:sz w:val="28"/>
          <w:szCs w:val="28"/>
        </w:rPr>
        <w:t xml:space="preserve">_________ обязательств, </w:t>
      </w:r>
    </w:p>
    <w:p w:rsidR="00DE32BE" w:rsidRPr="00667981" w:rsidRDefault="00DE32BE">
      <w:pPr>
        <w:pStyle w:val="ConsPlusNonformat"/>
        <w:jc w:val="both"/>
        <w:rPr>
          <w:rFonts w:ascii="Times New Roman" w:hAnsi="Times New Roman" w:cs="Times New Roman"/>
          <w:sz w:val="24"/>
          <w:szCs w:val="24"/>
        </w:rPr>
      </w:pPr>
      <w:r w:rsidRPr="00667981">
        <w:rPr>
          <w:rFonts w:ascii="Times New Roman" w:hAnsi="Times New Roman" w:cs="Times New Roman"/>
          <w:sz w:val="24"/>
          <w:szCs w:val="24"/>
        </w:rPr>
        <w:t xml:space="preserve">                                          </w:t>
      </w:r>
      <w:r w:rsidR="00AD4ACB" w:rsidRPr="00667981">
        <w:rPr>
          <w:rFonts w:ascii="Times New Roman" w:hAnsi="Times New Roman" w:cs="Times New Roman"/>
          <w:sz w:val="24"/>
          <w:szCs w:val="24"/>
        </w:rPr>
        <w:t xml:space="preserve">                 </w:t>
      </w:r>
      <w:r w:rsidR="00A1642D">
        <w:rPr>
          <w:rFonts w:ascii="Times New Roman" w:hAnsi="Times New Roman" w:cs="Times New Roman"/>
          <w:sz w:val="24"/>
          <w:szCs w:val="24"/>
        </w:rPr>
        <w:t xml:space="preserve">        </w:t>
      </w:r>
      <w:r w:rsidR="00667981">
        <w:rPr>
          <w:rFonts w:ascii="Times New Roman" w:hAnsi="Times New Roman" w:cs="Times New Roman"/>
          <w:sz w:val="24"/>
          <w:szCs w:val="24"/>
        </w:rPr>
        <w:t xml:space="preserve"> </w:t>
      </w:r>
      <w:r w:rsidRPr="00667981">
        <w:rPr>
          <w:rFonts w:ascii="Times New Roman" w:hAnsi="Times New Roman" w:cs="Times New Roman"/>
          <w:sz w:val="24"/>
          <w:szCs w:val="24"/>
        </w:rPr>
        <w:t xml:space="preserve"> </w:t>
      </w:r>
      <w:r w:rsidR="003A6A55">
        <w:rPr>
          <w:rFonts w:ascii="Times New Roman" w:hAnsi="Times New Roman" w:cs="Times New Roman"/>
          <w:sz w:val="24"/>
          <w:szCs w:val="24"/>
        </w:rPr>
        <w:t xml:space="preserve">        </w:t>
      </w:r>
      <w:r w:rsidRPr="00667981">
        <w:rPr>
          <w:rFonts w:ascii="Times New Roman" w:hAnsi="Times New Roman" w:cs="Times New Roman"/>
          <w:sz w:val="24"/>
          <w:szCs w:val="24"/>
        </w:rPr>
        <w:t>(бюджетных, денежных)</w:t>
      </w:r>
    </w:p>
    <w:p w:rsidR="00DE32BE" w:rsidRPr="00DA5DE5" w:rsidRDefault="00715EF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реквизиты которой </w:t>
      </w:r>
      <w:r w:rsidR="00DE32BE" w:rsidRPr="00DA5DE5">
        <w:rPr>
          <w:rFonts w:ascii="Times New Roman" w:hAnsi="Times New Roman" w:cs="Times New Roman"/>
          <w:sz w:val="28"/>
          <w:szCs w:val="28"/>
        </w:rPr>
        <w:t xml:space="preserve">установлены </w:t>
      </w:r>
      <w:hyperlink w:anchor="P994" w:history="1">
        <w:r>
          <w:rPr>
            <w:rFonts w:ascii="Times New Roman" w:hAnsi="Times New Roman" w:cs="Times New Roman"/>
            <w:sz w:val="28"/>
            <w:szCs w:val="28"/>
          </w:rPr>
          <w:t>приложением</w:t>
        </w:r>
        <w:r w:rsidR="00DE32BE" w:rsidRPr="00DA5DE5">
          <w:rPr>
            <w:rFonts w:ascii="Times New Roman" w:hAnsi="Times New Roman" w:cs="Times New Roman"/>
            <w:sz w:val="28"/>
            <w:szCs w:val="28"/>
          </w:rPr>
          <w:t xml:space="preserve"> 7</w:t>
        </w:r>
      </w:hyperlink>
      <w:r w:rsidR="00DE32BE" w:rsidRPr="00DA5DE5">
        <w:rPr>
          <w:rFonts w:ascii="Times New Roman" w:hAnsi="Times New Roman" w:cs="Times New Roman"/>
          <w:sz w:val="28"/>
          <w:szCs w:val="28"/>
        </w:rPr>
        <w:t xml:space="preserve"> к настоящему</w:t>
      </w:r>
      <w:r w:rsidR="00AD4ACB">
        <w:rPr>
          <w:rFonts w:ascii="Times New Roman" w:hAnsi="Times New Roman" w:cs="Times New Roman"/>
          <w:sz w:val="28"/>
          <w:szCs w:val="28"/>
        </w:rPr>
        <w:t xml:space="preserve"> </w:t>
      </w:r>
      <w:r w:rsidR="00DE32BE" w:rsidRPr="00DA5DE5">
        <w:rPr>
          <w:rFonts w:ascii="Times New Roman" w:hAnsi="Times New Roman" w:cs="Times New Roman"/>
          <w:sz w:val="28"/>
          <w:szCs w:val="28"/>
        </w:rPr>
        <w:t>Порядку  (далее - Информация об исполнении обязательств), сформированную на</w:t>
      </w:r>
      <w:r w:rsidR="00AD4ACB">
        <w:rPr>
          <w:rFonts w:ascii="Times New Roman" w:hAnsi="Times New Roman" w:cs="Times New Roman"/>
          <w:sz w:val="28"/>
          <w:szCs w:val="28"/>
        </w:rPr>
        <w:t xml:space="preserve"> </w:t>
      </w:r>
      <w:r w:rsidR="00DE32BE" w:rsidRPr="00DA5DE5">
        <w:rPr>
          <w:rFonts w:ascii="Times New Roman" w:hAnsi="Times New Roman" w:cs="Times New Roman"/>
          <w:sz w:val="28"/>
          <w:szCs w:val="28"/>
        </w:rPr>
        <w:t>дату, указанную в запросе;</w:t>
      </w:r>
    </w:p>
    <w:p w:rsidR="00DE32BE" w:rsidRPr="00DA5DE5" w:rsidRDefault="00DE32BE">
      <w:pPr>
        <w:pStyle w:val="ConsPlusNonformat"/>
        <w:jc w:val="both"/>
        <w:rPr>
          <w:rFonts w:ascii="Times New Roman" w:hAnsi="Times New Roman" w:cs="Times New Roman"/>
          <w:sz w:val="28"/>
          <w:szCs w:val="28"/>
        </w:rPr>
      </w:pPr>
      <w:r w:rsidRPr="00DA5DE5">
        <w:rPr>
          <w:rFonts w:ascii="Times New Roman" w:hAnsi="Times New Roman" w:cs="Times New Roman"/>
          <w:sz w:val="28"/>
          <w:szCs w:val="28"/>
        </w:rPr>
        <w:t xml:space="preserve">   </w:t>
      </w:r>
      <w:r w:rsidR="00ED386C">
        <w:rPr>
          <w:rFonts w:ascii="Times New Roman" w:hAnsi="Times New Roman" w:cs="Times New Roman"/>
          <w:sz w:val="28"/>
          <w:szCs w:val="28"/>
        </w:rPr>
        <w:t xml:space="preserve">  </w:t>
      </w:r>
      <w:r w:rsidRPr="00DA5DE5">
        <w:rPr>
          <w:rFonts w:ascii="Times New Roman" w:hAnsi="Times New Roman" w:cs="Times New Roman"/>
          <w:sz w:val="28"/>
          <w:szCs w:val="28"/>
        </w:rPr>
        <w:t xml:space="preserve"> </w:t>
      </w:r>
      <w:r w:rsidR="00ED386C">
        <w:rPr>
          <w:rFonts w:ascii="Times New Roman" w:hAnsi="Times New Roman" w:cs="Times New Roman"/>
          <w:sz w:val="28"/>
          <w:szCs w:val="28"/>
        </w:rPr>
        <w:t xml:space="preserve"> </w:t>
      </w:r>
      <w:r w:rsidRPr="00DA5DE5">
        <w:rPr>
          <w:rFonts w:ascii="Times New Roman" w:hAnsi="Times New Roman" w:cs="Times New Roman"/>
          <w:sz w:val="28"/>
          <w:szCs w:val="28"/>
        </w:rPr>
        <w:t>в) информацию о</w:t>
      </w:r>
      <w:r w:rsidR="00ED386C">
        <w:rPr>
          <w:rFonts w:ascii="Times New Roman" w:hAnsi="Times New Roman" w:cs="Times New Roman"/>
          <w:sz w:val="28"/>
          <w:szCs w:val="28"/>
        </w:rPr>
        <w:t>б исполнении ___________</w:t>
      </w:r>
      <w:r w:rsidR="00AD4ACB">
        <w:rPr>
          <w:rFonts w:ascii="Times New Roman" w:hAnsi="Times New Roman" w:cs="Times New Roman"/>
          <w:sz w:val="28"/>
          <w:szCs w:val="28"/>
        </w:rPr>
        <w:t>_____________ обязательств,</w:t>
      </w:r>
    </w:p>
    <w:p w:rsidR="00DE32BE" w:rsidRPr="00667981" w:rsidRDefault="00DE32BE">
      <w:pPr>
        <w:pStyle w:val="ConsPlusNonformat"/>
        <w:jc w:val="both"/>
        <w:rPr>
          <w:rFonts w:ascii="Times New Roman" w:hAnsi="Times New Roman" w:cs="Times New Roman"/>
          <w:sz w:val="24"/>
          <w:szCs w:val="24"/>
        </w:rPr>
      </w:pPr>
      <w:r w:rsidRPr="00DA5DE5">
        <w:rPr>
          <w:rFonts w:ascii="Times New Roman" w:hAnsi="Times New Roman" w:cs="Times New Roman"/>
          <w:sz w:val="28"/>
          <w:szCs w:val="28"/>
        </w:rPr>
        <w:t xml:space="preserve">                                        </w:t>
      </w:r>
      <w:r w:rsidR="00AD4ACB">
        <w:rPr>
          <w:rFonts w:ascii="Times New Roman" w:hAnsi="Times New Roman" w:cs="Times New Roman"/>
          <w:sz w:val="28"/>
          <w:szCs w:val="28"/>
        </w:rPr>
        <w:t xml:space="preserve">           </w:t>
      </w:r>
      <w:r w:rsidR="00A1642D">
        <w:rPr>
          <w:rFonts w:ascii="Times New Roman" w:hAnsi="Times New Roman" w:cs="Times New Roman"/>
          <w:sz w:val="28"/>
          <w:szCs w:val="28"/>
        </w:rPr>
        <w:t xml:space="preserve">        </w:t>
      </w:r>
      <w:r w:rsidR="00AD4ACB">
        <w:rPr>
          <w:rFonts w:ascii="Times New Roman" w:hAnsi="Times New Roman" w:cs="Times New Roman"/>
          <w:sz w:val="28"/>
          <w:szCs w:val="28"/>
        </w:rPr>
        <w:t xml:space="preserve">  </w:t>
      </w:r>
      <w:r w:rsidRPr="00667981">
        <w:rPr>
          <w:rFonts w:ascii="Times New Roman" w:hAnsi="Times New Roman" w:cs="Times New Roman"/>
          <w:sz w:val="24"/>
          <w:szCs w:val="24"/>
        </w:rPr>
        <w:t>(бюджетных, денежных)</w:t>
      </w:r>
    </w:p>
    <w:p w:rsidR="00DE32BE" w:rsidRPr="00DA5DE5" w:rsidRDefault="00715EF2">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принятых в целях осуществления капитальных </w:t>
      </w:r>
      <w:r w:rsidR="00DE32BE" w:rsidRPr="00DA5DE5">
        <w:rPr>
          <w:rFonts w:ascii="Times New Roman" w:hAnsi="Times New Roman" w:cs="Times New Roman"/>
          <w:sz w:val="28"/>
          <w:szCs w:val="28"/>
        </w:rPr>
        <w:t>вложений</w:t>
      </w:r>
      <w:r w:rsidR="00B0698F">
        <w:rPr>
          <w:rFonts w:ascii="Times New Roman" w:hAnsi="Times New Roman" w:cs="Times New Roman"/>
          <w:sz w:val="28"/>
          <w:szCs w:val="28"/>
        </w:rPr>
        <w:t>,</w:t>
      </w:r>
      <w:r w:rsidR="00DE32BE" w:rsidRPr="00DA5DE5">
        <w:rPr>
          <w:rFonts w:ascii="Times New Roman" w:hAnsi="Times New Roman" w:cs="Times New Roman"/>
          <w:sz w:val="28"/>
          <w:szCs w:val="28"/>
        </w:rPr>
        <w:t xml:space="preserve"> реквизиты которой </w:t>
      </w:r>
      <w:r w:rsidR="00DE32BE" w:rsidRPr="00DA5DE5">
        <w:rPr>
          <w:rFonts w:ascii="Times New Roman" w:hAnsi="Times New Roman" w:cs="Times New Roman"/>
          <w:sz w:val="28"/>
          <w:szCs w:val="28"/>
        </w:rPr>
        <w:lastRenderedPageBreak/>
        <w:t>установлены</w:t>
      </w:r>
      <w:r w:rsidR="00AD4ACB">
        <w:rPr>
          <w:rFonts w:ascii="Times New Roman" w:hAnsi="Times New Roman" w:cs="Times New Roman"/>
          <w:sz w:val="28"/>
          <w:szCs w:val="28"/>
        </w:rPr>
        <w:t xml:space="preserve"> </w:t>
      </w:r>
      <w:hyperlink w:anchor="P1070" w:history="1">
        <w:r>
          <w:rPr>
            <w:rFonts w:ascii="Times New Roman" w:hAnsi="Times New Roman" w:cs="Times New Roman"/>
            <w:sz w:val="28"/>
            <w:szCs w:val="28"/>
          </w:rPr>
          <w:t xml:space="preserve">приложением </w:t>
        </w:r>
        <w:r w:rsidR="00DE32BE" w:rsidRPr="00DA5DE5">
          <w:rPr>
            <w:rFonts w:ascii="Times New Roman" w:hAnsi="Times New Roman" w:cs="Times New Roman"/>
            <w:sz w:val="28"/>
            <w:szCs w:val="28"/>
          </w:rPr>
          <w:t>8</w:t>
        </w:r>
      </w:hyperlink>
      <w:r>
        <w:rPr>
          <w:rFonts w:ascii="Times New Roman" w:hAnsi="Times New Roman" w:cs="Times New Roman"/>
          <w:sz w:val="28"/>
          <w:szCs w:val="28"/>
        </w:rPr>
        <w:t xml:space="preserve"> к настоящему </w:t>
      </w:r>
      <w:r w:rsidR="00DE32BE" w:rsidRPr="00DA5DE5">
        <w:rPr>
          <w:rFonts w:ascii="Times New Roman" w:hAnsi="Times New Roman" w:cs="Times New Roman"/>
          <w:sz w:val="28"/>
          <w:szCs w:val="28"/>
        </w:rPr>
        <w:t>Порядку (далее - Информация об исполнении</w:t>
      </w:r>
      <w:r w:rsidR="00AD4ACB">
        <w:rPr>
          <w:rFonts w:ascii="Times New Roman" w:hAnsi="Times New Roman" w:cs="Times New Roman"/>
          <w:sz w:val="28"/>
          <w:szCs w:val="28"/>
        </w:rPr>
        <w:t xml:space="preserve"> </w:t>
      </w:r>
      <w:r>
        <w:rPr>
          <w:rFonts w:ascii="Times New Roman" w:hAnsi="Times New Roman" w:cs="Times New Roman"/>
          <w:sz w:val="28"/>
          <w:szCs w:val="28"/>
        </w:rPr>
        <w:t>обязательств,</w:t>
      </w:r>
      <w:r w:rsidR="00DE32BE" w:rsidRPr="00DA5DE5">
        <w:rPr>
          <w:rFonts w:ascii="Times New Roman" w:hAnsi="Times New Roman" w:cs="Times New Roman"/>
          <w:sz w:val="28"/>
          <w:szCs w:val="28"/>
        </w:rPr>
        <w:t xml:space="preserve"> принятых </w:t>
      </w:r>
      <w:r>
        <w:rPr>
          <w:rFonts w:ascii="Times New Roman" w:hAnsi="Times New Roman" w:cs="Times New Roman"/>
          <w:sz w:val="28"/>
          <w:szCs w:val="28"/>
        </w:rPr>
        <w:t xml:space="preserve">в </w:t>
      </w:r>
      <w:r w:rsidR="00DE32BE" w:rsidRPr="00DA5DE5">
        <w:rPr>
          <w:rFonts w:ascii="Times New Roman" w:hAnsi="Times New Roman" w:cs="Times New Roman"/>
          <w:sz w:val="28"/>
          <w:szCs w:val="28"/>
        </w:rPr>
        <w:t>ц</w:t>
      </w:r>
      <w:r>
        <w:rPr>
          <w:rFonts w:ascii="Times New Roman" w:hAnsi="Times New Roman" w:cs="Times New Roman"/>
          <w:sz w:val="28"/>
          <w:szCs w:val="28"/>
        </w:rPr>
        <w:t xml:space="preserve">елях осуществления </w:t>
      </w:r>
      <w:r w:rsidR="00DE32BE" w:rsidRPr="00DA5DE5">
        <w:rPr>
          <w:rFonts w:ascii="Times New Roman" w:hAnsi="Times New Roman" w:cs="Times New Roman"/>
          <w:sz w:val="28"/>
          <w:szCs w:val="28"/>
        </w:rPr>
        <w:t>капитальных вложений</w:t>
      </w:r>
      <w:r w:rsidR="00182DCA">
        <w:rPr>
          <w:rFonts w:ascii="Times New Roman" w:hAnsi="Times New Roman" w:cs="Times New Roman"/>
          <w:sz w:val="28"/>
          <w:szCs w:val="28"/>
        </w:rPr>
        <w:t>)</w:t>
      </w:r>
      <w:r w:rsidR="00DE32BE" w:rsidRPr="00DA5DE5">
        <w:rPr>
          <w:rFonts w:ascii="Times New Roman" w:hAnsi="Times New Roman" w:cs="Times New Roman"/>
          <w:sz w:val="28"/>
          <w:szCs w:val="28"/>
        </w:rPr>
        <w:t>, сформированную на дату,</w:t>
      </w:r>
      <w:r w:rsidR="00AD4ACB">
        <w:rPr>
          <w:rFonts w:ascii="Times New Roman" w:hAnsi="Times New Roman" w:cs="Times New Roman"/>
          <w:sz w:val="28"/>
          <w:szCs w:val="28"/>
        </w:rPr>
        <w:t xml:space="preserve"> </w:t>
      </w:r>
      <w:r w:rsidR="00DE32BE" w:rsidRPr="00DA5DE5">
        <w:rPr>
          <w:rFonts w:ascii="Times New Roman" w:hAnsi="Times New Roman" w:cs="Times New Roman"/>
          <w:sz w:val="28"/>
          <w:szCs w:val="28"/>
        </w:rPr>
        <w:t>указанную в запросе;</w:t>
      </w:r>
    </w:p>
    <w:p w:rsidR="00AD4ACB" w:rsidRDefault="00DE32BE" w:rsidP="00AD4ACB">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2) по запросу главного распорядителя (распорядителя) средств </w:t>
      </w:r>
      <w:r w:rsidR="00AD4ACB">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w:t>
      </w:r>
      <w:r w:rsidR="00AD4ACB">
        <w:rPr>
          <w:rFonts w:ascii="Times New Roman" w:hAnsi="Times New Roman" w:cs="Times New Roman"/>
          <w:sz w:val="28"/>
          <w:szCs w:val="28"/>
        </w:rPr>
        <w:t>УФК</w:t>
      </w:r>
      <w:r w:rsidRPr="00DA5DE5">
        <w:rPr>
          <w:rFonts w:ascii="Times New Roman" w:hAnsi="Times New Roman" w:cs="Times New Roman"/>
          <w:sz w:val="28"/>
          <w:szCs w:val="28"/>
        </w:rPr>
        <w:t xml:space="preserve"> представляет с указанными в запросе детализацией и группировкой показателей:</w:t>
      </w:r>
    </w:p>
    <w:p w:rsidR="00AD4ACB" w:rsidRDefault="00DE32BE" w:rsidP="00AD4ACB">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а) информацию о принятых на учет обязательствах по находящимся в ведении главного распорядителя (распорядителя) средств </w:t>
      </w:r>
      <w:r w:rsidR="00AD4ACB">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 xml:space="preserve">получателям </w:t>
      </w:r>
      <w:r w:rsidR="00ED386C">
        <w:rPr>
          <w:rFonts w:ascii="Times New Roman" w:hAnsi="Times New Roman" w:cs="Times New Roman"/>
          <w:sz w:val="28"/>
          <w:szCs w:val="28"/>
        </w:rPr>
        <w:t>бюджетных средств</w:t>
      </w:r>
      <w:r w:rsidRPr="00DA5DE5">
        <w:rPr>
          <w:rFonts w:ascii="Times New Roman" w:hAnsi="Times New Roman" w:cs="Times New Roman"/>
          <w:sz w:val="28"/>
          <w:szCs w:val="28"/>
        </w:rPr>
        <w:t>, сформированную нарастающим итогом с начала текущего финансового года по состоянию на соответствующую дату;</w:t>
      </w:r>
    </w:p>
    <w:p w:rsidR="00AD4ACB" w:rsidRDefault="00DE32BE" w:rsidP="00AD4ACB">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б) информацию об исполнении обязательств по капитальным вложениям по находящимся в ведении главного распорядителя (распорядителя) средств </w:t>
      </w:r>
      <w:r w:rsidR="00AD4ACB">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получателям </w:t>
      </w:r>
      <w:r w:rsidR="00ED386C">
        <w:rPr>
          <w:rFonts w:ascii="Times New Roman" w:hAnsi="Times New Roman" w:cs="Times New Roman"/>
          <w:sz w:val="28"/>
          <w:szCs w:val="28"/>
        </w:rPr>
        <w:t>бюджетных средств</w:t>
      </w:r>
      <w:r w:rsidRPr="00DA5DE5">
        <w:rPr>
          <w:rFonts w:ascii="Times New Roman" w:hAnsi="Times New Roman" w:cs="Times New Roman"/>
          <w:sz w:val="28"/>
          <w:szCs w:val="28"/>
        </w:rPr>
        <w:t>;</w:t>
      </w:r>
    </w:p>
    <w:p w:rsidR="00ED386C" w:rsidRDefault="00DE32BE" w:rsidP="00ED386C">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3) по</w:t>
      </w:r>
      <w:r w:rsidR="0030209D">
        <w:rPr>
          <w:rFonts w:ascii="Times New Roman" w:hAnsi="Times New Roman" w:cs="Times New Roman"/>
          <w:sz w:val="28"/>
          <w:szCs w:val="28"/>
        </w:rPr>
        <w:t xml:space="preserve"> </w:t>
      </w:r>
      <w:r w:rsidRPr="00DA5DE5">
        <w:rPr>
          <w:rFonts w:ascii="Times New Roman" w:hAnsi="Times New Roman" w:cs="Times New Roman"/>
          <w:sz w:val="28"/>
          <w:szCs w:val="28"/>
        </w:rPr>
        <w:t xml:space="preserve"> запросу</w:t>
      </w:r>
      <w:r w:rsidR="0030209D">
        <w:rPr>
          <w:rFonts w:ascii="Times New Roman" w:hAnsi="Times New Roman" w:cs="Times New Roman"/>
          <w:sz w:val="28"/>
          <w:szCs w:val="28"/>
        </w:rPr>
        <w:t xml:space="preserve"> </w:t>
      </w:r>
      <w:r w:rsidRPr="00DA5DE5">
        <w:rPr>
          <w:rFonts w:ascii="Times New Roman" w:hAnsi="Times New Roman" w:cs="Times New Roman"/>
          <w:sz w:val="28"/>
          <w:szCs w:val="28"/>
        </w:rPr>
        <w:t xml:space="preserve"> получателя </w:t>
      </w:r>
      <w:r w:rsidR="0030209D">
        <w:rPr>
          <w:rFonts w:ascii="Times New Roman" w:hAnsi="Times New Roman" w:cs="Times New Roman"/>
          <w:sz w:val="28"/>
          <w:szCs w:val="28"/>
        </w:rPr>
        <w:t xml:space="preserve"> </w:t>
      </w:r>
      <w:r w:rsidR="00ED386C">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w:t>
      </w:r>
      <w:r w:rsidR="0030209D">
        <w:rPr>
          <w:rFonts w:ascii="Times New Roman" w:hAnsi="Times New Roman" w:cs="Times New Roman"/>
          <w:sz w:val="28"/>
          <w:szCs w:val="28"/>
        </w:rPr>
        <w:t xml:space="preserve"> </w:t>
      </w:r>
      <w:r w:rsidR="00AD4ACB">
        <w:rPr>
          <w:rFonts w:ascii="Times New Roman" w:hAnsi="Times New Roman" w:cs="Times New Roman"/>
          <w:sz w:val="28"/>
          <w:szCs w:val="28"/>
        </w:rPr>
        <w:t>УФК</w:t>
      </w:r>
      <w:r w:rsidRPr="00DA5DE5">
        <w:rPr>
          <w:rFonts w:ascii="Times New Roman" w:hAnsi="Times New Roman" w:cs="Times New Roman"/>
          <w:sz w:val="28"/>
          <w:szCs w:val="28"/>
        </w:rPr>
        <w:t xml:space="preserve"> предоставляет справку об исполнении принятых на</w:t>
      </w:r>
      <w:r w:rsidR="00ED386C">
        <w:rPr>
          <w:rFonts w:ascii="Times New Roman" w:hAnsi="Times New Roman" w:cs="Times New Roman"/>
          <w:sz w:val="28"/>
          <w:szCs w:val="28"/>
        </w:rPr>
        <w:t xml:space="preserve"> учет _________</w:t>
      </w:r>
      <w:r w:rsidR="00AD1CCB">
        <w:rPr>
          <w:rFonts w:ascii="Times New Roman" w:hAnsi="Times New Roman" w:cs="Times New Roman"/>
          <w:sz w:val="28"/>
          <w:szCs w:val="28"/>
        </w:rPr>
        <w:t xml:space="preserve">________ </w:t>
      </w:r>
      <w:r w:rsidRPr="00DA5DE5">
        <w:rPr>
          <w:rFonts w:ascii="Times New Roman" w:hAnsi="Times New Roman" w:cs="Times New Roman"/>
          <w:sz w:val="28"/>
          <w:szCs w:val="28"/>
        </w:rPr>
        <w:t>обязательствах</w:t>
      </w:r>
      <w:r w:rsidR="00AD1CCB">
        <w:rPr>
          <w:rFonts w:ascii="Times New Roman" w:hAnsi="Times New Roman" w:cs="Times New Roman"/>
          <w:sz w:val="28"/>
          <w:szCs w:val="28"/>
        </w:rPr>
        <w:t xml:space="preserve"> </w:t>
      </w:r>
    </w:p>
    <w:p w:rsidR="00062CFF" w:rsidRPr="00ED386C" w:rsidRDefault="00ED386C" w:rsidP="00ED386C">
      <w:pPr>
        <w:pStyle w:val="ConsPlusNormal"/>
        <w:ind w:firstLine="540"/>
        <w:jc w:val="both"/>
        <w:rPr>
          <w:rFonts w:ascii="Times New Roman" w:hAnsi="Times New Roman" w:cs="Times New Roman"/>
          <w:sz w:val="24"/>
          <w:szCs w:val="24"/>
        </w:rPr>
      </w:pPr>
      <w:r w:rsidRPr="00ED386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D386C">
        <w:rPr>
          <w:rFonts w:ascii="Times New Roman" w:hAnsi="Times New Roman" w:cs="Times New Roman"/>
          <w:sz w:val="24"/>
          <w:szCs w:val="24"/>
        </w:rPr>
        <w:t xml:space="preserve">(бюджетных, денежных)                 </w:t>
      </w:r>
    </w:p>
    <w:p w:rsidR="00DE32BE" w:rsidRPr="00022537" w:rsidRDefault="00ED386C" w:rsidP="00062C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(далее - Справка об </w:t>
      </w:r>
      <w:r w:rsidR="00DE32BE" w:rsidRPr="00022537">
        <w:rPr>
          <w:rFonts w:ascii="Times New Roman" w:hAnsi="Times New Roman" w:cs="Times New Roman"/>
          <w:sz w:val="28"/>
          <w:szCs w:val="28"/>
        </w:rPr>
        <w:t xml:space="preserve">исполнении </w:t>
      </w:r>
      <w:r w:rsidR="00715EF2" w:rsidRPr="00022537">
        <w:rPr>
          <w:rFonts w:ascii="Times New Roman" w:hAnsi="Times New Roman" w:cs="Times New Roman"/>
          <w:sz w:val="28"/>
          <w:szCs w:val="28"/>
        </w:rPr>
        <w:t xml:space="preserve">обязательств), </w:t>
      </w:r>
      <w:r w:rsidR="00DE32BE" w:rsidRPr="00022537">
        <w:rPr>
          <w:rFonts w:ascii="Times New Roman" w:hAnsi="Times New Roman" w:cs="Times New Roman"/>
          <w:sz w:val="28"/>
          <w:szCs w:val="28"/>
        </w:rPr>
        <w:t xml:space="preserve">реквизиты которой установлены </w:t>
      </w:r>
      <w:hyperlink w:anchor="P827" w:history="1">
        <w:r w:rsidR="00DE32BE" w:rsidRPr="00022537">
          <w:rPr>
            <w:rFonts w:ascii="Times New Roman" w:hAnsi="Times New Roman" w:cs="Times New Roman"/>
            <w:sz w:val="28"/>
            <w:szCs w:val="28"/>
          </w:rPr>
          <w:t>приложением 5</w:t>
        </w:r>
      </w:hyperlink>
      <w:r w:rsidR="00DE32BE" w:rsidRPr="00022537">
        <w:rPr>
          <w:rFonts w:ascii="Times New Roman" w:hAnsi="Times New Roman" w:cs="Times New Roman"/>
          <w:sz w:val="28"/>
          <w:szCs w:val="28"/>
        </w:rPr>
        <w:t xml:space="preserve"> к</w:t>
      </w:r>
      <w:r w:rsidR="00AD1CCB" w:rsidRPr="00022537">
        <w:rPr>
          <w:rFonts w:ascii="Times New Roman" w:hAnsi="Times New Roman" w:cs="Times New Roman"/>
          <w:sz w:val="28"/>
          <w:szCs w:val="28"/>
        </w:rPr>
        <w:t xml:space="preserve"> </w:t>
      </w:r>
      <w:r w:rsidR="00DE32BE" w:rsidRPr="00022537">
        <w:rPr>
          <w:rFonts w:ascii="Times New Roman" w:hAnsi="Times New Roman" w:cs="Times New Roman"/>
          <w:sz w:val="28"/>
          <w:szCs w:val="28"/>
        </w:rPr>
        <w:t>настоящему Порядку.</w:t>
      </w:r>
    </w:p>
    <w:p w:rsidR="00AD1CCB" w:rsidRDefault="00DE32BE" w:rsidP="00AD1CCB">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Справка об исполнении обязательств формируется по состоянию на </w:t>
      </w:r>
      <w:r w:rsidR="00DD4EF1">
        <w:rPr>
          <w:rFonts w:ascii="Times New Roman" w:hAnsi="Times New Roman" w:cs="Times New Roman"/>
          <w:sz w:val="28"/>
          <w:szCs w:val="28"/>
        </w:rPr>
        <w:t xml:space="preserve">      </w:t>
      </w:r>
      <w:r w:rsidRPr="00DA5DE5">
        <w:rPr>
          <w:rFonts w:ascii="Times New Roman" w:hAnsi="Times New Roman" w:cs="Times New Roman"/>
          <w:sz w:val="28"/>
          <w:szCs w:val="28"/>
        </w:rPr>
        <w:t xml:space="preserve">1-е число каждого месяца и по состоянию на дату, указанную в запросе получателя </w:t>
      </w:r>
      <w:r w:rsidR="00DD4EF1">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нарастающим итогом с </w:t>
      </w:r>
      <w:r w:rsidR="00BE353A">
        <w:rPr>
          <w:rFonts w:ascii="Times New Roman" w:hAnsi="Times New Roman" w:cs="Times New Roman"/>
          <w:sz w:val="28"/>
          <w:szCs w:val="28"/>
        </w:rPr>
        <w:t>0</w:t>
      </w:r>
      <w:r w:rsidRPr="00DA5DE5">
        <w:rPr>
          <w:rFonts w:ascii="Times New Roman" w:hAnsi="Times New Roman" w:cs="Times New Roman"/>
          <w:sz w:val="28"/>
          <w:szCs w:val="28"/>
        </w:rPr>
        <w:t xml:space="preserve">1 января текущего финансового года и содержит информацию об исполнении бюджетных обязательств, поставленных на учет в </w:t>
      </w:r>
      <w:r w:rsidR="00AD1CCB">
        <w:rPr>
          <w:rFonts w:ascii="Times New Roman" w:hAnsi="Times New Roman" w:cs="Times New Roman"/>
          <w:sz w:val="28"/>
          <w:szCs w:val="28"/>
        </w:rPr>
        <w:t>УФК</w:t>
      </w:r>
      <w:r w:rsidRPr="00DA5DE5">
        <w:rPr>
          <w:rFonts w:ascii="Times New Roman" w:hAnsi="Times New Roman" w:cs="Times New Roman"/>
          <w:sz w:val="28"/>
          <w:szCs w:val="28"/>
        </w:rPr>
        <w:t xml:space="preserve"> на основании Сведений о бюджетном обязательстве;</w:t>
      </w:r>
      <w:r w:rsidR="00AD1CCB">
        <w:rPr>
          <w:rFonts w:ascii="Times New Roman" w:hAnsi="Times New Roman" w:cs="Times New Roman"/>
          <w:sz w:val="28"/>
          <w:szCs w:val="28"/>
        </w:rPr>
        <w:t xml:space="preserve"> </w:t>
      </w:r>
      <w:bookmarkStart w:id="19" w:name="P235"/>
      <w:bookmarkEnd w:id="19"/>
    </w:p>
    <w:p w:rsidR="00AD1CCB" w:rsidRDefault="00DE32BE" w:rsidP="00AD1CCB">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4) по запросу получателя </w:t>
      </w:r>
      <w:r w:rsidR="00A60C49">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w:t>
      </w:r>
      <w:r w:rsidR="00AD1CCB">
        <w:rPr>
          <w:rFonts w:ascii="Times New Roman" w:hAnsi="Times New Roman" w:cs="Times New Roman"/>
          <w:sz w:val="28"/>
          <w:szCs w:val="28"/>
        </w:rPr>
        <w:t>УФК</w:t>
      </w:r>
      <w:r w:rsidRPr="00DA5DE5">
        <w:rPr>
          <w:rFonts w:ascii="Times New Roman" w:hAnsi="Times New Roman" w:cs="Times New Roman"/>
          <w:sz w:val="28"/>
          <w:szCs w:val="28"/>
        </w:rPr>
        <w:t xml:space="preserve"> формирует Справку о неисполненных в отчетном финансовом году бюджетных обязательствах по </w:t>
      </w:r>
      <w:r w:rsidR="00AD1CCB">
        <w:rPr>
          <w:rFonts w:ascii="Times New Roman" w:hAnsi="Times New Roman" w:cs="Times New Roman"/>
          <w:sz w:val="28"/>
          <w:szCs w:val="28"/>
        </w:rPr>
        <w:t>муниципальным</w:t>
      </w:r>
      <w:r w:rsidRPr="00DA5DE5">
        <w:rPr>
          <w:rFonts w:ascii="Times New Roman" w:hAnsi="Times New Roman" w:cs="Times New Roman"/>
          <w:sz w:val="28"/>
          <w:szCs w:val="28"/>
        </w:rPr>
        <w:t xml:space="preserve"> контрактам на поставку товаров, выполнение работ, оказание услуг и соглашениям (</w:t>
      </w:r>
      <w:r w:rsidR="00182DCA">
        <w:rPr>
          <w:rFonts w:ascii="Times New Roman" w:hAnsi="Times New Roman" w:cs="Times New Roman"/>
          <w:sz w:val="28"/>
          <w:szCs w:val="28"/>
        </w:rPr>
        <w:t>муниципальным</w:t>
      </w:r>
      <w:r w:rsidRPr="00DA5DE5">
        <w:rPr>
          <w:rFonts w:ascii="Times New Roman" w:hAnsi="Times New Roman" w:cs="Times New Roman"/>
          <w:sz w:val="28"/>
          <w:szCs w:val="28"/>
        </w:rPr>
        <w:t xml:space="preserve"> правовым актам) о предоставлении</w:t>
      </w:r>
      <w:r w:rsidR="00182DCA">
        <w:rPr>
          <w:rFonts w:ascii="Times New Roman" w:hAnsi="Times New Roman" w:cs="Times New Roman"/>
          <w:sz w:val="28"/>
          <w:szCs w:val="28"/>
        </w:rPr>
        <w:t xml:space="preserve"> из бюджета города Ставрополя</w:t>
      </w:r>
      <w:r w:rsidRPr="00DA5DE5">
        <w:rPr>
          <w:rFonts w:ascii="Times New Roman" w:hAnsi="Times New Roman" w:cs="Times New Roman"/>
          <w:sz w:val="28"/>
          <w:szCs w:val="28"/>
        </w:rPr>
        <w:t xml:space="preserve"> субсидий юридическим лицам, реквизиты которой установлены </w:t>
      </w:r>
      <w:hyperlink w:anchor="P1144" w:history="1">
        <w:r w:rsidRPr="00DA5DE5">
          <w:rPr>
            <w:rFonts w:ascii="Times New Roman" w:hAnsi="Times New Roman" w:cs="Times New Roman"/>
            <w:sz w:val="28"/>
            <w:szCs w:val="28"/>
          </w:rPr>
          <w:t>приложением 9</w:t>
        </w:r>
      </w:hyperlink>
      <w:r w:rsidRPr="00DA5DE5">
        <w:rPr>
          <w:rFonts w:ascii="Times New Roman" w:hAnsi="Times New Roman" w:cs="Times New Roman"/>
          <w:sz w:val="28"/>
          <w:szCs w:val="28"/>
        </w:rPr>
        <w:t xml:space="preserve"> к настоящему Порядку (далее - Справка о неисполненных бюджетных обязательствах).</w:t>
      </w:r>
      <w:r w:rsidR="00AD1CCB">
        <w:rPr>
          <w:rFonts w:ascii="Times New Roman" w:hAnsi="Times New Roman" w:cs="Times New Roman"/>
          <w:sz w:val="28"/>
          <w:szCs w:val="28"/>
        </w:rPr>
        <w:t xml:space="preserve"> </w:t>
      </w:r>
    </w:p>
    <w:p w:rsidR="00BA5766" w:rsidRDefault="00DE32BE" w:rsidP="00BA5766">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При формировании Справки о неисполненных бюджетных обязательствах на бумажном носителе в части сведений, составляющих государственную тайну, она направляется получателю </w:t>
      </w:r>
      <w:r w:rsidR="00A60C49">
        <w:rPr>
          <w:rFonts w:ascii="Times New Roman" w:hAnsi="Times New Roman" w:cs="Times New Roman"/>
          <w:sz w:val="28"/>
          <w:szCs w:val="28"/>
        </w:rPr>
        <w:t>бюджетных средств</w:t>
      </w:r>
      <w:r w:rsidR="00AC2CB5">
        <w:rPr>
          <w:rFonts w:ascii="Times New Roman" w:hAnsi="Times New Roman" w:cs="Times New Roman"/>
          <w:sz w:val="28"/>
          <w:szCs w:val="28"/>
        </w:rPr>
        <w:t xml:space="preserve"> </w:t>
      </w:r>
      <w:r w:rsidRPr="00DA5DE5">
        <w:rPr>
          <w:rFonts w:ascii="Times New Roman" w:hAnsi="Times New Roman" w:cs="Times New Roman"/>
          <w:sz w:val="28"/>
          <w:szCs w:val="28"/>
        </w:rPr>
        <w:t>в срок, не позднее трех рабочих дней со дня поступления соответствующего запроса.</w:t>
      </w:r>
      <w:r w:rsidR="00BA5766">
        <w:rPr>
          <w:rFonts w:ascii="Times New Roman" w:hAnsi="Times New Roman" w:cs="Times New Roman"/>
          <w:sz w:val="28"/>
          <w:szCs w:val="28"/>
        </w:rPr>
        <w:t xml:space="preserve"> </w:t>
      </w:r>
    </w:p>
    <w:p w:rsidR="004D63AF" w:rsidRDefault="00DE32BE" w:rsidP="004D63AF">
      <w:pPr>
        <w:pStyle w:val="ConsPlusNormal"/>
        <w:ind w:firstLine="540"/>
        <w:jc w:val="both"/>
        <w:rPr>
          <w:rFonts w:ascii="Times New Roman" w:hAnsi="Times New Roman" w:cs="Times New Roman"/>
          <w:sz w:val="28"/>
          <w:szCs w:val="28"/>
        </w:rPr>
      </w:pPr>
      <w:r w:rsidRPr="00BA5766">
        <w:rPr>
          <w:rFonts w:ascii="Times New Roman" w:hAnsi="Times New Roman" w:cs="Times New Roman"/>
          <w:sz w:val="28"/>
          <w:szCs w:val="28"/>
        </w:rPr>
        <w:t>Справка о неисполненных бюджетных</w:t>
      </w:r>
      <w:r w:rsidRPr="00DA5DE5">
        <w:rPr>
          <w:rFonts w:ascii="Times New Roman" w:hAnsi="Times New Roman" w:cs="Times New Roman"/>
          <w:sz w:val="28"/>
          <w:szCs w:val="28"/>
        </w:rPr>
        <w:t xml:space="preserve"> обязательствах формируется по состоянию на </w:t>
      </w:r>
      <w:r w:rsidR="0048405E">
        <w:rPr>
          <w:rFonts w:ascii="Times New Roman" w:hAnsi="Times New Roman" w:cs="Times New Roman"/>
          <w:sz w:val="28"/>
          <w:szCs w:val="28"/>
        </w:rPr>
        <w:t>0</w:t>
      </w:r>
      <w:r w:rsidRPr="00DA5DE5">
        <w:rPr>
          <w:rFonts w:ascii="Times New Roman" w:hAnsi="Times New Roman" w:cs="Times New Roman"/>
          <w:sz w:val="28"/>
          <w:szCs w:val="28"/>
        </w:rPr>
        <w:t xml:space="preserve">1 января текущего финансового года в разрезе кодов </w:t>
      </w:r>
      <w:r w:rsidR="007D786C" w:rsidRPr="00DA5DE5">
        <w:rPr>
          <w:rFonts w:ascii="Times New Roman" w:hAnsi="Times New Roman" w:cs="Times New Roman"/>
          <w:sz w:val="28"/>
          <w:szCs w:val="28"/>
        </w:rPr>
        <w:t>классификации</w:t>
      </w:r>
      <w:r w:rsidR="007D786C">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 возникших из </w:t>
      </w:r>
      <w:r w:rsidR="00BA5766">
        <w:rPr>
          <w:rFonts w:ascii="Times New Roman" w:hAnsi="Times New Roman" w:cs="Times New Roman"/>
          <w:sz w:val="28"/>
          <w:szCs w:val="28"/>
        </w:rPr>
        <w:t xml:space="preserve">муниципальных </w:t>
      </w:r>
      <w:r w:rsidRPr="00DA5DE5">
        <w:rPr>
          <w:rFonts w:ascii="Times New Roman" w:hAnsi="Times New Roman" w:cs="Times New Roman"/>
          <w:sz w:val="28"/>
          <w:szCs w:val="28"/>
        </w:rPr>
        <w:t>контрактов, договоров, соглашений (</w:t>
      </w:r>
      <w:r w:rsidR="00182DCA">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субсидий юридическим </w:t>
      </w:r>
      <w:r w:rsidRPr="00DA5DE5">
        <w:rPr>
          <w:rFonts w:ascii="Times New Roman" w:hAnsi="Times New Roman" w:cs="Times New Roman"/>
          <w:sz w:val="28"/>
          <w:szCs w:val="28"/>
        </w:rPr>
        <w:lastRenderedPageBreak/>
        <w:t xml:space="preserve">лицам, поставленных на учет в </w:t>
      </w:r>
      <w:r w:rsidR="004D63AF">
        <w:rPr>
          <w:rFonts w:ascii="Times New Roman" w:hAnsi="Times New Roman" w:cs="Times New Roman"/>
          <w:sz w:val="28"/>
          <w:szCs w:val="28"/>
        </w:rPr>
        <w:t>УФК</w:t>
      </w:r>
      <w:r w:rsidRPr="00DA5DE5">
        <w:rPr>
          <w:rFonts w:ascii="Times New Roman" w:hAnsi="Times New Roman" w:cs="Times New Roman"/>
          <w:sz w:val="28"/>
          <w:szCs w:val="28"/>
        </w:rPr>
        <w:t xml:space="preserve"> на основании Сведений о бюджетных обязательствах и подлежавших в соответствии с условиями этих </w:t>
      </w:r>
      <w:r w:rsidR="004D63AF">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договоров, соглашений (</w:t>
      </w:r>
      <w:r w:rsidR="00674F77">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w:t>
      </w:r>
      <w:r w:rsidR="004D63AF">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договоров, соглашений (</w:t>
      </w:r>
      <w:r w:rsidR="00182DCA">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субсидий юридическим лицам.</w:t>
      </w:r>
      <w:r w:rsidR="004D63AF">
        <w:rPr>
          <w:rFonts w:ascii="Times New Roman" w:hAnsi="Times New Roman" w:cs="Times New Roman"/>
          <w:sz w:val="28"/>
          <w:szCs w:val="28"/>
        </w:rPr>
        <w:t xml:space="preserve"> </w:t>
      </w:r>
    </w:p>
    <w:p w:rsidR="004D63AF" w:rsidRDefault="00DE32BE" w:rsidP="004D63AF">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По запросу главного распорядителя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w:t>
      </w:r>
      <w:r w:rsidR="004D63AF">
        <w:rPr>
          <w:rFonts w:ascii="Times New Roman" w:hAnsi="Times New Roman" w:cs="Times New Roman"/>
          <w:sz w:val="28"/>
          <w:szCs w:val="28"/>
        </w:rPr>
        <w:t>УФК</w:t>
      </w:r>
      <w:r w:rsidRPr="00DA5DE5">
        <w:rPr>
          <w:rFonts w:ascii="Times New Roman" w:hAnsi="Times New Roman" w:cs="Times New Roman"/>
          <w:sz w:val="28"/>
          <w:szCs w:val="28"/>
        </w:rPr>
        <w:t xml:space="preserve"> формирует сводную Справку о неисполненных бюджетных обязательствах получателей </w:t>
      </w:r>
      <w:r w:rsidR="00A60C49">
        <w:rPr>
          <w:rFonts w:ascii="Times New Roman" w:hAnsi="Times New Roman" w:cs="Times New Roman"/>
          <w:sz w:val="28"/>
          <w:szCs w:val="28"/>
        </w:rPr>
        <w:t>бюджетных средств</w:t>
      </w:r>
      <w:r w:rsidRPr="00DA5DE5">
        <w:rPr>
          <w:rFonts w:ascii="Times New Roman" w:hAnsi="Times New Roman" w:cs="Times New Roman"/>
          <w:sz w:val="28"/>
          <w:szCs w:val="28"/>
        </w:rPr>
        <w:t xml:space="preserve">, находящихся в ведении главного распорядителя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сформированную, в том числе на основании Справок о неисполненных бюджетных обязательствах, представленных </w:t>
      </w:r>
      <w:r w:rsidR="004D63AF">
        <w:rPr>
          <w:rFonts w:ascii="Times New Roman" w:hAnsi="Times New Roman" w:cs="Times New Roman"/>
          <w:sz w:val="28"/>
          <w:szCs w:val="28"/>
        </w:rPr>
        <w:t>УФК</w:t>
      </w:r>
      <w:r w:rsidRPr="00DA5DE5">
        <w:rPr>
          <w:rFonts w:ascii="Times New Roman" w:hAnsi="Times New Roman" w:cs="Times New Roman"/>
          <w:sz w:val="28"/>
          <w:szCs w:val="28"/>
        </w:rPr>
        <w:t xml:space="preserve">, в части сведений, составляющих государственную тайну. При формировании сводной Справки о неисполненных бюджетных обязательствах на бумажном носителе в части сведений, составляющих государственную тайну, она направляется главному распорядителю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срок, не позднее трех рабочих дней со дня поступления соответствующего запроса.</w:t>
      </w:r>
      <w:r w:rsidR="004D63AF">
        <w:rPr>
          <w:rFonts w:ascii="Times New Roman" w:hAnsi="Times New Roman" w:cs="Times New Roman"/>
          <w:sz w:val="28"/>
          <w:szCs w:val="28"/>
        </w:rPr>
        <w:t xml:space="preserve"> </w:t>
      </w:r>
    </w:p>
    <w:p w:rsidR="004D63AF" w:rsidRDefault="00DE32BE" w:rsidP="004D63AF">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Главные распорядители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не позднее пятого рабочего дня февраля текущего финансового года представляют в </w:t>
      </w:r>
      <w:r w:rsidR="004D63AF">
        <w:rPr>
          <w:rFonts w:ascii="Times New Roman" w:hAnsi="Times New Roman" w:cs="Times New Roman"/>
          <w:sz w:val="28"/>
          <w:szCs w:val="28"/>
        </w:rPr>
        <w:t>УФК</w:t>
      </w:r>
      <w:r w:rsidRPr="00DA5DE5">
        <w:rPr>
          <w:rFonts w:ascii="Times New Roman" w:hAnsi="Times New Roman" w:cs="Times New Roman"/>
          <w:sz w:val="28"/>
          <w:szCs w:val="28"/>
        </w:rPr>
        <w:t xml:space="preserve"> для подтверждения Информацию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w:t>
      </w:r>
      <w:r w:rsidR="004D63AF">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на поставку товаров, выполнение работ, оказание услуг, а также соглашений (</w:t>
      </w:r>
      <w:r w:rsidR="00182DCA">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субсидий юридическим лицам, реквизиты которой установлены </w:t>
      </w:r>
      <w:hyperlink w:anchor="P1215" w:history="1">
        <w:r w:rsidR="00DB5732">
          <w:rPr>
            <w:rFonts w:ascii="Times New Roman" w:hAnsi="Times New Roman" w:cs="Times New Roman"/>
            <w:sz w:val="28"/>
            <w:szCs w:val="28"/>
          </w:rPr>
          <w:t>приложением</w:t>
        </w:r>
        <w:r w:rsidRPr="00DA5DE5">
          <w:rPr>
            <w:rFonts w:ascii="Times New Roman" w:hAnsi="Times New Roman" w:cs="Times New Roman"/>
            <w:sz w:val="28"/>
            <w:szCs w:val="28"/>
          </w:rPr>
          <w:t xml:space="preserve"> 10</w:t>
        </w:r>
      </w:hyperlink>
      <w:r w:rsidRPr="00DA5DE5">
        <w:rPr>
          <w:rFonts w:ascii="Times New Roman" w:hAnsi="Times New Roman" w:cs="Times New Roman"/>
          <w:sz w:val="28"/>
          <w:szCs w:val="28"/>
        </w:rPr>
        <w:t xml:space="preserve"> к настоящему Порядку (далее - Информация об объеме лимитов бюджетных обязательств).</w:t>
      </w:r>
      <w:r w:rsidR="004D63AF">
        <w:rPr>
          <w:rFonts w:ascii="Times New Roman" w:hAnsi="Times New Roman" w:cs="Times New Roman"/>
          <w:sz w:val="28"/>
          <w:szCs w:val="28"/>
        </w:rPr>
        <w:t xml:space="preserve"> </w:t>
      </w:r>
    </w:p>
    <w:p w:rsidR="004D63AF" w:rsidRDefault="00DE32BE" w:rsidP="004D63AF">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 xml:space="preserve">Информация об объеме лимитов бюджетных обязательств представляется в форме электронного документа в информационной системе и подписывается электронной подписью лица, имеющего право действовать от имени главного распорядителя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w:t>
      </w:r>
      <w:r w:rsidR="004D63AF">
        <w:rPr>
          <w:rFonts w:ascii="Times New Roman" w:hAnsi="Times New Roman" w:cs="Times New Roman"/>
          <w:sz w:val="28"/>
          <w:szCs w:val="28"/>
        </w:rPr>
        <w:t xml:space="preserve"> </w:t>
      </w:r>
      <w:bookmarkStart w:id="20" w:name="P241"/>
      <w:bookmarkEnd w:id="20"/>
    </w:p>
    <w:p w:rsidR="004D63AF" w:rsidRDefault="00DE32BE" w:rsidP="004D63AF">
      <w:pPr>
        <w:pStyle w:val="ConsPlusNormal"/>
        <w:ind w:firstLine="540"/>
        <w:jc w:val="both"/>
        <w:rPr>
          <w:rFonts w:ascii="Times New Roman" w:hAnsi="Times New Roman" w:cs="Times New Roman"/>
          <w:sz w:val="28"/>
          <w:szCs w:val="28"/>
        </w:rPr>
      </w:pPr>
      <w:r w:rsidRPr="00DA5DE5">
        <w:rPr>
          <w:rFonts w:ascii="Times New Roman" w:hAnsi="Times New Roman" w:cs="Times New Roman"/>
          <w:sz w:val="28"/>
          <w:szCs w:val="28"/>
        </w:rPr>
        <w:t>Информация об объеме лимитов бюджетных обязательств, содержащая сведения, составляющие государственную тайну, представляется с соблюдением требований законодательства Российской Федерации о защите государственной тайны.</w:t>
      </w:r>
      <w:r w:rsidR="004D63AF">
        <w:rPr>
          <w:rFonts w:ascii="Times New Roman" w:hAnsi="Times New Roman" w:cs="Times New Roman"/>
          <w:sz w:val="28"/>
          <w:szCs w:val="28"/>
        </w:rPr>
        <w:t xml:space="preserve"> </w:t>
      </w:r>
    </w:p>
    <w:p w:rsidR="00DE32BE" w:rsidRPr="00DA5DE5" w:rsidRDefault="004D63AF" w:rsidP="004D63A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в течение двух рабочих дней после дня предоставления главным распорядителем средств </w:t>
      </w:r>
      <w:r>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Информации об объеме лимитов бюджетных обязательств проверяет указанную информацию на непревышение суммы, на которую в текущем финансовом году могут быть увеличены бюджетные ассигнования главному распорядителю средств </w:t>
      </w:r>
      <w:r>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на оплату </w:t>
      </w:r>
      <w:r>
        <w:rPr>
          <w:rFonts w:ascii="Times New Roman" w:hAnsi="Times New Roman" w:cs="Times New Roman"/>
          <w:sz w:val="28"/>
          <w:szCs w:val="28"/>
        </w:rPr>
        <w:t>муниципальных</w:t>
      </w:r>
      <w:r w:rsidR="00DE32BE" w:rsidRPr="00DA5DE5">
        <w:rPr>
          <w:rFonts w:ascii="Times New Roman" w:hAnsi="Times New Roman" w:cs="Times New Roman"/>
          <w:sz w:val="28"/>
          <w:szCs w:val="28"/>
        </w:rPr>
        <w:t xml:space="preserve"> контрактов, </w:t>
      </w:r>
      <w:r w:rsidR="00DE32BE" w:rsidRPr="00DA5DE5">
        <w:rPr>
          <w:rFonts w:ascii="Times New Roman" w:hAnsi="Times New Roman" w:cs="Times New Roman"/>
          <w:sz w:val="28"/>
          <w:szCs w:val="28"/>
        </w:rPr>
        <w:lastRenderedPageBreak/>
        <w:t>договоров, соглашений (</w:t>
      </w:r>
      <w:r w:rsidR="00182DCA">
        <w:rPr>
          <w:rFonts w:ascii="Times New Roman" w:hAnsi="Times New Roman" w:cs="Times New Roman"/>
          <w:sz w:val="28"/>
          <w:szCs w:val="28"/>
        </w:rPr>
        <w:t>муниципальных</w:t>
      </w:r>
      <w:r w:rsidR="00DE32BE" w:rsidRPr="00DA5DE5">
        <w:rPr>
          <w:rFonts w:ascii="Times New Roman" w:hAnsi="Times New Roman" w:cs="Times New Roman"/>
          <w:sz w:val="28"/>
          <w:szCs w:val="28"/>
        </w:rPr>
        <w:t xml:space="preserve"> правовых актов) о предоставлении субсидий юридическим лицам, над соответствующей суммой, указанной в сводной Справке о неисполненных бюджетных обязательствах по соответствующему коду </w:t>
      </w:r>
      <w:r w:rsidR="007D786C" w:rsidRPr="00DA5DE5">
        <w:rPr>
          <w:rFonts w:ascii="Times New Roman" w:hAnsi="Times New Roman" w:cs="Times New Roman"/>
          <w:sz w:val="28"/>
          <w:szCs w:val="28"/>
        </w:rPr>
        <w:t>классификации</w:t>
      </w:r>
      <w:r w:rsidR="007D786C">
        <w:rPr>
          <w:rFonts w:ascii="Times New Roman" w:hAnsi="Times New Roman" w:cs="Times New Roman"/>
          <w:sz w:val="28"/>
          <w:szCs w:val="28"/>
        </w:rPr>
        <w:t xml:space="preserve"> расходов бюджета города Ставрополя</w:t>
      </w:r>
      <w:r w:rsidR="00DE32BE" w:rsidRPr="00DA5DE5">
        <w:rPr>
          <w:rFonts w:ascii="Times New Roman" w:hAnsi="Times New Roman" w:cs="Times New Roman"/>
          <w:sz w:val="28"/>
          <w:szCs w:val="28"/>
        </w:rPr>
        <w:t xml:space="preserve">, сформированной </w:t>
      </w:r>
      <w:r>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по указанному главному распорядителю средств </w:t>
      </w:r>
      <w:r>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w:t>
      </w:r>
    </w:p>
    <w:p w:rsidR="004D63AF" w:rsidRDefault="00DE32BE" w:rsidP="004D63AF">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При положительном результате проверки в соответствии с требованиями </w:t>
      </w:r>
      <w:hyperlink w:anchor="P241" w:history="1">
        <w:r w:rsidRPr="00DA5DE5">
          <w:rPr>
            <w:rFonts w:ascii="Times New Roman" w:hAnsi="Times New Roman" w:cs="Times New Roman"/>
            <w:sz w:val="28"/>
            <w:szCs w:val="28"/>
          </w:rPr>
          <w:t>абзаца седьмого</w:t>
        </w:r>
      </w:hyperlink>
      <w:r w:rsidRPr="00DA5DE5">
        <w:rPr>
          <w:rFonts w:ascii="Times New Roman" w:hAnsi="Times New Roman" w:cs="Times New Roman"/>
          <w:sz w:val="28"/>
          <w:szCs w:val="28"/>
        </w:rPr>
        <w:t xml:space="preserve"> настоящего подпункта </w:t>
      </w:r>
      <w:r w:rsidR="004D63AF">
        <w:rPr>
          <w:rFonts w:ascii="Times New Roman" w:hAnsi="Times New Roman" w:cs="Times New Roman"/>
          <w:sz w:val="28"/>
          <w:szCs w:val="28"/>
        </w:rPr>
        <w:t>УФК</w:t>
      </w:r>
      <w:r w:rsidRPr="00DA5DE5">
        <w:rPr>
          <w:rFonts w:ascii="Times New Roman" w:hAnsi="Times New Roman" w:cs="Times New Roman"/>
          <w:sz w:val="28"/>
          <w:szCs w:val="28"/>
        </w:rPr>
        <w:t xml:space="preserve"> подтверждает Информацию об объеме лимитов бюджетных обязательств путем ее подписания электронной подписью лица, имеющего право действовать от имени </w:t>
      </w:r>
      <w:r w:rsidR="004D63AF">
        <w:rPr>
          <w:rFonts w:ascii="Times New Roman" w:hAnsi="Times New Roman" w:cs="Times New Roman"/>
          <w:sz w:val="28"/>
          <w:szCs w:val="28"/>
        </w:rPr>
        <w:t>УФК</w:t>
      </w:r>
      <w:r w:rsidRPr="00DA5DE5">
        <w:rPr>
          <w:rFonts w:ascii="Times New Roman" w:hAnsi="Times New Roman" w:cs="Times New Roman"/>
          <w:sz w:val="28"/>
          <w:szCs w:val="28"/>
        </w:rPr>
        <w:t>.</w:t>
      </w:r>
      <w:r w:rsidR="004D63AF">
        <w:rPr>
          <w:rFonts w:ascii="Times New Roman" w:hAnsi="Times New Roman" w:cs="Times New Roman"/>
          <w:sz w:val="28"/>
          <w:szCs w:val="28"/>
        </w:rPr>
        <w:t xml:space="preserve"> </w:t>
      </w:r>
    </w:p>
    <w:p w:rsidR="004D63AF" w:rsidRDefault="00DE32BE" w:rsidP="004D63AF">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Если Информация об объеме лимитов бюджетных обязательств не соответствует требованиям </w:t>
      </w:r>
      <w:hyperlink w:anchor="P235" w:history="1">
        <w:r w:rsidRPr="00DA5DE5">
          <w:rPr>
            <w:rFonts w:ascii="Times New Roman" w:hAnsi="Times New Roman" w:cs="Times New Roman"/>
            <w:sz w:val="28"/>
            <w:szCs w:val="28"/>
          </w:rPr>
          <w:t>подпункта 4 пункта 3</w:t>
        </w:r>
        <w:r w:rsidR="0073179A">
          <w:rPr>
            <w:rFonts w:ascii="Times New Roman" w:hAnsi="Times New Roman" w:cs="Times New Roman"/>
            <w:sz w:val="28"/>
            <w:szCs w:val="28"/>
          </w:rPr>
          <w:t>1</w:t>
        </w:r>
      </w:hyperlink>
      <w:r w:rsidRPr="00DA5DE5">
        <w:rPr>
          <w:rFonts w:ascii="Times New Roman" w:hAnsi="Times New Roman" w:cs="Times New Roman"/>
          <w:sz w:val="28"/>
          <w:szCs w:val="28"/>
        </w:rPr>
        <w:t xml:space="preserve"> настоящего Порядка, </w:t>
      </w:r>
      <w:r w:rsidR="004D63AF">
        <w:rPr>
          <w:rFonts w:ascii="Times New Roman" w:hAnsi="Times New Roman" w:cs="Times New Roman"/>
          <w:sz w:val="28"/>
          <w:szCs w:val="28"/>
        </w:rPr>
        <w:t>УФК</w:t>
      </w:r>
      <w:r w:rsidRPr="00DA5DE5">
        <w:rPr>
          <w:rFonts w:ascii="Times New Roman" w:hAnsi="Times New Roman" w:cs="Times New Roman"/>
          <w:sz w:val="28"/>
          <w:szCs w:val="28"/>
        </w:rPr>
        <w:t xml:space="preserve"> не позднее двух рабочих дней после дня представления Информации об объеме лимитов бюджетных обязательств главным распорядителем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направляет главному распорядителю средств </w:t>
      </w:r>
      <w:r w:rsidR="004D63AF">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уведомление, в котором указывается причина возврата Информации о неиспол</w:t>
      </w:r>
      <w:r w:rsidR="00165941">
        <w:rPr>
          <w:rFonts w:ascii="Times New Roman" w:hAnsi="Times New Roman" w:cs="Times New Roman"/>
          <w:sz w:val="28"/>
          <w:szCs w:val="28"/>
        </w:rPr>
        <w:t>ненных бюджетных обязательствах</w:t>
      </w:r>
      <w:r w:rsidR="00165941" w:rsidRPr="00165941">
        <w:rPr>
          <w:rFonts w:ascii="Times New Roman" w:hAnsi="Times New Roman" w:cs="Times New Roman"/>
          <w:sz w:val="28"/>
          <w:szCs w:val="28"/>
        </w:rPr>
        <w:t>;</w:t>
      </w:r>
      <w:r w:rsidR="004D63AF">
        <w:rPr>
          <w:rFonts w:ascii="Times New Roman" w:hAnsi="Times New Roman" w:cs="Times New Roman"/>
          <w:sz w:val="28"/>
          <w:szCs w:val="28"/>
        </w:rPr>
        <w:t xml:space="preserve"> </w:t>
      </w:r>
    </w:p>
    <w:p w:rsidR="004D63AF" w:rsidRDefault="00182DCA" w:rsidP="004D63AF">
      <w:pPr>
        <w:pStyle w:val="ConsPlusNormal"/>
        <w:spacing w:before="220"/>
        <w:ind w:firstLine="539"/>
        <w:contextualSpacing/>
        <w:jc w:val="both"/>
        <w:rPr>
          <w:rFonts w:ascii="Times New Roman" w:hAnsi="Times New Roman" w:cs="Times New Roman"/>
          <w:sz w:val="28"/>
          <w:szCs w:val="28"/>
        </w:rPr>
      </w:pPr>
      <w:r>
        <w:rPr>
          <w:rFonts w:ascii="Times New Roman" w:hAnsi="Times New Roman" w:cs="Times New Roman"/>
          <w:sz w:val="28"/>
          <w:szCs w:val="28"/>
        </w:rPr>
        <w:t>5) н</w:t>
      </w:r>
      <w:r w:rsidR="00DE32BE" w:rsidRPr="00DA5DE5">
        <w:rPr>
          <w:rFonts w:ascii="Times New Roman" w:hAnsi="Times New Roman" w:cs="Times New Roman"/>
          <w:sz w:val="28"/>
          <w:szCs w:val="28"/>
        </w:rPr>
        <w:t xml:space="preserve">е позднее второго рабочего дня текущего финансового года </w:t>
      </w:r>
      <w:r w:rsidR="004D63AF">
        <w:rPr>
          <w:rFonts w:ascii="Times New Roman" w:hAnsi="Times New Roman" w:cs="Times New Roman"/>
          <w:sz w:val="28"/>
          <w:szCs w:val="28"/>
        </w:rPr>
        <w:t>УФК</w:t>
      </w:r>
      <w:r w:rsidR="00DE32BE" w:rsidRPr="00DA5DE5">
        <w:rPr>
          <w:rFonts w:ascii="Times New Roman" w:hAnsi="Times New Roman" w:cs="Times New Roman"/>
          <w:sz w:val="28"/>
          <w:szCs w:val="28"/>
        </w:rPr>
        <w:t xml:space="preserve"> представляет в </w:t>
      </w:r>
      <w:r w:rsidR="004D63AF">
        <w:rPr>
          <w:rFonts w:ascii="Times New Roman" w:hAnsi="Times New Roman" w:cs="Times New Roman"/>
          <w:sz w:val="28"/>
          <w:szCs w:val="28"/>
        </w:rPr>
        <w:t>комитет финансов и бюджета администрации города Ставрополя</w:t>
      </w:r>
      <w:r w:rsidR="00DE32BE" w:rsidRPr="00DA5DE5">
        <w:rPr>
          <w:rFonts w:ascii="Times New Roman" w:hAnsi="Times New Roman" w:cs="Times New Roman"/>
          <w:sz w:val="28"/>
          <w:szCs w:val="28"/>
        </w:rPr>
        <w:t xml:space="preserve"> и главным распорядителям средств </w:t>
      </w:r>
      <w:r w:rsidR="004D63AF">
        <w:rPr>
          <w:rFonts w:ascii="Times New Roman" w:hAnsi="Times New Roman" w:cs="Times New Roman"/>
          <w:sz w:val="28"/>
          <w:szCs w:val="28"/>
        </w:rPr>
        <w:t>бюджета города Ставрополя</w:t>
      </w:r>
      <w:r w:rsidR="00DE32BE" w:rsidRPr="00DA5DE5">
        <w:rPr>
          <w:rFonts w:ascii="Times New Roman" w:hAnsi="Times New Roman" w:cs="Times New Roman"/>
          <w:sz w:val="28"/>
          <w:szCs w:val="28"/>
        </w:rPr>
        <w:t xml:space="preserve"> Справку о неисполненных в отчетном финансовом году бюджетных обязательствах, возникших из </w:t>
      </w:r>
      <w:r w:rsidR="004D63AF">
        <w:rPr>
          <w:rFonts w:ascii="Times New Roman" w:hAnsi="Times New Roman" w:cs="Times New Roman"/>
          <w:sz w:val="28"/>
          <w:szCs w:val="28"/>
        </w:rPr>
        <w:t>муниципальных</w:t>
      </w:r>
      <w:r w:rsidR="00DE32BE" w:rsidRPr="00DA5DE5">
        <w:rPr>
          <w:rFonts w:ascii="Times New Roman" w:hAnsi="Times New Roman" w:cs="Times New Roman"/>
          <w:sz w:val="28"/>
          <w:szCs w:val="28"/>
        </w:rPr>
        <w:t xml:space="preserve"> контрактов, заключенных в целях осуществления капитальных вложений в объекты </w:t>
      </w:r>
      <w:r w:rsidR="00DE32BE" w:rsidRPr="00116D04">
        <w:rPr>
          <w:rFonts w:ascii="Times New Roman" w:hAnsi="Times New Roman" w:cs="Times New Roman"/>
          <w:sz w:val="28"/>
          <w:szCs w:val="28"/>
        </w:rPr>
        <w:t>капитального строительства или объекты недвижимого имущества, р</w:t>
      </w:r>
      <w:r w:rsidR="00DE32BE" w:rsidRPr="00DA5DE5">
        <w:rPr>
          <w:rFonts w:ascii="Times New Roman" w:hAnsi="Times New Roman" w:cs="Times New Roman"/>
          <w:sz w:val="28"/>
          <w:szCs w:val="28"/>
        </w:rPr>
        <w:t xml:space="preserve">еквизиты которой установлены </w:t>
      </w:r>
      <w:hyperlink w:anchor="P1287" w:history="1">
        <w:r w:rsidR="00DE32BE" w:rsidRPr="00DA5DE5">
          <w:rPr>
            <w:rFonts w:ascii="Times New Roman" w:hAnsi="Times New Roman" w:cs="Times New Roman"/>
            <w:sz w:val="28"/>
            <w:szCs w:val="28"/>
          </w:rPr>
          <w:t>приложением 11</w:t>
        </w:r>
      </w:hyperlink>
      <w:r w:rsidR="00DE32BE" w:rsidRPr="00DA5DE5">
        <w:rPr>
          <w:rFonts w:ascii="Times New Roman" w:hAnsi="Times New Roman" w:cs="Times New Roman"/>
          <w:sz w:val="28"/>
          <w:szCs w:val="28"/>
        </w:rPr>
        <w:t xml:space="preserve"> к настоящему Порядку (далее - Справка о неисполненных бюджетных обязательствах по капитальным вложениям).</w:t>
      </w:r>
      <w:r w:rsidR="004D63AF">
        <w:rPr>
          <w:rFonts w:ascii="Times New Roman" w:hAnsi="Times New Roman" w:cs="Times New Roman"/>
          <w:sz w:val="28"/>
          <w:szCs w:val="28"/>
        </w:rPr>
        <w:t xml:space="preserve"> </w:t>
      </w:r>
    </w:p>
    <w:p w:rsidR="00DE32BE" w:rsidRDefault="00DE32BE" w:rsidP="004D63AF">
      <w:pPr>
        <w:pStyle w:val="ConsPlusNormal"/>
        <w:spacing w:before="220"/>
        <w:ind w:firstLine="539"/>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Порядок формирования Справки о неисполненных бюджетных обязательствах по капитальным вложениям аналогичен порядку формирования Справки о неисполненных бюджетных обязательствах, указанному в </w:t>
      </w:r>
      <w:hyperlink w:anchor="P235" w:history="1">
        <w:r w:rsidRPr="00DA5DE5">
          <w:rPr>
            <w:rFonts w:ascii="Times New Roman" w:hAnsi="Times New Roman" w:cs="Times New Roman"/>
            <w:sz w:val="28"/>
            <w:szCs w:val="28"/>
          </w:rPr>
          <w:t>подпункте 4 пункта 3</w:t>
        </w:r>
        <w:r w:rsidR="00B54239">
          <w:rPr>
            <w:rFonts w:ascii="Times New Roman" w:hAnsi="Times New Roman" w:cs="Times New Roman"/>
            <w:sz w:val="28"/>
            <w:szCs w:val="28"/>
          </w:rPr>
          <w:t>1</w:t>
        </w:r>
      </w:hyperlink>
      <w:r w:rsidRPr="00DA5DE5">
        <w:rPr>
          <w:rFonts w:ascii="Times New Roman" w:hAnsi="Times New Roman" w:cs="Times New Roman"/>
          <w:sz w:val="28"/>
          <w:szCs w:val="28"/>
        </w:rPr>
        <w:t xml:space="preserve"> настоящего Порядка.</w:t>
      </w:r>
    </w:p>
    <w:p w:rsidR="00201E08" w:rsidRDefault="00201E08" w:rsidP="004D63AF">
      <w:pPr>
        <w:pStyle w:val="ConsPlusNormal"/>
        <w:spacing w:before="220"/>
        <w:ind w:firstLine="539"/>
        <w:contextualSpacing/>
        <w:jc w:val="both"/>
        <w:rPr>
          <w:rFonts w:ascii="Times New Roman" w:hAnsi="Times New Roman" w:cs="Times New Roman"/>
          <w:sz w:val="28"/>
          <w:szCs w:val="28"/>
        </w:rPr>
      </w:pPr>
    </w:p>
    <w:p w:rsidR="007D786C" w:rsidRDefault="007D786C" w:rsidP="004D63AF">
      <w:pPr>
        <w:pStyle w:val="ConsPlusNormal"/>
        <w:spacing w:before="220"/>
        <w:ind w:firstLine="539"/>
        <w:contextualSpacing/>
        <w:jc w:val="both"/>
        <w:rPr>
          <w:rFonts w:ascii="Times New Roman" w:hAnsi="Times New Roman" w:cs="Times New Roman"/>
          <w:sz w:val="28"/>
          <w:szCs w:val="28"/>
        </w:rPr>
      </w:pPr>
    </w:p>
    <w:p w:rsidR="00201E08" w:rsidRPr="00DA5DE5" w:rsidRDefault="00201E08" w:rsidP="004D63AF">
      <w:pPr>
        <w:pStyle w:val="ConsPlusNormal"/>
        <w:spacing w:before="220"/>
        <w:ind w:firstLine="539"/>
        <w:contextualSpacing/>
        <w:jc w:val="both"/>
        <w:rPr>
          <w:rFonts w:ascii="Times New Roman" w:hAnsi="Times New Roman" w:cs="Times New Roman"/>
          <w:sz w:val="28"/>
          <w:szCs w:val="28"/>
        </w:rPr>
      </w:pPr>
    </w:p>
    <w:p w:rsidR="00F8456E" w:rsidRDefault="00F8456E" w:rsidP="00F8456E">
      <w:pPr>
        <w:pStyle w:val="a8"/>
        <w:spacing w:line="240" w:lineRule="exact"/>
        <w:rPr>
          <w:rFonts w:ascii="Times New Roman" w:hAnsi="Times New Roman"/>
          <w:sz w:val="28"/>
          <w:szCs w:val="28"/>
        </w:rPr>
      </w:pPr>
      <w:r>
        <w:rPr>
          <w:rFonts w:ascii="Times New Roman" w:hAnsi="Times New Roman"/>
          <w:sz w:val="28"/>
          <w:szCs w:val="28"/>
        </w:rPr>
        <w:t xml:space="preserve">Заместитель главы администрации </w:t>
      </w:r>
    </w:p>
    <w:p w:rsidR="00F8456E" w:rsidRDefault="00F8456E" w:rsidP="00F8456E">
      <w:pPr>
        <w:pStyle w:val="a8"/>
        <w:spacing w:line="240" w:lineRule="exact"/>
        <w:rPr>
          <w:rFonts w:ascii="Times New Roman" w:hAnsi="Times New Roman"/>
          <w:sz w:val="28"/>
          <w:szCs w:val="28"/>
        </w:rPr>
      </w:pPr>
      <w:r>
        <w:rPr>
          <w:rFonts w:ascii="Times New Roman" w:hAnsi="Times New Roman"/>
          <w:sz w:val="28"/>
          <w:szCs w:val="28"/>
        </w:rPr>
        <w:t>города Ставрополя, руководитель</w:t>
      </w:r>
    </w:p>
    <w:p w:rsidR="00F8456E" w:rsidRDefault="00F8456E" w:rsidP="00F8456E">
      <w:pPr>
        <w:pStyle w:val="a8"/>
        <w:spacing w:line="240" w:lineRule="exact"/>
        <w:rPr>
          <w:rFonts w:ascii="Times New Roman" w:hAnsi="Times New Roman"/>
          <w:sz w:val="28"/>
          <w:szCs w:val="28"/>
        </w:rPr>
      </w:pPr>
      <w:r>
        <w:rPr>
          <w:rFonts w:ascii="Times New Roman" w:hAnsi="Times New Roman"/>
          <w:sz w:val="28"/>
          <w:szCs w:val="28"/>
        </w:rPr>
        <w:t>комитета финансов и бюджета</w:t>
      </w:r>
    </w:p>
    <w:p w:rsidR="00F8456E" w:rsidRDefault="00F8456E" w:rsidP="00F8456E">
      <w:pPr>
        <w:pStyle w:val="a8"/>
        <w:spacing w:line="240" w:lineRule="exact"/>
        <w:rPr>
          <w:rFonts w:ascii="Times New Roman" w:hAnsi="Times New Roman"/>
          <w:sz w:val="28"/>
          <w:szCs w:val="28"/>
        </w:rPr>
      </w:pPr>
      <w:r>
        <w:rPr>
          <w:rFonts w:ascii="Times New Roman" w:hAnsi="Times New Roman"/>
          <w:sz w:val="28"/>
          <w:szCs w:val="28"/>
        </w:rPr>
        <w:t>администрации города Ставрополя                                            Н.А. Бондаренко</w:t>
      </w:r>
    </w:p>
    <w:p w:rsidR="00F8456E" w:rsidRDefault="00F8456E" w:rsidP="00F8456E">
      <w:pPr>
        <w:pStyle w:val="ConsPlusNormal"/>
        <w:jc w:val="both"/>
        <w:rPr>
          <w:rFonts w:ascii="Times New Roman" w:hAnsi="Times New Roman" w:cs="Times New Roman"/>
          <w:sz w:val="28"/>
          <w:szCs w:val="28"/>
        </w:rPr>
      </w:pPr>
    </w:p>
    <w:p w:rsidR="000F0B0B" w:rsidRDefault="000F0B0B" w:rsidP="00C950E6">
      <w:pPr>
        <w:pStyle w:val="ConsPlusNormal"/>
        <w:ind w:left="5529"/>
        <w:outlineLvl w:val="1"/>
        <w:rPr>
          <w:rFonts w:ascii="Times New Roman" w:hAnsi="Times New Roman" w:cs="Times New Roman"/>
          <w:sz w:val="28"/>
          <w:szCs w:val="28"/>
        </w:rPr>
        <w:sectPr w:rsidR="000F0B0B"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outlineLvl w:val="1"/>
        <w:rPr>
          <w:rFonts w:ascii="Times New Roman" w:hAnsi="Times New Roman" w:cs="Times New Roman"/>
          <w:sz w:val="28"/>
          <w:szCs w:val="28"/>
        </w:rPr>
      </w:pPr>
      <w:r w:rsidRPr="00DA5DE5">
        <w:rPr>
          <w:rFonts w:ascii="Times New Roman" w:hAnsi="Times New Roman" w:cs="Times New Roman"/>
          <w:sz w:val="28"/>
          <w:szCs w:val="28"/>
        </w:rPr>
        <w:lastRenderedPageBreak/>
        <w:t>Приложение 1</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казначейства по </w:t>
      </w:r>
      <w:r w:rsidR="00F440CF">
        <w:rPr>
          <w:rFonts w:ascii="Times New Roman" w:hAnsi="Times New Roman"/>
          <w:sz w:val="28"/>
          <w:szCs w:val="28"/>
        </w:rPr>
        <w:t>Ставропольскому краю</w:t>
      </w:r>
    </w:p>
    <w:p w:rsidR="00FA091C" w:rsidRDefault="00FA091C" w:rsidP="00C03B39">
      <w:pPr>
        <w:pStyle w:val="ConsPlusNormal"/>
        <w:spacing w:line="240" w:lineRule="exact"/>
        <w:ind w:left="5529" w:hanging="283"/>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spacing w:line="240" w:lineRule="exact"/>
        <w:jc w:val="center"/>
        <w:rPr>
          <w:rFonts w:ascii="Times New Roman" w:hAnsi="Times New Roman" w:cs="Times New Roman"/>
          <w:sz w:val="28"/>
          <w:szCs w:val="28"/>
        </w:rPr>
      </w:pPr>
      <w:bookmarkStart w:id="21" w:name="P261"/>
      <w:bookmarkEnd w:id="21"/>
      <w:r w:rsidRPr="00DA5DE5">
        <w:rPr>
          <w:rFonts w:ascii="Times New Roman" w:hAnsi="Times New Roman" w:cs="Times New Roman"/>
          <w:sz w:val="28"/>
          <w:szCs w:val="28"/>
        </w:rPr>
        <w:t>Реквизиты</w:t>
      </w:r>
    </w:p>
    <w:p w:rsidR="00FA091C" w:rsidRPr="00DA5DE5" w:rsidRDefault="00FA25C2" w:rsidP="00FA091C">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Сведений</w:t>
      </w:r>
      <w:r w:rsidR="00FA091C" w:rsidRPr="00DA5DE5">
        <w:rPr>
          <w:rFonts w:ascii="Times New Roman" w:hAnsi="Times New Roman" w:cs="Times New Roman"/>
          <w:sz w:val="28"/>
          <w:szCs w:val="28"/>
        </w:rPr>
        <w:t xml:space="preserve"> о бюджетном обязательстве</w:t>
      </w:r>
    </w:p>
    <w:p w:rsidR="00FA091C" w:rsidRPr="00DA5DE5" w:rsidRDefault="00FA091C" w:rsidP="00FA091C">
      <w:pPr>
        <w:pStyle w:val="ConsPlusNormal"/>
        <w:jc w:val="both"/>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FC65F6">
        <w:tc>
          <w:tcPr>
            <w:tcW w:w="9276" w:type="dxa"/>
            <w:gridSpan w:val="3"/>
            <w:tcBorders>
              <w:top w:val="nil"/>
              <w:left w:val="nil"/>
              <w:bottom w:val="single" w:sz="4" w:space="0" w:color="auto"/>
              <w:right w:val="nil"/>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p>
        </w:tc>
      </w:tr>
      <w:tr w:rsidR="00FA091C" w:rsidRPr="00DA5DE5" w:rsidTr="00FC65F6">
        <w:tblPrEx>
          <w:tblBorders>
            <w:left w:val="single" w:sz="4" w:space="0" w:color="auto"/>
            <w:right w:val="single" w:sz="4" w:space="0" w:color="auto"/>
          </w:tblBorders>
        </w:tblPrEx>
        <w:tc>
          <w:tcPr>
            <w:tcW w:w="771"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260" w:type="dxa"/>
            <w:tcBorders>
              <w:top w:val="single" w:sz="4" w:space="0" w:color="auto"/>
              <w:left w:val="single" w:sz="4" w:space="0" w:color="auto"/>
              <w:bottom w:val="nil"/>
              <w:right w:val="single" w:sz="4" w:space="0" w:color="auto"/>
            </w:tcBorders>
            <w:vAlign w:val="center"/>
          </w:tcPr>
          <w:p w:rsidR="00FA091C" w:rsidRPr="00DA5DE5" w:rsidRDefault="00FA25C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245" w:type="dxa"/>
            <w:tcBorders>
              <w:top w:val="single" w:sz="4" w:space="0" w:color="auto"/>
              <w:left w:val="single" w:sz="4" w:space="0" w:color="auto"/>
              <w:bottom w:val="nil"/>
              <w:right w:val="single" w:sz="4" w:space="0" w:color="auto"/>
            </w:tcBorders>
          </w:tcPr>
          <w:p w:rsidR="00FA091C" w:rsidRPr="00DA5DE5" w:rsidRDefault="00FA25C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FC65F6" w:rsidRPr="00FC65F6" w:rsidRDefault="00FC65F6" w:rsidP="00FC65F6">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FC65F6">
        <w:trPr>
          <w:tblHeader/>
        </w:trPr>
        <w:tc>
          <w:tcPr>
            <w:tcW w:w="771" w:type="dxa"/>
            <w:tcBorders>
              <w:top w:val="single" w:sz="4" w:space="0" w:color="auto"/>
              <w:left w:val="single" w:sz="4" w:space="0" w:color="auto"/>
              <w:bottom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245" w:type="dxa"/>
            <w:tcBorders>
              <w:top w:val="single" w:sz="4" w:space="0" w:color="auto"/>
              <w:bottom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823F59">
        <w:trPr>
          <w:trHeight w:val="20"/>
        </w:trPr>
        <w:tc>
          <w:tcPr>
            <w:tcW w:w="771"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Номер сведений о бюджетном обязательстве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(далее  соответственно -Сведения о бюджетном обязательстве, бюджетное обязательство)</w:t>
            </w:r>
          </w:p>
        </w:tc>
        <w:tc>
          <w:tcPr>
            <w:tcW w:w="5245"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порядковый номер Све</w:t>
            </w:r>
            <w:r>
              <w:rPr>
                <w:rFonts w:ascii="Times New Roman" w:hAnsi="Times New Roman" w:cs="Times New Roman"/>
                <w:sz w:val="28"/>
                <w:szCs w:val="28"/>
              </w:rPr>
              <w:t>дений о бюджетном обязательстве.</w:t>
            </w:r>
          </w:p>
          <w:p w:rsidR="00FA091C" w:rsidRPr="00DA5DE5" w:rsidRDefault="00FA091C" w:rsidP="00F440C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представлении Сведений о бюджетном обязательстве в форме электронного документа в информационных системах </w:t>
            </w:r>
            <w:r>
              <w:rPr>
                <w:rFonts w:ascii="Times New Roman" w:hAnsi="Times New Roman" w:cs="Times New Roman"/>
                <w:sz w:val="28"/>
                <w:szCs w:val="28"/>
              </w:rPr>
              <w:t xml:space="preserve">комитета финансов и бюджета администрации города Ставрополя </w:t>
            </w:r>
            <w:r w:rsidRPr="00DA5DE5">
              <w:rPr>
                <w:rFonts w:ascii="Times New Roman" w:hAnsi="Times New Roman" w:cs="Times New Roman"/>
                <w:sz w:val="28"/>
                <w:szCs w:val="28"/>
              </w:rPr>
              <w:t xml:space="preserve">и </w:t>
            </w:r>
            <w:r>
              <w:rPr>
                <w:rFonts w:ascii="Times New Roman" w:hAnsi="Times New Roman" w:cs="Times New Roman"/>
                <w:sz w:val="28"/>
                <w:szCs w:val="28"/>
              </w:rPr>
              <w:t>У</w:t>
            </w:r>
            <w:r w:rsidR="00F440CF">
              <w:rPr>
                <w:rFonts w:ascii="Times New Roman" w:hAnsi="Times New Roman" w:cs="Times New Roman"/>
                <w:sz w:val="28"/>
                <w:szCs w:val="28"/>
              </w:rPr>
              <w:t>правления Федерального казначейства по Ставропольскому краю</w:t>
            </w:r>
            <w:r>
              <w:rPr>
                <w:rFonts w:ascii="Times New Roman" w:hAnsi="Times New Roman" w:cs="Times New Roman"/>
                <w:sz w:val="28"/>
                <w:szCs w:val="28"/>
              </w:rPr>
              <w:t xml:space="preserve"> </w:t>
            </w:r>
            <w:r w:rsidRPr="00DA5DE5">
              <w:rPr>
                <w:rFonts w:ascii="Times New Roman" w:hAnsi="Times New Roman" w:cs="Times New Roman"/>
                <w:sz w:val="28"/>
                <w:szCs w:val="28"/>
              </w:rPr>
              <w:t>(далее - информационные системы) номер Сведений о бюджетном обязательстве присваивается автомати</w:t>
            </w:r>
            <w:r>
              <w:rPr>
                <w:rFonts w:ascii="Times New Roman" w:hAnsi="Times New Roman" w:cs="Times New Roman"/>
                <w:sz w:val="28"/>
                <w:szCs w:val="28"/>
              </w:rPr>
              <w:t>чески в информационных системах</w:t>
            </w:r>
          </w:p>
        </w:tc>
      </w:tr>
      <w:tr w:rsidR="00586EE4" w:rsidRPr="00DA5DE5" w:rsidTr="00586EE4">
        <w:trPr>
          <w:trHeight w:val="20"/>
        </w:trPr>
        <w:tc>
          <w:tcPr>
            <w:tcW w:w="771" w:type="dxa"/>
            <w:tcBorders>
              <w:top w:val="single" w:sz="4" w:space="0" w:color="auto"/>
            </w:tcBorders>
          </w:tcPr>
          <w:p w:rsidR="00586EE4" w:rsidRPr="00DA5DE5" w:rsidRDefault="00586EE4"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260" w:type="dxa"/>
            <w:tcBorders>
              <w:top w:val="single" w:sz="4" w:space="0" w:color="auto"/>
            </w:tcBorders>
          </w:tcPr>
          <w:p w:rsidR="00586EE4" w:rsidRPr="00DA5DE5" w:rsidRDefault="00586EE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Учетный номер бюджетного обязательства</w:t>
            </w:r>
          </w:p>
        </w:tc>
        <w:tc>
          <w:tcPr>
            <w:tcW w:w="5245" w:type="dxa"/>
            <w:tcBorders>
              <w:top w:val="single" w:sz="4" w:space="0" w:color="auto"/>
            </w:tcBorders>
          </w:tcPr>
          <w:p w:rsidR="00586EE4" w:rsidRPr="00DA5DE5" w:rsidRDefault="00586EE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при внесении изменений в поставленное </w:t>
            </w:r>
            <w:r>
              <w:rPr>
                <w:rFonts w:ascii="Times New Roman" w:hAnsi="Times New Roman" w:cs="Times New Roman"/>
                <w:sz w:val="28"/>
                <w:szCs w:val="28"/>
              </w:rPr>
              <w:t>на учет бюджетное обязательство.</w:t>
            </w:r>
          </w:p>
          <w:p w:rsidR="00586EE4" w:rsidRPr="00DA5DE5" w:rsidRDefault="00586EE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учетный номер бюджетного обязательства, в которое вносятся </w:t>
            </w:r>
          </w:p>
          <w:p w:rsidR="00586EE4" w:rsidRPr="00DA5DE5" w:rsidRDefault="00586EE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изменения, присвое</w:t>
            </w:r>
            <w:r>
              <w:rPr>
                <w:rFonts w:ascii="Times New Roman" w:hAnsi="Times New Roman" w:cs="Times New Roman"/>
                <w:sz w:val="28"/>
                <w:szCs w:val="28"/>
              </w:rPr>
              <w:t>нный ему при постановке на учет.</w:t>
            </w:r>
          </w:p>
          <w:p w:rsidR="00586EE4" w:rsidRPr="00DA5DE5" w:rsidRDefault="00586EE4"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При представлении Сведений о бюджетном обязательстве в форме </w:t>
            </w:r>
            <w:r>
              <w:rPr>
                <w:rFonts w:ascii="Times New Roman" w:hAnsi="Times New Roman" w:cs="Times New Roman"/>
                <w:sz w:val="28"/>
                <w:szCs w:val="28"/>
              </w:rPr>
              <w:lastRenderedPageBreak/>
              <w:t xml:space="preserve">электронного документа </w:t>
            </w:r>
            <w:r w:rsidRPr="00DA5DE5">
              <w:rPr>
                <w:rFonts w:ascii="Times New Roman" w:hAnsi="Times New Roman" w:cs="Times New Roman"/>
                <w:sz w:val="28"/>
                <w:szCs w:val="28"/>
              </w:rPr>
              <w:t>в информационных системах учетный номер бюджетного обязательства заполняется путем выбора соответствующего значения из полного перечня учетных</w:t>
            </w:r>
            <w:r>
              <w:rPr>
                <w:rFonts w:ascii="Times New Roman" w:hAnsi="Times New Roman" w:cs="Times New Roman"/>
                <w:sz w:val="28"/>
                <w:szCs w:val="28"/>
              </w:rPr>
              <w:t xml:space="preserve"> номеров бюджетных обязательств</w:t>
            </w:r>
          </w:p>
        </w:tc>
      </w:tr>
      <w:tr w:rsidR="00FA091C" w:rsidRPr="00DA5DE5" w:rsidTr="0040781D">
        <w:tc>
          <w:tcPr>
            <w:tcW w:w="771" w:type="dxa"/>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3.</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r>
              <w:rPr>
                <w:rFonts w:ascii="Times New Roman" w:hAnsi="Times New Roman" w:cs="Times New Roman"/>
                <w:sz w:val="28"/>
                <w:szCs w:val="28"/>
              </w:rPr>
              <w:t> </w:t>
            </w:r>
            <w:r w:rsidRPr="00DA5DE5">
              <w:rPr>
                <w:rFonts w:ascii="Times New Roman" w:hAnsi="Times New Roman" w:cs="Times New Roman"/>
                <w:sz w:val="28"/>
                <w:szCs w:val="28"/>
              </w:rPr>
              <w:t>формирования Сведений о бюджетном обязательстве</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подписания Сведений о бюджетном обязательств</w:t>
            </w:r>
            <w:r>
              <w:rPr>
                <w:rFonts w:ascii="Times New Roman" w:hAnsi="Times New Roman" w:cs="Times New Roman"/>
                <w:sz w:val="28"/>
                <w:szCs w:val="28"/>
              </w:rPr>
              <w:t>е получателем бюджетных средств.</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 формируется автоматически после подписания</w:t>
            </w:r>
            <w:r>
              <w:rPr>
                <w:rFonts w:ascii="Times New Roman" w:hAnsi="Times New Roman" w:cs="Times New Roman"/>
                <w:sz w:val="28"/>
                <w:szCs w:val="28"/>
              </w:rPr>
              <w:t xml:space="preserve"> документа электронной подписью</w:t>
            </w:r>
          </w:p>
        </w:tc>
      </w:tr>
      <w:tr w:rsidR="00FA091C" w:rsidRPr="00DA5DE5" w:rsidTr="0040781D">
        <w:tc>
          <w:tcPr>
            <w:tcW w:w="771" w:type="dxa"/>
            <w:tcBorders>
              <w:bottom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260"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Тип</w:t>
            </w:r>
            <w:r>
              <w:rPr>
                <w:rFonts w:ascii="Times New Roman" w:hAnsi="Times New Roman" w:cs="Times New Roman"/>
                <w:sz w:val="28"/>
                <w:szCs w:val="28"/>
              </w:rPr>
              <w:t> </w:t>
            </w:r>
            <w:r w:rsidRPr="00DA5DE5">
              <w:rPr>
                <w:rFonts w:ascii="Times New Roman" w:hAnsi="Times New Roman" w:cs="Times New Roman"/>
                <w:sz w:val="28"/>
                <w:szCs w:val="28"/>
              </w:rPr>
              <w:t>бюджетного обязательства</w:t>
            </w:r>
          </w:p>
        </w:tc>
        <w:tc>
          <w:tcPr>
            <w:tcW w:w="5245"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 типа бюджетного обязательства, исходя из следующего:</w:t>
            </w:r>
          </w:p>
          <w:p w:rsidR="00FA091C" w:rsidRPr="00DA5DE5" w:rsidRDefault="00FA091C"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en-US"/>
              </w:rPr>
              <w:t> </w:t>
            </w:r>
            <w:r>
              <w:rPr>
                <w:rFonts w:ascii="Times New Roman" w:hAnsi="Times New Roman" w:cs="Times New Roman"/>
                <w:sz w:val="28"/>
                <w:szCs w:val="28"/>
              </w:rPr>
              <w:t>-</w:t>
            </w:r>
            <w:r>
              <w:rPr>
                <w:rFonts w:ascii="Times New Roman" w:hAnsi="Times New Roman" w:cs="Times New Roman"/>
                <w:sz w:val="28"/>
                <w:szCs w:val="28"/>
                <w:lang w:val="en-US"/>
              </w:rPr>
              <w:t> </w:t>
            </w:r>
            <w:r w:rsidRPr="00DA5DE5">
              <w:rPr>
                <w:rFonts w:ascii="Times New Roman" w:hAnsi="Times New Roman" w:cs="Times New Roman"/>
                <w:sz w:val="28"/>
                <w:szCs w:val="28"/>
              </w:rPr>
              <w:t>закупка, если бюджетное обязательство связано с закупкой товаров, работ, услуг в текущем финансовом году;</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2 - прочее, если бюджетное обязательство не связано с закупкой товаров, работ, услуг или если бюджетное обязательство возникло в связи с закупкой то</w:t>
            </w:r>
            <w:r>
              <w:rPr>
                <w:rFonts w:ascii="Times New Roman" w:hAnsi="Times New Roman" w:cs="Times New Roman"/>
                <w:sz w:val="28"/>
                <w:szCs w:val="28"/>
              </w:rPr>
              <w:t>варов, работ, услуг прошлых лет</w:t>
            </w:r>
          </w:p>
        </w:tc>
      </w:tr>
      <w:tr w:rsidR="00FA091C" w:rsidRPr="00DA5DE5" w:rsidTr="00823F59">
        <w:trPr>
          <w:trHeight w:val="20"/>
        </w:trPr>
        <w:tc>
          <w:tcPr>
            <w:tcW w:w="771"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260"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Информация о получателе бюджетных средств</w:t>
            </w:r>
          </w:p>
        </w:tc>
        <w:tc>
          <w:tcPr>
            <w:tcW w:w="5245"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p>
        </w:tc>
      </w:tr>
      <w:tr w:rsidR="00823F59" w:rsidRPr="00DA5DE5" w:rsidTr="00823F59">
        <w:trPr>
          <w:trHeight w:val="20"/>
        </w:trPr>
        <w:tc>
          <w:tcPr>
            <w:tcW w:w="771" w:type="dxa"/>
            <w:tcBorders>
              <w:top w:val="single" w:sz="4" w:space="0" w:color="auto"/>
            </w:tcBorders>
          </w:tcPr>
          <w:p w:rsidR="00823F59" w:rsidRPr="00DA5DE5" w:rsidRDefault="00823F5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5.1.</w:t>
            </w:r>
          </w:p>
        </w:tc>
        <w:tc>
          <w:tcPr>
            <w:tcW w:w="3260" w:type="dxa"/>
            <w:tcBorders>
              <w:top w:val="single" w:sz="4" w:space="0" w:color="auto"/>
            </w:tcBorders>
          </w:tcPr>
          <w:p w:rsidR="00823F59" w:rsidRPr="00DA5DE5" w:rsidRDefault="00823F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Получатель бюджетных средств</w:t>
            </w:r>
          </w:p>
        </w:tc>
        <w:tc>
          <w:tcPr>
            <w:tcW w:w="5245" w:type="dxa"/>
            <w:tcBorders>
              <w:top w:val="single" w:sz="4" w:space="0" w:color="auto"/>
            </w:tcBorders>
          </w:tcPr>
          <w:p w:rsidR="00823F59" w:rsidRPr="00DA5DE5" w:rsidRDefault="00823F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соответствующее реестровой записи реестра участников бюджетного процесса, а также юридических лиц, не являющихся </w:t>
            </w:r>
          </w:p>
          <w:p w:rsidR="00823F59" w:rsidRPr="00DA5DE5" w:rsidRDefault="00823F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участниками бюджетного пр</w:t>
            </w:r>
            <w:r>
              <w:rPr>
                <w:rFonts w:ascii="Times New Roman" w:hAnsi="Times New Roman" w:cs="Times New Roman"/>
                <w:sz w:val="28"/>
                <w:szCs w:val="28"/>
              </w:rPr>
              <w:t>оцесса  (далее - Сводный реестр).</w:t>
            </w:r>
          </w:p>
          <w:p w:rsidR="00823F59" w:rsidRPr="00DA5DE5" w:rsidRDefault="00823F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представлении Сведений о бюджетном обязательстве в форме </w:t>
            </w:r>
            <w:r w:rsidRPr="00DA5DE5">
              <w:rPr>
                <w:rFonts w:ascii="Times New Roman" w:hAnsi="Times New Roman" w:cs="Times New Roman"/>
                <w:sz w:val="28"/>
                <w:szCs w:val="28"/>
              </w:rPr>
              <w:lastRenderedPageBreak/>
              <w:t>электронного</w:t>
            </w:r>
            <w:r w:rsidRPr="00AE2119">
              <w:rPr>
                <w:rFonts w:ascii="Times New Roman" w:hAnsi="Times New Roman" w:cs="Times New Roman"/>
                <w:sz w:val="28"/>
                <w:szCs w:val="28"/>
              </w:rPr>
              <w:t xml:space="preserve">         </w:t>
            </w:r>
            <w:r w:rsidRPr="00DA5DE5">
              <w:rPr>
                <w:rFonts w:ascii="Times New Roman" w:hAnsi="Times New Roman" w:cs="Times New Roman"/>
                <w:sz w:val="28"/>
                <w:szCs w:val="28"/>
              </w:rPr>
              <w:t xml:space="preserve"> документа</w:t>
            </w:r>
            <w:r w:rsidRPr="00AE2119">
              <w:rPr>
                <w:rFonts w:ascii="Times New Roman" w:hAnsi="Times New Roman" w:cs="Times New Roman"/>
                <w:sz w:val="28"/>
                <w:szCs w:val="28"/>
              </w:rPr>
              <w:t xml:space="preserve">             </w:t>
            </w:r>
            <w:r w:rsidRPr="003D3154">
              <w:rPr>
                <w:rFonts w:ascii="Times New Roman" w:hAnsi="Times New Roman" w:cs="Times New Roman"/>
                <w:sz w:val="28"/>
                <w:szCs w:val="28"/>
              </w:rPr>
              <w:t xml:space="preserve"> </w:t>
            </w:r>
            <w:r w:rsidRPr="00DA5DE5">
              <w:rPr>
                <w:rFonts w:ascii="Times New Roman" w:hAnsi="Times New Roman" w:cs="Times New Roman"/>
                <w:sz w:val="28"/>
                <w:szCs w:val="28"/>
              </w:rPr>
              <w:t xml:space="preserve"> в информационных системах заполняется автоматически после авторизации и идентификации получателя средств </w:t>
            </w:r>
            <w:r>
              <w:rPr>
                <w:rFonts w:ascii="Times New Roman" w:hAnsi="Times New Roman" w:cs="Times New Roman"/>
                <w:sz w:val="28"/>
                <w:szCs w:val="28"/>
              </w:rPr>
              <w:t>бюджета города Ставрополя в информационной системе</w:t>
            </w:r>
          </w:p>
        </w:tc>
      </w:tr>
      <w:tr w:rsidR="00FA091C" w:rsidRPr="00DA5DE5" w:rsidTr="0040781D">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5.2.</w:t>
            </w:r>
          </w:p>
        </w:tc>
        <w:tc>
          <w:tcPr>
            <w:tcW w:w="3260"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245"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бюджета - </w:t>
            </w:r>
            <w:r>
              <w:rPr>
                <w:rFonts w:ascii="Times New Roman" w:hAnsi="Times New Roman" w:cs="Times New Roman"/>
                <w:sz w:val="28"/>
                <w:szCs w:val="28"/>
              </w:rPr>
              <w:t>«бюджет города Ставрополя».</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представлении Сведений о бюджетном обязательстве в форме электронного документа в информационных сис</w:t>
            </w:r>
            <w:r>
              <w:rPr>
                <w:rFonts w:ascii="Times New Roman" w:hAnsi="Times New Roman" w:cs="Times New Roman"/>
                <w:sz w:val="28"/>
                <w:szCs w:val="28"/>
              </w:rPr>
              <w:t>темах заполняется автоматически</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5.3.</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93754D">
              <w:rPr>
                <w:rFonts w:ascii="Times New Roman" w:hAnsi="Times New Roman" w:cs="Times New Roman"/>
                <w:sz w:val="28"/>
                <w:szCs w:val="28"/>
              </w:rPr>
              <w:t xml:space="preserve">по </w:t>
            </w:r>
            <w:hyperlink r:id="rId13" w:history="1">
              <w:r w:rsidRPr="00DA5DE5">
                <w:rPr>
                  <w:rFonts w:ascii="Times New Roman" w:hAnsi="Times New Roman" w:cs="Times New Roman"/>
                  <w:sz w:val="28"/>
                  <w:szCs w:val="28"/>
                </w:rPr>
                <w:t>ОКТМО</w:t>
              </w:r>
            </w:hyperlink>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14"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w:t>
            </w:r>
            <w:r w:rsidR="000A03CB">
              <w:rPr>
                <w:rFonts w:ascii="Times New Roman" w:hAnsi="Times New Roman" w:cs="Times New Roman"/>
                <w:sz w:val="28"/>
                <w:szCs w:val="28"/>
              </w:rPr>
              <w:t xml:space="preserve">территорий муниципальных образований </w:t>
            </w:r>
            <w:r>
              <w:rPr>
                <w:rFonts w:ascii="Times New Roman" w:hAnsi="Times New Roman" w:cs="Times New Roman"/>
                <w:sz w:val="28"/>
                <w:szCs w:val="28"/>
              </w:rPr>
              <w:t>комитета 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5.4.</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245" w:type="dxa"/>
          </w:tcPr>
          <w:p w:rsidR="00FA091C" w:rsidRPr="00DA5DE5" w:rsidRDefault="00FA091C" w:rsidP="00F01A9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w:t>
            </w:r>
            <w:r>
              <w:rPr>
                <w:rFonts w:ascii="Times New Roman" w:hAnsi="Times New Roman" w:cs="Times New Roman"/>
                <w:sz w:val="28"/>
                <w:szCs w:val="28"/>
              </w:rPr>
              <w:t>финансовый орган</w:t>
            </w:r>
            <w:r w:rsidRPr="00DA5DE5">
              <w:rPr>
                <w:rFonts w:ascii="Times New Roman" w:hAnsi="Times New Roman" w:cs="Times New Roman"/>
                <w:sz w:val="28"/>
                <w:szCs w:val="28"/>
              </w:rPr>
              <w:t xml:space="preserve"> - </w:t>
            </w:r>
            <w:r>
              <w:rPr>
                <w:rFonts w:ascii="Times New Roman" w:hAnsi="Times New Roman" w:cs="Times New Roman"/>
                <w:sz w:val="28"/>
                <w:szCs w:val="28"/>
              </w:rPr>
              <w:t>«комитет финансов и бюджета администрации города Ставрополя».</w:t>
            </w:r>
          </w:p>
          <w:p w:rsidR="00FA091C" w:rsidRPr="00DA5DE5" w:rsidRDefault="00FA091C" w:rsidP="00F01A9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представлении Сведений о бюджетном обязательстве в форме электронного документа в информационных сис</w:t>
            </w:r>
            <w:r>
              <w:rPr>
                <w:rFonts w:ascii="Times New Roman" w:hAnsi="Times New Roman" w:cs="Times New Roman"/>
                <w:sz w:val="28"/>
                <w:szCs w:val="28"/>
              </w:rPr>
              <w:t>темах заполняется автоматически</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5.5.</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по Общероссийскому классифик</w:t>
            </w:r>
            <w:r>
              <w:rPr>
                <w:rFonts w:ascii="Times New Roman" w:hAnsi="Times New Roman" w:cs="Times New Roman"/>
                <w:sz w:val="28"/>
                <w:szCs w:val="28"/>
              </w:rPr>
              <w:t>атору предприятий и организаций</w:t>
            </w:r>
          </w:p>
        </w:tc>
      </w:tr>
      <w:tr w:rsidR="00823F59" w:rsidRPr="00DA5DE5" w:rsidTr="0093339E">
        <w:trPr>
          <w:trHeight w:val="1814"/>
        </w:trPr>
        <w:tc>
          <w:tcPr>
            <w:tcW w:w="771" w:type="dxa"/>
          </w:tcPr>
          <w:p w:rsidR="00823F59" w:rsidRPr="00DA5DE5" w:rsidRDefault="00823F5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5.6.</w:t>
            </w:r>
          </w:p>
        </w:tc>
        <w:tc>
          <w:tcPr>
            <w:tcW w:w="3260" w:type="dxa"/>
          </w:tcPr>
          <w:p w:rsidR="00823F59" w:rsidRPr="00DA5DE5" w:rsidRDefault="00823F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получателя бюджетных средств по Сводному реестру</w:t>
            </w:r>
          </w:p>
        </w:tc>
        <w:tc>
          <w:tcPr>
            <w:tcW w:w="5245" w:type="dxa"/>
          </w:tcPr>
          <w:p w:rsidR="00823F59" w:rsidRPr="00DA5DE5" w:rsidRDefault="00823F59" w:rsidP="00495377">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уникальный код организации по Сводному реестру (далее - код по Сводному реестру) получателя </w:t>
            </w:r>
            <w:r>
              <w:rPr>
                <w:rFonts w:ascii="Times New Roman" w:hAnsi="Times New Roman" w:cs="Times New Roman"/>
                <w:sz w:val="28"/>
                <w:szCs w:val="28"/>
              </w:rPr>
              <w:t xml:space="preserve">                   </w:t>
            </w:r>
            <w:r w:rsidRPr="00DA5DE5">
              <w:rPr>
                <w:rFonts w:ascii="Times New Roman" w:hAnsi="Times New Roman" w:cs="Times New Roman"/>
                <w:sz w:val="28"/>
                <w:szCs w:val="28"/>
              </w:rPr>
              <w:t>средств</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w:t>
            </w:r>
          </w:p>
          <w:p w:rsidR="00823F59" w:rsidRPr="00DA5DE5" w:rsidRDefault="00823F59" w:rsidP="0040781D">
            <w:pPr>
              <w:pStyle w:val="ConsPlusNormal"/>
              <w:ind w:hanging="62"/>
              <w:jc w:val="both"/>
              <w:rPr>
                <w:rFonts w:ascii="Times New Roman" w:hAnsi="Times New Roman" w:cs="Times New Roman"/>
                <w:sz w:val="28"/>
                <w:szCs w:val="28"/>
              </w:rPr>
            </w:pPr>
            <w:r w:rsidRPr="00DA5DE5">
              <w:rPr>
                <w:rFonts w:ascii="Times New Roman" w:hAnsi="Times New Roman" w:cs="Times New Roman"/>
                <w:sz w:val="28"/>
                <w:szCs w:val="28"/>
              </w:rPr>
              <w:t>в с</w:t>
            </w:r>
            <w:r>
              <w:rPr>
                <w:rFonts w:ascii="Times New Roman" w:hAnsi="Times New Roman" w:cs="Times New Roman"/>
                <w:sz w:val="28"/>
                <w:szCs w:val="28"/>
              </w:rPr>
              <w:t>оответствии со Сводным реестром</w:t>
            </w:r>
          </w:p>
        </w:tc>
      </w:tr>
      <w:tr w:rsidR="00FA091C" w:rsidRPr="00DA5DE5" w:rsidTr="0040781D">
        <w:tblPrEx>
          <w:tblBorders>
            <w:insideH w:val="nil"/>
          </w:tblBorders>
        </w:tblPrEx>
        <w:tc>
          <w:tcPr>
            <w:tcW w:w="771" w:type="dxa"/>
            <w:tcBorders>
              <w:top w:val="single" w:sz="4" w:space="0" w:color="auto"/>
              <w:bottom w:val="single" w:sz="4" w:space="0" w:color="auto"/>
              <w:right w:val="single" w:sz="4" w:space="0" w:color="auto"/>
            </w:tcBorders>
          </w:tcPr>
          <w:p w:rsidR="00FA091C"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5.7.</w:t>
            </w:r>
          </w:p>
        </w:tc>
        <w:tc>
          <w:tcPr>
            <w:tcW w:w="3260" w:type="dxa"/>
            <w:tcBorders>
              <w:top w:val="single" w:sz="4" w:space="0" w:color="auto"/>
              <w:left w:val="single" w:sz="4" w:space="0" w:color="auto"/>
              <w:bottom w:val="single" w:sz="4" w:space="0" w:color="auto"/>
              <w:right w:val="single" w:sz="4" w:space="0" w:color="auto"/>
            </w:tcBorders>
          </w:tcPr>
          <w:p w:rsidR="00FA091C"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Наименование главного </w:t>
            </w:r>
            <w:r w:rsidRPr="00DA5DE5">
              <w:rPr>
                <w:rFonts w:ascii="Times New Roman" w:hAnsi="Times New Roman" w:cs="Times New Roman"/>
                <w:sz w:val="28"/>
                <w:szCs w:val="28"/>
              </w:rPr>
              <w:lastRenderedPageBreak/>
              <w:t>распорядителя бюджетных средств</w:t>
            </w:r>
          </w:p>
        </w:tc>
        <w:tc>
          <w:tcPr>
            <w:tcW w:w="5245" w:type="dxa"/>
            <w:tcBorders>
              <w:top w:val="single" w:sz="4" w:space="0" w:color="auto"/>
              <w:left w:val="single" w:sz="4" w:space="0" w:color="auto"/>
              <w:bottom w:val="single" w:sz="4" w:space="0" w:color="auto"/>
            </w:tcBorders>
          </w:tcPr>
          <w:p w:rsidR="00FA091C"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наименование главного </w:t>
            </w:r>
            <w:r w:rsidRPr="00DA5DE5">
              <w:rPr>
                <w:rFonts w:ascii="Times New Roman" w:hAnsi="Times New Roman" w:cs="Times New Roman"/>
                <w:sz w:val="28"/>
                <w:szCs w:val="28"/>
              </w:rPr>
              <w:lastRenderedPageBreak/>
              <w:t xml:space="preserve">распорядителя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с</w:t>
            </w:r>
            <w:r>
              <w:rPr>
                <w:rFonts w:ascii="Times New Roman" w:hAnsi="Times New Roman" w:cs="Times New Roman"/>
                <w:sz w:val="28"/>
                <w:szCs w:val="28"/>
              </w:rPr>
              <w:t>оответствии со Сводным реестром</w:t>
            </w:r>
          </w:p>
        </w:tc>
      </w:tr>
      <w:tr w:rsidR="00FA091C" w:rsidRPr="00DA5DE5" w:rsidTr="0040781D">
        <w:tblPrEx>
          <w:tblBorders>
            <w:insideH w:val="nil"/>
          </w:tblBorders>
        </w:tblPrEx>
        <w:tc>
          <w:tcPr>
            <w:tcW w:w="771" w:type="dxa"/>
            <w:tcBorders>
              <w:top w:val="single" w:sz="4" w:space="0" w:color="auto"/>
              <w:bottom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5.8.</w:t>
            </w:r>
          </w:p>
        </w:tc>
        <w:tc>
          <w:tcPr>
            <w:tcW w:w="3260" w:type="dxa"/>
            <w:tcBorders>
              <w:top w:val="single" w:sz="4" w:space="0" w:color="auto"/>
              <w:left w:val="single" w:sz="4" w:space="0" w:color="auto"/>
              <w:bottom w:val="single" w:sz="4" w:space="0" w:color="auto"/>
              <w:right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bookmarkStart w:id="22" w:name="P305"/>
            <w:bookmarkEnd w:id="22"/>
            <w:r w:rsidRPr="00DA5DE5">
              <w:rPr>
                <w:rFonts w:ascii="Times New Roman" w:hAnsi="Times New Roman" w:cs="Times New Roman"/>
                <w:sz w:val="28"/>
                <w:szCs w:val="28"/>
              </w:rPr>
              <w:t>Глава по БК</w:t>
            </w:r>
          </w:p>
        </w:tc>
        <w:tc>
          <w:tcPr>
            <w:tcW w:w="5245" w:type="dxa"/>
            <w:tcBorders>
              <w:top w:val="single" w:sz="4" w:space="0" w:color="auto"/>
              <w:left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главы главного распорядителя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 xml:space="preserve">по </w:t>
            </w:r>
            <w:r>
              <w:rPr>
                <w:rFonts w:ascii="Times New Roman" w:hAnsi="Times New Roman" w:cs="Times New Roman"/>
                <w:sz w:val="28"/>
                <w:szCs w:val="28"/>
              </w:rPr>
              <w:t xml:space="preserve">кодам </w:t>
            </w:r>
            <w:r w:rsidRPr="00DA5DE5">
              <w:rPr>
                <w:rFonts w:ascii="Times New Roman" w:hAnsi="Times New Roman" w:cs="Times New Roman"/>
                <w:sz w:val="28"/>
                <w:szCs w:val="28"/>
              </w:rPr>
              <w:t>классификации</w:t>
            </w:r>
            <w:r>
              <w:rPr>
                <w:rFonts w:ascii="Times New Roman" w:hAnsi="Times New Roman" w:cs="Times New Roman"/>
                <w:sz w:val="28"/>
                <w:szCs w:val="28"/>
              </w:rPr>
              <w:t xml:space="preserve"> расходов бюджета города Ставрополя</w:t>
            </w:r>
          </w:p>
        </w:tc>
      </w:tr>
      <w:tr w:rsidR="00FA091C" w:rsidRPr="00DA5DE5" w:rsidTr="0040781D">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5.9.</w:t>
            </w:r>
          </w:p>
        </w:tc>
        <w:tc>
          <w:tcPr>
            <w:tcW w:w="3260"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245" w:type="dxa"/>
            <w:tcBorders>
              <w:top w:val="single" w:sz="4" w:space="0" w:color="auto"/>
            </w:tcBorders>
          </w:tcPr>
          <w:p w:rsidR="00FA091C" w:rsidRPr="00DA5DE5" w:rsidRDefault="00FA091C" w:rsidP="00251087">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w:t>
            </w:r>
            <w:r>
              <w:rPr>
                <w:rFonts w:ascii="Times New Roman" w:hAnsi="Times New Roman" w:cs="Times New Roman"/>
                <w:sz w:val="28"/>
                <w:szCs w:val="28"/>
              </w:rPr>
              <w:t xml:space="preserve"> о</w:t>
            </w:r>
            <w:r w:rsidR="00251087">
              <w:rPr>
                <w:rFonts w:ascii="Times New Roman" w:hAnsi="Times New Roman" w:cs="Times New Roman"/>
                <w:sz w:val="28"/>
                <w:szCs w:val="28"/>
              </w:rPr>
              <w:t>ргана Федерального казначейства</w:t>
            </w:r>
            <w:r w:rsidRPr="00DA5DE5">
              <w:rPr>
                <w:rFonts w:ascii="Times New Roman" w:hAnsi="Times New Roman" w:cs="Times New Roman"/>
                <w:sz w:val="28"/>
                <w:szCs w:val="28"/>
              </w:rPr>
              <w:t xml:space="preserve">, в котором получателю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w:t>
            </w:r>
            <w:r w:rsidR="00251087">
              <w:rPr>
                <w:rFonts w:ascii="Times New Roman" w:hAnsi="Times New Roman" w:cs="Times New Roman"/>
                <w:sz w:val="28"/>
                <w:szCs w:val="28"/>
              </w:rPr>
              <w:t xml:space="preserve"> - «Управление Федерального казначейства по Ставропольскому краю» </w:t>
            </w:r>
            <w:r w:rsidRPr="00DA5DE5">
              <w:rPr>
                <w:rFonts w:ascii="Times New Roman" w:hAnsi="Times New Roman" w:cs="Times New Roman"/>
                <w:sz w:val="28"/>
                <w:szCs w:val="28"/>
              </w:rPr>
              <w:t>(далее</w:t>
            </w:r>
            <w:r w:rsidR="00251087">
              <w:rPr>
                <w:rFonts w:ascii="Times New Roman" w:hAnsi="Times New Roman" w:cs="Times New Roman"/>
                <w:sz w:val="28"/>
                <w:szCs w:val="28"/>
              </w:rPr>
              <w:t xml:space="preserve"> соответственно</w:t>
            </w:r>
            <w:r w:rsidRPr="00DA5DE5">
              <w:rPr>
                <w:rFonts w:ascii="Times New Roman" w:hAnsi="Times New Roman" w:cs="Times New Roman"/>
                <w:sz w:val="28"/>
                <w:szCs w:val="28"/>
              </w:rPr>
              <w:t xml:space="preserve"> -</w:t>
            </w:r>
            <w:r w:rsidR="00251087">
              <w:rPr>
                <w:rFonts w:ascii="Times New Roman" w:hAnsi="Times New Roman" w:cs="Times New Roman"/>
                <w:sz w:val="28"/>
                <w:szCs w:val="28"/>
              </w:rPr>
              <w:t xml:space="preserve"> УФК,</w:t>
            </w:r>
            <w:r w:rsidRPr="00DA5DE5">
              <w:rPr>
                <w:rFonts w:ascii="Times New Roman" w:hAnsi="Times New Roman" w:cs="Times New Roman"/>
                <w:sz w:val="28"/>
                <w:szCs w:val="28"/>
              </w:rPr>
              <w:t xml:space="preserve"> соответствующий лицевой сче</w:t>
            </w:r>
            <w:r>
              <w:rPr>
                <w:rFonts w:ascii="Times New Roman" w:hAnsi="Times New Roman" w:cs="Times New Roman"/>
                <w:sz w:val="28"/>
                <w:szCs w:val="28"/>
              </w:rPr>
              <w:t>т получателя бюджетных средств)</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5.10.</w:t>
            </w:r>
          </w:p>
        </w:tc>
        <w:tc>
          <w:tcPr>
            <w:tcW w:w="3260" w:type="dxa"/>
          </w:tcPr>
          <w:p w:rsidR="00FA091C" w:rsidRPr="00DA5DE5" w:rsidRDefault="00FA091C" w:rsidP="00A53BE4">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245" w:type="dxa"/>
          </w:tcPr>
          <w:p w:rsidR="00FA091C" w:rsidRPr="00DA5DE5" w:rsidRDefault="00FA091C" w:rsidP="0040781D">
            <w:pPr>
              <w:pStyle w:val="ConsPlusNormal"/>
              <w:ind w:hanging="62"/>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w:t>
            </w:r>
            <w:r>
              <w:rPr>
                <w:rFonts w:ascii="Times New Roman" w:hAnsi="Times New Roman" w:cs="Times New Roman"/>
                <w:sz w:val="28"/>
                <w:szCs w:val="28"/>
              </w:rPr>
              <w:t xml:space="preserve"> УФК</w:t>
            </w:r>
          </w:p>
        </w:tc>
      </w:tr>
      <w:tr w:rsidR="00FA091C" w:rsidRPr="00DA5DE5" w:rsidTr="009E2726">
        <w:trPr>
          <w:trHeight w:val="20"/>
        </w:trPr>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5.11.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лицевого счета получателя бюджетных средств</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номер соответствующего лицевого счета получателя </w:t>
            </w:r>
            <w:r>
              <w:rPr>
                <w:rFonts w:ascii="Times New Roman" w:hAnsi="Times New Roman" w:cs="Times New Roman"/>
                <w:sz w:val="28"/>
                <w:szCs w:val="28"/>
              </w:rPr>
              <w:t>средств бюджета города Ставрополя</w:t>
            </w:r>
          </w:p>
        </w:tc>
      </w:tr>
      <w:tr w:rsidR="00FA091C" w:rsidRPr="00DA5DE5" w:rsidTr="009E2726">
        <w:trPr>
          <w:trHeight w:val="20"/>
        </w:trPr>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Реквизиты документа, являющегося основанием для принятия на учет бюджетного обязательства (далее - документ-основание)</w:t>
            </w:r>
          </w:p>
        </w:tc>
        <w:tc>
          <w:tcPr>
            <w:tcW w:w="5245" w:type="dxa"/>
          </w:tcPr>
          <w:p w:rsidR="00FA091C" w:rsidRPr="00DA5DE5" w:rsidRDefault="00FA091C" w:rsidP="0040781D">
            <w:pPr>
              <w:pStyle w:val="ConsPlusNormal"/>
              <w:jc w:val="both"/>
              <w:rPr>
                <w:rFonts w:ascii="Times New Roman" w:hAnsi="Times New Roman" w:cs="Times New Roman"/>
                <w:sz w:val="28"/>
                <w:szCs w:val="28"/>
              </w:rPr>
            </w:pPr>
          </w:p>
        </w:tc>
      </w:tr>
      <w:tr w:rsidR="0040781D" w:rsidRPr="00DA5DE5" w:rsidTr="0040781D">
        <w:tc>
          <w:tcPr>
            <w:tcW w:w="771" w:type="dxa"/>
            <w:tcBorders>
              <w:top w:val="single" w:sz="4" w:space="0" w:color="auto"/>
              <w:bottom w:val="single" w:sz="4" w:space="0" w:color="auto"/>
            </w:tcBorders>
          </w:tcPr>
          <w:p w:rsidR="0040781D"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260" w:type="dxa"/>
            <w:tcBorders>
              <w:top w:val="single" w:sz="4" w:space="0" w:color="auto"/>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Вид документа-основания</w:t>
            </w:r>
          </w:p>
        </w:tc>
        <w:tc>
          <w:tcPr>
            <w:tcW w:w="5245" w:type="dxa"/>
            <w:tcBorders>
              <w:top w:val="single" w:sz="4" w:space="0" w:color="auto"/>
              <w:bottom w:val="single" w:sz="4" w:space="0" w:color="auto"/>
            </w:tcBorders>
          </w:tcPr>
          <w:p w:rsidR="0040781D" w:rsidRPr="00DA5DE5" w:rsidRDefault="0040781D" w:rsidP="00A53BE4">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w:t>
            </w:r>
            <w:r w:rsidR="00A53BE4">
              <w:rPr>
                <w:rFonts w:ascii="Times New Roman" w:hAnsi="Times New Roman" w:cs="Times New Roman"/>
                <w:sz w:val="28"/>
                <w:szCs w:val="28"/>
              </w:rPr>
              <w:t>один</w:t>
            </w:r>
            <w:r w:rsidRPr="00DA5DE5">
              <w:rPr>
                <w:rFonts w:ascii="Times New Roman" w:hAnsi="Times New Roman" w:cs="Times New Roman"/>
                <w:sz w:val="28"/>
                <w:szCs w:val="28"/>
              </w:rPr>
              <w:t xml:space="preserve"> из следующих </w:t>
            </w:r>
            <w:r w:rsidR="00A53BE4">
              <w:rPr>
                <w:rFonts w:ascii="Times New Roman" w:hAnsi="Times New Roman" w:cs="Times New Roman"/>
                <w:sz w:val="28"/>
                <w:szCs w:val="28"/>
              </w:rPr>
              <w:t>видов документов</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контракт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договор</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соглашение</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правовой акт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исполнительный документ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lastRenderedPageBreak/>
              <w:t>«</w:t>
            </w:r>
            <w:r w:rsidRPr="00DA5DE5">
              <w:rPr>
                <w:rFonts w:ascii="Times New Roman" w:hAnsi="Times New Roman" w:cs="Times New Roman"/>
                <w:sz w:val="28"/>
                <w:szCs w:val="28"/>
              </w:rPr>
              <w:t>решение налогового органа</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извещение об осуществлении закупки</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приглашение принять участие в определении поставщика (подрядчика, исполнителя)</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иное основание</w:t>
            </w:r>
            <w:r>
              <w:rPr>
                <w:rFonts w:ascii="Times New Roman" w:hAnsi="Times New Roman" w:cs="Times New Roman"/>
                <w:sz w:val="28"/>
                <w:szCs w:val="28"/>
              </w:rPr>
              <w:t>»</w:t>
            </w:r>
          </w:p>
        </w:tc>
      </w:tr>
      <w:tr w:rsidR="0040781D" w:rsidRPr="00DA5DE5" w:rsidTr="0040781D">
        <w:tc>
          <w:tcPr>
            <w:tcW w:w="771" w:type="dxa"/>
            <w:tcBorders>
              <w:top w:val="single" w:sz="4" w:space="0" w:color="auto"/>
              <w:bottom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6.2.</w:t>
            </w:r>
          </w:p>
        </w:tc>
        <w:tc>
          <w:tcPr>
            <w:tcW w:w="3260" w:type="dxa"/>
            <w:tcBorders>
              <w:top w:val="single" w:sz="4" w:space="0" w:color="auto"/>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Наименование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w:t>
            </w:r>
          </w:p>
        </w:tc>
        <w:tc>
          <w:tcPr>
            <w:tcW w:w="5245" w:type="dxa"/>
            <w:tcBorders>
              <w:top w:val="single" w:sz="4" w:space="0" w:color="auto"/>
              <w:bottom w:val="single" w:sz="4" w:space="0" w:color="auto"/>
            </w:tcBorders>
          </w:tcPr>
          <w:p w:rsidR="0040781D" w:rsidRPr="00DA5DE5" w:rsidRDefault="0040781D" w:rsidP="00A53BE4">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315" w:history="1">
              <w:r w:rsidRPr="00DA5DE5">
                <w:rPr>
                  <w:rFonts w:ascii="Times New Roman" w:hAnsi="Times New Roman" w:cs="Times New Roman"/>
                  <w:sz w:val="28"/>
                  <w:szCs w:val="28"/>
                </w:rPr>
                <w:t>пункте 6.1</w:t>
              </w:r>
            </w:hyperlink>
            <w:r w:rsidRPr="00DA5DE5">
              <w:rPr>
                <w:rFonts w:ascii="Times New Roman" w:hAnsi="Times New Roman" w:cs="Times New Roman"/>
                <w:sz w:val="28"/>
                <w:szCs w:val="28"/>
              </w:rPr>
              <w:t xml:space="preserve"> настоящей информации </w:t>
            </w:r>
            <w:r w:rsidR="00A53BE4">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правовой акт</w:t>
            </w:r>
            <w:r>
              <w:rPr>
                <w:rFonts w:ascii="Times New Roman" w:hAnsi="Times New Roman" w:cs="Times New Roman"/>
                <w:sz w:val="28"/>
                <w:szCs w:val="28"/>
              </w:rPr>
              <w:t>»</w:t>
            </w:r>
            <w:r w:rsidRPr="00DA5DE5">
              <w:rPr>
                <w:rFonts w:ascii="Times New Roman" w:hAnsi="Times New Roman" w:cs="Times New Roman"/>
                <w:sz w:val="28"/>
                <w:szCs w:val="28"/>
              </w:rPr>
              <w:t xml:space="preserve"> указывается наименование </w:t>
            </w:r>
            <w:r>
              <w:rPr>
                <w:rFonts w:ascii="Times New Roman" w:hAnsi="Times New Roman" w:cs="Times New Roman"/>
                <w:sz w:val="28"/>
                <w:szCs w:val="28"/>
              </w:rPr>
              <w:t>муниципального правового акта</w:t>
            </w:r>
          </w:p>
        </w:tc>
      </w:tr>
      <w:tr w:rsidR="0040781D" w:rsidRPr="00DA5DE5" w:rsidTr="0040781D">
        <w:tc>
          <w:tcPr>
            <w:tcW w:w="771" w:type="dxa"/>
            <w:tcBorders>
              <w:top w:val="single" w:sz="4" w:space="0" w:color="auto"/>
              <w:bottom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6.3.</w:t>
            </w:r>
          </w:p>
        </w:tc>
        <w:tc>
          <w:tcPr>
            <w:tcW w:w="3260" w:type="dxa"/>
            <w:tcBorders>
              <w:top w:val="single" w:sz="4" w:space="0" w:color="auto"/>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документа-основания</w:t>
            </w:r>
          </w:p>
        </w:tc>
        <w:tc>
          <w:tcPr>
            <w:tcW w:w="5245" w:type="dxa"/>
            <w:tcBorders>
              <w:top w:val="single" w:sz="4" w:space="0" w:color="auto"/>
              <w:bottom w:val="single" w:sz="4" w:space="0" w:color="auto"/>
            </w:tcBorders>
          </w:tcPr>
          <w:p w:rsidR="002C1623" w:rsidRPr="00DA5DE5" w:rsidRDefault="0040781D" w:rsidP="002C162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до</w:t>
            </w:r>
            <w:r>
              <w:rPr>
                <w:rFonts w:ascii="Times New Roman" w:hAnsi="Times New Roman" w:cs="Times New Roman"/>
                <w:sz w:val="28"/>
                <w:szCs w:val="28"/>
              </w:rPr>
              <w:t>кумента-основания (при наличии)</w:t>
            </w:r>
            <w:r w:rsidR="002C1623">
              <w:rPr>
                <w:rFonts w:ascii="Times New Roman" w:hAnsi="Times New Roman" w:cs="Times New Roman"/>
                <w:sz w:val="28"/>
                <w:szCs w:val="28"/>
              </w:rPr>
              <w:t>.</w:t>
            </w:r>
          </w:p>
        </w:tc>
      </w:tr>
      <w:tr w:rsidR="0040781D" w:rsidRPr="00DA5DE5" w:rsidTr="0040781D">
        <w:trPr>
          <w:trHeight w:val="605"/>
        </w:trPr>
        <w:tc>
          <w:tcPr>
            <w:tcW w:w="771" w:type="dxa"/>
            <w:tcBorders>
              <w:top w:val="single" w:sz="4" w:space="0" w:color="auto"/>
              <w:left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6.4.</w:t>
            </w:r>
          </w:p>
        </w:tc>
        <w:tc>
          <w:tcPr>
            <w:tcW w:w="3260" w:type="dxa"/>
            <w:tcBorders>
              <w:top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bookmarkStart w:id="23" w:name="P321"/>
            <w:bookmarkEnd w:id="23"/>
            <w:r w:rsidRPr="00DA5DE5">
              <w:rPr>
                <w:rFonts w:ascii="Times New Roman" w:hAnsi="Times New Roman" w:cs="Times New Roman"/>
                <w:sz w:val="28"/>
                <w:szCs w:val="28"/>
              </w:rPr>
              <w:t>Дата документа-основания</w:t>
            </w:r>
          </w:p>
        </w:tc>
        <w:tc>
          <w:tcPr>
            <w:tcW w:w="5245" w:type="dxa"/>
            <w:tcBorders>
              <w:top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заключения (принятия) документа-основания, дата выдачи исполнительного документа, решения налогового </w:t>
            </w:r>
            <w:r>
              <w:rPr>
                <w:rFonts w:ascii="Times New Roman" w:hAnsi="Times New Roman" w:cs="Times New Roman"/>
                <w:sz w:val="28"/>
                <w:szCs w:val="28"/>
              </w:rPr>
              <w:t>органа</w:t>
            </w:r>
          </w:p>
        </w:tc>
      </w:tr>
      <w:tr w:rsidR="0040781D" w:rsidRPr="00DA5DE5" w:rsidTr="00823F59">
        <w:trPr>
          <w:trHeight w:val="20"/>
        </w:trPr>
        <w:tc>
          <w:tcPr>
            <w:tcW w:w="771" w:type="dxa"/>
            <w:tcBorders>
              <w:top w:val="nil"/>
              <w:bottom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6.5.</w:t>
            </w:r>
          </w:p>
        </w:tc>
        <w:tc>
          <w:tcPr>
            <w:tcW w:w="3260" w:type="dxa"/>
            <w:tcBorders>
              <w:top w:val="nil"/>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bookmarkStart w:id="24" w:name="P325"/>
            <w:bookmarkEnd w:id="24"/>
            <w:r w:rsidRPr="00DA5DE5">
              <w:rPr>
                <w:rFonts w:ascii="Times New Roman" w:hAnsi="Times New Roman" w:cs="Times New Roman"/>
                <w:sz w:val="28"/>
                <w:szCs w:val="28"/>
              </w:rPr>
              <w:t>Срок исполнения</w:t>
            </w:r>
          </w:p>
        </w:tc>
        <w:tc>
          <w:tcPr>
            <w:tcW w:w="5245" w:type="dxa"/>
            <w:tcBorders>
              <w:top w:val="nil"/>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завершения исполнения обязательств по документу-основанию</w:t>
            </w:r>
            <w:r w:rsidR="00DD6442">
              <w:rPr>
                <w:rFonts w:ascii="Times New Roman" w:hAnsi="Times New Roman" w:cs="Times New Roman"/>
                <w:sz w:val="28"/>
                <w:szCs w:val="28"/>
              </w:rPr>
              <w:t xml:space="preserve"> (при наличии в документе-основании)</w:t>
            </w:r>
            <w:r w:rsidRPr="00DA5DE5">
              <w:rPr>
                <w:rFonts w:ascii="Times New Roman" w:hAnsi="Times New Roman" w:cs="Times New Roman"/>
                <w:sz w:val="28"/>
                <w:szCs w:val="28"/>
              </w:rPr>
              <w:t xml:space="preserve"> (кроме обязательств, возникших из извещения об осуществлении закупки, приглашения принять участие в определении поста</w:t>
            </w:r>
            <w:r w:rsidR="00DD6442">
              <w:rPr>
                <w:rFonts w:ascii="Times New Roman" w:hAnsi="Times New Roman" w:cs="Times New Roman"/>
                <w:sz w:val="28"/>
                <w:szCs w:val="28"/>
              </w:rPr>
              <w:t>вщика (подрядчика, исполнителя) или исполнительного документа и решения налогового органа)</w:t>
            </w:r>
          </w:p>
        </w:tc>
      </w:tr>
      <w:tr w:rsidR="00DA316E" w:rsidRPr="00DA5DE5" w:rsidTr="00823F59">
        <w:tblPrEx>
          <w:tblBorders>
            <w:insideH w:val="nil"/>
          </w:tblBorders>
        </w:tblPrEx>
        <w:trPr>
          <w:trHeight w:val="20"/>
        </w:trPr>
        <w:tc>
          <w:tcPr>
            <w:tcW w:w="771" w:type="dxa"/>
            <w:tcBorders>
              <w:top w:val="single" w:sz="4" w:space="0" w:color="auto"/>
            </w:tcBorders>
          </w:tcPr>
          <w:p w:rsidR="00DA316E" w:rsidRPr="00DA5DE5" w:rsidRDefault="00DA316E" w:rsidP="00923DCA">
            <w:pPr>
              <w:pStyle w:val="ConsPlusNormal"/>
              <w:jc w:val="center"/>
              <w:rPr>
                <w:rFonts w:ascii="Times New Roman" w:hAnsi="Times New Roman" w:cs="Times New Roman"/>
                <w:sz w:val="28"/>
                <w:szCs w:val="28"/>
              </w:rPr>
            </w:pPr>
            <w:r>
              <w:rPr>
                <w:rFonts w:ascii="Times New Roman" w:hAnsi="Times New Roman" w:cs="Times New Roman"/>
                <w:sz w:val="28"/>
                <w:szCs w:val="28"/>
              </w:rPr>
              <w:t>6.6.</w:t>
            </w:r>
          </w:p>
        </w:tc>
        <w:tc>
          <w:tcPr>
            <w:tcW w:w="3260" w:type="dxa"/>
            <w:tcBorders>
              <w:top w:val="single" w:sz="4" w:space="0" w:color="auto"/>
            </w:tcBorders>
          </w:tcPr>
          <w:p w:rsidR="00DA316E" w:rsidRPr="00DA5DE5" w:rsidRDefault="00DA316E" w:rsidP="00923DC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Предмет по документу-основанию</w:t>
            </w:r>
          </w:p>
        </w:tc>
        <w:tc>
          <w:tcPr>
            <w:tcW w:w="5245" w:type="dxa"/>
            <w:tcBorders>
              <w:top w:val="single" w:sz="4" w:space="0" w:color="auto"/>
            </w:tcBorders>
          </w:tcPr>
          <w:p w:rsidR="00DA316E" w:rsidRPr="00DA5DE5" w:rsidRDefault="00DA316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w:t>
            </w:r>
            <w:r>
              <w:rPr>
                <w:rFonts w:ascii="Times New Roman" w:hAnsi="Times New Roman" w:cs="Times New Roman"/>
                <w:sz w:val="28"/>
                <w:szCs w:val="28"/>
              </w:rPr>
              <w:t xml:space="preserve"> предмет по документу-основанию.</w:t>
            </w:r>
          </w:p>
          <w:p w:rsidR="00DA316E" w:rsidRPr="00DA5DE5" w:rsidRDefault="00DA316E" w:rsidP="0087488C">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315" w:history="1">
              <w:r w:rsidRPr="00DA5DE5">
                <w:rPr>
                  <w:rFonts w:ascii="Times New Roman" w:hAnsi="Times New Roman" w:cs="Times New Roman"/>
                  <w:sz w:val="28"/>
                  <w:szCs w:val="28"/>
                </w:rPr>
                <w:t>пункте 6.1</w:t>
              </w:r>
            </w:hyperlink>
            <w:r w:rsidRPr="00DA5DE5">
              <w:rPr>
                <w:rFonts w:ascii="Times New Roman" w:hAnsi="Times New Roman" w:cs="Times New Roman"/>
                <w:sz w:val="28"/>
                <w:szCs w:val="28"/>
              </w:rPr>
              <w:t xml:space="preserve"> настоящей информации </w:t>
            </w:r>
            <w:r>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контракт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договор</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извещение об осуществлении закупки</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приглашение принять участие в определении поставщика (подрядчика, исполнителя)</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указывается наименование(я) объекта закупки (поставляемых товаров, выполняемых работ, оказываемых услуг), указанное(ые) в контракте (договоре), </w:t>
            </w:r>
            <w:r>
              <w:rPr>
                <w:rFonts w:ascii="Times New Roman" w:hAnsi="Times New Roman" w:cs="Times New Roman"/>
                <w:sz w:val="28"/>
                <w:szCs w:val="28"/>
              </w:rPr>
              <w:t>«</w:t>
            </w:r>
            <w:r w:rsidRPr="00DA5DE5">
              <w:rPr>
                <w:rFonts w:ascii="Times New Roman" w:hAnsi="Times New Roman" w:cs="Times New Roman"/>
                <w:sz w:val="28"/>
                <w:szCs w:val="28"/>
              </w:rPr>
              <w:t xml:space="preserve">извещении об </w:t>
            </w:r>
          </w:p>
          <w:p w:rsidR="00DA316E" w:rsidRPr="00DA5DE5" w:rsidRDefault="00DA316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осуществлении закупки</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 xml:space="preserve">приглашении </w:t>
            </w:r>
            <w:r w:rsidRPr="00DA5DE5">
              <w:rPr>
                <w:rFonts w:ascii="Times New Roman" w:hAnsi="Times New Roman" w:cs="Times New Roman"/>
                <w:sz w:val="28"/>
                <w:szCs w:val="28"/>
              </w:rPr>
              <w:lastRenderedPageBreak/>
              <w:t>принять участие в определении поставщика (подрядчика, исполнителя)</w:t>
            </w:r>
            <w:r>
              <w:rPr>
                <w:rFonts w:ascii="Times New Roman" w:hAnsi="Times New Roman" w:cs="Times New Roman"/>
                <w:sz w:val="28"/>
                <w:szCs w:val="28"/>
              </w:rPr>
              <w:t>».</w:t>
            </w:r>
          </w:p>
          <w:p w:rsidR="00DA316E" w:rsidRPr="00DA5DE5" w:rsidRDefault="00DA316E" w:rsidP="0087488C">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315" w:history="1">
              <w:r w:rsidRPr="00DA5DE5">
                <w:rPr>
                  <w:rFonts w:ascii="Times New Roman" w:hAnsi="Times New Roman" w:cs="Times New Roman"/>
                  <w:sz w:val="28"/>
                  <w:szCs w:val="28"/>
                </w:rPr>
                <w:t>пункте 6.1</w:t>
              </w:r>
            </w:hyperlink>
            <w:r w:rsidRPr="00DA5DE5">
              <w:rPr>
                <w:rFonts w:ascii="Times New Roman" w:hAnsi="Times New Roman" w:cs="Times New Roman"/>
                <w:sz w:val="28"/>
                <w:szCs w:val="28"/>
              </w:rPr>
              <w:t xml:space="preserve"> настоящей информации </w:t>
            </w:r>
            <w:r>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соглашение</w:t>
            </w:r>
            <w:r>
              <w:rPr>
                <w:rFonts w:ascii="Times New Roman" w:hAnsi="Times New Roman" w:cs="Times New Roman"/>
                <w:sz w:val="28"/>
                <w:szCs w:val="28"/>
              </w:rPr>
              <w:t>»</w:t>
            </w:r>
            <w:r w:rsidRPr="00DA5DE5">
              <w:rPr>
                <w:rFonts w:ascii="Times New Roman" w:hAnsi="Times New Roman" w:cs="Times New Roman"/>
                <w:sz w:val="28"/>
                <w:szCs w:val="28"/>
              </w:rPr>
              <w:t xml:space="preserve"> или </w:t>
            </w:r>
            <w:r>
              <w:rPr>
                <w:rFonts w:ascii="Times New Roman" w:hAnsi="Times New Roman" w:cs="Times New Roman"/>
                <w:sz w:val="28"/>
                <w:szCs w:val="28"/>
              </w:rPr>
              <w:t xml:space="preserve">«муниципальный </w:t>
            </w:r>
            <w:r w:rsidRPr="00DA5DE5">
              <w:rPr>
                <w:rFonts w:ascii="Times New Roman" w:hAnsi="Times New Roman" w:cs="Times New Roman"/>
                <w:sz w:val="28"/>
                <w:szCs w:val="28"/>
              </w:rPr>
              <w:t>правовой акт</w:t>
            </w:r>
            <w:r>
              <w:rPr>
                <w:rFonts w:ascii="Times New Roman" w:hAnsi="Times New Roman" w:cs="Times New Roman"/>
                <w:sz w:val="28"/>
                <w:szCs w:val="28"/>
              </w:rPr>
              <w:t>»</w:t>
            </w:r>
            <w:r w:rsidRPr="00DA5DE5">
              <w:rPr>
                <w:rFonts w:ascii="Times New Roman" w:hAnsi="Times New Roman" w:cs="Times New Roman"/>
                <w:sz w:val="28"/>
                <w:szCs w:val="28"/>
              </w:rPr>
              <w:t xml:space="preserve"> указывается наименование(я) цели(ей) предоставления, целевого направления, направления(ий) расходования субсидии, бюджетных инвестиций, межбю</w:t>
            </w:r>
            <w:r>
              <w:rPr>
                <w:rFonts w:ascii="Times New Roman" w:hAnsi="Times New Roman" w:cs="Times New Roman"/>
                <w:sz w:val="28"/>
                <w:szCs w:val="28"/>
              </w:rPr>
              <w:t>джетного трансферта или средств</w:t>
            </w:r>
          </w:p>
        </w:tc>
      </w:tr>
      <w:tr w:rsidR="0040781D" w:rsidRPr="00DA5DE5" w:rsidTr="0040781D">
        <w:tc>
          <w:tcPr>
            <w:tcW w:w="771" w:type="dxa"/>
            <w:tcBorders>
              <w:top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6.7.</w:t>
            </w:r>
          </w:p>
        </w:tc>
        <w:tc>
          <w:tcPr>
            <w:tcW w:w="3260" w:type="dxa"/>
            <w:tcBorders>
              <w:top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bookmarkStart w:id="25" w:name="P331"/>
            <w:bookmarkEnd w:id="25"/>
            <w:r w:rsidRPr="00DA5DE5">
              <w:rPr>
                <w:rFonts w:ascii="Times New Roman" w:hAnsi="Times New Roman" w:cs="Times New Roman"/>
                <w:sz w:val="28"/>
                <w:szCs w:val="28"/>
              </w:rPr>
              <w:t>Признак казначейского сопровождения</w:t>
            </w:r>
          </w:p>
        </w:tc>
        <w:tc>
          <w:tcPr>
            <w:tcW w:w="5245" w:type="dxa"/>
            <w:tcBorders>
              <w:top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признак казначейского сопровождения </w:t>
            </w:r>
            <w:r>
              <w:rPr>
                <w:rFonts w:ascii="Times New Roman" w:hAnsi="Times New Roman" w:cs="Times New Roman"/>
                <w:sz w:val="28"/>
                <w:szCs w:val="28"/>
              </w:rPr>
              <w:t>«</w:t>
            </w:r>
            <w:r w:rsidRPr="00DA5DE5">
              <w:rPr>
                <w:rFonts w:ascii="Times New Roman" w:hAnsi="Times New Roman" w:cs="Times New Roman"/>
                <w:sz w:val="28"/>
                <w:szCs w:val="28"/>
              </w:rPr>
              <w:t>Да</w:t>
            </w:r>
            <w:r>
              <w:rPr>
                <w:rFonts w:ascii="Times New Roman" w:hAnsi="Times New Roman" w:cs="Times New Roman"/>
                <w:sz w:val="28"/>
                <w:szCs w:val="28"/>
              </w:rPr>
              <w:t>»</w:t>
            </w:r>
            <w:r w:rsidRPr="00DA5DE5">
              <w:rPr>
                <w:rFonts w:ascii="Times New Roman" w:hAnsi="Times New Roman" w:cs="Times New Roman"/>
                <w:sz w:val="28"/>
                <w:szCs w:val="28"/>
              </w:rPr>
              <w:t xml:space="preserve"> - в случае осуществления </w:t>
            </w:r>
            <w:r>
              <w:rPr>
                <w:rFonts w:ascii="Times New Roman" w:hAnsi="Times New Roman" w:cs="Times New Roman"/>
                <w:sz w:val="28"/>
                <w:szCs w:val="28"/>
              </w:rPr>
              <w:t>УФК</w:t>
            </w:r>
            <w:r w:rsidRPr="00DA5DE5">
              <w:rPr>
                <w:rFonts w:ascii="Times New Roman" w:hAnsi="Times New Roman" w:cs="Times New Roman"/>
                <w:sz w:val="28"/>
                <w:szCs w:val="28"/>
              </w:rPr>
              <w:t xml:space="preserve"> в соответствии с законодательством Российской Федерации казначейского сопровождения средств, предоставляемых в соответст</w:t>
            </w:r>
            <w:r>
              <w:rPr>
                <w:rFonts w:ascii="Times New Roman" w:hAnsi="Times New Roman" w:cs="Times New Roman"/>
                <w:sz w:val="28"/>
                <w:szCs w:val="28"/>
              </w:rPr>
              <w:t>вии с документом-основанием.</w:t>
            </w:r>
          </w:p>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остальных случаях не заполняется</w:t>
            </w:r>
          </w:p>
        </w:tc>
      </w:tr>
      <w:tr w:rsidR="0040781D" w:rsidRPr="00DA5DE5" w:rsidTr="008379EC">
        <w:trPr>
          <w:trHeight w:val="20"/>
        </w:trPr>
        <w:tc>
          <w:tcPr>
            <w:tcW w:w="771" w:type="dxa"/>
            <w:tcBorders>
              <w:top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6.8.</w:t>
            </w:r>
          </w:p>
        </w:tc>
        <w:tc>
          <w:tcPr>
            <w:tcW w:w="3260" w:type="dxa"/>
            <w:tcBorders>
              <w:top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Идентификатор</w:t>
            </w:r>
          </w:p>
        </w:tc>
        <w:tc>
          <w:tcPr>
            <w:tcW w:w="5245" w:type="dxa"/>
            <w:tcBorders>
              <w:top w:val="single" w:sz="4" w:space="0" w:color="auto"/>
            </w:tcBorders>
          </w:tcPr>
          <w:p w:rsidR="0040781D" w:rsidRPr="00DA5DE5" w:rsidRDefault="0040781D" w:rsidP="0040781D">
            <w:pPr>
              <w:pStyle w:val="ConsPlusNormal"/>
              <w:ind w:hanging="62"/>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идентификатор документа-основания при заполнении </w:t>
            </w:r>
            <w:r>
              <w:rPr>
                <w:rFonts w:ascii="Times New Roman" w:hAnsi="Times New Roman" w:cs="Times New Roman"/>
                <w:sz w:val="28"/>
                <w:szCs w:val="28"/>
              </w:rPr>
              <w:t>«</w:t>
            </w:r>
            <w:r w:rsidRPr="00DA5DE5">
              <w:rPr>
                <w:rFonts w:ascii="Times New Roman" w:hAnsi="Times New Roman" w:cs="Times New Roman"/>
                <w:sz w:val="28"/>
                <w:szCs w:val="28"/>
              </w:rPr>
              <w:t>Да</w:t>
            </w:r>
            <w:r>
              <w:rPr>
                <w:rFonts w:ascii="Times New Roman" w:hAnsi="Times New Roman" w:cs="Times New Roman"/>
                <w:sz w:val="28"/>
                <w:szCs w:val="28"/>
              </w:rPr>
              <w:t>»</w:t>
            </w:r>
            <w:r w:rsidRPr="00DA5DE5">
              <w:rPr>
                <w:rFonts w:ascii="Times New Roman" w:hAnsi="Times New Roman" w:cs="Times New Roman"/>
                <w:sz w:val="28"/>
                <w:szCs w:val="28"/>
              </w:rPr>
              <w:t xml:space="preserve"> в </w:t>
            </w:r>
            <w:hyperlink w:anchor="P331" w:history="1">
              <w:r w:rsidRPr="00DA5DE5">
                <w:rPr>
                  <w:rFonts w:ascii="Times New Roman" w:hAnsi="Times New Roman" w:cs="Times New Roman"/>
                  <w:sz w:val="28"/>
                  <w:szCs w:val="28"/>
                </w:rPr>
                <w:t>пункте 6.7</w:t>
              </w:r>
            </w:hyperlink>
            <w:r>
              <w:t>.</w:t>
            </w:r>
          </w:p>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незаполнении </w:t>
            </w:r>
            <w:hyperlink w:anchor="P331" w:history="1">
              <w:r w:rsidRPr="00DA5DE5">
                <w:rPr>
                  <w:rFonts w:ascii="Times New Roman" w:hAnsi="Times New Roman" w:cs="Times New Roman"/>
                  <w:sz w:val="28"/>
                  <w:szCs w:val="28"/>
                </w:rPr>
                <w:t>пункта 6.7</w:t>
              </w:r>
            </w:hyperlink>
            <w:r w:rsidRPr="00DA5DE5">
              <w:rPr>
                <w:rFonts w:ascii="Times New Roman" w:hAnsi="Times New Roman" w:cs="Times New Roman"/>
                <w:sz w:val="28"/>
                <w:szCs w:val="28"/>
              </w:rPr>
              <w:t xml:space="preserve"> иденти</w:t>
            </w:r>
            <w:r>
              <w:rPr>
                <w:rFonts w:ascii="Times New Roman" w:hAnsi="Times New Roman" w:cs="Times New Roman"/>
                <w:sz w:val="28"/>
                <w:szCs w:val="28"/>
              </w:rPr>
              <w:t>фикатор указывается при наличии</w:t>
            </w:r>
          </w:p>
        </w:tc>
      </w:tr>
      <w:tr w:rsidR="008379EC" w:rsidRPr="00DA5DE5" w:rsidTr="008379EC">
        <w:trPr>
          <w:trHeight w:val="20"/>
        </w:trPr>
        <w:tc>
          <w:tcPr>
            <w:tcW w:w="771" w:type="dxa"/>
          </w:tcPr>
          <w:p w:rsidR="008379EC" w:rsidRPr="00DA5DE5" w:rsidRDefault="008379E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6.9.</w:t>
            </w:r>
          </w:p>
        </w:tc>
        <w:tc>
          <w:tcPr>
            <w:tcW w:w="3260" w:type="dxa"/>
          </w:tcPr>
          <w:p w:rsidR="008379EC" w:rsidRPr="00DA5DE5" w:rsidRDefault="008379E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Уникальный номер реестровой записи в реестре контрактов/реестре соглашений</w:t>
            </w:r>
          </w:p>
        </w:tc>
        <w:tc>
          <w:tcPr>
            <w:tcW w:w="5245" w:type="dxa"/>
          </w:tcPr>
          <w:p w:rsidR="008379EC" w:rsidRPr="00DA5DE5" w:rsidRDefault="008379E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w:t>
            </w:r>
          </w:p>
          <w:p w:rsidR="008379EC" w:rsidRPr="00DA5DE5" w:rsidRDefault="008379EC" w:rsidP="0061249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Не заполняется при постановке на учет бюджетного обязательства, сведения</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о котором направляются в </w:t>
            </w:r>
            <w:r>
              <w:rPr>
                <w:rFonts w:ascii="Times New Roman" w:hAnsi="Times New Roman" w:cs="Times New Roman"/>
                <w:sz w:val="28"/>
                <w:szCs w:val="28"/>
              </w:rPr>
              <w:t xml:space="preserve">                           УФК    </w:t>
            </w:r>
            <w:r w:rsidRPr="00DA5DE5">
              <w:rPr>
                <w:rFonts w:ascii="Times New Roman" w:hAnsi="Times New Roman" w:cs="Times New Roman"/>
                <w:sz w:val="28"/>
                <w:szCs w:val="28"/>
              </w:rPr>
              <w:t>одновременно</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с информацией о </w:t>
            </w:r>
          </w:p>
          <w:p w:rsidR="008379EC" w:rsidRPr="00DA5DE5" w:rsidRDefault="008379EC" w:rsidP="0061249F">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муниципальном</w:t>
            </w:r>
            <w:r w:rsidRPr="00DA5DE5">
              <w:rPr>
                <w:rFonts w:ascii="Times New Roman" w:hAnsi="Times New Roman" w:cs="Times New Roman"/>
                <w:sz w:val="28"/>
                <w:szCs w:val="28"/>
              </w:rPr>
              <w:t xml:space="preserve"> контракте, соглашении для ее первичного включения в реес</w:t>
            </w:r>
            <w:r>
              <w:rPr>
                <w:rFonts w:ascii="Times New Roman" w:hAnsi="Times New Roman" w:cs="Times New Roman"/>
                <w:sz w:val="28"/>
                <w:szCs w:val="28"/>
              </w:rPr>
              <w:t>тр контрактов/реестр соглашений</w:t>
            </w:r>
          </w:p>
        </w:tc>
      </w:tr>
      <w:tr w:rsidR="0061249F" w:rsidRPr="00DA5DE5" w:rsidTr="008379EC">
        <w:trPr>
          <w:trHeight w:val="20"/>
        </w:trPr>
        <w:tc>
          <w:tcPr>
            <w:tcW w:w="771" w:type="dxa"/>
            <w:tcBorders>
              <w:top w:val="single" w:sz="4" w:space="0" w:color="auto"/>
            </w:tcBorders>
          </w:tcPr>
          <w:p w:rsidR="0061249F" w:rsidRPr="00DA5DE5" w:rsidRDefault="0061249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6.10.</w:t>
            </w:r>
          </w:p>
        </w:tc>
        <w:tc>
          <w:tcPr>
            <w:tcW w:w="3260" w:type="dxa"/>
            <w:tcBorders>
              <w:top w:val="single" w:sz="4" w:space="0" w:color="auto"/>
            </w:tcBorders>
          </w:tcPr>
          <w:p w:rsidR="0061249F" w:rsidRPr="00DA5DE5" w:rsidRDefault="0061249F" w:rsidP="0040781D">
            <w:pPr>
              <w:pStyle w:val="ConsPlusNormal"/>
              <w:jc w:val="both"/>
              <w:rPr>
                <w:rFonts w:ascii="Times New Roman" w:hAnsi="Times New Roman" w:cs="Times New Roman"/>
                <w:sz w:val="28"/>
                <w:szCs w:val="28"/>
              </w:rPr>
            </w:pPr>
            <w:bookmarkStart w:id="26" w:name="P340"/>
            <w:bookmarkEnd w:id="26"/>
            <w:r w:rsidRPr="00DA5DE5">
              <w:rPr>
                <w:rFonts w:ascii="Times New Roman" w:hAnsi="Times New Roman" w:cs="Times New Roman"/>
                <w:sz w:val="28"/>
                <w:szCs w:val="28"/>
              </w:rPr>
              <w:t>Сумма в валюте обязательства</w:t>
            </w:r>
          </w:p>
        </w:tc>
        <w:tc>
          <w:tcPr>
            <w:tcW w:w="5245" w:type="dxa"/>
            <w:tcBorders>
              <w:top w:val="single" w:sz="4" w:space="0" w:color="auto"/>
            </w:tcBorders>
          </w:tcPr>
          <w:p w:rsidR="0061249F" w:rsidRPr="00DA5DE5" w:rsidRDefault="0061249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бюджетного обязательства в соответствии с документом-основанием в единицах валюты, в которой принято бюджетное обязательство,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с </w:t>
            </w:r>
            <w:r>
              <w:rPr>
                <w:rFonts w:ascii="Times New Roman" w:hAnsi="Times New Roman" w:cs="Times New Roman"/>
                <w:sz w:val="28"/>
                <w:szCs w:val="28"/>
              </w:rPr>
              <w:t xml:space="preserve"> </w:t>
            </w:r>
            <w:r w:rsidRPr="00DA5DE5">
              <w:rPr>
                <w:rFonts w:ascii="Times New Roman" w:hAnsi="Times New Roman" w:cs="Times New Roman"/>
                <w:sz w:val="28"/>
                <w:szCs w:val="28"/>
              </w:rPr>
              <w:t>точностью</w:t>
            </w:r>
            <w:r>
              <w:rPr>
                <w:rFonts w:ascii="Times New Roman" w:hAnsi="Times New Roman" w:cs="Times New Roman"/>
                <w:sz w:val="28"/>
                <w:szCs w:val="28"/>
              </w:rPr>
              <w:t xml:space="preserve">  до  второго </w:t>
            </w:r>
          </w:p>
          <w:p w:rsidR="0061249F" w:rsidRPr="00DA5DE5" w:rsidRDefault="0061249F"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знака после запятой.</w:t>
            </w:r>
          </w:p>
          <w:p w:rsidR="0061249F" w:rsidRPr="00DA5DE5" w:rsidRDefault="0061249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если документом-основанием сумма не определена, указывается сумма, рассчитанная получателем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с приложением соответствующего расчета.</w:t>
            </w:r>
          </w:p>
          <w:p w:rsidR="0061249F" w:rsidRPr="00DA5DE5" w:rsidRDefault="0061249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w:t>
            </w:r>
            <w:r>
              <w:rPr>
                <w:rFonts w:ascii="Times New Roman" w:hAnsi="Times New Roman" w:cs="Times New Roman"/>
                <w:sz w:val="28"/>
                <w:szCs w:val="28"/>
              </w:rPr>
              <w:t xml:space="preserve">              разделе </w:t>
            </w:r>
            <w:r w:rsidRPr="00DA5DE5">
              <w:rPr>
                <w:rFonts w:ascii="Times New Roman" w:hAnsi="Times New Roman" w:cs="Times New Roman"/>
                <w:sz w:val="28"/>
                <w:szCs w:val="28"/>
              </w:rPr>
              <w:t>2 Све</w:t>
            </w:r>
            <w:r>
              <w:rPr>
                <w:rFonts w:ascii="Times New Roman" w:hAnsi="Times New Roman" w:cs="Times New Roman"/>
                <w:sz w:val="28"/>
                <w:szCs w:val="28"/>
              </w:rPr>
              <w:t>дений о бюджетном обязательстве</w:t>
            </w:r>
          </w:p>
        </w:tc>
      </w:tr>
      <w:tr w:rsidR="0040781D" w:rsidRPr="00DA5DE5" w:rsidTr="00823F59">
        <w:trPr>
          <w:trHeight w:val="20"/>
        </w:trPr>
        <w:tc>
          <w:tcPr>
            <w:tcW w:w="771" w:type="dxa"/>
            <w:tcBorders>
              <w:bottom w:val="single" w:sz="4" w:space="0" w:color="auto"/>
            </w:tcBorders>
          </w:tcPr>
          <w:p w:rsidR="0040781D" w:rsidRPr="00DA5DE5" w:rsidRDefault="004078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6.11.</w:t>
            </w:r>
          </w:p>
        </w:tc>
        <w:tc>
          <w:tcPr>
            <w:tcW w:w="3260" w:type="dxa"/>
            <w:tcBorders>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bookmarkStart w:id="27" w:name="P344"/>
            <w:bookmarkEnd w:id="27"/>
            <w:r w:rsidRPr="00DA5DE5">
              <w:rPr>
                <w:rFonts w:ascii="Times New Roman" w:hAnsi="Times New Roman" w:cs="Times New Roman"/>
                <w:sz w:val="28"/>
                <w:szCs w:val="28"/>
              </w:rPr>
              <w:t xml:space="preserve">Код валюты по </w:t>
            </w:r>
            <w:hyperlink r:id="rId15" w:history="1">
              <w:r w:rsidRPr="00DA5DE5">
                <w:rPr>
                  <w:rFonts w:ascii="Times New Roman" w:hAnsi="Times New Roman" w:cs="Times New Roman"/>
                  <w:sz w:val="28"/>
                  <w:szCs w:val="28"/>
                </w:rPr>
                <w:t>ОКВ</w:t>
              </w:r>
            </w:hyperlink>
          </w:p>
        </w:tc>
        <w:tc>
          <w:tcPr>
            <w:tcW w:w="5245" w:type="dxa"/>
            <w:tcBorders>
              <w:bottom w:val="single" w:sz="4" w:space="0" w:color="auto"/>
            </w:tcBorders>
          </w:tcPr>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валюты, в которой принято бюджетное обязательство, в соответствии с Общероссийским </w:t>
            </w:r>
            <w:hyperlink r:id="rId16" w:history="1">
              <w:r w:rsidRPr="00DA5DE5">
                <w:rPr>
                  <w:rFonts w:ascii="Times New Roman" w:hAnsi="Times New Roman" w:cs="Times New Roman"/>
                  <w:sz w:val="28"/>
                  <w:szCs w:val="28"/>
                </w:rPr>
                <w:t>классификатором</w:t>
              </w:r>
            </w:hyperlink>
            <w:r w:rsidRPr="00DA5DE5">
              <w:rPr>
                <w:rFonts w:ascii="Times New Roman" w:hAnsi="Times New Roman" w:cs="Times New Roman"/>
                <w:sz w:val="28"/>
                <w:szCs w:val="28"/>
              </w:rPr>
              <w:t xml:space="preserve"> валют. Формируется автоматически после указания наименования валюты в соответствии с Общероссийским </w:t>
            </w:r>
            <w:hyperlink r:id="rId17" w:history="1">
              <w:r w:rsidRPr="00DA5DE5">
                <w:rPr>
                  <w:rFonts w:ascii="Times New Roman" w:hAnsi="Times New Roman" w:cs="Times New Roman"/>
                  <w:sz w:val="28"/>
                  <w:szCs w:val="28"/>
                </w:rPr>
                <w:t>классификатором</w:t>
              </w:r>
            </w:hyperlink>
            <w:r>
              <w:rPr>
                <w:rFonts w:ascii="Times New Roman" w:hAnsi="Times New Roman" w:cs="Times New Roman"/>
                <w:sz w:val="28"/>
                <w:szCs w:val="28"/>
              </w:rPr>
              <w:t xml:space="preserve"> валют.</w:t>
            </w:r>
          </w:p>
          <w:p w:rsidR="0040781D" w:rsidRPr="00DA5DE5" w:rsidRDefault="004078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заключения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 указывается код валюты, в кот</w:t>
            </w:r>
            <w:r>
              <w:rPr>
                <w:rFonts w:ascii="Times New Roman" w:hAnsi="Times New Roman" w:cs="Times New Roman"/>
                <w:sz w:val="28"/>
                <w:szCs w:val="28"/>
              </w:rPr>
              <w:t>орой указывается цена контракта</w:t>
            </w:r>
          </w:p>
        </w:tc>
      </w:tr>
      <w:tr w:rsidR="00823F59" w:rsidRPr="00DA5DE5" w:rsidTr="00823F59">
        <w:trPr>
          <w:trHeight w:val="20"/>
        </w:trPr>
        <w:tc>
          <w:tcPr>
            <w:tcW w:w="771" w:type="dxa"/>
            <w:tcBorders>
              <w:top w:val="single" w:sz="4" w:space="0" w:color="auto"/>
            </w:tcBorders>
          </w:tcPr>
          <w:p w:rsidR="00823F59" w:rsidRPr="00DA5DE5" w:rsidRDefault="00823F5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6.12.</w:t>
            </w:r>
          </w:p>
        </w:tc>
        <w:tc>
          <w:tcPr>
            <w:tcW w:w="3260" w:type="dxa"/>
            <w:tcBorders>
              <w:top w:val="single" w:sz="4" w:space="0" w:color="auto"/>
            </w:tcBorders>
          </w:tcPr>
          <w:p w:rsidR="00823F59" w:rsidRPr="00DA5DE5" w:rsidRDefault="00823F59" w:rsidP="0061249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в валюте </w:t>
            </w:r>
          </w:p>
          <w:p w:rsidR="00823F59" w:rsidRPr="00DA5DE5" w:rsidRDefault="00823F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Российской Федерации </w:t>
            </w:r>
            <w:r w:rsidRPr="00DA5DE5">
              <w:rPr>
                <w:rFonts w:ascii="Times New Roman" w:hAnsi="Times New Roman" w:cs="Times New Roman"/>
                <w:sz w:val="28"/>
                <w:szCs w:val="28"/>
              </w:rPr>
              <w:lastRenderedPageBreak/>
              <w:t>всего</w:t>
            </w:r>
            <w:r>
              <w:rPr>
                <w:rFonts w:ascii="Times New Roman" w:hAnsi="Times New Roman" w:cs="Times New Roman"/>
                <w:sz w:val="28"/>
                <w:szCs w:val="28"/>
              </w:rPr>
              <w:t xml:space="preserve"> </w:t>
            </w:r>
          </w:p>
        </w:tc>
        <w:tc>
          <w:tcPr>
            <w:tcW w:w="5245" w:type="dxa"/>
            <w:tcBorders>
              <w:top w:val="single" w:sz="4" w:space="0" w:color="auto"/>
            </w:tcBorders>
          </w:tcPr>
          <w:p w:rsidR="00823F59" w:rsidRPr="00DF2393" w:rsidRDefault="00823F59"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lastRenderedPageBreak/>
              <w:t xml:space="preserve">Указывается сумма бюджетного обязательства в валюте Российской </w:t>
            </w:r>
            <w:r w:rsidRPr="00DF2393">
              <w:rPr>
                <w:rFonts w:ascii="Times New Roman" w:hAnsi="Times New Roman"/>
                <w:sz w:val="28"/>
                <w:szCs w:val="28"/>
              </w:rPr>
              <w:lastRenderedPageBreak/>
              <w:t>Федерации.</w:t>
            </w:r>
          </w:p>
          <w:p w:rsidR="00823F59" w:rsidRPr="00DF2393" w:rsidRDefault="00823F59"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пункте 6.4 настоящей информации.</w:t>
            </w:r>
          </w:p>
          <w:p w:rsidR="00823F59" w:rsidRPr="00DF2393" w:rsidRDefault="00823F59"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пунктам 6.10 и 6.11 настоящей информации.</w:t>
            </w:r>
          </w:p>
          <w:p w:rsidR="00823F59" w:rsidRPr="00DF2393" w:rsidRDefault="00823F59"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823F59" w:rsidRPr="00DF2393" w:rsidRDefault="00823F59"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823F59" w:rsidRPr="00DA5DE5" w:rsidRDefault="00823F59" w:rsidP="00F01A9D">
            <w:pPr>
              <w:pStyle w:val="ConsPlusNormal"/>
              <w:jc w:val="both"/>
              <w:rPr>
                <w:rFonts w:ascii="Times New Roman" w:hAnsi="Times New Roman" w:cs="Times New Roman"/>
                <w:sz w:val="28"/>
                <w:szCs w:val="28"/>
              </w:rPr>
            </w:pPr>
            <w:r w:rsidRPr="00DF2393">
              <w:rPr>
                <w:rFonts w:ascii="Times New Roman" w:hAnsi="Times New Roman" w:cs="Times New Roman"/>
                <w:sz w:val="28"/>
                <w:szCs w:val="28"/>
              </w:rPr>
              <w:t>Сумма в валюте Российской Федерации включает в себя сумму исполненного и неисполненного обязательства прошлых лет, а также сумму обязательства на текущий год и последующие годы</w:t>
            </w:r>
          </w:p>
        </w:tc>
      </w:tr>
      <w:tr w:rsidR="001619F3" w:rsidRPr="00DA5DE5" w:rsidTr="0040781D">
        <w:tc>
          <w:tcPr>
            <w:tcW w:w="771" w:type="dxa"/>
            <w:tcBorders>
              <w:top w:val="single" w:sz="4" w:space="0" w:color="auto"/>
              <w:bottom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6.13.</w:t>
            </w:r>
          </w:p>
        </w:tc>
        <w:tc>
          <w:tcPr>
            <w:tcW w:w="3260"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том числе сумма казначейского обеспечения обязательств в валюте Российской Федерации</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казначейского обеспечения обязательств (далее - казначейское обеспечение) в соответствии с доку</w:t>
            </w:r>
            <w:r>
              <w:rPr>
                <w:rFonts w:ascii="Times New Roman" w:hAnsi="Times New Roman" w:cs="Times New Roman"/>
                <w:sz w:val="28"/>
                <w:szCs w:val="28"/>
              </w:rPr>
              <w:t>ментом-основанием (при наличии)</w:t>
            </w:r>
          </w:p>
        </w:tc>
      </w:tr>
      <w:tr w:rsidR="001619F3" w:rsidRPr="00DA5DE5" w:rsidTr="0040781D">
        <w:tc>
          <w:tcPr>
            <w:tcW w:w="771" w:type="dxa"/>
            <w:tcBorders>
              <w:top w:val="single" w:sz="4" w:space="0" w:color="auto"/>
              <w:bottom w:val="single" w:sz="4" w:space="0" w:color="auto"/>
            </w:tcBorders>
          </w:tcPr>
          <w:p w:rsidR="001619F3"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6.14.</w:t>
            </w:r>
          </w:p>
        </w:tc>
        <w:tc>
          <w:tcPr>
            <w:tcW w:w="3260" w:type="dxa"/>
            <w:tcBorders>
              <w:top w:val="single" w:sz="4" w:space="0" w:color="auto"/>
              <w:bottom w:val="single" w:sz="4" w:space="0" w:color="auto"/>
            </w:tcBorders>
          </w:tcPr>
          <w:p w:rsidR="001619F3" w:rsidRPr="00DA5DE5" w:rsidRDefault="001619F3"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Процент</w:t>
            </w:r>
            <w:r>
              <w:rPr>
                <w:rFonts w:ascii="Times New Roman" w:hAnsi="Times New Roman" w:cs="Times New Roman"/>
                <w:sz w:val="28"/>
                <w:szCs w:val="28"/>
              </w:rPr>
              <w:t> </w:t>
            </w:r>
            <w:r w:rsidRPr="00DA5DE5">
              <w:rPr>
                <w:rFonts w:ascii="Times New Roman" w:hAnsi="Times New Roman" w:cs="Times New Roman"/>
                <w:sz w:val="28"/>
                <w:szCs w:val="28"/>
              </w:rPr>
              <w:t>платежа, требующего подтверждения, от общей суммы бюджетного обязательства</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процент платежа, требующего подтверждения, установленный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документом-основанием или исчисленный от общей суммы </w:t>
            </w:r>
            <w:r>
              <w:rPr>
                <w:rFonts w:ascii="Times New Roman" w:hAnsi="Times New Roman" w:cs="Times New Roman"/>
                <w:sz w:val="28"/>
                <w:szCs w:val="28"/>
              </w:rPr>
              <w:t xml:space="preserve"> </w:t>
            </w:r>
            <w:r w:rsidRPr="00DA5DE5">
              <w:rPr>
                <w:rFonts w:ascii="Times New Roman" w:hAnsi="Times New Roman" w:cs="Times New Roman"/>
                <w:sz w:val="28"/>
                <w:szCs w:val="28"/>
              </w:rPr>
              <w:t>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w:t>
            </w:r>
            <w:r>
              <w:rPr>
                <w:rFonts w:ascii="Times New Roman" w:hAnsi="Times New Roman" w:cs="Times New Roman"/>
                <w:sz w:val="28"/>
                <w:szCs w:val="28"/>
              </w:rPr>
              <w:t>ом-основанием</w:t>
            </w:r>
          </w:p>
        </w:tc>
      </w:tr>
      <w:tr w:rsidR="001619F3" w:rsidRPr="00DA5DE5" w:rsidTr="00CD7B3A">
        <w:trPr>
          <w:trHeight w:val="1598"/>
        </w:trPr>
        <w:tc>
          <w:tcPr>
            <w:tcW w:w="771" w:type="dxa"/>
            <w:tcBorders>
              <w:top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6.15.</w:t>
            </w:r>
          </w:p>
        </w:tc>
        <w:tc>
          <w:tcPr>
            <w:tcW w:w="3260"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w:t>
            </w:r>
            <w:r>
              <w:rPr>
                <w:rFonts w:ascii="Times New Roman" w:hAnsi="Times New Roman" w:cs="Times New Roman"/>
                <w:sz w:val="28"/>
                <w:szCs w:val="28"/>
              </w:rPr>
              <w:t> </w:t>
            </w:r>
            <w:r w:rsidRPr="00DA5DE5">
              <w:rPr>
                <w:rFonts w:ascii="Times New Roman" w:hAnsi="Times New Roman" w:cs="Times New Roman"/>
                <w:sz w:val="28"/>
                <w:szCs w:val="28"/>
              </w:rPr>
              <w:t>платежа, требующего подтверждения</w:t>
            </w:r>
          </w:p>
        </w:tc>
        <w:tc>
          <w:tcPr>
            <w:tcW w:w="5245"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платежа, требующего подтверждения, в валюте Российской Федерации, установленная документом-основанием или исчисленная от общей</w:t>
            </w:r>
            <w:r>
              <w:rPr>
                <w:rFonts w:ascii="Times New Roman" w:hAnsi="Times New Roman" w:cs="Times New Roman"/>
                <w:sz w:val="28"/>
                <w:szCs w:val="28"/>
              </w:rPr>
              <w:t xml:space="preserve"> суммы бюджетного обязательства.</w:t>
            </w:r>
          </w:p>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w:t>
            </w:r>
            <w:r>
              <w:rPr>
                <w:rFonts w:ascii="Times New Roman" w:hAnsi="Times New Roman" w:cs="Times New Roman"/>
                <w:sz w:val="28"/>
                <w:szCs w:val="28"/>
              </w:rPr>
              <w:t>новленная документом-основанием</w:t>
            </w:r>
          </w:p>
        </w:tc>
      </w:tr>
      <w:tr w:rsidR="001619F3" w:rsidRPr="00DA5DE5" w:rsidTr="00CD7B3A">
        <w:tc>
          <w:tcPr>
            <w:tcW w:w="771" w:type="dxa"/>
            <w:tcBorders>
              <w:top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6.16.</w:t>
            </w:r>
          </w:p>
        </w:tc>
        <w:tc>
          <w:tcPr>
            <w:tcW w:w="3260"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уведомления о поступлении исполнительного документа/решения налогового органа</w:t>
            </w:r>
          </w:p>
        </w:tc>
        <w:tc>
          <w:tcPr>
            <w:tcW w:w="5245" w:type="dxa"/>
            <w:tcBorders>
              <w:top w:val="single" w:sz="4" w:space="0" w:color="auto"/>
            </w:tcBorders>
          </w:tcPr>
          <w:p w:rsidR="001619F3" w:rsidRPr="00DA5DE5" w:rsidRDefault="001619F3" w:rsidP="00B5215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315" w:history="1">
              <w:r w:rsidRPr="00DA5DE5">
                <w:rPr>
                  <w:rFonts w:ascii="Times New Roman" w:hAnsi="Times New Roman" w:cs="Times New Roman"/>
                  <w:sz w:val="28"/>
                  <w:szCs w:val="28"/>
                </w:rPr>
                <w:t>пункте 6.1</w:t>
              </w:r>
            </w:hyperlink>
            <w:r w:rsidR="00B5215D">
              <w:rPr>
                <w:rFonts w:ascii="Times New Roman" w:hAnsi="Times New Roman" w:cs="Times New Roman"/>
                <w:sz w:val="28"/>
                <w:szCs w:val="28"/>
              </w:rPr>
              <w:t xml:space="preserve"> настоящей информации </w:t>
            </w:r>
            <w:r w:rsidR="007C31A5">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sidR="00B5215D">
              <w:rPr>
                <w:rFonts w:ascii="Times New Roman" w:hAnsi="Times New Roman" w:cs="Times New Roman"/>
                <w:sz w:val="28"/>
                <w:szCs w:val="28"/>
              </w:rPr>
              <w:t xml:space="preserve">«исполнительный документ» </w:t>
            </w:r>
            <w:r w:rsidRPr="00DA5DE5">
              <w:rPr>
                <w:rFonts w:ascii="Times New Roman" w:hAnsi="Times New Roman" w:cs="Times New Roman"/>
                <w:sz w:val="28"/>
                <w:szCs w:val="28"/>
              </w:rPr>
              <w:t xml:space="preserve">или </w:t>
            </w:r>
            <w:r>
              <w:rPr>
                <w:rFonts w:ascii="Times New Roman" w:hAnsi="Times New Roman" w:cs="Times New Roman"/>
                <w:sz w:val="28"/>
                <w:szCs w:val="28"/>
              </w:rPr>
              <w:t>«</w:t>
            </w:r>
            <w:r w:rsidRPr="00DA5DE5">
              <w:rPr>
                <w:rFonts w:ascii="Times New Roman" w:hAnsi="Times New Roman" w:cs="Times New Roman"/>
                <w:sz w:val="28"/>
                <w:szCs w:val="28"/>
              </w:rPr>
              <w:t>решение налогового органа</w:t>
            </w:r>
            <w:r>
              <w:rPr>
                <w:rFonts w:ascii="Times New Roman" w:hAnsi="Times New Roman" w:cs="Times New Roman"/>
                <w:sz w:val="28"/>
                <w:szCs w:val="28"/>
              </w:rPr>
              <w:t>»</w:t>
            </w:r>
            <w:r w:rsidRPr="00DA5DE5">
              <w:rPr>
                <w:rFonts w:ascii="Times New Roman" w:hAnsi="Times New Roman" w:cs="Times New Roman"/>
                <w:sz w:val="28"/>
                <w:szCs w:val="28"/>
              </w:rPr>
              <w:t xml:space="preserve"> указывается номер уведомления </w:t>
            </w:r>
            <w:r>
              <w:rPr>
                <w:rFonts w:ascii="Times New Roman" w:hAnsi="Times New Roman" w:cs="Times New Roman"/>
                <w:sz w:val="28"/>
                <w:szCs w:val="28"/>
              </w:rPr>
              <w:t>УФК</w:t>
            </w:r>
            <w:r w:rsidRPr="00DA5DE5">
              <w:rPr>
                <w:rFonts w:ascii="Times New Roman" w:hAnsi="Times New Roman" w:cs="Times New Roman"/>
                <w:sz w:val="28"/>
                <w:szCs w:val="28"/>
              </w:rPr>
              <w:t xml:space="preserve"> о поступлении исполнительного документа (решения налогового органа), направленного должнику</w:t>
            </w:r>
          </w:p>
        </w:tc>
      </w:tr>
      <w:tr w:rsidR="00823F59" w:rsidRPr="00DA5DE5" w:rsidTr="0093339E">
        <w:trPr>
          <w:trHeight w:val="2566"/>
        </w:trPr>
        <w:tc>
          <w:tcPr>
            <w:tcW w:w="771" w:type="dxa"/>
          </w:tcPr>
          <w:p w:rsidR="00823F59" w:rsidRPr="00DA5DE5" w:rsidRDefault="00823F5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6.17.</w:t>
            </w:r>
          </w:p>
        </w:tc>
        <w:tc>
          <w:tcPr>
            <w:tcW w:w="3260" w:type="dxa"/>
          </w:tcPr>
          <w:p w:rsidR="00823F59" w:rsidRPr="00DA5DE5" w:rsidRDefault="00823F5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Дата уведомления о поступлении исполнительного </w:t>
            </w:r>
          </w:p>
          <w:p w:rsidR="00823F59" w:rsidRPr="00DA5DE5" w:rsidRDefault="00823F5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документа/решения налогового органа</w:t>
            </w:r>
          </w:p>
        </w:tc>
        <w:tc>
          <w:tcPr>
            <w:tcW w:w="5245" w:type="dxa"/>
          </w:tcPr>
          <w:p w:rsidR="00823F59" w:rsidRPr="00DA5DE5" w:rsidRDefault="00823F59" w:rsidP="00CF120B">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315" w:history="1">
              <w:r w:rsidRPr="00DA5DE5">
                <w:rPr>
                  <w:rFonts w:ascii="Times New Roman" w:hAnsi="Times New Roman" w:cs="Times New Roman"/>
                  <w:sz w:val="28"/>
                  <w:szCs w:val="28"/>
                </w:rPr>
                <w:t>пункте 6.1</w:t>
              </w:r>
            </w:hyperlink>
            <w:r w:rsidRPr="00DA5DE5">
              <w:rPr>
                <w:rFonts w:ascii="Times New Roman" w:hAnsi="Times New Roman" w:cs="Times New Roman"/>
                <w:sz w:val="28"/>
                <w:szCs w:val="28"/>
              </w:rPr>
              <w:t xml:space="preserve"> настоящей информации </w:t>
            </w:r>
            <w:r>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исполнительный документ</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или </w:t>
            </w:r>
            <w:r>
              <w:rPr>
                <w:rFonts w:ascii="Times New Roman" w:hAnsi="Times New Roman" w:cs="Times New Roman"/>
                <w:sz w:val="28"/>
                <w:szCs w:val="28"/>
              </w:rPr>
              <w:t xml:space="preserve"> «решение </w:t>
            </w:r>
            <w:r w:rsidRPr="00DA5DE5">
              <w:rPr>
                <w:rFonts w:ascii="Times New Roman" w:hAnsi="Times New Roman" w:cs="Times New Roman"/>
                <w:sz w:val="28"/>
                <w:szCs w:val="28"/>
              </w:rPr>
              <w:t>налогового органа</w:t>
            </w:r>
            <w:r>
              <w:rPr>
                <w:rFonts w:ascii="Times New Roman" w:hAnsi="Times New Roman" w:cs="Times New Roman"/>
                <w:sz w:val="28"/>
                <w:szCs w:val="28"/>
              </w:rPr>
              <w:t>»</w:t>
            </w:r>
            <w:r w:rsidRPr="00DA5DE5">
              <w:rPr>
                <w:rFonts w:ascii="Times New Roman" w:hAnsi="Times New Roman" w:cs="Times New Roman"/>
                <w:sz w:val="28"/>
                <w:szCs w:val="28"/>
              </w:rPr>
              <w:t xml:space="preserve"> указывается дата уведомления </w:t>
            </w:r>
            <w:r>
              <w:rPr>
                <w:rFonts w:ascii="Times New Roman" w:hAnsi="Times New Roman" w:cs="Times New Roman"/>
                <w:sz w:val="28"/>
                <w:szCs w:val="28"/>
              </w:rPr>
              <w:t>УФК</w:t>
            </w:r>
            <w:r w:rsidRPr="00DA5DE5">
              <w:rPr>
                <w:rFonts w:ascii="Times New Roman" w:hAnsi="Times New Roman" w:cs="Times New Roman"/>
                <w:sz w:val="28"/>
                <w:szCs w:val="28"/>
              </w:rPr>
              <w:t xml:space="preserve"> о поступлении исполнительного документа (решения налогового органа), направленного должнику</w:t>
            </w:r>
          </w:p>
        </w:tc>
      </w:tr>
      <w:tr w:rsidR="001619F3" w:rsidRPr="00DA5DE5" w:rsidTr="00CD7B3A">
        <w:tc>
          <w:tcPr>
            <w:tcW w:w="771" w:type="dxa"/>
            <w:tcBorders>
              <w:top w:val="single" w:sz="4" w:space="0" w:color="auto"/>
              <w:bottom w:val="single" w:sz="4" w:space="0" w:color="auto"/>
            </w:tcBorders>
          </w:tcPr>
          <w:p w:rsidR="001619F3"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6.18.</w:t>
            </w:r>
          </w:p>
        </w:tc>
        <w:tc>
          <w:tcPr>
            <w:tcW w:w="3260"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Основание невключения договора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в реестр контрактов</w:t>
            </w:r>
          </w:p>
        </w:tc>
        <w:tc>
          <w:tcPr>
            <w:tcW w:w="5245" w:type="dxa"/>
            <w:tcBorders>
              <w:top w:val="single" w:sz="4" w:space="0" w:color="auto"/>
              <w:bottom w:val="single" w:sz="4" w:space="0" w:color="auto"/>
            </w:tcBorders>
          </w:tcPr>
          <w:p w:rsidR="001619F3" w:rsidRPr="00DA5DE5" w:rsidRDefault="001619F3" w:rsidP="00696F5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315" w:history="1">
              <w:r w:rsidRPr="00DA5DE5">
                <w:rPr>
                  <w:rFonts w:ascii="Times New Roman" w:hAnsi="Times New Roman" w:cs="Times New Roman"/>
                  <w:sz w:val="28"/>
                  <w:szCs w:val="28"/>
                </w:rPr>
                <w:t>пункте 6.1</w:t>
              </w:r>
            </w:hyperlink>
            <w:r w:rsidRPr="00DA5DE5">
              <w:rPr>
                <w:rFonts w:ascii="Times New Roman" w:hAnsi="Times New Roman" w:cs="Times New Roman"/>
                <w:sz w:val="28"/>
                <w:szCs w:val="28"/>
              </w:rPr>
              <w:t xml:space="preserve"> настоящей информации </w:t>
            </w:r>
            <w:r w:rsidR="00696F59">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договор</w:t>
            </w:r>
            <w:r>
              <w:rPr>
                <w:rFonts w:ascii="Times New Roman" w:hAnsi="Times New Roman" w:cs="Times New Roman"/>
                <w:sz w:val="28"/>
                <w:szCs w:val="28"/>
              </w:rPr>
              <w:t>»</w:t>
            </w:r>
            <w:r w:rsidR="00696F59">
              <w:rPr>
                <w:rFonts w:ascii="Times New Roman" w:hAnsi="Times New Roman" w:cs="Times New Roman"/>
                <w:sz w:val="28"/>
                <w:szCs w:val="28"/>
              </w:rPr>
              <w:t xml:space="preserve"> указываю</w:t>
            </w:r>
            <w:r w:rsidRPr="00DA5DE5">
              <w:rPr>
                <w:rFonts w:ascii="Times New Roman" w:hAnsi="Times New Roman" w:cs="Times New Roman"/>
                <w:sz w:val="28"/>
                <w:szCs w:val="28"/>
              </w:rPr>
              <w:t xml:space="preserve">тся </w:t>
            </w:r>
            <w:r w:rsidR="00696F59">
              <w:rPr>
                <w:rFonts w:ascii="Times New Roman" w:hAnsi="Times New Roman" w:cs="Times New Roman"/>
                <w:sz w:val="28"/>
                <w:szCs w:val="28"/>
              </w:rPr>
              <w:t xml:space="preserve">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w:t>
            </w:r>
            <w:r w:rsidRPr="00DA5DE5">
              <w:rPr>
                <w:rFonts w:ascii="Times New Roman" w:hAnsi="Times New Roman" w:cs="Times New Roman"/>
                <w:sz w:val="28"/>
                <w:szCs w:val="28"/>
              </w:rPr>
              <w:t>основание</w:t>
            </w:r>
            <w:r w:rsidR="00696F59">
              <w:rPr>
                <w:rFonts w:ascii="Times New Roman" w:hAnsi="Times New Roman" w:cs="Times New Roman"/>
                <w:sz w:val="28"/>
                <w:szCs w:val="28"/>
              </w:rPr>
              <w:t>м для</w:t>
            </w:r>
            <w:r w:rsidRPr="00DA5DE5">
              <w:rPr>
                <w:rFonts w:ascii="Times New Roman" w:hAnsi="Times New Roman" w:cs="Times New Roman"/>
                <w:sz w:val="28"/>
                <w:szCs w:val="28"/>
              </w:rPr>
              <w:t xml:space="preserve"> невключения договора (контракта) в реестр контрактов</w:t>
            </w:r>
          </w:p>
        </w:tc>
      </w:tr>
      <w:tr w:rsidR="001619F3" w:rsidRPr="00DA5DE5" w:rsidTr="0040781D">
        <w:tc>
          <w:tcPr>
            <w:tcW w:w="771" w:type="dxa"/>
            <w:tcBorders>
              <w:top w:val="single" w:sz="4" w:space="0" w:color="auto"/>
              <w:bottom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260" w:type="dxa"/>
            <w:tcBorders>
              <w:top w:val="single" w:sz="4" w:space="0" w:color="auto"/>
              <w:bottom w:val="single" w:sz="4" w:space="0" w:color="auto"/>
            </w:tcBorders>
          </w:tcPr>
          <w:p w:rsidR="001619F3"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Реквизиты контрагента/взыскателя</w:t>
            </w:r>
          </w:p>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 исполнительному документу/решению налогового органа</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p>
        </w:tc>
      </w:tr>
      <w:tr w:rsidR="001619F3" w:rsidRPr="00DA5DE5" w:rsidTr="00CD7B3A">
        <w:tc>
          <w:tcPr>
            <w:tcW w:w="771" w:type="dxa"/>
            <w:tcBorders>
              <w:top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w:t>
            </w:r>
          </w:p>
        </w:tc>
        <w:tc>
          <w:tcPr>
            <w:tcW w:w="3260"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юридического лица/фамилия, имя, отчество физического лица</w:t>
            </w:r>
          </w:p>
        </w:tc>
        <w:tc>
          <w:tcPr>
            <w:tcW w:w="5245"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w:t>
            </w:r>
            <w:r>
              <w:rPr>
                <w:rFonts w:ascii="Times New Roman" w:hAnsi="Times New Roman" w:cs="Times New Roman"/>
                <w:sz w:val="28"/>
                <w:szCs w:val="28"/>
              </w:rPr>
              <w:t>а основании документа-основания.</w:t>
            </w:r>
          </w:p>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если информация о контрагенте содержится в Сводном реестре, указывается наименование контрагента, соответствующее сведени</w:t>
            </w:r>
            <w:r>
              <w:rPr>
                <w:rFonts w:ascii="Times New Roman" w:hAnsi="Times New Roman" w:cs="Times New Roman"/>
                <w:sz w:val="28"/>
                <w:szCs w:val="28"/>
              </w:rPr>
              <w:t>ям, включенным в Сводный реестр</w:t>
            </w:r>
          </w:p>
        </w:tc>
      </w:tr>
      <w:tr w:rsidR="001619F3" w:rsidRPr="00DA5DE5" w:rsidTr="00823F59">
        <w:trPr>
          <w:trHeight w:val="20"/>
        </w:trPr>
        <w:tc>
          <w:tcPr>
            <w:tcW w:w="771" w:type="dxa"/>
            <w:tcBorders>
              <w:top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7.2.</w:t>
            </w:r>
          </w:p>
        </w:tc>
        <w:tc>
          <w:tcPr>
            <w:tcW w:w="3260"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bookmarkStart w:id="28" w:name="P373"/>
            <w:bookmarkEnd w:id="28"/>
            <w:r>
              <w:rPr>
                <w:rFonts w:ascii="Times New Roman" w:hAnsi="Times New Roman" w:cs="Times New Roman"/>
                <w:sz w:val="28"/>
                <w:szCs w:val="28"/>
              </w:rPr>
              <w:t> </w:t>
            </w:r>
            <w:r w:rsidRPr="00DA5DE5">
              <w:rPr>
                <w:rFonts w:ascii="Times New Roman" w:hAnsi="Times New Roman" w:cs="Times New Roman"/>
                <w:sz w:val="28"/>
                <w:szCs w:val="28"/>
              </w:rPr>
              <w:t xml:space="preserve">Идентификационный номер </w:t>
            </w:r>
            <w:r w:rsidRPr="00DA5DE5">
              <w:rPr>
                <w:rFonts w:ascii="Times New Roman" w:hAnsi="Times New Roman" w:cs="Times New Roman"/>
                <w:sz w:val="28"/>
                <w:szCs w:val="28"/>
              </w:rPr>
              <w:lastRenderedPageBreak/>
              <w:t>налогоплательщика (ИНН)</w:t>
            </w:r>
          </w:p>
        </w:tc>
        <w:tc>
          <w:tcPr>
            <w:tcW w:w="5245"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Указывается ИНН контрагента в соответствии со сведениями ЕГРЮЛ.</w:t>
            </w:r>
          </w:p>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В случае если информация о контрагенте содержится в Сводном реестре, указывается идентификационный номер налогоплательщика, соответствующий сведени</w:t>
            </w:r>
            <w:r>
              <w:rPr>
                <w:rFonts w:ascii="Times New Roman" w:hAnsi="Times New Roman" w:cs="Times New Roman"/>
                <w:sz w:val="28"/>
                <w:szCs w:val="28"/>
              </w:rPr>
              <w:t>ям, включенным в Сводный реестр</w:t>
            </w:r>
          </w:p>
        </w:tc>
      </w:tr>
      <w:tr w:rsidR="007F03B2" w:rsidRPr="00DA5DE5" w:rsidTr="00823F59">
        <w:trPr>
          <w:trHeight w:val="20"/>
        </w:trPr>
        <w:tc>
          <w:tcPr>
            <w:tcW w:w="771" w:type="dxa"/>
          </w:tcPr>
          <w:p w:rsidR="007F03B2" w:rsidRPr="00DA5DE5" w:rsidRDefault="007F03B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7.3.</w:t>
            </w:r>
          </w:p>
        </w:tc>
        <w:tc>
          <w:tcPr>
            <w:tcW w:w="3260" w:type="dxa"/>
          </w:tcPr>
          <w:p w:rsidR="007F03B2" w:rsidRPr="00DA5DE5" w:rsidRDefault="007F03B2" w:rsidP="001619F3">
            <w:pPr>
              <w:pStyle w:val="ConsPlusNormal"/>
              <w:jc w:val="both"/>
              <w:rPr>
                <w:rFonts w:ascii="Times New Roman" w:hAnsi="Times New Roman" w:cs="Times New Roman"/>
                <w:sz w:val="28"/>
                <w:szCs w:val="28"/>
              </w:rPr>
            </w:pPr>
            <w:bookmarkStart w:id="29" w:name="P376"/>
            <w:bookmarkEnd w:id="29"/>
            <w:r w:rsidRPr="00DA5DE5">
              <w:rPr>
                <w:rFonts w:ascii="Times New Roman" w:hAnsi="Times New Roman" w:cs="Times New Roman"/>
                <w:sz w:val="28"/>
                <w:szCs w:val="28"/>
              </w:rPr>
              <w:t xml:space="preserve">Код причины постановки </w:t>
            </w:r>
          </w:p>
          <w:p w:rsidR="007F03B2" w:rsidRPr="00DA5DE5" w:rsidRDefault="007F03B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 учет в налоговом органе (КПП)</w:t>
            </w:r>
          </w:p>
        </w:tc>
        <w:tc>
          <w:tcPr>
            <w:tcW w:w="5245" w:type="dxa"/>
          </w:tcPr>
          <w:p w:rsidR="007F03B2" w:rsidRPr="00DF2393" w:rsidRDefault="007F03B2"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Указывается КПП контрагента в соответствии со сведениями ЕГРЮЛ и КПП по месту регистрации в качестве крупнейшего налогоплательщика в соответствии со сведениями Единого государственного реестра налогоплательщиков (при наличии).</w:t>
            </w:r>
          </w:p>
          <w:p w:rsidR="007F03B2" w:rsidRPr="00DA5DE5" w:rsidRDefault="007F03B2" w:rsidP="00F01A9D">
            <w:pPr>
              <w:pStyle w:val="ConsPlusNormal"/>
              <w:jc w:val="both"/>
              <w:rPr>
                <w:rFonts w:ascii="Times New Roman" w:hAnsi="Times New Roman" w:cs="Times New Roman"/>
                <w:sz w:val="28"/>
                <w:szCs w:val="28"/>
              </w:rPr>
            </w:pPr>
            <w:r w:rsidRPr="00DF2393">
              <w:rPr>
                <w:rFonts w:ascii="Times New Roman" w:hAnsi="Times New Roman" w:cs="Times New Roman"/>
                <w:sz w:val="28"/>
                <w:szCs w:val="28"/>
              </w:rP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
        </w:tc>
      </w:tr>
      <w:tr w:rsidR="001619F3" w:rsidRPr="00DA5DE5" w:rsidTr="00CD7B3A">
        <w:tc>
          <w:tcPr>
            <w:tcW w:w="771" w:type="dxa"/>
            <w:tcBorders>
              <w:top w:val="single" w:sz="4" w:space="0" w:color="auto"/>
              <w:bottom w:val="single" w:sz="4" w:space="0" w:color="auto"/>
            </w:tcBorders>
          </w:tcPr>
          <w:p w:rsidR="001619F3"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7.4.</w:t>
            </w:r>
          </w:p>
        </w:tc>
        <w:tc>
          <w:tcPr>
            <w:tcW w:w="3260"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реестру </w:t>
            </w:r>
            <w:r>
              <w:rPr>
                <w:rFonts w:ascii="Times New Roman" w:hAnsi="Times New Roman" w:cs="Times New Roman"/>
                <w:sz w:val="28"/>
                <w:szCs w:val="28"/>
              </w:rPr>
              <w:t xml:space="preserve">   </w:t>
            </w:r>
            <w:r w:rsidRPr="00DA5DE5">
              <w:rPr>
                <w:rFonts w:ascii="Times New Roman" w:hAnsi="Times New Roman" w:cs="Times New Roman"/>
                <w:sz w:val="28"/>
                <w:szCs w:val="28"/>
              </w:rPr>
              <w:t>контрагента указывается автоматически в случае наличия</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информации </w:t>
            </w:r>
            <w:r>
              <w:rPr>
                <w:rFonts w:ascii="Times New Roman" w:hAnsi="Times New Roman" w:cs="Times New Roman"/>
                <w:sz w:val="28"/>
                <w:szCs w:val="28"/>
              </w:rPr>
              <w:t xml:space="preserve"> </w:t>
            </w:r>
            <w:r w:rsidRPr="00DA5DE5">
              <w:rPr>
                <w:rFonts w:ascii="Times New Roman" w:hAnsi="Times New Roman" w:cs="Times New Roman"/>
                <w:sz w:val="28"/>
                <w:szCs w:val="28"/>
              </w:rPr>
              <w:t>о нем</w:t>
            </w:r>
            <w:r>
              <w:rPr>
                <w:rFonts w:ascii="Times New Roman" w:hAnsi="Times New Roman" w:cs="Times New Roman"/>
                <w:sz w:val="28"/>
                <w:szCs w:val="28"/>
              </w:rPr>
              <w:t xml:space="preserve">  </w:t>
            </w:r>
            <w:r w:rsidRPr="00DA5DE5">
              <w:rPr>
                <w:rFonts w:ascii="Times New Roman" w:hAnsi="Times New Roman" w:cs="Times New Roman"/>
                <w:sz w:val="28"/>
                <w:szCs w:val="28"/>
              </w:rPr>
              <w:t>в</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Сводном реестре в соответствии с ИНН и КПП контрагента, указанным в </w:t>
            </w:r>
            <w:hyperlink w:anchor="P373" w:history="1">
              <w:r w:rsidRPr="00DA5DE5">
                <w:rPr>
                  <w:rFonts w:ascii="Times New Roman" w:hAnsi="Times New Roman" w:cs="Times New Roman"/>
                  <w:sz w:val="28"/>
                  <w:szCs w:val="28"/>
                </w:rPr>
                <w:t>пунктах 7.2</w:t>
              </w:r>
            </w:hyperlink>
            <w:r w:rsidRPr="00DA5DE5">
              <w:rPr>
                <w:rFonts w:ascii="Times New Roman" w:hAnsi="Times New Roman" w:cs="Times New Roman"/>
                <w:sz w:val="28"/>
                <w:szCs w:val="28"/>
              </w:rPr>
              <w:t xml:space="preserve"> и </w:t>
            </w:r>
            <w:hyperlink w:anchor="P376" w:history="1">
              <w:r w:rsidRPr="00DA5DE5">
                <w:rPr>
                  <w:rFonts w:ascii="Times New Roman" w:hAnsi="Times New Roman" w:cs="Times New Roman"/>
                  <w:sz w:val="28"/>
                  <w:szCs w:val="28"/>
                </w:rPr>
                <w:t>7.3</w:t>
              </w:r>
            </w:hyperlink>
            <w:r>
              <w:rPr>
                <w:rFonts w:ascii="Times New Roman" w:hAnsi="Times New Roman" w:cs="Times New Roman"/>
                <w:sz w:val="28"/>
                <w:szCs w:val="28"/>
              </w:rPr>
              <w:t xml:space="preserve"> настоящей информации</w:t>
            </w:r>
          </w:p>
        </w:tc>
      </w:tr>
      <w:tr w:rsidR="001619F3" w:rsidRPr="00DA5DE5" w:rsidTr="0040781D">
        <w:tc>
          <w:tcPr>
            <w:tcW w:w="771" w:type="dxa"/>
            <w:tcBorders>
              <w:top w:val="single" w:sz="4" w:space="0" w:color="auto"/>
              <w:bottom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7.5.</w:t>
            </w:r>
          </w:p>
        </w:tc>
        <w:tc>
          <w:tcPr>
            <w:tcW w:w="3260"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bookmarkStart w:id="30" w:name="P383"/>
            <w:bookmarkEnd w:id="30"/>
            <w:r w:rsidRPr="00DA5DE5">
              <w:rPr>
                <w:rFonts w:ascii="Times New Roman" w:hAnsi="Times New Roman" w:cs="Times New Roman"/>
                <w:sz w:val="28"/>
                <w:szCs w:val="28"/>
              </w:rPr>
              <w:t>Номер лицевого счета (раздела на лицевом счете)</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если операции по исполнению бюджетного обязательства подлежат отражению на лицевом счете, открытом контрагенту в </w:t>
            </w:r>
            <w:r w:rsidR="004D4262">
              <w:rPr>
                <w:rFonts w:ascii="Times New Roman" w:hAnsi="Times New Roman" w:cs="Times New Roman"/>
                <w:sz w:val="28"/>
                <w:szCs w:val="28"/>
              </w:rPr>
              <w:t>УФК,</w:t>
            </w:r>
            <w:r>
              <w:rPr>
                <w:rFonts w:ascii="Times New Roman" w:hAnsi="Times New Roman" w:cs="Times New Roman"/>
                <w:sz w:val="28"/>
                <w:szCs w:val="28"/>
              </w:rPr>
              <w:t xml:space="preserve"> </w:t>
            </w:r>
            <w:r w:rsidRPr="00DA5DE5">
              <w:rPr>
                <w:rFonts w:ascii="Times New Roman" w:hAnsi="Times New Roman" w:cs="Times New Roman"/>
                <w:sz w:val="28"/>
                <w:szCs w:val="28"/>
              </w:rPr>
              <w:t>указывается номер лицевого счета контрагента в соответствии с документом-основанием.</w:t>
            </w:r>
          </w:p>
          <w:p w:rsidR="001619F3" w:rsidRPr="00DA5DE5" w:rsidRDefault="001619F3" w:rsidP="004D426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Аналитический номер раздела на лицевом счете указывается в случае</w:t>
            </w:r>
            <w:r w:rsidR="004D4262">
              <w:rPr>
                <w:rFonts w:ascii="Times New Roman" w:hAnsi="Times New Roman" w:cs="Times New Roman"/>
                <w:sz w:val="28"/>
                <w:szCs w:val="28"/>
              </w:rPr>
              <w:t>,</w:t>
            </w:r>
            <w:r w:rsidRPr="00DA5DE5">
              <w:rPr>
                <w:rFonts w:ascii="Times New Roman" w:hAnsi="Times New Roman" w:cs="Times New Roman"/>
                <w:sz w:val="28"/>
                <w:szCs w:val="28"/>
              </w:rPr>
              <w:t xml:space="preserve"> если операции по исполнению бюджетного обязательства подлежат отражению на лицево</w:t>
            </w:r>
            <w:r w:rsidR="006B7B2A">
              <w:rPr>
                <w:rFonts w:ascii="Times New Roman" w:hAnsi="Times New Roman" w:cs="Times New Roman"/>
                <w:sz w:val="28"/>
                <w:szCs w:val="28"/>
              </w:rPr>
              <w:t>м счете, открытом контрагенту в</w:t>
            </w:r>
            <w:r>
              <w:rPr>
                <w:rFonts w:ascii="Times New Roman" w:hAnsi="Times New Roman" w:cs="Times New Roman"/>
                <w:sz w:val="28"/>
                <w:szCs w:val="28"/>
              </w:rPr>
              <w:t xml:space="preserve"> </w:t>
            </w:r>
            <w:r w:rsidR="004D4262">
              <w:rPr>
                <w:rFonts w:ascii="Times New Roman" w:hAnsi="Times New Roman" w:cs="Times New Roman"/>
                <w:sz w:val="28"/>
                <w:szCs w:val="28"/>
              </w:rPr>
              <w:t>УФК</w:t>
            </w:r>
            <w:r w:rsidRPr="00DA5DE5">
              <w:rPr>
                <w:rFonts w:ascii="Times New Roman" w:hAnsi="Times New Roman" w:cs="Times New Roman"/>
                <w:sz w:val="28"/>
                <w:szCs w:val="28"/>
              </w:rPr>
              <w:t xml:space="preserve">, для отражения средств, подлежащих в соответствии с законодательством Российской Федерации казначейскому сопровождению, предоставляемых в </w:t>
            </w:r>
            <w:r w:rsidRPr="00DA5DE5">
              <w:rPr>
                <w:rFonts w:ascii="Times New Roman" w:hAnsi="Times New Roman" w:cs="Times New Roman"/>
                <w:sz w:val="28"/>
                <w:szCs w:val="28"/>
              </w:rPr>
              <w:lastRenderedPageBreak/>
              <w:t>соотв</w:t>
            </w:r>
            <w:r>
              <w:rPr>
                <w:rFonts w:ascii="Times New Roman" w:hAnsi="Times New Roman" w:cs="Times New Roman"/>
                <w:sz w:val="28"/>
                <w:szCs w:val="28"/>
              </w:rPr>
              <w:t>етствии с документом-основанием</w:t>
            </w:r>
            <w:r w:rsidR="006721A7">
              <w:rPr>
                <w:rFonts w:ascii="Times New Roman" w:hAnsi="Times New Roman" w:cs="Times New Roman"/>
                <w:sz w:val="28"/>
                <w:szCs w:val="28"/>
              </w:rPr>
              <w:t xml:space="preserve"> (при наличии)</w:t>
            </w:r>
          </w:p>
        </w:tc>
      </w:tr>
      <w:tr w:rsidR="001619F3" w:rsidRPr="00DA5DE5" w:rsidTr="00CD7B3A">
        <w:tc>
          <w:tcPr>
            <w:tcW w:w="771" w:type="dxa"/>
            <w:tcBorders>
              <w:top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7.6.</w:t>
            </w:r>
          </w:p>
        </w:tc>
        <w:tc>
          <w:tcPr>
            <w:tcW w:w="3260"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банковского (казначейского) счета</w:t>
            </w:r>
          </w:p>
        </w:tc>
        <w:tc>
          <w:tcPr>
            <w:tcW w:w="5245"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банковского (казначейского) счета контрагента (при нал</w:t>
            </w:r>
            <w:r>
              <w:rPr>
                <w:rFonts w:ascii="Times New Roman" w:hAnsi="Times New Roman" w:cs="Times New Roman"/>
                <w:sz w:val="28"/>
                <w:szCs w:val="28"/>
              </w:rPr>
              <w:t>ичии в документе-основании)</w:t>
            </w:r>
          </w:p>
        </w:tc>
      </w:tr>
      <w:tr w:rsidR="00DA316E" w:rsidRPr="00DA5DE5" w:rsidTr="00056FE8">
        <w:trPr>
          <w:trHeight w:val="1278"/>
        </w:trPr>
        <w:tc>
          <w:tcPr>
            <w:tcW w:w="771" w:type="dxa"/>
          </w:tcPr>
          <w:p w:rsidR="00DA316E" w:rsidRPr="00DA5DE5" w:rsidRDefault="00DA316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7.7.</w:t>
            </w:r>
          </w:p>
        </w:tc>
        <w:tc>
          <w:tcPr>
            <w:tcW w:w="3260" w:type="dxa"/>
          </w:tcPr>
          <w:p w:rsidR="00DA316E" w:rsidRPr="00DA5DE5" w:rsidRDefault="00DA316E"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банка</w:t>
            </w:r>
            <w:r>
              <w:rPr>
                <w:rFonts w:ascii="Times New Roman" w:hAnsi="Times New Roman" w:cs="Times New Roman"/>
                <w:sz w:val="28"/>
                <w:szCs w:val="28"/>
              </w:rPr>
              <w:t xml:space="preserve"> (иной организации), в </w:t>
            </w:r>
          </w:p>
          <w:p w:rsidR="00DA316E" w:rsidRPr="00DA5DE5" w:rsidRDefault="00DA316E"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котором(</w:t>
            </w:r>
            <w:r w:rsidRPr="00DA5DE5">
              <w:rPr>
                <w:rFonts w:ascii="Times New Roman" w:hAnsi="Times New Roman" w:cs="Times New Roman"/>
                <w:sz w:val="28"/>
                <w:szCs w:val="28"/>
              </w:rPr>
              <w:t>ой) открыт счет контрагенту</w:t>
            </w:r>
          </w:p>
        </w:tc>
        <w:tc>
          <w:tcPr>
            <w:tcW w:w="5245" w:type="dxa"/>
          </w:tcPr>
          <w:p w:rsidR="00DA316E" w:rsidRPr="00DA5DE5" w:rsidRDefault="00DA316E"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банка контрагента или </w:t>
            </w:r>
            <w:r>
              <w:rPr>
                <w:rFonts w:ascii="Times New Roman" w:hAnsi="Times New Roman" w:cs="Times New Roman"/>
                <w:sz w:val="28"/>
                <w:szCs w:val="28"/>
              </w:rPr>
              <w:t xml:space="preserve">территориального органа </w:t>
            </w:r>
          </w:p>
          <w:p w:rsidR="00DA316E" w:rsidRPr="00DA5DE5" w:rsidRDefault="00DA316E"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Федерального казначейства</w:t>
            </w:r>
            <w:r w:rsidRPr="00DA5DE5">
              <w:rPr>
                <w:rFonts w:ascii="Times New Roman" w:hAnsi="Times New Roman" w:cs="Times New Roman"/>
                <w:sz w:val="28"/>
                <w:szCs w:val="28"/>
              </w:rPr>
              <w:t xml:space="preserve"> (при</w:t>
            </w:r>
            <w:r>
              <w:rPr>
                <w:rFonts w:ascii="Times New Roman" w:hAnsi="Times New Roman" w:cs="Times New Roman"/>
                <w:sz w:val="28"/>
                <w:szCs w:val="28"/>
              </w:rPr>
              <w:t xml:space="preserve"> наличии в документе-основании)</w:t>
            </w:r>
          </w:p>
        </w:tc>
      </w:tr>
      <w:tr w:rsidR="001619F3" w:rsidRPr="00DA5DE5" w:rsidTr="00CD7B3A">
        <w:tc>
          <w:tcPr>
            <w:tcW w:w="771" w:type="dxa"/>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7.8.</w:t>
            </w:r>
          </w:p>
        </w:tc>
        <w:tc>
          <w:tcPr>
            <w:tcW w:w="3260" w:type="dxa"/>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БИК банка</w:t>
            </w:r>
          </w:p>
        </w:tc>
        <w:tc>
          <w:tcPr>
            <w:tcW w:w="5245" w:type="dxa"/>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БИК банка контрагента (при </w:t>
            </w:r>
            <w:r>
              <w:rPr>
                <w:rFonts w:ascii="Times New Roman" w:hAnsi="Times New Roman" w:cs="Times New Roman"/>
                <w:sz w:val="28"/>
                <w:szCs w:val="28"/>
              </w:rPr>
              <w:t>наличии в документе-основании)</w:t>
            </w:r>
          </w:p>
        </w:tc>
      </w:tr>
      <w:tr w:rsidR="001619F3" w:rsidRPr="00DA5DE5" w:rsidTr="00CD7B3A">
        <w:tc>
          <w:tcPr>
            <w:tcW w:w="771" w:type="dxa"/>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7.9.</w:t>
            </w:r>
          </w:p>
        </w:tc>
        <w:tc>
          <w:tcPr>
            <w:tcW w:w="3260" w:type="dxa"/>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Корреспондентский счет банка</w:t>
            </w:r>
          </w:p>
        </w:tc>
        <w:tc>
          <w:tcPr>
            <w:tcW w:w="5245" w:type="dxa"/>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корреспондентский счет банка контрагента (при</w:t>
            </w:r>
            <w:r>
              <w:rPr>
                <w:rFonts w:ascii="Times New Roman" w:hAnsi="Times New Roman" w:cs="Times New Roman"/>
                <w:sz w:val="28"/>
                <w:szCs w:val="28"/>
              </w:rPr>
              <w:t xml:space="preserve"> наличии в документе-основании)</w:t>
            </w:r>
          </w:p>
        </w:tc>
      </w:tr>
      <w:tr w:rsidR="001619F3" w:rsidRPr="00DA5DE5" w:rsidTr="00CD7B3A">
        <w:tblPrEx>
          <w:tblBorders>
            <w:insideH w:val="nil"/>
          </w:tblBorders>
        </w:tblPrEx>
        <w:tc>
          <w:tcPr>
            <w:tcW w:w="771" w:type="dxa"/>
            <w:tcBorders>
              <w:bottom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260" w:type="dxa"/>
            <w:tcBorders>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Расшифровка обязательства</w:t>
            </w:r>
          </w:p>
        </w:tc>
        <w:tc>
          <w:tcPr>
            <w:tcW w:w="5245" w:type="dxa"/>
            <w:tcBorders>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p>
        </w:tc>
      </w:tr>
      <w:tr w:rsidR="001619F3" w:rsidRPr="00DA5DE5" w:rsidTr="00CD7B3A">
        <w:tc>
          <w:tcPr>
            <w:tcW w:w="771" w:type="dxa"/>
            <w:tcBorders>
              <w:top w:val="single" w:sz="4" w:space="0" w:color="auto"/>
              <w:bottom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sidRPr="00CD7BCF">
              <w:rPr>
                <w:rFonts w:ascii="Times New Roman" w:hAnsi="Times New Roman" w:cs="Times New Roman"/>
                <w:sz w:val="28"/>
                <w:szCs w:val="28"/>
              </w:rPr>
              <w:t>8.1.</w:t>
            </w:r>
          </w:p>
        </w:tc>
        <w:tc>
          <w:tcPr>
            <w:tcW w:w="3260"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объекта капитального строительства или объекта недвижимого имущества</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w:t>
            </w:r>
          </w:p>
        </w:tc>
      </w:tr>
      <w:tr w:rsidR="001619F3" w:rsidRPr="00DA5DE5" w:rsidTr="00CD7B3A">
        <w:tc>
          <w:tcPr>
            <w:tcW w:w="771" w:type="dxa"/>
            <w:tcBorders>
              <w:top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8.2.</w:t>
            </w:r>
          </w:p>
        </w:tc>
        <w:tc>
          <w:tcPr>
            <w:tcW w:w="3260"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Уникальный код объекта капитального строительства или объекта недвижимого имущества </w:t>
            </w:r>
          </w:p>
        </w:tc>
        <w:tc>
          <w:tcPr>
            <w:tcW w:w="5245" w:type="dxa"/>
            <w:tcBorders>
              <w:top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или объекта недвижимого имущества</w:t>
            </w:r>
          </w:p>
        </w:tc>
      </w:tr>
      <w:tr w:rsidR="001619F3" w:rsidRPr="00DA5DE5" w:rsidTr="00823F59">
        <w:trPr>
          <w:trHeight w:val="20"/>
        </w:trPr>
        <w:tc>
          <w:tcPr>
            <w:tcW w:w="771" w:type="dxa"/>
            <w:tcBorders>
              <w:top w:val="single" w:sz="4" w:space="0" w:color="auto"/>
              <w:bottom w:val="single" w:sz="4" w:space="0" w:color="auto"/>
            </w:tcBorders>
          </w:tcPr>
          <w:p w:rsidR="001619F3" w:rsidRPr="00DA5DE5" w:rsidRDefault="001619F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8.3.</w:t>
            </w:r>
          </w:p>
        </w:tc>
        <w:tc>
          <w:tcPr>
            <w:tcW w:w="3260"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вида средств</w:t>
            </w:r>
          </w:p>
        </w:tc>
        <w:tc>
          <w:tcPr>
            <w:tcW w:w="5245" w:type="dxa"/>
            <w:tcBorders>
              <w:top w:val="single" w:sz="4" w:space="0" w:color="auto"/>
              <w:bottom w:val="single" w:sz="4" w:space="0" w:color="auto"/>
            </w:tcBorders>
          </w:tcPr>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вида средств, за счет которых должна быть произведена кассовая выплата: средства бюджета</w:t>
            </w:r>
            <w:r>
              <w:rPr>
                <w:rFonts w:ascii="Times New Roman" w:hAnsi="Times New Roman" w:cs="Times New Roman"/>
                <w:sz w:val="28"/>
                <w:szCs w:val="28"/>
              </w:rPr>
              <w:t>.</w:t>
            </w:r>
          </w:p>
          <w:p w:rsidR="001619F3" w:rsidRPr="00DA5DE5" w:rsidRDefault="001619F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постановки на учет бюджетного обязательства, возникшего на основании исполнительного документа или решения налогового органа, указывается на </w:t>
            </w:r>
            <w:r w:rsidRPr="00DA5DE5">
              <w:rPr>
                <w:rFonts w:ascii="Times New Roman" w:hAnsi="Times New Roman" w:cs="Times New Roman"/>
                <w:sz w:val="28"/>
                <w:szCs w:val="28"/>
              </w:rPr>
              <w:lastRenderedPageBreak/>
              <w:t>основании информации</w:t>
            </w:r>
            <w:r>
              <w:rPr>
                <w:rFonts w:ascii="Times New Roman" w:hAnsi="Times New Roman" w:cs="Times New Roman"/>
                <w:sz w:val="28"/>
                <w:szCs w:val="28"/>
              </w:rPr>
              <w:t>, представленной должником</w:t>
            </w:r>
          </w:p>
        </w:tc>
      </w:tr>
      <w:tr w:rsidR="00DA316E" w:rsidRPr="00DA5DE5" w:rsidTr="00823F59">
        <w:trPr>
          <w:trHeight w:val="20"/>
        </w:trPr>
        <w:tc>
          <w:tcPr>
            <w:tcW w:w="771" w:type="dxa"/>
            <w:tcBorders>
              <w:top w:val="single" w:sz="4" w:space="0" w:color="auto"/>
            </w:tcBorders>
          </w:tcPr>
          <w:p w:rsidR="00DA316E" w:rsidRPr="00DA5DE5" w:rsidRDefault="00DA316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8.4.</w:t>
            </w:r>
          </w:p>
        </w:tc>
        <w:tc>
          <w:tcPr>
            <w:tcW w:w="3260" w:type="dxa"/>
            <w:tcBorders>
              <w:top w:val="single" w:sz="4" w:space="0" w:color="auto"/>
            </w:tcBorders>
          </w:tcPr>
          <w:p w:rsidR="00DA316E" w:rsidRPr="00DA5DE5" w:rsidRDefault="00DA316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БК</w:t>
            </w:r>
          </w:p>
        </w:tc>
        <w:tc>
          <w:tcPr>
            <w:tcW w:w="5245" w:type="dxa"/>
            <w:tcBorders>
              <w:top w:val="single" w:sz="4" w:space="0" w:color="auto"/>
            </w:tcBorders>
          </w:tcPr>
          <w:p w:rsidR="00DA316E" w:rsidRPr="00DA5DE5" w:rsidRDefault="00DA316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соответствии </w:t>
            </w:r>
            <w:r>
              <w:rPr>
                <w:rFonts w:ascii="Times New Roman" w:hAnsi="Times New Roman" w:cs="Times New Roman"/>
                <w:sz w:val="28"/>
                <w:szCs w:val="28"/>
              </w:rPr>
              <w:t>с предметом документа-основания.</w:t>
            </w:r>
          </w:p>
          <w:p w:rsidR="00DA316E" w:rsidRPr="00DA5DE5" w:rsidRDefault="00DA316E"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постановки на учет бюджетного обязательства, возникшего на основании </w:t>
            </w:r>
          </w:p>
          <w:p w:rsidR="00DA316E" w:rsidRPr="00DA5DE5" w:rsidRDefault="00DA316E"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исполнительного документа (решения налогового органа), указывается код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 основании инфор</w:t>
            </w:r>
            <w:r>
              <w:rPr>
                <w:rFonts w:ascii="Times New Roman" w:hAnsi="Times New Roman" w:cs="Times New Roman"/>
                <w:sz w:val="28"/>
                <w:szCs w:val="28"/>
              </w:rPr>
              <w:t>мации, представленной должником</w:t>
            </w:r>
          </w:p>
        </w:tc>
      </w:tr>
      <w:tr w:rsidR="009A7A89" w:rsidRPr="00DA5DE5" w:rsidTr="00CD7B3A">
        <w:tc>
          <w:tcPr>
            <w:tcW w:w="771" w:type="dxa"/>
            <w:tcBorders>
              <w:top w:val="single" w:sz="4" w:space="0" w:color="auto"/>
            </w:tcBorders>
          </w:tcPr>
          <w:p w:rsidR="009A7A89" w:rsidRDefault="009A7A89" w:rsidP="00923DCA">
            <w:pPr>
              <w:pStyle w:val="ConsPlusNormal"/>
              <w:jc w:val="center"/>
              <w:rPr>
                <w:rFonts w:ascii="Times New Roman" w:hAnsi="Times New Roman" w:cs="Times New Roman"/>
                <w:sz w:val="28"/>
                <w:szCs w:val="28"/>
              </w:rPr>
            </w:pPr>
            <w:r>
              <w:rPr>
                <w:rFonts w:ascii="Times New Roman" w:hAnsi="Times New Roman" w:cs="Times New Roman"/>
                <w:sz w:val="28"/>
                <w:szCs w:val="28"/>
              </w:rPr>
              <w:t>8.5.</w:t>
            </w:r>
          </w:p>
        </w:tc>
        <w:tc>
          <w:tcPr>
            <w:tcW w:w="3260" w:type="dxa"/>
            <w:tcBorders>
              <w:top w:val="single" w:sz="4" w:space="0" w:color="auto"/>
            </w:tcBorders>
          </w:tcPr>
          <w:p w:rsidR="009A7A89"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Признак безусловности обязательства</w:t>
            </w:r>
          </w:p>
          <w:p w:rsidR="009A7A89" w:rsidRPr="00DA5DE5" w:rsidRDefault="009A7A89" w:rsidP="0040781D">
            <w:pPr>
              <w:pStyle w:val="ConsPlusNormal"/>
              <w:jc w:val="center"/>
              <w:rPr>
                <w:rFonts w:ascii="Times New Roman" w:hAnsi="Times New Roman" w:cs="Times New Roman"/>
                <w:sz w:val="28"/>
                <w:szCs w:val="28"/>
              </w:rPr>
            </w:pPr>
          </w:p>
        </w:tc>
        <w:tc>
          <w:tcPr>
            <w:tcW w:w="5245" w:type="dxa"/>
            <w:tcBorders>
              <w:top w:val="single" w:sz="4" w:space="0" w:color="auto"/>
            </w:tcBorders>
          </w:tcPr>
          <w:p w:rsidR="009A7A89" w:rsidRPr="00DA5DE5"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значение </w:t>
            </w:r>
            <w:r>
              <w:rPr>
                <w:rFonts w:ascii="Times New Roman" w:hAnsi="Times New Roman" w:cs="Times New Roman"/>
                <w:sz w:val="28"/>
                <w:szCs w:val="28"/>
              </w:rPr>
              <w:t>«</w:t>
            </w:r>
            <w:r w:rsidRPr="00DA5DE5">
              <w:rPr>
                <w:rFonts w:ascii="Times New Roman" w:hAnsi="Times New Roman" w:cs="Times New Roman"/>
                <w:sz w:val="28"/>
                <w:szCs w:val="28"/>
              </w:rPr>
              <w:t>безусловное</w:t>
            </w:r>
            <w:r>
              <w:rPr>
                <w:rFonts w:ascii="Times New Roman" w:hAnsi="Times New Roman" w:cs="Times New Roman"/>
                <w:sz w:val="28"/>
                <w:szCs w:val="28"/>
              </w:rPr>
              <w:t>»</w:t>
            </w:r>
            <w:r w:rsidRPr="00DA5DE5">
              <w:rPr>
                <w:rFonts w:ascii="Times New Roman" w:hAnsi="Times New Roman" w:cs="Times New Roman"/>
                <w:sz w:val="28"/>
                <w:szCs w:val="28"/>
              </w:rPr>
              <w:t xml:space="preserve"> по бюджетному обязательству, денежное обязательство по которому возникает на основании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документа-основания </w:t>
            </w:r>
            <w:r>
              <w:rPr>
                <w:rFonts w:ascii="Times New Roman" w:hAnsi="Times New Roman" w:cs="Times New Roman"/>
                <w:sz w:val="28"/>
                <w:szCs w:val="28"/>
              </w:rPr>
              <w:t xml:space="preserve">    </w:t>
            </w:r>
            <w:r w:rsidRPr="00DA5DE5">
              <w:rPr>
                <w:rFonts w:ascii="Times New Roman" w:hAnsi="Times New Roman" w:cs="Times New Roman"/>
                <w:sz w:val="28"/>
                <w:szCs w:val="28"/>
              </w:rPr>
              <w:t>при</w:t>
            </w:r>
          </w:p>
          <w:p w:rsidR="009A7A89" w:rsidRPr="00DA5DE5"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наступлении сроков проведения платежей (наступление срока</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проведения </w:t>
            </w:r>
            <w:r>
              <w:rPr>
                <w:rFonts w:ascii="Times New Roman" w:hAnsi="Times New Roman" w:cs="Times New Roman"/>
                <w:sz w:val="28"/>
                <w:szCs w:val="28"/>
              </w:rPr>
              <w:t xml:space="preserve"> </w:t>
            </w:r>
            <w:r w:rsidRPr="00DA5DE5">
              <w:rPr>
                <w:rFonts w:ascii="Times New Roman" w:hAnsi="Times New Roman" w:cs="Times New Roman"/>
                <w:sz w:val="28"/>
                <w:szCs w:val="28"/>
              </w:rPr>
              <w:t>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w:t>
            </w:r>
            <w:r>
              <w:rPr>
                <w:rFonts w:ascii="Times New Roman" w:hAnsi="Times New Roman" w:cs="Times New Roman"/>
                <w:sz w:val="28"/>
                <w:szCs w:val="28"/>
              </w:rPr>
              <w:t>сполнительного документа, иное).</w:t>
            </w:r>
          </w:p>
          <w:p w:rsidR="009A7A89" w:rsidRPr="00DA5DE5"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значение </w:t>
            </w:r>
            <w:r>
              <w:rPr>
                <w:rFonts w:ascii="Times New Roman" w:hAnsi="Times New Roman" w:cs="Times New Roman"/>
                <w:sz w:val="28"/>
                <w:szCs w:val="28"/>
              </w:rPr>
              <w:t>«</w:t>
            </w:r>
            <w:r w:rsidRPr="00DA5DE5">
              <w:rPr>
                <w:rFonts w:ascii="Times New Roman" w:hAnsi="Times New Roman" w:cs="Times New Roman"/>
                <w:sz w:val="28"/>
                <w:szCs w:val="28"/>
              </w:rPr>
              <w:t>условное</w:t>
            </w:r>
            <w:r>
              <w:rPr>
                <w:rFonts w:ascii="Times New Roman" w:hAnsi="Times New Roman" w:cs="Times New Roman"/>
                <w:sz w:val="28"/>
                <w:szCs w:val="28"/>
              </w:rPr>
              <w:t>»</w:t>
            </w:r>
            <w:r w:rsidRPr="00DA5DE5">
              <w:rPr>
                <w:rFonts w:ascii="Times New Roman" w:hAnsi="Times New Roman" w:cs="Times New Roman"/>
                <w:sz w:val="28"/>
                <w:szCs w:val="28"/>
              </w:rPr>
              <w:t xml:space="preserve"> по обязательству, денежное обязательство по 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w:t>
            </w:r>
            <w:r>
              <w:rPr>
                <w:rFonts w:ascii="Times New Roman" w:hAnsi="Times New Roman" w:cs="Times New Roman"/>
                <w:sz w:val="28"/>
                <w:szCs w:val="28"/>
              </w:rPr>
              <w:t xml:space="preserve"> предоставлении субсидии, иное)</w:t>
            </w:r>
          </w:p>
        </w:tc>
      </w:tr>
      <w:tr w:rsidR="009A7A89" w:rsidRPr="00DA5DE5" w:rsidTr="00CD7B3A">
        <w:tc>
          <w:tcPr>
            <w:tcW w:w="771" w:type="dxa"/>
            <w:tcBorders>
              <w:top w:val="single" w:sz="4" w:space="0" w:color="auto"/>
            </w:tcBorders>
          </w:tcPr>
          <w:p w:rsidR="009A7A89" w:rsidRDefault="009A7A89" w:rsidP="001619F3">
            <w:pPr>
              <w:pStyle w:val="ConsPlusNormal"/>
              <w:jc w:val="center"/>
              <w:rPr>
                <w:rFonts w:ascii="Times New Roman" w:hAnsi="Times New Roman" w:cs="Times New Roman"/>
                <w:sz w:val="28"/>
                <w:szCs w:val="28"/>
              </w:rPr>
            </w:pPr>
            <w:r>
              <w:rPr>
                <w:rFonts w:ascii="Times New Roman" w:hAnsi="Times New Roman" w:cs="Times New Roman"/>
                <w:sz w:val="28"/>
                <w:szCs w:val="28"/>
              </w:rPr>
              <w:t>8.6.</w:t>
            </w:r>
          </w:p>
        </w:tc>
        <w:tc>
          <w:tcPr>
            <w:tcW w:w="3260" w:type="dxa"/>
            <w:tcBorders>
              <w:top w:val="single" w:sz="4" w:space="0" w:color="auto"/>
            </w:tcBorders>
          </w:tcPr>
          <w:p w:rsidR="009A7A89" w:rsidRPr="00DA5DE5"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исполненного обязательства прошлых лет в валюте Российской Федерации</w:t>
            </w:r>
          </w:p>
        </w:tc>
        <w:tc>
          <w:tcPr>
            <w:tcW w:w="5245" w:type="dxa"/>
            <w:tcBorders>
              <w:top w:val="single" w:sz="4" w:space="0" w:color="auto"/>
            </w:tcBorders>
          </w:tcPr>
          <w:p w:rsidR="009A7A89" w:rsidRPr="00DA5DE5"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исполненная сумма бюджетного обязательства прошлых лет с точностью</w:t>
            </w:r>
            <w:r>
              <w:rPr>
                <w:rFonts w:ascii="Times New Roman" w:hAnsi="Times New Roman" w:cs="Times New Roman"/>
                <w:sz w:val="28"/>
                <w:szCs w:val="28"/>
              </w:rPr>
              <w:t xml:space="preserve"> до второго знака после запятой</w:t>
            </w:r>
          </w:p>
        </w:tc>
      </w:tr>
      <w:tr w:rsidR="009A7A89" w:rsidRPr="00DA5DE5" w:rsidTr="00823F59">
        <w:trPr>
          <w:trHeight w:val="20"/>
        </w:trPr>
        <w:tc>
          <w:tcPr>
            <w:tcW w:w="771" w:type="dxa"/>
            <w:tcBorders>
              <w:top w:val="single" w:sz="4" w:space="0" w:color="auto"/>
            </w:tcBorders>
          </w:tcPr>
          <w:p w:rsidR="009A7A89" w:rsidRDefault="009A7A89" w:rsidP="001619F3">
            <w:pPr>
              <w:pStyle w:val="ConsPlusNormal"/>
              <w:jc w:val="center"/>
              <w:rPr>
                <w:rFonts w:ascii="Times New Roman" w:hAnsi="Times New Roman" w:cs="Times New Roman"/>
                <w:sz w:val="28"/>
                <w:szCs w:val="28"/>
              </w:rPr>
            </w:pPr>
            <w:r>
              <w:rPr>
                <w:rFonts w:ascii="Times New Roman" w:hAnsi="Times New Roman" w:cs="Times New Roman"/>
                <w:sz w:val="28"/>
                <w:szCs w:val="28"/>
              </w:rPr>
              <w:t>8.7.</w:t>
            </w:r>
          </w:p>
        </w:tc>
        <w:tc>
          <w:tcPr>
            <w:tcW w:w="3260" w:type="dxa"/>
            <w:tcBorders>
              <w:top w:val="single" w:sz="4" w:space="0" w:color="auto"/>
            </w:tcBorders>
          </w:tcPr>
          <w:p w:rsidR="009A7A89" w:rsidRPr="00DA5DE5" w:rsidRDefault="009A7A8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неисполненного обязательства прошлых </w:t>
            </w:r>
            <w:r w:rsidRPr="00DA5DE5">
              <w:rPr>
                <w:rFonts w:ascii="Times New Roman" w:hAnsi="Times New Roman" w:cs="Times New Roman"/>
                <w:sz w:val="28"/>
                <w:szCs w:val="28"/>
              </w:rPr>
              <w:lastRenderedPageBreak/>
              <w:t>лет в валюте Российской Федерации</w:t>
            </w:r>
          </w:p>
        </w:tc>
        <w:tc>
          <w:tcPr>
            <w:tcW w:w="5245" w:type="dxa"/>
            <w:tcBorders>
              <w:top w:val="single" w:sz="4" w:space="0" w:color="auto"/>
            </w:tcBorders>
          </w:tcPr>
          <w:p w:rsidR="009A7A89" w:rsidRPr="00DA5DE5" w:rsidRDefault="00C23FAA" w:rsidP="001619F3">
            <w:pPr>
              <w:pStyle w:val="ConsPlusNormal"/>
              <w:jc w:val="both"/>
              <w:rPr>
                <w:rFonts w:ascii="Times New Roman" w:hAnsi="Times New Roman" w:cs="Times New Roman"/>
                <w:sz w:val="28"/>
                <w:szCs w:val="28"/>
              </w:rPr>
            </w:pPr>
            <w:r w:rsidRPr="00DF2393">
              <w:rPr>
                <w:rFonts w:ascii="Times New Roman" w:hAnsi="Times New Roman" w:cs="Times New Roman"/>
                <w:sz w:val="28"/>
                <w:szCs w:val="28"/>
              </w:rPr>
              <w:lastRenderedPageBreak/>
              <w:t xml:space="preserve">При внесении изменения в бюджетное обязательство, поставленное на учет до </w:t>
            </w:r>
            <w:r w:rsidRPr="00DF2393">
              <w:rPr>
                <w:rFonts w:ascii="Times New Roman" w:hAnsi="Times New Roman" w:cs="Times New Roman"/>
                <w:sz w:val="28"/>
                <w:szCs w:val="28"/>
              </w:rPr>
              <w:lastRenderedPageBreak/>
              <w:t>начала текущего финансового года, исполнение которого осуществляется в текущем финансовом году, указывается сумма бюджетного обязательства прошлых лет с точностью до второго знака после запятой</w:t>
            </w:r>
          </w:p>
        </w:tc>
      </w:tr>
      <w:tr w:rsidR="00823F59" w:rsidRPr="00DA5DE5" w:rsidTr="00823F59">
        <w:trPr>
          <w:trHeight w:val="20"/>
        </w:trPr>
        <w:tc>
          <w:tcPr>
            <w:tcW w:w="771" w:type="dxa"/>
            <w:tcBorders>
              <w:top w:val="single" w:sz="4" w:space="0" w:color="auto"/>
            </w:tcBorders>
          </w:tcPr>
          <w:p w:rsidR="00823F59" w:rsidRDefault="00823F59" w:rsidP="001619F3">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8.8.</w:t>
            </w:r>
          </w:p>
        </w:tc>
        <w:tc>
          <w:tcPr>
            <w:tcW w:w="3260" w:type="dxa"/>
            <w:tcBorders>
              <w:top w:val="single" w:sz="4" w:space="0" w:color="auto"/>
            </w:tcBorders>
          </w:tcPr>
          <w:p w:rsidR="00823F59" w:rsidRPr="00DA5DE5" w:rsidRDefault="00823F59" w:rsidP="009A7A8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на 20__ текущий </w:t>
            </w:r>
          </w:p>
          <w:p w:rsidR="00823F59" w:rsidRPr="00DA5DE5" w:rsidRDefault="00823F5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год в валюте Российской Федерации с помесячной разбивкой</w:t>
            </w:r>
          </w:p>
        </w:tc>
        <w:tc>
          <w:tcPr>
            <w:tcW w:w="5245" w:type="dxa"/>
            <w:tcBorders>
              <w:top w:val="single" w:sz="4" w:space="0" w:color="auto"/>
            </w:tcBorders>
          </w:tcPr>
          <w:p w:rsidR="00823F59" w:rsidRPr="00DA5DE5" w:rsidRDefault="00823F59" w:rsidP="001619F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постановки на учет (изменения)</w:t>
            </w:r>
          </w:p>
          <w:p w:rsidR="00823F59" w:rsidRPr="00DA5DE5" w:rsidRDefault="00823F59" w:rsidP="009A7A8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субсидии юридическому лицу,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правового акта о предоставлении </w:t>
            </w:r>
            <w:r w:rsidRPr="00DA5DE5">
              <w:rPr>
                <w:rFonts w:ascii="Times New Roman" w:hAnsi="Times New Roman" w:cs="Times New Roman"/>
                <w:sz w:val="28"/>
                <w:szCs w:val="28"/>
              </w:rPr>
              <w:t>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 знака после запятой месяца, в к</w:t>
            </w:r>
            <w:r>
              <w:rPr>
                <w:rFonts w:ascii="Times New Roman" w:hAnsi="Times New Roman" w:cs="Times New Roman"/>
                <w:sz w:val="28"/>
                <w:szCs w:val="28"/>
              </w:rPr>
              <w:t>отором будет осуществлен платеж.</w:t>
            </w:r>
          </w:p>
          <w:p w:rsidR="00823F59" w:rsidRPr="00DA5DE5" w:rsidRDefault="00823F59" w:rsidP="009A7A8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постановки на учет (изменения) бюджетного обязател</w:t>
            </w:r>
            <w:r>
              <w:rPr>
                <w:rFonts w:ascii="Times New Roman" w:hAnsi="Times New Roman" w:cs="Times New Roman"/>
                <w:sz w:val="28"/>
                <w:szCs w:val="28"/>
              </w:rPr>
              <w:t>ьства, возникшего на основании муниципального</w:t>
            </w:r>
            <w:r w:rsidRPr="00DA5DE5">
              <w:rPr>
                <w:rFonts w:ascii="Times New Roman" w:hAnsi="Times New Roman" w:cs="Times New Roman"/>
                <w:sz w:val="28"/>
                <w:szCs w:val="28"/>
              </w:rPr>
              <w:t xml:space="preserve"> контракта (договора), указывается график платежей с помесячной разбивкой тек</w:t>
            </w:r>
            <w:r>
              <w:rPr>
                <w:rFonts w:ascii="Times New Roman" w:hAnsi="Times New Roman" w:cs="Times New Roman"/>
                <w:sz w:val="28"/>
                <w:szCs w:val="28"/>
              </w:rPr>
              <w:t>ущего года исполнения контракта.</w:t>
            </w:r>
          </w:p>
          <w:p w:rsidR="00823F59" w:rsidRPr="00DA5DE5" w:rsidRDefault="00823F59" w:rsidP="009A7A8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постановки на учет (изменения) бюджетного обязательства, возникшего на основании исполнительного документа/</w:t>
            </w:r>
            <w:r>
              <w:rPr>
                <w:rFonts w:ascii="Times New Roman" w:hAnsi="Times New Roman" w:cs="Times New Roman"/>
                <w:sz w:val="28"/>
                <w:szCs w:val="28"/>
              </w:rPr>
              <w:t xml:space="preserve"> </w:t>
            </w:r>
            <w:r w:rsidRPr="00DA5DE5">
              <w:rPr>
                <w:rFonts w:ascii="Times New Roman" w:hAnsi="Times New Roman" w:cs="Times New Roman"/>
                <w:sz w:val="28"/>
                <w:szCs w:val="28"/>
              </w:rPr>
              <w:t>решения налогового органа, указывается сумма на основании инфор</w:t>
            </w:r>
            <w:r>
              <w:rPr>
                <w:rFonts w:ascii="Times New Roman" w:hAnsi="Times New Roman" w:cs="Times New Roman"/>
                <w:sz w:val="28"/>
                <w:szCs w:val="28"/>
              </w:rPr>
              <w:t>мации, представленной должником</w:t>
            </w:r>
          </w:p>
        </w:tc>
      </w:tr>
      <w:tr w:rsidR="00571833" w:rsidRPr="00DA5DE5" w:rsidTr="00823F59">
        <w:trPr>
          <w:trHeight w:val="20"/>
        </w:trPr>
        <w:tc>
          <w:tcPr>
            <w:tcW w:w="771" w:type="dxa"/>
            <w:tcBorders>
              <w:top w:val="single" w:sz="4" w:space="0" w:color="auto"/>
            </w:tcBorders>
          </w:tcPr>
          <w:p w:rsidR="00571833" w:rsidRPr="00DA5DE5" w:rsidRDefault="0057183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8.9.</w:t>
            </w:r>
          </w:p>
        </w:tc>
        <w:tc>
          <w:tcPr>
            <w:tcW w:w="3260" w:type="dxa"/>
            <w:tcBorders>
              <w:top w:val="single" w:sz="4" w:space="0" w:color="auto"/>
            </w:tcBorders>
          </w:tcPr>
          <w:p w:rsidR="00571833" w:rsidRPr="00DA5DE5" w:rsidRDefault="0057183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в валюте Российской Федерации на плановый период и за пределами планового </w:t>
            </w:r>
            <w:r w:rsidRPr="00DA5DE5">
              <w:rPr>
                <w:rFonts w:ascii="Times New Roman" w:hAnsi="Times New Roman" w:cs="Times New Roman"/>
                <w:sz w:val="28"/>
                <w:szCs w:val="28"/>
              </w:rPr>
              <w:lastRenderedPageBreak/>
              <w:t>периода</w:t>
            </w:r>
          </w:p>
        </w:tc>
        <w:tc>
          <w:tcPr>
            <w:tcW w:w="5245" w:type="dxa"/>
            <w:tcBorders>
              <w:top w:val="single" w:sz="4" w:space="0" w:color="auto"/>
            </w:tcBorders>
          </w:tcPr>
          <w:p w:rsidR="00571833" w:rsidRPr="00DA5DE5" w:rsidRDefault="0057183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w:t>
            </w:r>
            <w:r w:rsidRPr="00DA5DE5">
              <w:rPr>
                <w:rFonts w:ascii="Times New Roman" w:hAnsi="Times New Roman" w:cs="Times New Roman"/>
                <w:sz w:val="28"/>
                <w:szCs w:val="28"/>
              </w:rPr>
              <w:lastRenderedPageBreak/>
              <w:t xml:space="preserve">соглашения о предоставлении межбюджетного трансферта, имеющего целевое назначение, принятия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субсидии юридическому лицу,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межбюджетного трансферта,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имеющего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целевое </w:t>
            </w:r>
          </w:p>
          <w:p w:rsidR="00571833" w:rsidRPr="00DA5DE5" w:rsidRDefault="00571833" w:rsidP="009A7A8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назначение, указывается размер субсидии, бюджетных инвестиций, межбюджетного трансферта в единицах валюты Российской Федерации с точностью</w:t>
            </w:r>
            <w:r>
              <w:rPr>
                <w:rFonts w:ascii="Times New Roman" w:hAnsi="Times New Roman" w:cs="Times New Roman"/>
                <w:sz w:val="28"/>
                <w:szCs w:val="28"/>
              </w:rPr>
              <w:t xml:space="preserve"> до второго знака после запятой.</w:t>
            </w:r>
          </w:p>
          <w:p w:rsidR="00571833" w:rsidRPr="00DA5DE5" w:rsidRDefault="00571833" w:rsidP="009A7A8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постановки на учет (изменения) бюджетного обязательства, возникшего на основании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 указывается график платежей по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 (договору) в валюте Российской Фед</w:t>
            </w:r>
            <w:r>
              <w:rPr>
                <w:rFonts w:ascii="Times New Roman" w:hAnsi="Times New Roman" w:cs="Times New Roman"/>
                <w:sz w:val="28"/>
                <w:szCs w:val="28"/>
              </w:rPr>
              <w:t>ерации с годовой периодичностью.</w:t>
            </w:r>
          </w:p>
          <w:p w:rsidR="00571833" w:rsidRPr="00DA5DE5" w:rsidRDefault="0057183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указывается отдельно на текущий финансовый год, первый, второй год планового периода, и на третий год после текущего финансового года, а также о</w:t>
            </w:r>
            <w:r>
              <w:rPr>
                <w:rFonts w:ascii="Times New Roman" w:hAnsi="Times New Roman" w:cs="Times New Roman"/>
                <w:sz w:val="28"/>
                <w:szCs w:val="28"/>
              </w:rPr>
              <w:t>бщей суммой на последующие года</w:t>
            </w:r>
          </w:p>
        </w:tc>
      </w:tr>
      <w:tr w:rsidR="009A7A89" w:rsidRPr="00DA5DE5" w:rsidTr="00CD7B3A">
        <w:tc>
          <w:tcPr>
            <w:tcW w:w="771" w:type="dxa"/>
            <w:tcBorders>
              <w:bottom w:val="single" w:sz="4" w:space="0" w:color="auto"/>
            </w:tcBorders>
          </w:tcPr>
          <w:p w:rsidR="009A7A89" w:rsidRPr="00DA5DE5" w:rsidRDefault="009A7A8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8.10.</w:t>
            </w:r>
          </w:p>
        </w:tc>
        <w:tc>
          <w:tcPr>
            <w:tcW w:w="3260" w:type="dxa"/>
            <w:tcBorders>
              <w:bottom w:val="single" w:sz="4" w:space="0" w:color="auto"/>
            </w:tcBorders>
          </w:tcPr>
          <w:p w:rsidR="009A7A89" w:rsidRPr="00DA5DE5" w:rsidRDefault="009A7A8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выплаты по исполнительному документу</w:t>
            </w:r>
          </w:p>
        </w:tc>
        <w:tc>
          <w:tcPr>
            <w:tcW w:w="5245" w:type="dxa"/>
            <w:tcBorders>
              <w:bottom w:val="single" w:sz="4" w:space="0" w:color="auto"/>
            </w:tcBorders>
          </w:tcPr>
          <w:p w:rsidR="009A7A89" w:rsidRPr="00DA5DE5" w:rsidRDefault="009A7A8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ежемесячной выплаты по исполнению исполнительного документа, если выпла</w:t>
            </w:r>
            <w:r>
              <w:rPr>
                <w:rFonts w:ascii="Times New Roman" w:hAnsi="Times New Roman" w:cs="Times New Roman"/>
                <w:sz w:val="28"/>
                <w:szCs w:val="28"/>
              </w:rPr>
              <w:t>ты имеют периодический характер</w:t>
            </w:r>
          </w:p>
        </w:tc>
      </w:tr>
      <w:tr w:rsidR="009A7A89" w:rsidRPr="00DA5DE5" w:rsidTr="00CD7B3A">
        <w:tc>
          <w:tcPr>
            <w:tcW w:w="771" w:type="dxa"/>
            <w:tcBorders>
              <w:top w:val="single" w:sz="4" w:space="0" w:color="auto"/>
              <w:bottom w:val="single" w:sz="4" w:space="0" w:color="auto"/>
            </w:tcBorders>
          </w:tcPr>
          <w:p w:rsidR="009A7A89" w:rsidRPr="00DA5DE5" w:rsidRDefault="009A7A89" w:rsidP="00923DCA">
            <w:pPr>
              <w:pStyle w:val="ConsPlusNormal"/>
              <w:jc w:val="center"/>
              <w:rPr>
                <w:rFonts w:ascii="Times New Roman" w:hAnsi="Times New Roman" w:cs="Times New Roman"/>
                <w:sz w:val="28"/>
                <w:szCs w:val="28"/>
              </w:rPr>
            </w:pPr>
            <w:r>
              <w:rPr>
                <w:rFonts w:ascii="Times New Roman" w:hAnsi="Times New Roman" w:cs="Times New Roman"/>
                <w:sz w:val="28"/>
                <w:szCs w:val="28"/>
              </w:rPr>
              <w:t>8.11.</w:t>
            </w:r>
          </w:p>
        </w:tc>
        <w:tc>
          <w:tcPr>
            <w:tcW w:w="3260" w:type="dxa"/>
            <w:tcBorders>
              <w:top w:val="single" w:sz="4" w:space="0" w:color="auto"/>
              <w:bottom w:val="single" w:sz="4" w:space="0" w:color="auto"/>
            </w:tcBorders>
          </w:tcPr>
          <w:p w:rsidR="009A7A89" w:rsidRPr="00DA5DE5" w:rsidRDefault="009A7A89" w:rsidP="00923DC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Аналитический код</w:t>
            </w:r>
          </w:p>
        </w:tc>
        <w:tc>
          <w:tcPr>
            <w:tcW w:w="5245" w:type="dxa"/>
            <w:tcBorders>
              <w:top w:val="single" w:sz="4" w:space="0" w:color="auto"/>
              <w:bottom w:val="single" w:sz="4" w:space="0" w:color="auto"/>
            </w:tcBorders>
          </w:tcPr>
          <w:p w:rsidR="009A7A89" w:rsidRPr="00DA5DE5" w:rsidRDefault="009A7A8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при необходимости аналитический код, присваиваемый </w:t>
            </w:r>
            <w:r>
              <w:rPr>
                <w:rFonts w:ascii="Times New Roman" w:hAnsi="Times New Roman" w:cs="Times New Roman"/>
                <w:sz w:val="28"/>
                <w:szCs w:val="28"/>
              </w:rPr>
              <w:t>УФК</w:t>
            </w:r>
            <w:r w:rsidRPr="00DA5DE5">
              <w:rPr>
                <w:rFonts w:ascii="Times New Roman" w:hAnsi="Times New Roman" w:cs="Times New Roman"/>
                <w:sz w:val="28"/>
                <w:szCs w:val="28"/>
              </w:rPr>
              <w:t xml:space="preserve"> субсидиям, субвенциям и иным межбюджетным трансфертам, имеющим целевое значение, предоставляемым из федерального бюджета</w:t>
            </w:r>
            <w:r>
              <w:rPr>
                <w:rFonts w:ascii="Times New Roman" w:hAnsi="Times New Roman" w:cs="Times New Roman"/>
                <w:sz w:val="28"/>
                <w:szCs w:val="28"/>
              </w:rPr>
              <w:t xml:space="preserve"> и из бюджета Ставропольского края бюджету города Ставрополя</w:t>
            </w:r>
            <w:r w:rsidRPr="00DA5DE5">
              <w:rPr>
                <w:rFonts w:ascii="Times New Roman" w:hAnsi="Times New Roman" w:cs="Times New Roman"/>
                <w:sz w:val="28"/>
                <w:szCs w:val="28"/>
              </w:rPr>
              <w:t xml:space="preserve"> или код, присваиваемый </w:t>
            </w:r>
            <w:r>
              <w:rPr>
                <w:rFonts w:ascii="Times New Roman" w:hAnsi="Times New Roman" w:cs="Times New Roman"/>
                <w:sz w:val="28"/>
                <w:szCs w:val="28"/>
              </w:rPr>
              <w:t>УФК</w:t>
            </w:r>
            <w:r w:rsidRPr="00DA5DE5">
              <w:rPr>
                <w:rFonts w:ascii="Times New Roman" w:hAnsi="Times New Roman" w:cs="Times New Roman"/>
                <w:sz w:val="28"/>
                <w:szCs w:val="28"/>
              </w:rPr>
              <w:t xml:space="preserve"> для завершения расчетов по обязательствам, неисполненным на н</w:t>
            </w:r>
            <w:r>
              <w:rPr>
                <w:rFonts w:ascii="Times New Roman" w:hAnsi="Times New Roman" w:cs="Times New Roman"/>
                <w:sz w:val="28"/>
                <w:szCs w:val="28"/>
              </w:rPr>
              <w:t>ачало текущего финансового года</w:t>
            </w:r>
          </w:p>
        </w:tc>
      </w:tr>
      <w:tr w:rsidR="009A7A89" w:rsidRPr="00DA5DE5" w:rsidTr="00EF0C60">
        <w:tc>
          <w:tcPr>
            <w:tcW w:w="771" w:type="dxa"/>
            <w:tcBorders>
              <w:top w:val="single" w:sz="4" w:space="0" w:color="auto"/>
              <w:bottom w:val="single" w:sz="4" w:space="0" w:color="auto"/>
            </w:tcBorders>
          </w:tcPr>
          <w:p w:rsidR="009A7A89" w:rsidRPr="00DA5DE5" w:rsidRDefault="009A7A8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8.12.</w:t>
            </w:r>
          </w:p>
        </w:tc>
        <w:tc>
          <w:tcPr>
            <w:tcW w:w="3260" w:type="dxa"/>
            <w:tcBorders>
              <w:top w:val="single" w:sz="4" w:space="0" w:color="auto"/>
              <w:bottom w:val="single" w:sz="4" w:space="0" w:color="auto"/>
            </w:tcBorders>
          </w:tcPr>
          <w:p w:rsidR="009A7A89" w:rsidRPr="00DA5DE5" w:rsidRDefault="009A7A8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Примечание</w:t>
            </w:r>
          </w:p>
        </w:tc>
        <w:tc>
          <w:tcPr>
            <w:tcW w:w="5245" w:type="dxa"/>
            <w:tcBorders>
              <w:top w:val="single" w:sz="4" w:space="0" w:color="auto"/>
              <w:bottom w:val="single" w:sz="4" w:space="0" w:color="auto"/>
            </w:tcBorders>
          </w:tcPr>
          <w:p w:rsidR="009A7A89" w:rsidRPr="00DA5DE5" w:rsidRDefault="009A7A8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Иная информация, необходимая для постановки бюд</w:t>
            </w:r>
            <w:r>
              <w:rPr>
                <w:rFonts w:ascii="Times New Roman" w:hAnsi="Times New Roman" w:cs="Times New Roman"/>
                <w:sz w:val="28"/>
                <w:szCs w:val="28"/>
              </w:rPr>
              <w:t>жетного обязательства на учет</w:t>
            </w:r>
          </w:p>
        </w:tc>
      </w:tr>
      <w:tr w:rsidR="00EF0C60" w:rsidRPr="00DA5DE5" w:rsidTr="00CD7B3A">
        <w:tc>
          <w:tcPr>
            <w:tcW w:w="771" w:type="dxa"/>
            <w:tcBorders>
              <w:top w:val="single" w:sz="4" w:space="0" w:color="auto"/>
            </w:tcBorders>
          </w:tcPr>
          <w:p w:rsidR="00EF0C60" w:rsidRDefault="00EF0C6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8.13</w:t>
            </w:r>
          </w:p>
        </w:tc>
        <w:tc>
          <w:tcPr>
            <w:tcW w:w="3260" w:type="dxa"/>
            <w:tcBorders>
              <w:top w:val="single" w:sz="4" w:space="0" w:color="auto"/>
            </w:tcBorders>
          </w:tcPr>
          <w:p w:rsidR="00EF0C60" w:rsidRPr="00DF2393" w:rsidRDefault="00EF0C60" w:rsidP="000362A1">
            <w:pPr>
              <w:widowControl w:val="0"/>
              <w:autoSpaceDE w:val="0"/>
              <w:autoSpaceDN w:val="0"/>
              <w:adjustRightInd w:val="0"/>
              <w:spacing w:after="0" w:line="240" w:lineRule="auto"/>
              <w:contextualSpacing/>
              <w:rPr>
                <w:rFonts w:ascii="Times New Roman" w:hAnsi="Times New Roman"/>
                <w:sz w:val="28"/>
                <w:szCs w:val="28"/>
              </w:rPr>
            </w:pPr>
            <w:r w:rsidRPr="00DF2393">
              <w:rPr>
                <w:rFonts w:ascii="Times New Roman" w:hAnsi="Times New Roman"/>
                <w:sz w:val="28"/>
                <w:szCs w:val="28"/>
              </w:rPr>
              <w:t>Руководитель (уполномоченное лицо)</w:t>
            </w:r>
          </w:p>
        </w:tc>
        <w:tc>
          <w:tcPr>
            <w:tcW w:w="5245" w:type="dxa"/>
            <w:tcBorders>
              <w:top w:val="single" w:sz="4" w:space="0" w:color="auto"/>
            </w:tcBorders>
          </w:tcPr>
          <w:p w:rsidR="00EF0C60" w:rsidRPr="00DF2393" w:rsidRDefault="00EF0C60" w:rsidP="00F01A9D">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Указывается должность, подпись, расшифровка подписи руководителя (уполномоченного лица), подписавшего Сведения о бюджетном обязательстве.</w:t>
            </w:r>
          </w:p>
        </w:tc>
      </w:tr>
    </w:tbl>
    <w:p w:rsidR="00FA091C" w:rsidRDefault="00FA091C" w:rsidP="00FA091C">
      <w:pPr>
        <w:pStyle w:val="ConsPlusNormal"/>
        <w:tabs>
          <w:tab w:val="left" w:pos="7655"/>
        </w:tabs>
        <w:outlineLvl w:val="1"/>
        <w:rPr>
          <w:rFonts w:ascii="Times New Roman" w:hAnsi="Times New Roman" w:cs="Times New Roman"/>
          <w:sz w:val="28"/>
          <w:szCs w:val="28"/>
        </w:rPr>
        <w:sectPr w:rsidR="00FA091C" w:rsidSect="000F0B0B">
          <w:headerReference w:type="default" r:id="rId18"/>
          <w:pgSz w:w="11906" w:h="16838"/>
          <w:pgMar w:top="1418" w:right="567" w:bottom="1134" w:left="1985" w:header="709" w:footer="709" w:gutter="0"/>
          <w:pgNumType w:start="1"/>
          <w:cols w:space="708"/>
          <w:titlePg/>
          <w:docGrid w:linePitch="360"/>
        </w:sectPr>
      </w:pPr>
    </w:p>
    <w:p w:rsidR="00FA091C" w:rsidRDefault="00FA091C" w:rsidP="00FA091C">
      <w:pPr>
        <w:pStyle w:val="ConsPlusNormal"/>
        <w:tabs>
          <w:tab w:val="left" w:pos="7655"/>
        </w:tabs>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A5DE5">
        <w:rPr>
          <w:rFonts w:ascii="Times New Roman" w:hAnsi="Times New Roman" w:cs="Times New Roman"/>
          <w:sz w:val="28"/>
          <w:szCs w:val="28"/>
        </w:rPr>
        <w:t>Приложение 2</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DC2E52">
        <w:rPr>
          <w:rFonts w:ascii="Times New Roman" w:hAnsi="Times New Roman"/>
          <w:sz w:val="28"/>
          <w:szCs w:val="28"/>
        </w:rPr>
        <w:t>чейства по Ставропольскому краю</w:t>
      </w:r>
    </w:p>
    <w:p w:rsidR="00FA091C" w:rsidRPr="00D91994" w:rsidRDefault="00FA091C" w:rsidP="00FA091C">
      <w:pPr>
        <w:pStyle w:val="ConsPlusNormal"/>
        <w:spacing w:line="240" w:lineRule="exact"/>
        <w:ind w:left="5529" w:hanging="283"/>
        <w:rPr>
          <w:rFonts w:ascii="Times New Roman" w:hAnsi="Times New Roman" w:cs="Times New Roman"/>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spacing w:line="240" w:lineRule="exact"/>
        <w:contextualSpacing/>
        <w:jc w:val="center"/>
        <w:rPr>
          <w:rFonts w:ascii="Times New Roman" w:hAnsi="Times New Roman" w:cs="Times New Roman"/>
          <w:sz w:val="28"/>
          <w:szCs w:val="28"/>
        </w:rPr>
      </w:pPr>
      <w:bookmarkStart w:id="31" w:name="P441"/>
      <w:bookmarkEnd w:id="31"/>
      <w:r w:rsidRPr="00DA5DE5">
        <w:rPr>
          <w:rFonts w:ascii="Times New Roman" w:hAnsi="Times New Roman" w:cs="Times New Roman"/>
          <w:sz w:val="28"/>
          <w:szCs w:val="28"/>
        </w:rPr>
        <w:t>Реквизиты</w:t>
      </w:r>
    </w:p>
    <w:p w:rsidR="00FA091C" w:rsidRPr="00DA5DE5" w:rsidRDefault="00F06C63" w:rsidP="00FA091C">
      <w:pPr>
        <w:pStyle w:val="ConsPlusNormal"/>
        <w:spacing w:line="240" w:lineRule="exact"/>
        <w:contextualSpacing/>
        <w:jc w:val="center"/>
        <w:rPr>
          <w:rFonts w:ascii="Times New Roman" w:hAnsi="Times New Roman" w:cs="Times New Roman"/>
          <w:sz w:val="28"/>
          <w:szCs w:val="28"/>
        </w:rPr>
      </w:pPr>
      <w:r>
        <w:rPr>
          <w:rFonts w:ascii="Times New Roman" w:hAnsi="Times New Roman" w:cs="Times New Roman"/>
          <w:sz w:val="28"/>
          <w:szCs w:val="28"/>
        </w:rPr>
        <w:t>Сведений</w:t>
      </w:r>
      <w:r w:rsidR="00FA091C" w:rsidRPr="00DA5DE5">
        <w:rPr>
          <w:rFonts w:ascii="Times New Roman" w:hAnsi="Times New Roman" w:cs="Times New Roman"/>
          <w:sz w:val="28"/>
          <w:szCs w:val="28"/>
        </w:rPr>
        <w:t xml:space="preserve"> о денежном обязательстве</w:t>
      </w:r>
    </w:p>
    <w:p w:rsidR="00FA091C" w:rsidRPr="00DA5DE5" w:rsidRDefault="00FA091C" w:rsidP="00FA091C">
      <w:pPr>
        <w:pStyle w:val="ConsPlusNormal"/>
        <w:contextualSpacing/>
        <w:jc w:val="both"/>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402"/>
        <w:gridCol w:w="5103"/>
      </w:tblGrid>
      <w:tr w:rsidR="00FA091C" w:rsidRPr="00DA5DE5" w:rsidTr="00D91994">
        <w:tc>
          <w:tcPr>
            <w:tcW w:w="9276" w:type="dxa"/>
            <w:gridSpan w:val="3"/>
            <w:tcBorders>
              <w:top w:val="nil"/>
              <w:left w:val="nil"/>
              <w:bottom w:val="single" w:sz="4" w:space="0" w:color="auto"/>
              <w:right w:val="nil"/>
            </w:tcBorders>
          </w:tcPr>
          <w:p w:rsidR="00FA091C" w:rsidRPr="00DA5DE5" w:rsidRDefault="00FA091C"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p>
        </w:tc>
      </w:tr>
      <w:tr w:rsidR="00FA091C" w:rsidRPr="0066684D" w:rsidTr="0066684D">
        <w:tblPrEx>
          <w:tblBorders>
            <w:left w:val="single" w:sz="4" w:space="0" w:color="auto"/>
            <w:right w:val="single" w:sz="4" w:space="0" w:color="auto"/>
          </w:tblBorders>
        </w:tblPrEx>
        <w:trPr>
          <w:trHeight w:val="20"/>
        </w:trPr>
        <w:tc>
          <w:tcPr>
            <w:tcW w:w="771" w:type="dxa"/>
            <w:tcBorders>
              <w:top w:val="single" w:sz="4" w:space="0" w:color="auto"/>
              <w:left w:val="single" w:sz="4" w:space="0" w:color="auto"/>
              <w:bottom w:val="nil"/>
            </w:tcBorders>
          </w:tcPr>
          <w:p w:rsidR="00FA091C" w:rsidRPr="0066684D" w:rsidRDefault="00FA091C" w:rsidP="0040781D">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 xml:space="preserve">№ </w:t>
            </w:r>
          </w:p>
          <w:p w:rsidR="00FA091C" w:rsidRPr="0066684D" w:rsidRDefault="00FA091C" w:rsidP="0040781D">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п/п</w:t>
            </w:r>
          </w:p>
        </w:tc>
        <w:tc>
          <w:tcPr>
            <w:tcW w:w="3402" w:type="dxa"/>
            <w:tcBorders>
              <w:top w:val="single" w:sz="4" w:space="0" w:color="auto"/>
              <w:bottom w:val="nil"/>
            </w:tcBorders>
          </w:tcPr>
          <w:p w:rsidR="00FA091C" w:rsidRPr="0066684D" w:rsidRDefault="00FA091C" w:rsidP="00F06C63">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 xml:space="preserve">Наименование </w:t>
            </w:r>
            <w:r w:rsidR="00F06C63" w:rsidRPr="0066684D">
              <w:rPr>
                <w:rFonts w:ascii="Times New Roman" w:hAnsi="Times New Roman" w:cs="Times New Roman"/>
                <w:sz w:val="28"/>
                <w:szCs w:val="28"/>
              </w:rPr>
              <w:t>реквизита</w:t>
            </w:r>
          </w:p>
        </w:tc>
        <w:tc>
          <w:tcPr>
            <w:tcW w:w="5103" w:type="dxa"/>
            <w:tcBorders>
              <w:top w:val="single" w:sz="4" w:space="0" w:color="auto"/>
              <w:bottom w:val="nil"/>
              <w:right w:val="single" w:sz="4" w:space="0" w:color="auto"/>
            </w:tcBorders>
          </w:tcPr>
          <w:p w:rsidR="00FA091C" w:rsidRPr="0066684D" w:rsidRDefault="00FA091C" w:rsidP="00902C1A">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Правила формирования</w:t>
            </w:r>
            <w:r w:rsidR="00F06C63" w:rsidRPr="0066684D">
              <w:rPr>
                <w:rFonts w:ascii="Times New Roman" w:hAnsi="Times New Roman" w:cs="Times New Roman"/>
                <w:sz w:val="28"/>
                <w:szCs w:val="28"/>
              </w:rPr>
              <w:t xml:space="preserve"> </w:t>
            </w:r>
            <w:r w:rsidR="00902C1A">
              <w:rPr>
                <w:rFonts w:ascii="Times New Roman" w:hAnsi="Times New Roman" w:cs="Times New Roman"/>
                <w:sz w:val="28"/>
                <w:szCs w:val="28"/>
              </w:rPr>
              <w:t>информации (реквизита, показателя)</w:t>
            </w:r>
          </w:p>
        </w:tc>
      </w:tr>
    </w:tbl>
    <w:p w:rsidR="00D91994" w:rsidRPr="0066684D" w:rsidRDefault="00D91994" w:rsidP="001632FA">
      <w:pPr>
        <w:spacing w:after="0" w:line="240" w:lineRule="auto"/>
        <w:contextualSpacing/>
        <w:rPr>
          <w:rFonts w:ascii="Times New Roman" w:hAnsi="Times New Roman"/>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402"/>
        <w:gridCol w:w="5103"/>
      </w:tblGrid>
      <w:tr w:rsidR="00FA091C" w:rsidRPr="0066684D" w:rsidTr="0066684D">
        <w:trPr>
          <w:trHeight w:val="20"/>
          <w:tblHeader/>
        </w:trPr>
        <w:tc>
          <w:tcPr>
            <w:tcW w:w="771" w:type="dxa"/>
            <w:tcBorders>
              <w:top w:val="single" w:sz="4" w:space="0" w:color="auto"/>
            </w:tcBorders>
          </w:tcPr>
          <w:p w:rsidR="00FA091C" w:rsidRPr="0066684D" w:rsidRDefault="00FA091C" w:rsidP="0040781D">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1</w:t>
            </w:r>
          </w:p>
        </w:tc>
        <w:tc>
          <w:tcPr>
            <w:tcW w:w="3402" w:type="dxa"/>
            <w:tcBorders>
              <w:top w:val="single" w:sz="4" w:space="0" w:color="auto"/>
            </w:tcBorders>
          </w:tcPr>
          <w:p w:rsidR="00FA091C" w:rsidRPr="0066684D" w:rsidRDefault="00FA091C" w:rsidP="0040781D">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2</w:t>
            </w:r>
          </w:p>
        </w:tc>
        <w:tc>
          <w:tcPr>
            <w:tcW w:w="5103" w:type="dxa"/>
            <w:tcBorders>
              <w:top w:val="single" w:sz="4" w:space="0" w:color="auto"/>
            </w:tcBorders>
          </w:tcPr>
          <w:p w:rsidR="00FA091C" w:rsidRPr="0066684D" w:rsidRDefault="00FA091C" w:rsidP="0040781D">
            <w:pPr>
              <w:pStyle w:val="ConsPlusNormal"/>
              <w:contextualSpacing/>
              <w:jc w:val="center"/>
              <w:rPr>
                <w:rFonts w:ascii="Times New Roman" w:hAnsi="Times New Roman" w:cs="Times New Roman"/>
                <w:sz w:val="28"/>
                <w:szCs w:val="28"/>
              </w:rPr>
            </w:pPr>
            <w:r w:rsidRPr="0066684D">
              <w:rPr>
                <w:rFonts w:ascii="Times New Roman" w:hAnsi="Times New Roman" w:cs="Times New Roman"/>
                <w:sz w:val="28"/>
                <w:szCs w:val="28"/>
              </w:rPr>
              <w:t>3</w:t>
            </w:r>
          </w:p>
        </w:tc>
      </w:tr>
      <w:tr w:rsidR="00FA091C" w:rsidRPr="00DA5DE5" w:rsidTr="0066684D">
        <w:trPr>
          <w:trHeight w:val="20"/>
        </w:trPr>
        <w:tc>
          <w:tcPr>
            <w:tcW w:w="771" w:type="dxa"/>
            <w:tcBorders>
              <w:bottom w:val="single" w:sz="4" w:space="0" w:color="auto"/>
            </w:tcBorders>
          </w:tcPr>
          <w:p w:rsidR="00FA091C" w:rsidRPr="00DA5DE5" w:rsidRDefault="00FA091C" w:rsidP="0040781D">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1.</w:t>
            </w:r>
          </w:p>
        </w:tc>
        <w:tc>
          <w:tcPr>
            <w:tcW w:w="3402" w:type="dxa"/>
            <w:tcBorders>
              <w:bottom w:val="single" w:sz="4" w:space="0" w:color="auto"/>
            </w:tcBorders>
          </w:tcPr>
          <w:p w:rsidR="00FA091C" w:rsidRPr="00DA5DE5" w:rsidRDefault="00FA091C"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Номер сведений о денежном обязательстве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(далее соответственно - Сведения о денежном обязательстве, денежное обязательство)</w:t>
            </w:r>
          </w:p>
        </w:tc>
        <w:tc>
          <w:tcPr>
            <w:tcW w:w="5103"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порядковый номер Св</w:t>
            </w:r>
            <w:r>
              <w:rPr>
                <w:rFonts w:ascii="Times New Roman" w:hAnsi="Times New Roman" w:cs="Times New Roman"/>
                <w:sz w:val="28"/>
                <w:szCs w:val="28"/>
              </w:rPr>
              <w:t>едений о денежном обязательстве.</w:t>
            </w:r>
          </w:p>
          <w:p w:rsidR="00FA091C" w:rsidRPr="00DA5DE5" w:rsidRDefault="00FA091C"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При представлении Сведений о денежном обязательстве в форме электронного документа в </w:t>
            </w:r>
            <w:r>
              <w:rPr>
                <w:rFonts w:ascii="Times New Roman" w:hAnsi="Times New Roman" w:cs="Times New Roman"/>
                <w:sz w:val="28"/>
                <w:szCs w:val="28"/>
              </w:rPr>
              <w:t xml:space="preserve">государственной интегрированной информационной системе управления общественными финансами «Электронный бюджет» </w:t>
            </w:r>
            <w:r w:rsidRPr="00DA5DE5">
              <w:rPr>
                <w:rFonts w:ascii="Times New Roman" w:hAnsi="Times New Roman" w:cs="Times New Roman"/>
                <w:sz w:val="28"/>
                <w:szCs w:val="28"/>
              </w:rPr>
              <w:t>(далее - информационные системы) номер Сведений о денежном обязательстве присваиваетс</w:t>
            </w:r>
            <w:r>
              <w:rPr>
                <w:rFonts w:ascii="Times New Roman" w:hAnsi="Times New Roman" w:cs="Times New Roman"/>
                <w:sz w:val="28"/>
                <w:szCs w:val="28"/>
              </w:rPr>
              <w:t>я автоматически в информационной системе</w:t>
            </w:r>
          </w:p>
        </w:tc>
      </w:tr>
      <w:tr w:rsidR="00D91994" w:rsidRPr="00DA5DE5" w:rsidTr="0066684D">
        <w:trPr>
          <w:trHeight w:val="20"/>
        </w:trPr>
        <w:tc>
          <w:tcPr>
            <w:tcW w:w="771" w:type="dxa"/>
            <w:tcBorders>
              <w:top w:val="single" w:sz="4" w:space="0" w:color="auto"/>
            </w:tcBorders>
          </w:tcPr>
          <w:p w:rsidR="00D91994" w:rsidRPr="00DA5DE5" w:rsidRDefault="00D91994"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402" w:type="dxa"/>
            <w:tcBorders>
              <w:top w:val="single" w:sz="4" w:space="0" w:color="auto"/>
            </w:tcBorders>
          </w:tcPr>
          <w:p w:rsidR="00D91994" w:rsidRPr="00DA5DE5" w:rsidRDefault="00D9199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Сведений о денежном обязательстве</w:t>
            </w:r>
          </w:p>
        </w:tc>
        <w:tc>
          <w:tcPr>
            <w:tcW w:w="5103" w:type="dxa"/>
            <w:tcBorders>
              <w:top w:val="single" w:sz="4" w:space="0" w:color="auto"/>
            </w:tcBorders>
          </w:tcPr>
          <w:p w:rsidR="00D91994" w:rsidRDefault="00D9199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подписания Сведений о денежном обязательстве получателем бюджетных с</w:t>
            </w:r>
            <w:r>
              <w:rPr>
                <w:rFonts w:ascii="Times New Roman" w:hAnsi="Times New Roman" w:cs="Times New Roman"/>
                <w:sz w:val="28"/>
                <w:szCs w:val="28"/>
              </w:rPr>
              <w:t>редств.</w:t>
            </w:r>
          </w:p>
          <w:p w:rsidR="00D91994" w:rsidRPr="00DA5DE5" w:rsidRDefault="00D91994"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При формировании Сведений о денежном обязательстве в форме электронного документа в информационных системах </w:t>
            </w:r>
            <w:r>
              <w:rPr>
                <w:rFonts w:ascii="Times New Roman" w:hAnsi="Times New Roman" w:cs="Times New Roman"/>
                <w:sz w:val="28"/>
                <w:szCs w:val="28"/>
              </w:rPr>
              <w:t xml:space="preserve">                           </w:t>
            </w:r>
            <w:r w:rsidRPr="00DA5DE5">
              <w:rPr>
                <w:rFonts w:ascii="Times New Roman" w:hAnsi="Times New Roman" w:cs="Times New Roman"/>
                <w:sz w:val="28"/>
                <w:szCs w:val="28"/>
              </w:rPr>
              <w:t>дата Сведений</w:t>
            </w:r>
            <w:r w:rsidR="00586EE4">
              <w:rPr>
                <w:rFonts w:ascii="Times New Roman" w:hAnsi="Times New Roman" w:cs="Times New Roman"/>
                <w:sz w:val="28"/>
                <w:szCs w:val="28"/>
              </w:rPr>
              <w:t xml:space="preserve"> </w:t>
            </w:r>
            <w:r w:rsidRPr="00DA5DE5">
              <w:rPr>
                <w:rFonts w:ascii="Times New Roman" w:hAnsi="Times New Roman" w:cs="Times New Roman"/>
                <w:sz w:val="28"/>
                <w:szCs w:val="28"/>
              </w:rPr>
              <w:t>о</w:t>
            </w:r>
            <w:r w:rsidR="00586EE4">
              <w:rPr>
                <w:rFonts w:ascii="Times New Roman" w:hAnsi="Times New Roman" w:cs="Times New Roman"/>
                <w:sz w:val="28"/>
                <w:szCs w:val="28"/>
              </w:rPr>
              <w:t xml:space="preserve"> </w:t>
            </w:r>
            <w:r w:rsidRPr="00DA5DE5">
              <w:rPr>
                <w:rFonts w:ascii="Times New Roman" w:hAnsi="Times New Roman" w:cs="Times New Roman"/>
                <w:sz w:val="28"/>
                <w:szCs w:val="28"/>
              </w:rPr>
              <w:t xml:space="preserve">денежном обязательстве </w:t>
            </w:r>
            <w:r>
              <w:rPr>
                <w:rFonts w:ascii="Times New Roman" w:hAnsi="Times New Roman" w:cs="Times New Roman"/>
                <w:sz w:val="28"/>
                <w:szCs w:val="28"/>
              </w:rPr>
              <w:t>проставляется автоматически</w:t>
            </w:r>
          </w:p>
        </w:tc>
      </w:tr>
      <w:tr w:rsidR="00FA091C" w:rsidRPr="00DA5DE5" w:rsidTr="0066684D">
        <w:trPr>
          <w:trHeight w:val="20"/>
        </w:trPr>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402"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Учетный номер денежного </w:t>
            </w:r>
            <w:r w:rsidRPr="00DA5DE5">
              <w:rPr>
                <w:rFonts w:ascii="Times New Roman" w:hAnsi="Times New Roman" w:cs="Times New Roman"/>
                <w:sz w:val="28"/>
                <w:szCs w:val="28"/>
              </w:rPr>
              <w:lastRenderedPageBreak/>
              <w:t>обязательства</w:t>
            </w:r>
          </w:p>
        </w:tc>
        <w:tc>
          <w:tcPr>
            <w:tcW w:w="5103"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при внесении изменений в </w:t>
            </w:r>
            <w:r w:rsidRPr="00DA5DE5">
              <w:rPr>
                <w:rFonts w:ascii="Times New Roman" w:hAnsi="Times New Roman" w:cs="Times New Roman"/>
                <w:sz w:val="28"/>
                <w:szCs w:val="28"/>
              </w:rPr>
              <w:lastRenderedPageBreak/>
              <w:t>поставленное</w:t>
            </w:r>
            <w:r>
              <w:rPr>
                <w:rFonts w:ascii="Times New Roman" w:hAnsi="Times New Roman" w:cs="Times New Roman"/>
                <w:sz w:val="28"/>
                <w:szCs w:val="28"/>
              </w:rPr>
              <w:t xml:space="preserve"> на учет денежное обязательство.</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учетный номер денежного обязательства, в которое вносятся изменения, присвое</w:t>
            </w:r>
            <w:r>
              <w:rPr>
                <w:rFonts w:ascii="Times New Roman" w:hAnsi="Times New Roman" w:cs="Times New Roman"/>
                <w:sz w:val="28"/>
                <w:szCs w:val="28"/>
              </w:rPr>
              <w:t>нный ему при постановке на учет.</w:t>
            </w:r>
          </w:p>
          <w:p w:rsidR="00FA091C" w:rsidRPr="00DA5DE5" w:rsidRDefault="00FA091C" w:rsidP="00D54734">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формировании Сведений о денежном обязательстве в форме электронного документа в информационн</w:t>
            </w:r>
            <w:r w:rsidR="00D54734">
              <w:rPr>
                <w:rFonts w:ascii="Times New Roman" w:hAnsi="Times New Roman" w:cs="Times New Roman"/>
                <w:sz w:val="28"/>
                <w:szCs w:val="28"/>
              </w:rPr>
              <w:t>ых системах</w:t>
            </w:r>
            <w:r w:rsidRPr="00DA5DE5">
              <w:rPr>
                <w:rFonts w:ascii="Times New Roman" w:hAnsi="Times New Roman" w:cs="Times New Roman"/>
                <w:sz w:val="28"/>
                <w:szCs w:val="28"/>
              </w:rPr>
              <w:t xml:space="preserve"> учетный номер денежного обязательства заполняется путем выбора соответствующего значения из полного перечня учетны</w:t>
            </w:r>
            <w:r>
              <w:rPr>
                <w:rFonts w:ascii="Times New Roman" w:hAnsi="Times New Roman" w:cs="Times New Roman"/>
                <w:sz w:val="28"/>
                <w:szCs w:val="28"/>
              </w:rPr>
              <w:t>х номеров денежных обязательств</w:t>
            </w:r>
          </w:p>
        </w:tc>
      </w:tr>
      <w:tr w:rsidR="00FA091C" w:rsidRPr="00DA5DE5" w:rsidTr="0066684D">
        <w:trPr>
          <w:trHeight w:val="20"/>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402"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Учетный номер бюджетного обязательства</w:t>
            </w:r>
          </w:p>
        </w:tc>
        <w:tc>
          <w:tcPr>
            <w:tcW w:w="5103"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учетный номер принятого бюджетного обязательства, денежное обязательство по которому ставится на учет (в денежное обязательство </w:t>
            </w:r>
            <w:r>
              <w:rPr>
                <w:rFonts w:ascii="Times New Roman" w:hAnsi="Times New Roman" w:cs="Times New Roman"/>
                <w:sz w:val="28"/>
                <w:szCs w:val="28"/>
              </w:rPr>
              <w:t>по которому вносятся изменения).</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w:t>
            </w:r>
            <w:r>
              <w:rPr>
                <w:rFonts w:ascii="Times New Roman" w:hAnsi="Times New Roman" w:cs="Times New Roman"/>
                <w:sz w:val="28"/>
                <w:szCs w:val="28"/>
              </w:rPr>
              <w:t>а, в которое вносятся изменения</w:t>
            </w:r>
          </w:p>
        </w:tc>
      </w:tr>
      <w:tr w:rsidR="00BE5559" w:rsidRPr="00DA5DE5" w:rsidTr="007532F6">
        <w:trPr>
          <w:trHeight w:val="1288"/>
        </w:trPr>
        <w:tc>
          <w:tcPr>
            <w:tcW w:w="771" w:type="dxa"/>
            <w:tcBorders>
              <w:top w:val="single" w:sz="4" w:space="0" w:color="auto"/>
            </w:tcBorders>
          </w:tcPr>
          <w:p w:rsidR="00BE5559" w:rsidRPr="00DA5DE5" w:rsidRDefault="00BE555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402" w:type="dxa"/>
            <w:tcBorders>
              <w:top w:val="single" w:sz="4" w:space="0" w:color="auto"/>
            </w:tcBorders>
          </w:tcPr>
          <w:p w:rsidR="00BE5559" w:rsidRPr="00DA5DE5" w:rsidRDefault="00BE5559"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Уникальный код объекта капитального </w:t>
            </w:r>
          </w:p>
          <w:p w:rsidR="00BE5559" w:rsidRPr="00DA5DE5" w:rsidRDefault="00BE55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строительства или объекта недвижимого имущества</w:t>
            </w:r>
          </w:p>
        </w:tc>
        <w:tc>
          <w:tcPr>
            <w:tcW w:w="5103" w:type="dxa"/>
            <w:tcBorders>
              <w:top w:val="single" w:sz="4" w:space="0" w:color="auto"/>
            </w:tcBorders>
          </w:tcPr>
          <w:p w:rsidR="00BE5559" w:rsidRPr="00DA5DE5" w:rsidRDefault="00BE5559"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уникальный код объекта капитального строительства или объекта </w:t>
            </w:r>
          </w:p>
          <w:p w:rsidR="00BE5559" w:rsidRPr="00DA5DE5" w:rsidRDefault="00BE555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недвижимого имущества</w:t>
            </w:r>
          </w:p>
        </w:tc>
      </w:tr>
      <w:tr w:rsidR="00FA091C" w:rsidRPr="00DA5DE5" w:rsidTr="0066684D">
        <w:trPr>
          <w:trHeight w:val="20"/>
        </w:trPr>
        <w:tc>
          <w:tcPr>
            <w:tcW w:w="771" w:type="dxa"/>
            <w:tcBorders>
              <w:top w:val="single" w:sz="4" w:space="0" w:color="auto"/>
              <w:bottom w:val="single" w:sz="4" w:space="0" w:color="auto"/>
            </w:tcBorders>
          </w:tcPr>
          <w:p w:rsidR="00FA091C"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402" w:type="dxa"/>
            <w:tcBorders>
              <w:top w:val="single" w:sz="4" w:space="0" w:color="auto"/>
            </w:tcBorders>
          </w:tcPr>
          <w:p w:rsidR="00FA091C" w:rsidRPr="00DA5DE5" w:rsidRDefault="00EF6922"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Информация о получателе бюджетных средств</w:t>
            </w:r>
          </w:p>
        </w:tc>
        <w:tc>
          <w:tcPr>
            <w:tcW w:w="5103"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p>
        </w:tc>
      </w:tr>
      <w:tr w:rsidR="00FA091C" w:rsidRPr="00DA5DE5" w:rsidTr="0066684D">
        <w:trPr>
          <w:trHeight w:val="20"/>
        </w:trPr>
        <w:tc>
          <w:tcPr>
            <w:tcW w:w="771"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402"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Получатель бюджетных средств</w:t>
            </w:r>
          </w:p>
        </w:tc>
        <w:tc>
          <w:tcPr>
            <w:tcW w:w="5103"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соответствующее реестровой записи </w:t>
            </w:r>
            <w:r w:rsidRPr="00DA5DE5">
              <w:rPr>
                <w:rFonts w:ascii="Times New Roman" w:hAnsi="Times New Roman" w:cs="Times New Roman"/>
                <w:sz w:val="28"/>
                <w:szCs w:val="28"/>
              </w:rPr>
              <w:lastRenderedPageBreak/>
              <w:t>реестра участников бюджетного процесса, а также юридических лиц, не являющихся участниками бюджетного пр</w:t>
            </w:r>
            <w:r>
              <w:rPr>
                <w:rFonts w:ascii="Times New Roman" w:hAnsi="Times New Roman" w:cs="Times New Roman"/>
                <w:sz w:val="28"/>
                <w:szCs w:val="28"/>
              </w:rPr>
              <w:t>оцесса (далее - Сводный реестр)</w:t>
            </w:r>
          </w:p>
        </w:tc>
      </w:tr>
      <w:tr w:rsidR="00FA091C" w:rsidRPr="00DA5DE5" w:rsidTr="0066684D">
        <w:trPr>
          <w:trHeight w:val="20"/>
        </w:trPr>
        <w:tc>
          <w:tcPr>
            <w:tcW w:w="771"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6.2.</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получателя бюджетных средств по Сводному реестру</w:t>
            </w:r>
          </w:p>
        </w:tc>
        <w:tc>
          <w:tcPr>
            <w:tcW w:w="5103"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получателя средств </w:t>
            </w:r>
            <w:r>
              <w:rPr>
                <w:rFonts w:ascii="Times New Roman" w:hAnsi="Times New Roman" w:cs="Times New Roman"/>
                <w:sz w:val="28"/>
                <w:szCs w:val="28"/>
              </w:rPr>
              <w:t>бюджета города Ставрополя</w:t>
            </w:r>
          </w:p>
        </w:tc>
      </w:tr>
      <w:tr w:rsidR="00FA091C" w:rsidRPr="00DA5DE5" w:rsidTr="0066684D">
        <w:trPr>
          <w:trHeight w:val="20"/>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6.3.</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лицевого счета</w:t>
            </w:r>
          </w:p>
        </w:tc>
        <w:tc>
          <w:tcPr>
            <w:tcW w:w="5103" w:type="dxa"/>
          </w:tcPr>
          <w:p w:rsidR="00FA091C" w:rsidRPr="00DA5DE5" w:rsidRDefault="00FA091C"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Указывается номер </w:t>
            </w:r>
            <w:r w:rsidRPr="00DA5DE5">
              <w:rPr>
                <w:rFonts w:ascii="Times New Roman" w:hAnsi="Times New Roman" w:cs="Times New Roman"/>
                <w:sz w:val="28"/>
                <w:szCs w:val="28"/>
              </w:rPr>
              <w:t xml:space="preserve">соответствующего лицевого счета получателя средств </w:t>
            </w:r>
            <w:r>
              <w:rPr>
                <w:rFonts w:ascii="Times New Roman" w:hAnsi="Times New Roman" w:cs="Times New Roman"/>
                <w:sz w:val="28"/>
                <w:szCs w:val="28"/>
              </w:rPr>
              <w:t>бюджета города Ставрополя</w:t>
            </w:r>
          </w:p>
        </w:tc>
      </w:tr>
      <w:tr w:rsidR="00FA091C" w:rsidRPr="00DA5DE5" w:rsidTr="0066684D">
        <w:trPr>
          <w:trHeight w:val="20"/>
        </w:trPr>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6.4.</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распорядитель бюджетных средств</w:t>
            </w:r>
          </w:p>
        </w:tc>
        <w:tc>
          <w:tcPr>
            <w:tcW w:w="510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главного распорядителя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соответствующее рее</w:t>
            </w:r>
            <w:r>
              <w:rPr>
                <w:rFonts w:ascii="Times New Roman" w:hAnsi="Times New Roman" w:cs="Times New Roman"/>
                <w:sz w:val="28"/>
                <w:szCs w:val="28"/>
              </w:rPr>
              <w:t>стровой записи Сводного реестра</w:t>
            </w:r>
          </w:p>
        </w:tc>
      </w:tr>
      <w:tr w:rsidR="00FA091C" w:rsidRPr="00DA5DE5" w:rsidTr="0066684D">
        <w:trPr>
          <w:trHeight w:val="20"/>
        </w:trPr>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6.5.</w:t>
            </w:r>
          </w:p>
        </w:tc>
        <w:tc>
          <w:tcPr>
            <w:tcW w:w="3402"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Глава по БК</w:t>
            </w:r>
          </w:p>
        </w:tc>
        <w:tc>
          <w:tcPr>
            <w:tcW w:w="5103"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глава главного распорядителя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по</w:t>
            </w:r>
            <w:r w:rsidRPr="00DA5DE5">
              <w:rPr>
                <w:rFonts w:ascii="Times New Roman" w:hAnsi="Times New Roman"/>
                <w:sz w:val="28"/>
                <w:szCs w:val="28"/>
              </w:rPr>
              <w:t xml:space="preserve"> </w:t>
            </w:r>
            <w:r>
              <w:rPr>
                <w:rFonts w:ascii="Times New Roman" w:hAnsi="Times New Roman"/>
                <w:sz w:val="28"/>
                <w:szCs w:val="28"/>
              </w:rPr>
              <w:t xml:space="preserve">коду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FA091C" w:rsidRPr="00DA5DE5" w:rsidTr="0066684D">
        <w:trPr>
          <w:trHeight w:val="20"/>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6.6.</w:t>
            </w:r>
          </w:p>
        </w:tc>
        <w:tc>
          <w:tcPr>
            <w:tcW w:w="3402" w:type="dxa"/>
            <w:tcBorders>
              <w:top w:val="single" w:sz="4" w:space="0" w:color="auto"/>
            </w:tcBorders>
          </w:tcPr>
          <w:p w:rsidR="00FA091C" w:rsidRPr="00DA5DE5" w:rsidRDefault="00FA091C"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103"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бюджета - </w:t>
            </w:r>
            <w:r>
              <w:rPr>
                <w:rFonts w:ascii="Times New Roman" w:hAnsi="Times New Roman" w:cs="Times New Roman"/>
                <w:sz w:val="28"/>
                <w:szCs w:val="28"/>
              </w:rPr>
              <w:t>«бюджет города Ставрополя».</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формировании Сведений о денежном обязательстве в форме электронного документа в информационных сис</w:t>
            </w:r>
            <w:r>
              <w:rPr>
                <w:rFonts w:ascii="Times New Roman" w:hAnsi="Times New Roman" w:cs="Times New Roman"/>
                <w:sz w:val="28"/>
                <w:szCs w:val="28"/>
              </w:rPr>
              <w:t>темах заполняется автоматически</w:t>
            </w:r>
          </w:p>
        </w:tc>
      </w:tr>
      <w:tr w:rsidR="0066684D" w:rsidRPr="00DA5DE5" w:rsidTr="00A45607">
        <w:trPr>
          <w:trHeight w:val="1824"/>
        </w:trPr>
        <w:tc>
          <w:tcPr>
            <w:tcW w:w="771" w:type="dxa"/>
            <w:tcBorders>
              <w:top w:val="single" w:sz="4" w:space="0" w:color="auto"/>
            </w:tcBorders>
          </w:tcPr>
          <w:p w:rsidR="0066684D" w:rsidRPr="00DA5DE5" w:rsidRDefault="0066684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6.7.</w:t>
            </w:r>
          </w:p>
        </w:tc>
        <w:tc>
          <w:tcPr>
            <w:tcW w:w="3402" w:type="dxa"/>
            <w:tcBorders>
              <w:top w:val="single" w:sz="4" w:space="0" w:color="auto"/>
            </w:tcBorders>
          </w:tcPr>
          <w:p w:rsidR="0066684D" w:rsidRPr="00DA5DE5" w:rsidRDefault="0066684D"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 xml:space="preserve">Код </w:t>
            </w:r>
            <w:r>
              <w:rPr>
                <w:rFonts w:ascii="Times New Roman" w:hAnsi="Times New Roman" w:cs="Times New Roman"/>
                <w:sz w:val="28"/>
                <w:szCs w:val="28"/>
              </w:rPr>
              <w:t xml:space="preserve">по </w:t>
            </w:r>
            <w:hyperlink r:id="rId19" w:history="1">
              <w:r w:rsidRPr="00DA5DE5">
                <w:rPr>
                  <w:rFonts w:ascii="Times New Roman" w:hAnsi="Times New Roman" w:cs="Times New Roman"/>
                  <w:sz w:val="28"/>
                  <w:szCs w:val="28"/>
                </w:rPr>
                <w:t>ОКТМО</w:t>
              </w:r>
            </w:hyperlink>
          </w:p>
        </w:tc>
        <w:tc>
          <w:tcPr>
            <w:tcW w:w="5103" w:type="dxa"/>
            <w:tcBorders>
              <w:top w:val="single" w:sz="4" w:space="0" w:color="auto"/>
            </w:tcBorders>
          </w:tcPr>
          <w:p w:rsidR="0066684D" w:rsidRPr="00DA5DE5" w:rsidRDefault="0066684D"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20"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территорий муниципальных образований </w:t>
            </w:r>
            <w:r>
              <w:rPr>
                <w:rFonts w:ascii="Times New Roman" w:hAnsi="Times New Roman" w:cs="Times New Roman"/>
                <w:sz w:val="28"/>
                <w:szCs w:val="28"/>
              </w:rPr>
              <w:t xml:space="preserve">комитета финансов   и   бюджета   администрации </w:t>
            </w:r>
          </w:p>
          <w:p w:rsidR="0066684D" w:rsidRPr="00DA5DE5" w:rsidRDefault="0066684D" w:rsidP="00EF6922">
            <w:pPr>
              <w:pStyle w:val="ConsPlusNormal"/>
              <w:jc w:val="both"/>
              <w:rPr>
                <w:rFonts w:ascii="Times New Roman" w:hAnsi="Times New Roman" w:cs="Times New Roman"/>
                <w:sz w:val="28"/>
                <w:szCs w:val="28"/>
              </w:rPr>
            </w:pPr>
            <w:r>
              <w:rPr>
                <w:rFonts w:ascii="Times New Roman" w:hAnsi="Times New Roman" w:cs="Times New Roman"/>
                <w:sz w:val="28"/>
                <w:szCs w:val="28"/>
              </w:rPr>
              <w:t>города Ставрополя</w:t>
            </w:r>
          </w:p>
        </w:tc>
      </w:tr>
      <w:tr w:rsidR="00EF6922" w:rsidRPr="00DA5DE5" w:rsidTr="0066684D">
        <w:trPr>
          <w:trHeight w:val="20"/>
        </w:trPr>
        <w:tc>
          <w:tcPr>
            <w:tcW w:w="771" w:type="dxa"/>
            <w:tcBorders>
              <w:top w:val="single" w:sz="4" w:space="0" w:color="auto"/>
              <w:bottom w:val="single" w:sz="4" w:space="0" w:color="auto"/>
            </w:tcBorders>
          </w:tcPr>
          <w:p w:rsidR="00EF6922"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6.8.</w:t>
            </w:r>
          </w:p>
        </w:tc>
        <w:tc>
          <w:tcPr>
            <w:tcW w:w="3402" w:type="dxa"/>
            <w:tcBorders>
              <w:top w:val="single" w:sz="4" w:space="0" w:color="auto"/>
              <w:bottom w:val="single" w:sz="4" w:space="0" w:color="auto"/>
            </w:tcBorders>
          </w:tcPr>
          <w:p w:rsidR="00EF6922" w:rsidRDefault="00EF6922" w:rsidP="00EF6922">
            <w:pPr>
              <w:pStyle w:val="ConsPlusNormal"/>
              <w:rPr>
                <w:rFonts w:ascii="Times New Roman" w:hAnsi="Times New Roman" w:cs="Times New Roman"/>
                <w:sz w:val="28"/>
                <w:szCs w:val="28"/>
              </w:rPr>
            </w:pPr>
            <w:r w:rsidRPr="00DA5DE5">
              <w:rPr>
                <w:rFonts w:ascii="Times New Roman" w:hAnsi="Times New Roman" w:cs="Times New Roman"/>
                <w:sz w:val="28"/>
                <w:szCs w:val="28"/>
              </w:rPr>
              <w:t>Финансовый орган</w:t>
            </w:r>
          </w:p>
          <w:p w:rsidR="00EF6922" w:rsidRPr="00DA5DE5" w:rsidRDefault="00EF6922" w:rsidP="0040781D">
            <w:pPr>
              <w:pStyle w:val="ConsPlusNormal"/>
              <w:rPr>
                <w:rFonts w:ascii="Times New Roman" w:hAnsi="Times New Roman" w:cs="Times New Roman"/>
                <w:sz w:val="28"/>
                <w:szCs w:val="28"/>
              </w:rPr>
            </w:pPr>
          </w:p>
        </w:tc>
        <w:tc>
          <w:tcPr>
            <w:tcW w:w="5103" w:type="dxa"/>
            <w:tcBorders>
              <w:top w:val="single" w:sz="4" w:space="0" w:color="auto"/>
              <w:bottom w:val="single" w:sz="4" w:space="0" w:color="auto"/>
            </w:tcBorders>
          </w:tcPr>
          <w:p w:rsidR="00EF6922" w:rsidRPr="00DA5DE5" w:rsidRDefault="00EF6922"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органа - </w:t>
            </w:r>
            <w:r>
              <w:rPr>
                <w:rFonts w:ascii="Times New Roman" w:hAnsi="Times New Roman" w:cs="Times New Roman"/>
                <w:sz w:val="28"/>
                <w:szCs w:val="28"/>
              </w:rPr>
              <w:t>«комитет фин</w:t>
            </w:r>
            <w:r w:rsidR="00586EE4">
              <w:rPr>
                <w:rFonts w:ascii="Times New Roman" w:hAnsi="Times New Roman" w:cs="Times New Roman"/>
                <w:sz w:val="28"/>
                <w:szCs w:val="28"/>
              </w:rPr>
              <w:t xml:space="preserve">ансов и бюджета администрации города </w:t>
            </w:r>
            <w:r>
              <w:rPr>
                <w:rFonts w:ascii="Times New Roman" w:hAnsi="Times New Roman" w:cs="Times New Roman"/>
                <w:sz w:val="28"/>
                <w:szCs w:val="28"/>
              </w:rPr>
              <w:t>Ставрополя»</w:t>
            </w:r>
            <w:r w:rsidR="00BE5559">
              <w:rPr>
                <w:rFonts w:ascii="Times New Roman" w:hAnsi="Times New Roman" w:cs="Times New Roman"/>
                <w:sz w:val="28"/>
                <w:szCs w:val="28"/>
              </w:rPr>
              <w:t>.</w:t>
            </w:r>
          </w:p>
          <w:p w:rsidR="00EF6922" w:rsidRPr="00DA5DE5" w:rsidRDefault="00EF6922"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w:t>
            </w:r>
            <w:r w:rsidR="00586EE4">
              <w:rPr>
                <w:rFonts w:ascii="Times New Roman" w:hAnsi="Times New Roman" w:cs="Times New Roman"/>
                <w:sz w:val="28"/>
                <w:szCs w:val="28"/>
              </w:rPr>
              <w:t xml:space="preserve">представлении Сведений </w:t>
            </w:r>
            <w:r w:rsidRPr="00DA5DE5">
              <w:rPr>
                <w:rFonts w:ascii="Times New Roman" w:hAnsi="Times New Roman" w:cs="Times New Roman"/>
                <w:sz w:val="28"/>
                <w:szCs w:val="28"/>
              </w:rPr>
              <w:t xml:space="preserve">о денежном обязательстве в форме электронного документа в </w:t>
            </w:r>
            <w:r w:rsidRPr="00DA5DE5">
              <w:rPr>
                <w:rFonts w:ascii="Times New Roman" w:hAnsi="Times New Roman" w:cs="Times New Roman"/>
                <w:sz w:val="28"/>
                <w:szCs w:val="28"/>
              </w:rPr>
              <w:lastRenderedPageBreak/>
              <w:t>информационных сис</w:t>
            </w:r>
            <w:r>
              <w:rPr>
                <w:rFonts w:ascii="Times New Roman" w:hAnsi="Times New Roman" w:cs="Times New Roman"/>
                <w:sz w:val="28"/>
                <w:szCs w:val="28"/>
              </w:rPr>
              <w:t>темах заполняется автоматически</w:t>
            </w:r>
          </w:p>
        </w:tc>
      </w:tr>
      <w:tr w:rsidR="00EF6922" w:rsidRPr="00DA5DE5" w:rsidTr="0066684D">
        <w:trPr>
          <w:trHeight w:val="20"/>
        </w:trPr>
        <w:tc>
          <w:tcPr>
            <w:tcW w:w="771" w:type="dxa"/>
            <w:tcBorders>
              <w:top w:val="single" w:sz="4" w:space="0" w:color="auto"/>
              <w:bottom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6.9.</w:t>
            </w:r>
          </w:p>
        </w:tc>
        <w:tc>
          <w:tcPr>
            <w:tcW w:w="3402" w:type="dxa"/>
            <w:tcBorders>
              <w:top w:val="single" w:sz="4" w:space="0" w:color="auto"/>
              <w:bottom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103" w:type="dxa"/>
            <w:tcBorders>
              <w:top w:val="single" w:sz="4" w:space="0" w:color="auto"/>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по Общероссийскому классифик</w:t>
            </w:r>
            <w:r>
              <w:rPr>
                <w:rFonts w:ascii="Times New Roman" w:hAnsi="Times New Roman" w:cs="Times New Roman"/>
                <w:sz w:val="28"/>
                <w:szCs w:val="28"/>
              </w:rPr>
              <w:t>атору предприятий и организаций</w:t>
            </w:r>
          </w:p>
        </w:tc>
      </w:tr>
      <w:tr w:rsidR="00EF6922" w:rsidRPr="00DA5DE5" w:rsidTr="0066684D">
        <w:trPr>
          <w:trHeight w:val="20"/>
        </w:trPr>
        <w:tc>
          <w:tcPr>
            <w:tcW w:w="771" w:type="dxa"/>
            <w:tcBorders>
              <w:top w:val="single" w:sz="4" w:space="0" w:color="auto"/>
              <w:bottom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6.10.</w:t>
            </w:r>
          </w:p>
        </w:tc>
        <w:tc>
          <w:tcPr>
            <w:tcW w:w="3402" w:type="dxa"/>
            <w:tcBorders>
              <w:top w:val="single" w:sz="4" w:space="0" w:color="auto"/>
              <w:bottom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Территориальный орган Федерального казначейства</w:t>
            </w:r>
          </w:p>
        </w:tc>
        <w:tc>
          <w:tcPr>
            <w:tcW w:w="5103" w:type="dxa"/>
            <w:tcBorders>
              <w:top w:val="single" w:sz="4" w:space="0" w:color="auto"/>
              <w:bottom w:val="single" w:sz="4" w:space="0" w:color="auto"/>
            </w:tcBorders>
          </w:tcPr>
          <w:p w:rsidR="00EF6922" w:rsidRPr="00DA5DE5" w:rsidRDefault="006B7FD1" w:rsidP="006B7FD1">
            <w:pPr>
              <w:pStyle w:val="ConsPlusNormal"/>
              <w:jc w:val="both"/>
              <w:rPr>
                <w:rFonts w:ascii="Times New Roman" w:hAnsi="Times New Roman" w:cs="Times New Roman"/>
                <w:sz w:val="28"/>
                <w:szCs w:val="28"/>
              </w:rPr>
            </w:pPr>
            <w:r w:rsidRPr="00DF2393">
              <w:rPr>
                <w:rFonts w:ascii="Times New Roman" w:hAnsi="Times New Roman" w:cs="Times New Roman"/>
                <w:sz w:val="28"/>
                <w:szCs w:val="28"/>
              </w:rPr>
              <w:t xml:space="preserve">Указывается наименование территориального органа Федерального казначейства, в котором получателю средств </w:t>
            </w:r>
            <w:r>
              <w:rPr>
                <w:rFonts w:ascii="Times New Roman" w:hAnsi="Times New Roman" w:cs="Times New Roman"/>
                <w:sz w:val="28"/>
                <w:szCs w:val="28"/>
              </w:rPr>
              <w:t>бюджета города Ставрополя</w:t>
            </w:r>
            <w:r w:rsidRPr="00DF2393">
              <w:rPr>
                <w:rFonts w:ascii="Times New Roman" w:hAnsi="Times New Roman" w:cs="Times New Roman"/>
                <w:sz w:val="28"/>
                <w:szCs w:val="28"/>
              </w:rPr>
              <w:t xml:space="preserve"> открыт лицевой счет 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денежного обязательства (далее - код соответствующего лицевого счета получателя бюджетных средств)</w:t>
            </w:r>
          </w:p>
        </w:tc>
      </w:tr>
      <w:tr w:rsidR="00EF6922" w:rsidRPr="00DA5DE5" w:rsidTr="0066684D">
        <w:trPr>
          <w:trHeight w:val="20"/>
        </w:trPr>
        <w:tc>
          <w:tcPr>
            <w:tcW w:w="771" w:type="dxa"/>
            <w:tcBorders>
              <w:top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6.11.</w:t>
            </w:r>
          </w:p>
        </w:tc>
        <w:tc>
          <w:tcPr>
            <w:tcW w:w="3402" w:type="dxa"/>
            <w:tcBorders>
              <w:top w:val="single" w:sz="4" w:space="0" w:color="auto"/>
            </w:tcBorders>
          </w:tcPr>
          <w:p w:rsidR="00EF6922" w:rsidRPr="00DA5DE5" w:rsidRDefault="00EF6922" w:rsidP="0088383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 Код органа Федерального казначейства (КОФК)</w:t>
            </w:r>
          </w:p>
        </w:tc>
        <w:tc>
          <w:tcPr>
            <w:tcW w:w="5103" w:type="dxa"/>
            <w:tcBorders>
              <w:top w:val="single" w:sz="4" w:space="0" w:color="auto"/>
            </w:tcBorders>
          </w:tcPr>
          <w:p w:rsidR="00EF6922" w:rsidRPr="00DA5DE5" w:rsidRDefault="00EF6922" w:rsidP="00CC5DBE">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sidR="00CC5DBE">
              <w:rPr>
                <w:rFonts w:ascii="Times New Roman" w:hAnsi="Times New Roman" w:cs="Times New Roman"/>
                <w:sz w:val="28"/>
                <w:szCs w:val="28"/>
              </w:rPr>
              <w:t>Управления Федерального казначейства</w:t>
            </w:r>
            <w:r w:rsidR="00551C6D">
              <w:rPr>
                <w:rFonts w:ascii="Times New Roman" w:hAnsi="Times New Roman" w:cs="Times New Roman"/>
                <w:sz w:val="28"/>
                <w:szCs w:val="28"/>
              </w:rPr>
              <w:t xml:space="preserve"> по Ставропольскому краю</w:t>
            </w:r>
            <w:r w:rsidR="00CC5DBE">
              <w:rPr>
                <w:rFonts w:ascii="Times New Roman" w:hAnsi="Times New Roman" w:cs="Times New Roman"/>
                <w:sz w:val="28"/>
                <w:szCs w:val="28"/>
              </w:rPr>
              <w:t xml:space="preserve"> (далее - УФК)</w:t>
            </w:r>
            <w:r w:rsidRPr="00DA5DE5">
              <w:rPr>
                <w:rFonts w:ascii="Times New Roman" w:hAnsi="Times New Roman" w:cs="Times New Roman"/>
                <w:sz w:val="28"/>
                <w:szCs w:val="28"/>
              </w:rPr>
              <w:t xml:space="preserve">, в котором получателю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открыт соответствующий лицевой сч</w:t>
            </w:r>
            <w:r>
              <w:rPr>
                <w:rFonts w:ascii="Times New Roman" w:hAnsi="Times New Roman" w:cs="Times New Roman"/>
                <w:sz w:val="28"/>
                <w:szCs w:val="28"/>
              </w:rPr>
              <w:t>ет получателя бюджетных средств</w:t>
            </w:r>
          </w:p>
        </w:tc>
      </w:tr>
      <w:tr w:rsidR="0066684D" w:rsidRPr="00DA5DE5" w:rsidTr="00A45607">
        <w:trPr>
          <w:trHeight w:val="2790"/>
        </w:trPr>
        <w:tc>
          <w:tcPr>
            <w:tcW w:w="771" w:type="dxa"/>
            <w:tcBorders>
              <w:top w:val="single" w:sz="4" w:space="0" w:color="auto"/>
            </w:tcBorders>
          </w:tcPr>
          <w:p w:rsidR="0066684D" w:rsidRPr="00DA5DE5" w:rsidRDefault="0066684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6.12.</w:t>
            </w:r>
          </w:p>
        </w:tc>
        <w:tc>
          <w:tcPr>
            <w:tcW w:w="3402" w:type="dxa"/>
            <w:tcBorders>
              <w:top w:val="single" w:sz="4" w:space="0" w:color="auto"/>
            </w:tcBorders>
          </w:tcPr>
          <w:p w:rsidR="0066684D" w:rsidRPr="00DA5DE5" w:rsidRDefault="0066684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Признак платежа, требующего подтверждения</w:t>
            </w:r>
          </w:p>
        </w:tc>
        <w:tc>
          <w:tcPr>
            <w:tcW w:w="5103" w:type="dxa"/>
            <w:tcBorders>
              <w:top w:val="single" w:sz="4" w:space="0" w:color="auto"/>
            </w:tcBorders>
          </w:tcPr>
          <w:p w:rsidR="0066684D" w:rsidRDefault="0066684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признак пл</w:t>
            </w:r>
            <w:r>
              <w:rPr>
                <w:rFonts w:ascii="Times New Roman" w:hAnsi="Times New Roman" w:cs="Times New Roman"/>
                <w:sz w:val="28"/>
                <w:szCs w:val="28"/>
              </w:rPr>
              <w:t>атежа, требующего подтверждения.</w:t>
            </w:r>
          </w:p>
          <w:p w:rsidR="0066684D" w:rsidRPr="00DA5DE5" w:rsidRDefault="0066684D" w:rsidP="00586EE4">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w:t>
            </w:r>
            <w:r w:rsidR="00586EE4">
              <w:rPr>
                <w:rFonts w:ascii="Times New Roman" w:hAnsi="Times New Roman" w:cs="Times New Roman"/>
                <w:sz w:val="28"/>
                <w:szCs w:val="28"/>
              </w:rPr>
              <w:t xml:space="preserve"> </w:t>
            </w:r>
            <w:r w:rsidRPr="00DA5DE5">
              <w:rPr>
                <w:rFonts w:ascii="Times New Roman" w:hAnsi="Times New Roman" w:cs="Times New Roman"/>
                <w:sz w:val="28"/>
                <w:szCs w:val="28"/>
              </w:rPr>
              <w:t xml:space="preserve">платежам, требующим </w:t>
            </w:r>
            <w:r w:rsidR="00586EE4">
              <w:rPr>
                <w:rFonts w:ascii="Times New Roman" w:hAnsi="Times New Roman" w:cs="Times New Roman"/>
                <w:sz w:val="28"/>
                <w:szCs w:val="28"/>
              </w:rPr>
              <w:t xml:space="preserve"> </w:t>
            </w:r>
            <w:r w:rsidRPr="00DA5DE5">
              <w:rPr>
                <w:rFonts w:ascii="Times New Roman" w:hAnsi="Times New Roman" w:cs="Times New Roman"/>
                <w:sz w:val="28"/>
                <w:szCs w:val="28"/>
              </w:rPr>
              <w:t xml:space="preserve">подтверждения, указывается </w:t>
            </w:r>
            <w:r>
              <w:rPr>
                <w:rFonts w:ascii="Times New Roman" w:hAnsi="Times New Roman" w:cs="Times New Roman"/>
                <w:sz w:val="28"/>
                <w:szCs w:val="28"/>
              </w:rPr>
              <w:t>«</w:t>
            </w:r>
            <w:r w:rsidRPr="00DA5DE5">
              <w:rPr>
                <w:rFonts w:ascii="Times New Roman" w:hAnsi="Times New Roman" w:cs="Times New Roman"/>
                <w:sz w:val="28"/>
                <w:szCs w:val="28"/>
              </w:rPr>
              <w:t>Да</w:t>
            </w:r>
            <w:r>
              <w:rPr>
                <w:rFonts w:ascii="Times New Roman" w:hAnsi="Times New Roman" w:cs="Times New Roman"/>
                <w:sz w:val="28"/>
                <w:szCs w:val="28"/>
              </w:rPr>
              <w:t>»</w:t>
            </w:r>
            <w:r w:rsidRPr="00DA5DE5">
              <w:rPr>
                <w:rFonts w:ascii="Times New Roman" w:hAnsi="Times New Roman" w:cs="Times New Roman"/>
                <w:sz w:val="28"/>
                <w:szCs w:val="28"/>
              </w:rPr>
              <w:t xml:space="preserve">, если платеж не требует подтверждения, указывается </w:t>
            </w:r>
            <w:r>
              <w:rPr>
                <w:rFonts w:ascii="Times New Roman" w:hAnsi="Times New Roman" w:cs="Times New Roman"/>
                <w:sz w:val="28"/>
                <w:szCs w:val="28"/>
              </w:rPr>
              <w:t>«</w:t>
            </w:r>
            <w:r w:rsidRPr="00DA5DE5">
              <w:rPr>
                <w:rFonts w:ascii="Times New Roman" w:hAnsi="Times New Roman" w:cs="Times New Roman"/>
                <w:sz w:val="28"/>
                <w:szCs w:val="28"/>
              </w:rPr>
              <w:t>Нет</w:t>
            </w:r>
            <w:r>
              <w:rPr>
                <w:rFonts w:ascii="Times New Roman" w:hAnsi="Times New Roman" w:cs="Times New Roman"/>
                <w:sz w:val="28"/>
                <w:szCs w:val="28"/>
              </w:rPr>
              <w:t>»</w:t>
            </w:r>
          </w:p>
        </w:tc>
      </w:tr>
      <w:tr w:rsidR="00EF6922" w:rsidRPr="00DA5DE5" w:rsidTr="0066684D">
        <w:trPr>
          <w:trHeight w:val="20"/>
        </w:trPr>
        <w:tc>
          <w:tcPr>
            <w:tcW w:w="771" w:type="dxa"/>
            <w:tcBorders>
              <w:bottom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402" w:type="dxa"/>
            <w:tcBorders>
              <w:bottom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 xml:space="preserve">Реквизиты документа, подтверждающего </w:t>
            </w:r>
            <w:r w:rsidRPr="00DA5DE5">
              <w:rPr>
                <w:rFonts w:ascii="Times New Roman" w:hAnsi="Times New Roman" w:cs="Times New Roman"/>
                <w:sz w:val="28"/>
                <w:szCs w:val="28"/>
              </w:rPr>
              <w:lastRenderedPageBreak/>
              <w:t>возникновение денежного обязательства</w:t>
            </w:r>
          </w:p>
        </w:tc>
        <w:tc>
          <w:tcPr>
            <w:tcW w:w="5103" w:type="dxa"/>
            <w:tcBorders>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p>
        </w:tc>
      </w:tr>
      <w:tr w:rsidR="00EF6922" w:rsidRPr="00DA5DE5" w:rsidTr="0066684D">
        <w:trPr>
          <w:trHeight w:val="20"/>
        </w:trPr>
        <w:tc>
          <w:tcPr>
            <w:tcW w:w="771" w:type="dxa"/>
            <w:tcBorders>
              <w:top w:val="single" w:sz="4" w:space="0" w:color="auto"/>
              <w:left w:val="single" w:sz="4" w:space="0" w:color="auto"/>
              <w:bottom w:val="single" w:sz="4" w:space="0" w:color="auto"/>
              <w:right w:val="single" w:sz="4" w:space="0" w:color="auto"/>
            </w:tcBorders>
          </w:tcPr>
          <w:p w:rsidR="00EF6922" w:rsidRDefault="00EF6922" w:rsidP="00EF6922">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7.1.</w:t>
            </w:r>
          </w:p>
        </w:tc>
        <w:tc>
          <w:tcPr>
            <w:tcW w:w="3402" w:type="dxa"/>
            <w:tcBorders>
              <w:top w:val="single" w:sz="4" w:space="0" w:color="auto"/>
              <w:left w:val="single" w:sz="4" w:space="0" w:color="auto"/>
              <w:bottom w:val="single" w:sz="4" w:space="0" w:color="auto"/>
              <w:right w:val="single" w:sz="4" w:space="0" w:color="auto"/>
            </w:tcBorders>
          </w:tcPr>
          <w:p w:rsidR="00EF6922" w:rsidRPr="00DA5DE5" w:rsidRDefault="00EF6922"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Вид</w:t>
            </w:r>
          </w:p>
        </w:tc>
        <w:tc>
          <w:tcPr>
            <w:tcW w:w="5103" w:type="dxa"/>
            <w:tcBorders>
              <w:top w:val="single" w:sz="4" w:space="0" w:color="auto"/>
              <w:left w:val="single" w:sz="4" w:space="0" w:color="auto"/>
              <w:bottom w:val="single" w:sz="4" w:space="0" w:color="auto"/>
              <w:right w:val="single" w:sz="4" w:space="0" w:color="auto"/>
            </w:tcBorders>
          </w:tcPr>
          <w:p w:rsidR="00EF6922" w:rsidRPr="00DA5DE5" w:rsidRDefault="00EF6922"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документа, являющегося </w:t>
            </w:r>
            <w:r w:rsidR="00586EE4">
              <w:rPr>
                <w:rFonts w:ascii="Times New Roman" w:hAnsi="Times New Roman" w:cs="Times New Roman"/>
                <w:sz w:val="28"/>
                <w:szCs w:val="28"/>
              </w:rPr>
              <w:t xml:space="preserve">основанием </w:t>
            </w:r>
            <w:r w:rsidRPr="00DA5DE5">
              <w:rPr>
                <w:rFonts w:ascii="Times New Roman" w:hAnsi="Times New Roman" w:cs="Times New Roman"/>
                <w:sz w:val="28"/>
                <w:szCs w:val="28"/>
              </w:rPr>
              <w:t>для возник</w:t>
            </w:r>
            <w:r>
              <w:rPr>
                <w:rFonts w:ascii="Times New Roman" w:hAnsi="Times New Roman" w:cs="Times New Roman"/>
                <w:sz w:val="28"/>
                <w:szCs w:val="28"/>
              </w:rPr>
              <w:t>новения денежного обязательства</w:t>
            </w:r>
          </w:p>
        </w:tc>
      </w:tr>
      <w:tr w:rsidR="00EF6922" w:rsidRPr="00DA5DE5" w:rsidTr="0066684D">
        <w:trPr>
          <w:trHeight w:val="20"/>
        </w:trPr>
        <w:tc>
          <w:tcPr>
            <w:tcW w:w="771" w:type="dxa"/>
            <w:tcBorders>
              <w:top w:val="single" w:sz="4" w:space="0" w:color="auto"/>
              <w:bottom w:val="single" w:sz="4" w:space="0" w:color="auto"/>
            </w:tcBorders>
          </w:tcPr>
          <w:p w:rsidR="00EF6922"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7.2.</w:t>
            </w:r>
          </w:p>
          <w:p w:rsidR="00EF6922" w:rsidRDefault="00EF6922" w:rsidP="0040781D">
            <w:pPr>
              <w:pStyle w:val="ConsPlusNormal"/>
              <w:jc w:val="center"/>
              <w:rPr>
                <w:rFonts w:ascii="Times New Roman" w:hAnsi="Times New Roman" w:cs="Times New Roman"/>
                <w:sz w:val="28"/>
                <w:szCs w:val="28"/>
              </w:rPr>
            </w:pPr>
          </w:p>
          <w:p w:rsidR="00EF6922" w:rsidRPr="00DA5DE5" w:rsidRDefault="00EF6922" w:rsidP="0040781D">
            <w:pPr>
              <w:pStyle w:val="ConsPlusNormal"/>
              <w:jc w:val="center"/>
              <w:rPr>
                <w:rFonts w:ascii="Times New Roman" w:hAnsi="Times New Roman" w:cs="Times New Roman"/>
                <w:sz w:val="28"/>
                <w:szCs w:val="28"/>
              </w:rPr>
            </w:pPr>
          </w:p>
        </w:tc>
        <w:tc>
          <w:tcPr>
            <w:tcW w:w="3402" w:type="dxa"/>
            <w:tcBorders>
              <w:top w:val="single" w:sz="4" w:space="0" w:color="auto"/>
              <w:bottom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Номер</w:t>
            </w:r>
          </w:p>
        </w:tc>
        <w:tc>
          <w:tcPr>
            <w:tcW w:w="5103" w:type="dxa"/>
            <w:tcBorders>
              <w:top w:val="single" w:sz="4" w:space="0" w:color="auto"/>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документа, подтверждающего возник</w:t>
            </w:r>
            <w:r>
              <w:rPr>
                <w:rFonts w:ascii="Times New Roman" w:hAnsi="Times New Roman" w:cs="Times New Roman"/>
                <w:sz w:val="28"/>
                <w:szCs w:val="28"/>
              </w:rPr>
              <w:t>новение денежного обязательства</w:t>
            </w:r>
          </w:p>
        </w:tc>
      </w:tr>
      <w:tr w:rsidR="00EF6922" w:rsidRPr="00DA5DE5" w:rsidTr="0066684D">
        <w:trPr>
          <w:trHeight w:val="20"/>
        </w:trPr>
        <w:tc>
          <w:tcPr>
            <w:tcW w:w="771" w:type="dxa"/>
            <w:tcBorders>
              <w:top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7.3.</w:t>
            </w:r>
          </w:p>
        </w:tc>
        <w:tc>
          <w:tcPr>
            <w:tcW w:w="3402" w:type="dxa"/>
            <w:tcBorders>
              <w:top w:val="single" w:sz="4" w:space="0" w:color="auto"/>
            </w:tcBorders>
          </w:tcPr>
          <w:p w:rsidR="00EF6922" w:rsidRDefault="00EF6922" w:rsidP="0040781D">
            <w:pPr>
              <w:pStyle w:val="ConsPlusNormal"/>
              <w:rPr>
                <w:rFonts w:ascii="Times New Roman" w:hAnsi="Times New Roman" w:cs="Times New Roman"/>
                <w:sz w:val="28"/>
                <w:szCs w:val="28"/>
              </w:rPr>
            </w:pPr>
            <w:bookmarkStart w:id="32" w:name="P497"/>
            <w:bookmarkEnd w:id="32"/>
            <w:r w:rsidRPr="00DA5DE5">
              <w:rPr>
                <w:rFonts w:ascii="Times New Roman" w:hAnsi="Times New Roman" w:cs="Times New Roman"/>
                <w:sz w:val="28"/>
                <w:szCs w:val="28"/>
              </w:rPr>
              <w:t>Дата</w:t>
            </w:r>
          </w:p>
          <w:p w:rsidR="00EF6922" w:rsidRDefault="00EF6922" w:rsidP="0040781D">
            <w:pPr>
              <w:pStyle w:val="ConsPlusNormal"/>
              <w:rPr>
                <w:rFonts w:ascii="Times New Roman" w:hAnsi="Times New Roman" w:cs="Times New Roman"/>
                <w:sz w:val="28"/>
                <w:szCs w:val="28"/>
              </w:rPr>
            </w:pPr>
          </w:p>
          <w:p w:rsidR="00EF6922" w:rsidRPr="00DA5DE5" w:rsidRDefault="00EF6922" w:rsidP="0040781D">
            <w:pPr>
              <w:pStyle w:val="ConsPlusNormal"/>
              <w:rPr>
                <w:rFonts w:ascii="Times New Roman" w:hAnsi="Times New Roman" w:cs="Times New Roman"/>
                <w:sz w:val="28"/>
                <w:szCs w:val="28"/>
              </w:rPr>
            </w:pPr>
          </w:p>
        </w:tc>
        <w:tc>
          <w:tcPr>
            <w:tcW w:w="5103" w:type="dxa"/>
            <w:tcBorders>
              <w:top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документа, </w:t>
            </w:r>
            <w:r>
              <w:rPr>
                <w:rFonts w:ascii="Times New Roman" w:hAnsi="Times New Roman" w:cs="Times New Roman"/>
                <w:sz w:val="28"/>
                <w:szCs w:val="28"/>
              </w:rPr>
              <w:t xml:space="preserve"> </w:t>
            </w:r>
            <w:r w:rsidRPr="00DA5DE5">
              <w:rPr>
                <w:rFonts w:ascii="Times New Roman" w:hAnsi="Times New Roman" w:cs="Times New Roman"/>
                <w:sz w:val="28"/>
                <w:szCs w:val="28"/>
              </w:rPr>
              <w:t>подтверждающего возник</w:t>
            </w:r>
            <w:r>
              <w:rPr>
                <w:rFonts w:ascii="Times New Roman" w:hAnsi="Times New Roman" w:cs="Times New Roman"/>
                <w:sz w:val="28"/>
                <w:szCs w:val="28"/>
              </w:rPr>
              <w:t>новение денежного обязательства</w:t>
            </w:r>
          </w:p>
        </w:tc>
      </w:tr>
      <w:tr w:rsidR="00EF6922" w:rsidRPr="00DA5DE5" w:rsidTr="0066684D">
        <w:trPr>
          <w:trHeight w:val="20"/>
        </w:trPr>
        <w:tc>
          <w:tcPr>
            <w:tcW w:w="771" w:type="dxa"/>
            <w:tcBorders>
              <w:bottom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7.4.</w:t>
            </w:r>
          </w:p>
        </w:tc>
        <w:tc>
          <w:tcPr>
            <w:tcW w:w="3402" w:type="dxa"/>
            <w:tcBorders>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документа, подтверждающего возникновение денежного обязательства</w:t>
            </w:r>
          </w:p>
        </w:tc>
        <w:tc>
          <w:tcPr>
            <w:tcW w:w="5103" w:type="dxa"/>
            <w:tcBorders>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документа, подтверждающего возникновение денежного</w:t>
            </w:r>
            <w:r>
              <w:rPr>
                <w:rFonts w:ascii="Times New Roman" w:hAnsi="Times New Roman" w:cs="Times New Roman"/>
                <w:sz w:val="28"/>
                <w:szCs w:val="28"/>
              </w:rPr>
              <w:t xml:space="preserve"> обязательства в валюте выплаты</w:t>
            </w:r>
          </w:p>
        </w:tc>
      </w:tr>
      <w:tr w:rsidR="00EF6922" w:rsidRPr="00DA5DE5" w:rsidTr="0066684D">
        <w:trPr>
          <w:trHeight w:val="20"/>
        </w:trPr>
        <w:tc>
          <w:tcPr>
            <w:tcW w:w="771" w:type="dxa"/>
            <w:tcBorders>
              <w:top w:val="single" w:sz="4" w:space="0" w:color="auto"/>
              <w:bottom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7.5.</w:t>
            </w:r>
          </w:p>
        </w:tc>
        <w:tc>
          <w:tcPr>
            <w:tcW w:w="3402" w:type="dxa"/>
            <w:tcBorders>
              <w:top w:val="single" w:sz="4" w:space="0" w:color="auto"/>
              <w:bottom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Предмет</w:t>
            </w:r>
          </w:p>
        </w:tc>
        <w:tc>
          <w:tcPr>
            <w:tcW w:w="5103" w:type="dxa"/>
            <w:tcBorders>
              <w:top w:val="single" w:sz="4" w:space="0" w:color="auto"/>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товаров (работ, услуг) в соответствии с документом, подтверждающим возник</w:t>
            </w:r>
            <w:r>
              <w:rPr>
                <w:rFonts w:ascii="Times New Roman" w:hAnsi="Times New Roman" w:cs="Times New Roman"/>
                <w:sz w:val="28"/>
                <w:szCs w:val="28"/>
              </w:rPr>
              <w:t>новение денежного обязательства</w:t>
            </w:r>
          </w:p>
        </w:tc>
      </w:tr>
      <w:tr w:rsidR="00EF6922" w:rsidRPr="00DA5DE5" w:rsidTr="006F680E">
        <w:trPr>
          <w:trHeight w:val="20"/>
        </w:trPr>
        <w:tc>
          <w:tcPr>
            <w:tcW w:w="771" w:type="dxa"/>
            <w:tcBorders>
              <w:top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7.6.</w:t>
            </w:r>
          </w:p>
        </w:tc>
        <w:tc>
          <w:tcPr>
            <w:tcW w:w="3402" w:type="dxa"/>
            <w:tcBorders>
              <w:top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Наименование вида средств</w:t>
            </w:r>
          </w:p>
        </w:tc>
        <w:tc>
          <w:tcPr>
            <w:tcW w:w="5103" w:type="dxa"/>
            <w:tcBorders>
              <w:top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вида средств, за счет которых должна быть произведена касс</w:t>
            </w:r>
            <w:r>
              <w:rPr>
                <w:rFonts w:ascii="Times New Roman" w:hAnsi="Times New Roman" w:cs="Times New Roman"/>
                <w:sz w:val="28"/>
                <w:szCs w:val="28"/>
              </w:rPr>
              <w:t>овая выплата: средства бюджета.</w:t>
            </w:r>
          </w:p>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w:t>
            </w:r>
            <w:r>
              <w:rPr>
                <w:rFonts w:ascii="Times New Roman" w:hAnsi="Times New Roman" w:cs="Times New Roman"/>
                <w:sz w:val="28"/>
                <w:szCs w:val="28"/>
              </w:rPr>
              <w:t>мации, представленной должником</w:t>
            </w:r>
          </w:p>
        </w:tc>
      </w:tr>
      <w:tr w:rsidR="006F680E" w:rsidRPr="00DA5DE5" w:rsidTr="006F680E">
        <w:trPr>
          <w:trHeight w:val="20"/>
        </w:trPr>
        <w:tc>
          <w:tcPr>
            <w:tcW w:w="771" w:type="dxa"/>
          </w:tcPr>
          <w:p w:rsidR="006F680E" w:rsidRPr="00DA5DE5" w:rsidRDefault="006F680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7.7.</w:t>
            </w:r>
          </w:p>
        </w:tc>
        <w:tc>
          <w:tcPr>
            <w:tcW w:w="3402" w:type="dxa"/>
          </w:tcPr>
          <w:p w:rsidR="006F680E" w:rsidRPr="00DA5DE5" w:rsidRDefault="006F680E"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по бюджетной классификации (далее - </w:t>
            </w:r>
          </w:p>
          <w:p w:rsidR="006F680E" w:rsidRPr="00DA5DE5" w:rsidRDefault="006F680E"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БК)</w:t>
            </w:r>
          </w:p>
        </w:tc>
        <w:tc>
          <w:tcPr>
            <w:tcW w:w="5103" w:type="dxa"/>
          </w:tcPr>
          <w:p w:rsidR="006F680E" w:rsidRPr="00DA5DE5" w:rsidRDefault="006F680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w:t>
            </w:r>
          </w:p>
          <w:p w:rsidR="006F680E" w:rsidRPr="00DA5DE5" w:rsidRDefault="006F680E"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соответствии </w:t>
            </w:r>
            <w:r>
              <w:rPr>
                <w:rFonts w:ascii="Times New Roman" w:hAnsi="Times New Roman" w:cs="Times New Roman"/>
                <w:sz w:val="28"/>
                <w:szCs w:val="28"/>
              </w:rPr>
              <w:t>с предметом документа-основания.</w:t>
            </w:r>
          </w:p>
          <w:p w:rsidR="006F680E" w:rsidRPr="00DA5DE5" w:rsidRDefault="006F680E" w:rsidP="00EF692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w:t>
            </w:r>
            <w:r w:rsidRPr="00DA5DE5">
              <w:rPr>
                <w:rFonts w:ascii="Times New Roman" w:hAnsi="Times New Roman" w:cs="Times New Roman"/>
                <w:sz w:val="28"/>
                <w:szCs w:val="28"/>
              </w:rPr>
              <w:lastRenderedPageBreak/>
              <w:t xml:space="preserve">код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 основании инфор</w:t>
            </w:r>
            <w:r>
              <w:rPr>
                <w:rFonts w:ascii="Times New Roman" w:hAnsi="Times New Roman" w:cs="Times New Roman"/>
                <w:sz w:val="28"/>
                <w:szCs w:val="28"/>
              </w:rPr>
              <w:t>мации, представленной должником</w:t>
            </w:r>
          </w:p>
        </w:tc>
      </w:tr>
      <w:tr w:rsidR="00EF6922" w:rsidRPr="00DA5DE5" w:rsidTr="00586EE4">
        <w:trPr>
          <w:trHeight w:val="20"/>
        </w:trPr>
        <w:tc>
          <w:tcPr>
            <w:tcW w:w="771" w:type="dxa"/>
            <w:tcBorders>
              <w:top w:val="single" w:sz="4" w:space="0" w:color="auto"/>
              <w:bottom w:val="single" w:sz="4" w:space="0" w:color="auto"/>
            </w:tcBorders>
          </w:tcPr>
          <w:p w:rsidR="00EF6922" w:rsidRPr="00DA5DE5" w:rsidRDefault="00EF692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7.8.</w:t>
            </w:r>
          </w:p>
        </w:tc>
        <w:tc>
          <w:tcPr>
            <w:tcW w:w="3402" w:type="dxa"/>
            <w:tcBorders>
              <w:top w:val="single" w:sz="4" w:space="0" w:color="auto"/>
              <w:bottom w:val="single" w:sz="4" w:space="0" w:color="auto"/>
            </w:tcBorders>
          </w:tcPr>
          <w:p w:rsidR="00EF6922" w:rsidRPr="00DA5DE5" w:rsidRDefault="00EF6922"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Аналитический код</w:t>
            </w:r>
          </w:p>
        </w:tc>
        <w:tc>
          <w:tcPr>
            <w:tcW w:w="5103" w:type="dxa"/>
            <w:tcBorders>
              <w:top w:val="single" w:sz="4" w:space="0" w:color="auto"/>
              <w:bottom w:val="single" w:sz="4" w:space="0" w:color="auto"/>
            </w:tcBorders>
          </w:tcPr>
          <w:p w:rsidR="00EF6922" w:rsidRPr="00DA5DE5" w:rsidRDefault="00EF692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при необходимости в дополнение к коду классификации</w:t>
            </w:r>
            <w:r>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плательщика аналитический код, используемый </w:t>
            </w:r>
            <w:r>
              <w:rPr>
                <w:rFonts w:ascii="Times New Roman" w:hAnsi="Times New Roman" w:cs="Times New Roman"/>
                <w:sz w:val="28"/>
                <w:szCs w:val="28"/>
              </w:rPr>
              <w:t>УФК</w:t>
            </w:r>
            <w:r w:rsidRPr="00DA5DE5">
              <w:rPr>
                <w:rFonts w:ascii="Times New Roman" w:hAnsi="Times New Roman" w:cs="Times New Roman"/>
                <w:sz w:val="28"/>
                <w:szCs w:val="28"/>
              </w:rPr>
              <w:t xml:space="preserve"> в целях санкционирования операций с целевыми расходами (аналитический код, используемый </w:t>
            </w:r>
            <w:r>
              <w:rPr>
                <w:rFonts w:ascii="Times New Roman" w:hAnsi="Times New Roman" w:cs="Times New Roman"/>
                <w:sz w:val="28"/>
                <w:szCs w:val="28"/>
              </w:rPr>
              <w:t>УФК</w:t>
            </w:r>
            <w:r w:rsidRPr="00DA5DE5">
              <w:rPr>
                <w:rFonts w:ascii="Times New Roman" w:hAnsi="Times New Roman" w:cs="Times New Roman"/>
                <w:sz w:val="28"/>
                <w:szCs w:val="28"/>
              </w:rPr>
              <w:t xml:space="preserve"> для учета операций со средствами юридических лиц, не являющихся у</w:t>
            </w:r>
            <w:r>
              <w:rPr>
                <w:rFonts w:ascii="Times New Roman" w:hAnsi="Times New Roman" w:cs="Times New Roman"/>
                <w:sz w:val="28"/>
                <w:szCs w:val="28"/>
              </w:rPr>
              <w:t>частниками бюджетного процесса)</w:t>
            </w:r>
          </w:p>
        </w:tc>
      </w:tr>
      <w:tr w:rsidR="0066684D" w:rsidRPr="00DA5DE5" w:rsidTr="00586EE4">
        <w:trPr>
          <w:trHeight w:val="20"/>
        </w:trPr>
        <w:tc>
          <w:tcPr>
            <w:tcW w:w="771" w:type="dxa"/>
            <w:tcBorders>
              <w:top w:val="single" w:sz="4" w:space="0" w:color="auto"/>
            </w:tcBorders>
          </w:tcPr>
          <w:p w:rsidR="0066684D" w:rsidRPr="00DA5DE5" w:rsidRDefault="0066684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7.9.</w:t>
            </w:r>
          </w:p>
        </w:tc>
        <w:tc>
          <w:tcPr>
            <w:tcW w:w="3402" w:type="dxa"/>
            <w:tcBorders>
              <w:top w:val="single" w:sz="4" w:space="0" w:color="auto"/>
            </w:tcBorders>
          </w:tcPr>
          <w:p w:rsidR="0066684D" w:rsidRPr="00DA5DE5" w:rsidRDefault="0066684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в рублевом эквиваленте всего</w:t>
            </w:r>
          </w:p>
        </w:tc>
        <w:tc>
          <w:tcPr>
            <w:tcW w:w="5103" w:type="dxa"/>
            <w:tcBorders>
              <w:top w:val="single" w:sz="4" w:space="0" w:color="auto"/>
            </w:tcBorders>
          </w:tcPr>
          <w:p w:rsidR="0066684D" w:rsidRPr="00DA5DE5" w:rsidRDefault="0066684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денежного обязательства в валюте Российской Федерации.</w:t>
            </w:r>
          </w:p>
          <w:p w:rsidR="0066684D" w:rsidRPr="00DA5DE5" w:rsidRDefault="0066684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r>
              <w:rPr>
                <w:rFonts w:ascii="Times New Roman" w:hAnsi="Times New Roman" w:cs="Times New Roman"/>
                <w:sz w:val="28"/>
                <w:szCs w:val="28"/>
              </w:rPr>
              <w:t xml:space="preserve">    </w:t>
            </w:r>
            <w:hyperlink w:anchor="P497" w:history="1">
              <w:r w:rsidRPr="00DA5DE5">
                <w:rPr>
                  <w:rFonts w:ascii="Times New Roman" w:hAnsi="Times New Roman" w:cs="Times New Roman"/>
                  <w:sz w:val="28"/>
                  <w:szCs w:val="28"/>
                </w:rPr>
                <w:t>пункте 7.3</w:t>
              </w:r>
            </w:hyperlink>
            <w:r>
              <w:rPr>
                <w:rFonts w:ascii="Times New Roman" w:hAnsi="Times New Roman" w:cs="Times New Roman"/>
                <w:sz w:val="28"/>
                <w:szCs w:val="28"/>
              </w:rPr>
              <w:t xml:space="preserve"> настоящей информации.</w:t>
            </w:r>
          </w:p>
          <w:p w:rsidR="0066684D" w:rsidRPr="00DA5DE5" w:rsidRDefault="0066684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66684D" w:rsidRPr="00DA5DE5" w:rsidRDefault="0066684D" w:rsidP="007B730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w:t>
            </w:r>
            <w:r>
              <w:rPr>
                <w:rFonts w:ascii="Times New Roman" w:hAnsi="Times New Roman" w:cs="Times New Roman"/>
                <w:sz w:val="28"/>
                <w:szCs w:val="28"/>
              </w:rPr>
              <w:t xml:space="preserve">ного в отчетном </w:t>
            </w:r>
            <w:r>
              <w:rPr>
                <w:rFonts w:ascii="Times New Roman" w:hAnsi="Times New Roman" w:cs="Times New Roman"/>
                <w:sz w:val="28"/>
                <w:szCs w:val="28"/>
              </w:rPr>
              <w:lastRenderedPageBreak/>
              <w:t>финансовом году</w:t>
            </w:r>
          </w:p>
        </w:tc>
      </w:tr>
      <w:tr w:rsidR="007B730D" w:rsidRPr="00DA5DE5" w:rsidTr="0066684D">
        <w:trPr>
          <w:trHeight w:val="20"/>
        </w:trPr>
        <w:tc>
          <w:tcPr>
            <w:tcW w:w="771" w:type="dxa"/>
            <w:tcBorders>
              <w:top w:val="single" w:sz="4" w:space="0" w:color="auto"/>
            </w:tcBorders>
          </w:tcPr>
          <w:p w:rsidR="007B730D" w:rsidRDefault="007B730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7.10.</w:t>
            </w:r>
          </w:p>
        </w:tc>
        <w:tc>
          <w:tcPr>
            <w:tcW w:w="3402" w:type="dxa"/>
            <w:tcBorders>
              <w:top w:val="single" w:sz="4" w:space="0" w:color="auto"/>
            </w:tcBorders>
          </w:tcPr>
          <w:p w:rsidR="007B730D" w:rsidRPr="00DA5DE5" w:rsidRDefault="007B730D" w:rsidP="00CD7B3A">
            <w:pPr>
              <w:pStyle w:val="ConsPlusNormal"/>
              <w:rPr>
                <w:rFonts w:ascii="Times New Roman" w:hAnsi="Times New Roman" w:cs="Times New Roman"/>
                <w:sz w:val="28"/>
                <w:szCs w:val="28"/>
              </w:rPr>
            </w:pPr>
            <w:r w:rsidRPr="00DA5DE5">
              <w:rPr>
                <w:rFonts w:ascii="Times New Roman" w:hAnsi="Times New Roman" w:cs="Times New Roman"/>
                <w:sz w:val="28"/>
                <w:szCs w:val="28"/>
              </w:rPr>
              <w:t>Код валюты</w:t>
            </w:r>
          </w:p>
        </w:tc>
        <w:tc>
          <w:tcPr>
            <w:tcW w:w="5103" w:type="dxa"/>
            <w:tcBorders>
              <w:top w:val="single" w:sz="4" w:space="0" w:color="auto"/>
            </w:tcBorders>
          </w:tcPr>
          <w:p w:rsidR="007B730D" w:rsidRPr="00DA5DE5" w:rsidRDefault="007B730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 валюты, в которой принято денежное</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обязательство,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в соответствии с Общероссийским </w:t>
            </w:r>
            <w:hyperlink r:id="rId21" w:history="1">
              <w:r w:rsidRPr="00DA5DE5">
                <w:rPr>
                  <w:rFonts w:ascii="Times New Roman" w:hAnsi="Times New Roman" w:cs="Times New Roman"/>
                  <w:sz w:val="28"/>
                  <w:szCs w:val="28"/>
                </w:rPr>
                <w:t>классификатором</w:t>
              </w:r>
            </w:hyperlink>
            <w:r>
              <w:rPr>
                <w:rFonts w:ascii="Times New Roman" w:hAnsi="Times New Roman" w:cs="Times New Roman"/>
                <w:sz w:val="28"/>
                <w:szCs w:val="28"/>
              </w:rPr>
              <w:t xml:space="preserve"> валют</w:t>
            </w:r>
          </w:p>
        </w:tc>
      </w:tr>
      <w:tr w:rsidR="007B730D" w:rsidRPr="00DA5DE5" w:rsidTr="0066684D">
        <w:trPr>
          <w:trHeight w:val="20"/>
        </w:trPr>
        <w:tc>
          <w:tcPr>
            <w:tcW w:w="771" w:type="dxa"/>
            <w:tcBorders>
              <w:top w:val="single" w:sz="4" w:space="0" w:color="auto"/>
            </w:tcBorders>
          </w:tcPr>
          <w:p w:rsidR="007B730D" w:rsidRPr="00DA5DE5" w:rsidRDefault="007B730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7.11.</w:t>
            </w:r>
          </w:p>
        </w:tc>
        <w:tc>
          <w:tcPr>
            <w:tcW w:w="3402" w:type="dxa"/>
            <w:tcBorders>
              <w:top w:val="single" w:sz="4" w:space="0" w:color="auto"/>
            </w:tcBorders>
          </w:tcPr>
          <w:p w:rsidR="007B730D" w:rsidRPr="00DA5DE5" w:rsidRDefault="007B730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том числе перечислено средств, требующих подтверждения</w:t>
            </w:r>
          </w:p>
        </w:tc>
        <w:tc>
          <w:tcPr>
            <w:tcW w:w="5103" w:type="dxa"/>
            <w:tcBorders>
              <w:top w:val="single" w:sz="4" w:space="0" w:color="auto"/>
            </w:tcBorders>
          </w:tcPr>
          <w:p w:rsidR="007B730D" w:rsidRDefault="007B730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w:t>
            </w:r>
            <w:r>
              <w:rPr>
                <w:rFonts w:ascii="Times New Roman" w:hAnsi="Times New Roman" w:cs="Times New Roman"/>
                <w:sz w:val="28"/>
                <w:szCs w:val="28"/>
              </w:rPr>
              <w:t>полнение работ, оказание услуг).</w:t>
            </w:r>
          </w:p>
          <w:p w:rsidR="007B730D" w:rsidRPr="00DA5DE5" w:rsidRDefault="007B730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Не заполняется, в случае если в кодовой зоне </w:t>
            </w:r>
            <w:r>
              <w:rPr>
                <w:rFonts w:ascii="Times New Roman" w:hAnsi="Times New Roman" w:cs="Times New Roman"/>
                <w:sz w:val="28"/>
                <w:szCs w:val="28"/>
              </w:rPr>
              <w:t>«</w:t>
            </w:r>
            <w:r w:rsidRPr="00DA5DE5">
              <w:rPr>
                <w:rFonts w:ascii="Times New Roman" w:hAnsi="Times New Roman" w:cs="Times New Roman"/>
                <w:sz w:val="28"/>
                <w:szCs w:val="28"/>
              </w:rPr>
              <w:t>Признак платежа, требующего подтверждения</w:t>
            </w:r>
            <w:r>
              <w:rPr>
                <w:rFonts w:ascii="Times New Roman" w:hAnsi="Times New Roman" w:cs="Times New Roman"/>
                <w:sz w:val="28"/>
                <w:szCs w:val="28"/>
              </w:rPr>
              <w:t>»</w:t>
            </w:r>
            <w:r w:rsidRPr="00DA5DE5">
              <w:rPr>
                <w:rFonts w:ascii="Times New Roman" w:hAnsi="Times New Roman" w:cs="Times New Roman"/>
                <w:sz w:val="28"/>
                <w:szCs w:val="28"/>
              </w:rPr>
              <w:t xml:space="preserve"> указано </w:t>
            </w:r>
            <w:r>
              <w:rPr>
                <w:rFonts w:ascii="Times New Roman" w:hAnsi="Times New Roman" w:cs="Times New Roman"/>
                <w:sz w:val="28"/>
                <w:szCs w:val="28"/>
              </w:rPr>
              <w:t>«</w:t>
            </w:r>
            <w:r w:rsidRPr="00DA5DE5">
              <w:rPr>
                <w:rFonts w:ascii="Times New Roman" w:hAnsi="Times New Roman" w:cs="Times New Roman"/>
                <w:sz w:val="28"/>
                <w:szCs w:val="28"/>
              </w:rPr>
              <w:t>Да</w:t>
            </w:r>
            <w:r>
              <w:rPr>
                <w:rFonts w:ascii="Times New Roman" w:hAnsi="Times New Roman" w:cs="Times New Roman"/>
                <w:sz w:val="28"/>
                <w:szCs w:val="28"/>
              </w:rPr>
              <w:t>»</w:t>
            </w:r>
          </w:p>
        </w:tc>
      </w:tr>
      <w:tr w:rsidR="007B730D" w:rsidRPr="00DA5DE5" w:rsidTr="0066684D">
        <w:trPr>
          <w:trHeight w:val="20"/>
        </w:trPr>
        <w:tc>
          <w:tcPr>
            <w:tcW w:w="771" w:type="dxa"/>
            <w:tcBorders>
              <w:top w:val="single" w:sz="4" w:space="0" w:color="auto"/>
              <w:bottom w:val="single" w:sz="4" w:space="0" w:color="auto"/>
            </w:tcBorders>
          </w:tcPr>
          <w:p w:rsidR="007B730D" w:rsidRPr="00DA5DE5" w:rsidRDefault="007B730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7.12.</w:t>
            </w:r>
          </w:p>
        </w:tc>
        <w:tc>
          <w:tcPr>
            <w:tcW w:w="3402" w:type="dxa"/>
            <w:tcBorders>
              <w:top w:val="single" w:sz="4" w:space="0" w:color="auto"/>
              <w:bottom w:val="single" w:sz="4" w:space="0" w:color="auto"/>
            </w:tcBorders>
          </w:tcPr>
          <w:p w:rsidR="007B730D" w:rsidRPr="00DA5DE5" w:rsidRDefault="007B730D"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Срок исполнения</w:t>
            </w:r>
          </w:p>
        </w:tc>
        <w:tc>
          <w:tcPr>
            <w:tcW w:w="5103" w:type="dxa"/>
            <w:tcBorders>
              <w:top w:val="single" w:sz="4" w:space="0" w:color="auto"/>
              <w:bottom w:val="single" w:sz="4" w:space="0" w:color="auto"/>
            </w:tcBorders>
          </w:tcPr>
          <w:p w:rsidR="007B730D" w:rsidRPr="00DA5DE5" w:rsidRDefault="007B730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планируемый срок осуществления кассовой вып</w:t>
            </w:r>
            <w:r>
              <w:rPr>
                <w:rFonts w:ascii="Times New Roman" w:hAnsi="Times New Roman" w:cs="Times New Roman"/>
                <w:sz w:val="28"/>
                <w:szCs w:val="28"/>
              </w:rPr>
              <w:t>латы по денежному обязательству</w:t>
            </w:r>
          </w:p>
        </w:tc>
      </w:tr>
      <w:tr w:rsidR="0088383F" w:rsidRPr="00DA5DE5" w:rsidTr="0066684D">
        <w:trPr>
          <w:trHeight w:val="20"/>
        </w:trPr>
        <w:tc>
          <w:tcPr>
            <w:tcW w:w="771" w:type="dxa"/>
            <w:tcBorders>
              <w:top w:val="single" w:sz="4" w:space="0" w:color="auto"/>
            </w:tcBorders>
          </w:tcPr>
          <w:p w:rsidR="0088383F" w:rsidRDefault="0088383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7.13</w:t>
            </w:r>
          </w:p>
        </w:tc>
        <w:tc>
          <w:tcPr>
            <w:tcW w:w="3402" w:type="dxa"/>
            <w:tcBorders>
              <w:top w:val="single" w:sz="4" w:space="0" w:color="auto"/>
            </w:tcBorders>
          </w:tcPr>
          <w:p w:rsidR="0088383F" w:rsidRPr="00DF2393" w:rsidRDefault="0088383F" w:rsidP="000362A1">
            <w:pPr>
              <w:widowControl w:val="0"/>
              <w:autoSpaceDE w:val="0"/>
              <w:autoSpaceDN w:val="0"/>
              <w:adjustRightInd w:val="0"/>
              <w:spacing w:after="0" w:line="240" w:lineRule="auto"/>
              <w:contextualSpacing/>
              <w:rPr>
                <w:rFonts w:ascii="Times New Roman" w:hAnsi="Times New Roman"/>
                <w:sz w:val="28"/>
                <w:szCs w:val="28"/>
              </w:rPr>
            </w:pPr>
            <w:r w:rsidRPr="00DF2393">
              <w:rPr>
                <w:rFonts w:ascii="Times New Roman" w:hAnsi="Times New Roman"/>
                <w:sz w:val="28"/>
                <w:szCs w:val="28"/>
              </w:rPr>
              <w:t xml:space="preserve"> Руководитель (уполномоченное лицо)</w:t>
            </w:r>
          </w:p>
        </w:tc>
        <w:tc>
          <w:tcPr>
            <w:tcW w:w="5103" w:type="dxa"/>
            <w:tcBorders>
              <w:top w:val="single" w:sz="4" w:space="0" w:color="auto"/>
            </w:tcBorders>
          </w:tcPr>
          <w:p w:rsidR="0088383F" w:rsidRPr="00DF2393" w:rsidRDefault="0088383F" w:rsidP="00C34094">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Указывается должность, подпись, расшифровка подписи руководителя (уполномоченного лица), подписавшего Сведения о денежном обязательстве</w:t>
            </w:r>
          </w:p>
        </w:tc>
      </w:tr>
    </w:tbl>
    <w:p w:rsidR="00FA091C" w:rsidRDefault="00FA091C" w:rsidP="00FA091C">
      <w:pPr>
        <w:pStyle w:val="ConsPlusNormal"/>
        <w:ind w:left="5529"/>
        <w:outlineLvl w:val="1"/>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4956" w:firstLine="708"/>
        <w:outlineLvl w:val="1"/>
        <w:rPr>
          <w:rFonts w:ascii="Times New Roman" w:hAnsi="Times New Roman" w:cs="Times New Roman"/>
          <w:sz w:val="28"/>
          <w:szCs w:val="28"/>
        </w:rPr>
      </w:pPr>
      <w:r w:rsidRPr="00DA5DE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FA091C" w:rsidRPr="00DA5DE5" w:rsidRDefault="00FA091C" w:rsidP="00FA091C">
      <w:pPr>
        <w:pStyle w:val="ConsPlusNormal"/>
        <w:ind w:left="5954"/>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C03B39" w:rsidRPr="00DA5DE5" w:rsidRDefault="00FA091C" w:rsidP="00B86E64">
      <w:pPr>
        <w:spacing w:after="0" w:line="240" w:lineRule="exact"/>
        <w:ind w:left="5529"/>
        <w:rPr>
          <w:rFonts w:ascii="Times New Roman" w:hAnsi="Times New Roman"/>
          <w:b/>
          <w:sz w:val="28"/>
          <w:szCs w:val="28"/>
        </w:rPr>
      </w:pPr>
      <w:r>
        <w:rPr>
          <w:rFonts w:ascii="Times New Roman" w:hAnsi="Times New Roman"/>
          <w:sz w:val="28"/>
          <w:szCs w:val="28"/>
        </w:rPr>
        <w:t>казначейства по Ставропольскому краю</w:t>
      </w:r>
    </w:p>
    <w:p w:rsidR="00FA091C" w:rsidRDefault="00FA091C" w:rsidP="00FA091C">
      <w:pPr>
        <w:pStyle w:val="ConsPlusNormal"/>
        <w:spacing w:line="240" w:lineRule="exact"/>
        <w:ind w:left="5529" w:hanging="283"/>
        <w:rPr>
          <w:rFonts w:ascii="Times New Roman" w:hAnsi="Times New Roman" w:cs="Times New Roman"/>
          <w:sz w:val="28"/>
          <w:szCs w:val="28"/>
        </w:rPr>
      </w:pPr>
    </w:p>
    <w:p w:rsidR="00FA091C" w:rsidRPr="00DA5DE5" w:rsidRDefault="00FA091C" w:rsidP="00FA091C">
      <w:pPr>
        <w:pStyle w:val="ConsPlusNormal"/>
        <w:spacing w:line="240" w:lineRule="exact"/>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Pr="0049212B" w:rsidRDefault="00FA091C" w:rsidP="00FA091C">
      <w:pPr>
        <w:pStyle w:val="ConsPlusTitle"/>
        <w:spacing w:line="240" w:lineRule="exact"/>
        <w:jc w:val="center"/>
        <w:rPr>
          <w:rFonts w:ascii="Times New Roman" w:hAnsi="Times New Roman" w:cs="Times New Roman"/>
          <w:b w:val="0"/>
          <w:sz w:val="28"/>
          <w:szCs w:val="28"/>
        </w:rPr>
      </w:pPr>
      <w:r w:rsidRPr="0049212B">
        <w:rPr>
          <w:rFonts w:ascii="Times New Roman" w:hAnsi="Times New Roman" w:cs="Times New Roman"/>
          <w:b w:val="0"/>
          <w:sz w:val="28"/>
          <w:szCs w:val="28"/>
        </w:rPr>
        <w:t>ПЕРЕЧЕНЬ</w:t>
      </w:r>
    </w:p>
    <w:p w:rsidR="00FA091C" w:rsidRDefault="00FA091C" w:rsidP="00FA091C">
      <w:pPr>
        <w:pStyle w:val="ConsPlusTitle"/>
        <w:spacing w:line="240" w:lineRule="exact"/>
        <w:jc w:val="center"/>
        <w:rPr>
          <w:rFonts w:ascii="Times New Roman" w:hAnsi="Times New Roman" w:cs="Times New Roman"/>
          <w:b w:val="0"/>
          <w:sz w:val="28"/>
          <w:szCs w:val="28"/>
        </w:rPr>
      </w:pPr>
      <w:r w:rsidRPr="0049212B">
        <w:rPr>
          <w:rFonts w:ascii="Times New Roman" w:hAnsi="Times New Roman" w:cs="Times New Roman"/>
          <w:b w:val="0"/>
          <w:sz w:val="28"/>
          <w:szCs w:val="28"/>
        </w:rPr>
        <w:t xml:space="preserve">документов, на основании которых возникают бюджетные обязательства получателей средств бюджета города Ставрополя, и документов, подтверждающих возникновение денежных обязательств </w:t>
      </w:r>
    </w:p>
    <w:p w:rsidR="00FA091C" w:rsidRDefault="00FA091C" w:rsidP="00FA091C">
      <w:pPr>
        <w:pStyle w:val="ConsPlusTitle"/>
        <w:spacing w:line="240" w:lineRule="exact"/>
        <w:jc w:val="center"/>
        <w:rPr>
          <w:rFonts w:ascii="Times New Roman" w:hAnsi="Times New Roman" w:cs="Times New Roman"/>
          <w:b w:val="0"/>
          <w:sz w:val="28"/>
          <w:szCs w:val="28"/>
        </w:rPr>
      </w:pPr>
      <w:r w:rsidRPr="0049212B">
        <w:rPr>
          <w:rFonts w:ascii="Times New Roman" w:hAnsi="Times New Roman" w:cs="Times New Roman"/>
          <w:b w:val="0"/>
          <w:sz w:val="28"/>
          <w:szCs w:val="28"/>
        </w:rPr>
        <w:t>получателей средств бюджета города Ставрополя</w:t>
      </w:r>
    </w:p>
    <w:p w:rsidR="00FA091C" w:rsidRPr="0049212B" w:rsidRDefault="00FA091C" w:rsidP="00FA091C">
      <w:pPr>
        <w:pStyle w:val="ConsPlusTitle"/>
        <w:spacing w:line="240" w:lineRule="exact"/>
        <w:jc w:val="center"/>
        <w:rPr>
          <w:rFonts w:ascii="Times New Roman" w:hAnsi="Times New Roman" w:cs="Times New Roman"/>
          <w:b w:val="0"/>
          <w:sz w:val="28"/>
          <w:szCs w:val="28"/>
        </w:rPr>
      </w:pPr>
    </w:p>
    <w:tbl>
      <w:tblPr>
        <w:tblW w:w="0" w:type="auto"/>
        <w:tblBorders>
          <w:top w:val="single" w:sz="4" w:space="0" w:color="auto"/>
          <w:left w:val="single" w:sz="4" w:space="0" w:color="auto"/>
          <w:right w:val="single" w:sz="4" w:space="0" w:color="auto"/>
        </w:tblBorders>
        <w:tblLayout w:type="fixed"/>
        <w:tblCellMar>
          <w:top w:w="102" w:type="dxa"/>
          <w:left w:w="62" w:type="dxa"/>
          <w:bottom w:w="102" w:type="dxa"/>
          <w:right w:w="62" w:type="dxa"/>
        </w:tblCellMar>
        <w:tblLook w:val="0000"/>
      </w:tblPr>
      <w:tblGrid>
        <w:gridCol w:w="629"/>
        <w:gridCol w:w="3828"/>
        <w:gridCol w:w="4961"/>
      </w:tblGrid>
      <w:tr w:rsidR="00FA091C" w:rsidRPr="00DA5DE5" w:rsidTr="00D25AD6">
        <w:tc>
          <w:tcPr>
            <w:tcW w:w="629" w:type="dxa"/>
            <w:tcBorders>
              <w:top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DA5DE5">
              <w:rPr>
                <w:rFonts w:ascii="Times New Roman" w:hAnsi="Times New Roman" w:cs="Times New Roman"/>
                <w:sz w:val="28"/>
                <w:szCs w:val="28"/>
              </w:rPr>
              <w:t xml:space="preserve"> п/п</w:t>
            </w:r>
          </w:p>
        </w:tc>
        <w:tc>
          <w:tcPr>
            <w:tcW w:w="3828" w:type="dxa"/>
            <w:tcBorders>
              <w:top w:val="single" w:sz="4" w:space="0" w:color="auto"/>
              <w:left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 xml:space="preserve">Документ, на основании которого возникает бюджетное обязательство получателя средств </w:t>
            </w:r>
            <w:r>
              <w:rPr>
                <w:rFonts w:ascii="Times New Roman" w:hAnsi="Times New Roman" w:cs="Times New Roman"/>
                <w:sz w:val="28"/>
                <w:szCs w:val="28"/>
              </w:rPr>
              <w:t>бюджета города Ставрополя</w:t>
            </w:r>
          </w:p>
        </w:tc>
        <w:tc>
          <w:tcPr>
            <w:tcW w:w="4961" w:type="dxa"/>
            <w:tcBorders>
              <w:lef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 xml:space="preserve">Документ, подтверждающий возникновение денежного обязательства получателя средств </w:t>
            </w:r>
            <w:r>
              <w:rPr>
                <w:rFonts w:ascii="Times New Roman" w:hAnsi="Times New Roman" w:cs="Times New Roman"/>
                <w:sz w:val="28"/>
                <w:szCs w:val="28"/>
              </w:rPr>
              <w:t>бюджета города Ставрополя</w:t>
            </w:r>
          </w:p>
        </w:tc>
      </w:tr>
    </w:tbl>
    <w:p w:rsidR="00B86E64" w:rsidRPr="00B86E64" w:rsidRDefault="00B86E64" w:rsidP="00B86E64">
      <w:pPr>
        <w:spacing w:after="0" w:line="240" w:lineRule="auto"/>
        <w:rPr>
          <w:sz w:val="2"/>
          <w:szCs w:val="2"/>
        </w:rPr>
      </w:pPr>
    </w:p>
    <w:tbl>
      <w:tblPr>
        <w:tblW w:w="4981" w:type="pct"/>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644"/>
        <w:gridCol w:w="3824"/>
        <w:gridCol w:w="4974"/>
      </w:tblGrid>
      <w:tr w:rsidR="00FA091C" w:rsidRPr="00DA5DE5" w:rsidTr="00B27B21">
        <w:trPr>
          <w:trHeight w:val="144"/>
          <w:tblHeader/>
        </w:trPr>
        <w:tc>
          <w:tcPr>
            <w:tcW w:w="341" w:type="pct"/>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1</w:t>
            </w:r>
          </w:p>
        </w:tc>
        <w:tc>
          <w:tcPr>
            <w:tcW w:w="2025" w:type="pct"/>
          </w:tcPr>
          <w:p w:rsidR="00FA091C" w:rsidRPr="00DA5DE5" w:rsidRDefault="00FA091C" w:rsidP="0040781D">
            <w:pPr>
              <w:pStyle w:val="ConsPlusNormal"/>
              <w:jc w:val="center"/>
              <w:rPr>
                <w:rFonts w:ascii="Times New Roman" w:hAnsi="Times New Roman" w:cs="Times New Roman"/>
                <w:sz w:val="28"/>
                <w:szCs w:val="28"/>
              </w:rPr>
            </w:pPr>
            <w:bookmarkStart w:id="33" w:name="P546"/>
            <w:bookmarkEnd w:id="33"/>
            <w:r w:rsidRPr="00DA5DE5">
              <w:rPr>
                <w:rFonts w:ascii="Times New Roman" w:hAnsi="Times New Roman" w:cs="Times New Roman"/>
                <w:sz w:val="28"/>
                <w:szCs w:val="28"/>
              </w:rPr>
              <w:t>2</w:t>
            </w:r>
          </w:p>
        </w:tc>
        <w:tc>
          <w:tcPr>
            <w:tcW w:w="2634" w:type="pct"/>
          </w:tcPr>
          <w:p w:rsidR="00FA091C" w:rsidRPr="00DA5DE5" w:rsidRDefault="00FA091C" w:rsidP="0040781D">
            <w:pPr>
              <w:pStyle w:val="ConsPlusNormal"/>
              <w:jc w:val="center"/>
              <w:rPr>
                <w:rFonts w:ascii="Times New Roman" w:hAnsi="Times New Roman" w:cs="Times New Roman"/>
                <w:sz w:val="28"/>
                <w:szCs w:val="28"/>
              </w:rPr>
            </w:pPr>
            <w:bookmarkStart w:id="34" w:name="P547"/>
            <w:bookmarkEnd w:id="34"/>
            <w:r w:rsidRPr="00DA5DE5">
              <w:rPr>
                <w:rFonts w:ascii="Times New Roman" w:hAnsi="Times New Roman" w:cs="Times New Roman"/>
                <w:sz w:val="28"/>
                <w:szCs w:val="28"/>
              </w:rPr>
              <w:t>3</w:t>
            </w:r>
          </w:p>
        </w:tc>
      </w:tr>
      <w:tr w:rsidR="00FA091C" w:rsidRPr="00DA5DE5" w:rsidTr="00B27B21">
        <w:trPr>
          <w:trHeight w:val="144"/>
        </w:trPr>
        <w:tc>
          <w:tcPr>
            <w:tcW w:w="341" w:type="pct"/>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1.</w:t>
            </w:r>
          </w:p>
        </w:tc>
        <w:tc>
          <w:tcPr>
            <w:tcW w:w="2025" w:type="pct"/>
          </w:tcPr>
          <w:p w:rsidR="00FA091C" w:rsidRPr="00DA5DE5" w:rsidRDefault="00FA091C" w:rsidP="0040781D">
            <w:pPr>
              <w:pStyle w:val="ConsPlusNormal"/>
              <w:jc w:val="both"/>
              <w:rPr>
                <w:rFonts w:ascii="Times New Roman" w:hAnsi="Times New Roman" w:cs="Times New Roman"/>
                <w:sz w:val="28"/>
                <w:szCs w:val="28"/>
              </w:rPr>
            </w:pPr>
            <w:bookmarkStart w:id="35" w:name="P549"/>
            <w:bookmarkEnd w:id="35"/>
            <w:r w:rsidRPr="00DA5DE5">
              <w:rPr>
                <w:rFonts w:ascii="Times New Roman" w:hAnsi="Times New Roman" w:cs="Times New Roman"/>
                <w:sz w:val="28"/>
                <w:szCs w:val="28"/>
              </w:rPr>
              <w:t>Извещение об осуществлении закупки</w:t>
            </w: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Формирование денежного обязательства не предусматривается</w:t>
            </w:r>
          </w:p>
        </w:tc>
      </w:tr>
      <w:tr w:rsidR="00FA091C" w:rsidRPr="00DA5DE5" w:rsidTr="00B27B21">
        <w:trPr>
          <w:trHeight w:val="144"/>
        </w:trPr>
        <w:tc>
          <w:tcPr>
            <w:tcW w:w="341" w:type="pct"/>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2.</w:t>
            </w:r>
          </w:p>
        </w:tc>
        <w:tc>
          <w:tcPr>
            <w:tcW w:w="2025" w:type="pct"/>
          </w:tcPr>
          <w:p w:rsidR="00FA091C" w:rsidRPr="00DA5DE5" w:rsidRDefault="00FA091C" w:rsidP="0040781D">
            <w:pPr>
              <w:pStyle w:val="ConsPlusNormal"/>
              <w:jc w:val="both"/>
              <w:rPr>
                <w:rFonts w:ascii="Times New Roman" w:hAnsi="Times New Roman" w:cs="Times New Roman"/>
                <w:sz w:val="28"/>
                <w:szCs w:val="28"/>
              </w:rPr>
            </w:pPr>
            <w:bookmarkStart w:id="36" w:name="P552"/>
            <w:bookmarkEnd w:id="36"/>
            <w:r w:rsidRPr="00DA5DE5">
              <w:rPr>
                <w:rFonts w:ascii="Times New Roman" w:hAnsi="Times New Roman" w:cs="Times New Roman"/>
                <w:sz w:val="28"/>
                <w:szCs w:val="28"/>
              </w:rPr>
              <w:t>Приглашение принять участие в определении поставщика (подрядчика, исполнителя)</w:t>
            </w: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Формирование денежного обязательства не предусматривается</w:t>
            </w:r>
          </w:p>
        </w:tc>
      </w:tr>
      <w:tr w:rsidR="00BA6B2B" w:rsidRPr="00DA5DE5" w:rsidTr="00B27B21">
        <w:trPr>
          <w:trHeight w:val="144"/>
        </w:trPr>
        <w:tc>
          <w:tcPr>
            <w:tcW w:w="341" w:type="pct"/>
            <w:vMerge w:val="restart"/>
          </w:tcPr>
          <w:p w:rsidR="00BA6B2B" w:rsidRPr="00DA5DE5" w:rsidRDefault="00BA6B2B" w:rsidP="0040781D">
            <w:pPr>
              <w:pStyle w:val="ConsPlusNormal"/>
              <w:jc w:val="center"/>
              <w:rPr>
                <w:rFonts w:ascii="Times New Roman" w:hAnsi="Times New Roman" w:cs="Times New Roman"/>
                <w:sz w:val="28"/>
                <w:szCs w:val="28"/>
              </w:rPr>
            </w:pPr>
            <w:bookmarkStart w:id="37" w:name="P557"/>
            <w:bookmarkEnd w:id="37"/>
            <w:r>
              <w:rPr>
                <w:rFonts w:ascii="Times New Roman" w:hAnsi="Times New Roman" w:cs="Times New Roman"/>
                <w:sz w:val="28"/>
                <w:szCs w:val="28"/>
              </w:rPr>
              <w:t>3</w:t>
            </w:r>
            <w:r w:rsidRPr="00DA5DE5">
              <w:rPr>
                <w:rFonts w:ascii="Times New Roman" w:hAnsi="Times New Roman" w:cs="Times New Roman"/>
                <w:sz w:val="28"/>
                <w:szCs w:val="28"/>
              </w:rPr>
              <w:t>.</w:t>
            </w:r>
          </w:p>
        </w:tc>
        <w:tc>
          <w:tcPr>
            <w:tcW w:w="2025" w:type="pct"/>
            <w:vMerge w:val="restart"/>
          </w:tcPr>
          <w:p w:rsidR="00BA6B2B" w:rsidRPr="00DA5DE5" w:rsidRDefault="00BA6B2B" w:rsidP="00593AFF">
            <w:pPr>
              <w:pStyle w:val="ConsPlusNormal"/>
              <w:jc w:val="both"/>
              <w:rPr>
                <w:rFonts w:ascii="Times New Roman" w:hAnsi="Times New Roman" w:cs="Times New Roman"/>
                <w:sz w:val="28"/>
                <w:szCs w:val="28"/>
              </w:rPr>
            </w:pPr>
            <w:bookmarkStart w:id="38" w:name="P558"/>
            <w:bookmarkEnd w:id="38"/>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контракт (договор) на поставку товаров, выполнение работ, оказание услуг для обеспечения </w:t>
            </w:r>
            <w:r>
              <w:rPr>
                <w:rFonts w:ascii="Times New Roman" w:hAnsi="Times New Roman" w:cs="Times New Roman"/>
                <w:sz w:val="28"/>
                <w:szCs w:val="28"/>
              </w:rPr>
              <w:t xml:space="preserve">муниципальных </w:t>
            </w:r>
            <w:r w:rsidRPr="00DA5DE5">
              <w:rPr>
                <w:rFonts w:ascii="Times New Roman" w:hAnsi="Times New Roman" w:cs="Times New Roman"/>
                <w:sz w:val="28"/>
                <w:szCs w:val="28"/>
              </w:rPr>
              <w:t xml:space="preserve">нужд, сведения о котором подлежат включению в </w:t>
            </w:r>
          </w:p>
          <w:p w:rsidR="00BA6B2B" w:rsidRPr="00DA5DE5" w:rsidRDefault="00BA6B2B" w:rsidP="0040781D">
            <w:pPr>
              <w:jc w:val="both"/>
              <w:rPr>
                <w:rFonts w:ascii="Times New Roman" w:hAnsi="Times New Roman"/>
                <w:sz w:val="28"/>
                <w:szCs w:val="28"/>
              </w:rPr>
            </w:pPr>
            <w:r>
              <w:rPr>
                <w:rFonts w:ascii="Times New Roman" w:hAnsi="Times New Roman"/>
                <w:sz w:val="28"/>
                <w:szCs w:val="28"/>
              </w:rPr>
              <w:t>реестр контрактов</w:t>
            </w: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выполненных работ</w:t>
            </w:r>
          </w:p>
        </w:tc>
      </w:tr>
      <w:tr w:rsidR="00BA6B2B" w:rsidRPr="00DA5DE5" w:rsidTr="00B27B21">
        <w:trPr>
          <w:trHeight w:val="144"/>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об оказании услуг</w:t>
            </w:r>
          </w:p>
        </w:tc>
      </w:tr>
      <w:tr w:rsidR="00BA6B2B" w:rsidRPr="00DA5DE5" w:rsidTr="00B27B21">
        <w:trPr>
          <w:trHeight w:val="144"/>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приема-передачи</w:t>
            </w:r>
          </w:p>
        </w:tc>
      </w:tr>
      <w:tr w:rsidR="003C407C" w:rsidRPr="00DA5DE5" w:rsidTr="00B27B21">
        <w:trPr>
          <w:trHeight w:val="2150"/>
        </w:trPr>
        <w:tc>
          <w:tcPr>
            <w:tcW w:w="341" w:type="pct"/>
            <w:vMerge/>
          </w:tcPr>
          <w:p w:rsidR="003C407C" w:rsidRPr="00DA5DE5" w:rsidRDefault="003C407C" w:rsidP="0040781D">
            <w:pPr>
              <w:rPr>
                <w:rFonts w:ascii="Times New Roman" w:hAnsi="Times New Roman"/>
                <w:sz w:val="28"/>
                <w:szCs w:val="28"/>
              </w:rPr>
            </w:pPr>
          </w:p>
        </w:tc>
        <w:tc>
          <w:tcPr>
            <w:tcW w:w="2025" w:type="pct"/>
            <w:vMerge/>
          </w:tcPr>
          <w:p w:rsidR="003C407C" w:rsidRPr="00DA5DE5" w:rsidRDefault="003C407C" w:rsidP="0040781D">
            <w:pPr>
              <w:jc w:val="both"/>
              <w:rPr>
                <w:rFonts w:ascii="Times New Roman" w:hAnsi="Times New Roman"/>
                <w:sz w:val="28"/>
                <w:szCs w:val="28"/>
              </w:rPr>
            </w:pPr>
          </w:p>
        </w:tc>
        <w:tc>
          <w:tcPr>
            <w:tcW w:w="2634" w:type="pct"/>
          </w:tcPr>
          <w:p w:rsidR="003C407C" w:rsidRPr="00DA5DE5" w:rsidRDefault="003C407C" w:rsidP="00593AFF">
            <w:pPr>
              <w:pStyle w:val="ConsPlusNormal"/>
              <w:jc w:val="both"/>
              <w:rPr>
                <w:rFonts w:ascii="Times New Roman" w:hAnsi="Times New Roman" w:cs="Times New Roman"/>
                <w:sz w:val="28"/>
                <w:szCs w:val="28"/>
              </w:rPr>
            </w:pPr>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контракт (в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случае осуществления авансовых платежей в соответствии с условиями </w:t>
            </w:r>
          </w:p>
          <w:p w:rsidR="003C407C" w:rsidRPr="00DA5DE5" w:rsidRDefault="003C407C"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внесение арендной платы по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w:t>
            </w:r>
          </w:p>
        </w:tc>
      </w:tr>
      <w:tr w:rsidR="00BA6B2B" w:rsidRPr="00DA5DE5" w:rsidTr="00B27B21">
        <w:trPr>
          <w:trHeight w:val="539"/>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Default="00BA6B2B" w:rsidP="0040781D">
            <w:pPr>
              <w:jc w:val="both"/>
              <w:rPr>
                <w:rFonts w:ascii="Times New Roman" w:hAnsi="Times New Roman"/>
                <w:sz w:val="28"/>
                <w:szCs w:val="28"/>
              </w:rPr>
            </w:pPr>
          </w:p>
        </w:tc>
        <w:tc>
          <w:tcPr>
            <w:tcW w:w="2634" w:type="pct"/>
          </w:tcPr>
          <w:p w:rsidR="00BA6B2B" w:rsidRDefault="00BA6B2B"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Документ о приемке товаров, выполненной работы (ее результатов), </w:t>
            </w:r>
            <w:r>
              <w:rPr>
                <w:rFonts w:ascii="Times New Roman" w:hAnsi="Times New Roman" w:cs="Times New Roman"/>
                <w:sz w:val="28"/>
                <w:szCs w:val="28"/>
              </w:rPr>
              <w:lastRenderedPageBreak/>
              <w:t>оказанной услуги, в том числе в электронной форме</w:t>
            </w:r>
          </w:p>
        </w:tc>
      </w:tr>
      <w:tr w:rsidR="00BA6B2B" w:rsidRPr="00DA5DE5" w:rsidTr="00B27B21">
        <w:trPr>
          <w:trHeight w:val="539"/>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Справка-расчет или иной документ, являющийся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основанием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для </w:t>
            </w:r>
            <w:r>
              <w:rPr>
                <w:rFonts w:ascii="Times New Roman" w:hAnsi="Times New Roman" w:cs="Times New Roman"/>
                <w:sz w:val="28"/>
                <w:szCs w:val="28"/>
              </w:rPr>
              <w:t xml:space="preserve"> </w:t>
            </w:r>
            <w:r w:rsidRPr="00DA5DE5">
              <w:rPr>
                <w:rFonts w:ascii="Times New Roman" w:hAnsi="Times New Roman" w:cs="Times New Roman"/>
                <w:sz w:val="28"/>
                <w:szCs w:val="28"/>
              </w:rPr>
              <w:t>оплаты неустойки</w:t>
            </w:r>
          </w:p>
        </w:tc>
      </w:tr>
      <w:tr w:rsidR="00BA6B2B" w:rsidRPr="00DA5DE5" w:rsidTr="00B27B21">
        <w:trPr>
          <w:trHeight w:val="314"/>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w:t>
            </w:r>
          </w:p>
        </w:tc>
      </w:tr>
      <w:tr w:rsidR="00BA6B2B" w:rsidRPr="00DA5DE5" w:rsidTr="00B27B21">
        <w:trPr>
          <w:trHeight w:val="237"/>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Счет-фактура</w:t>
            </w:r>
          </w:p>
        </w:tc>
      </w:tr>
      <w:tr w:rsidR="00BA6B2B" w:rsidRPr="00DA5DE5" w:rsidTr="00B27B21">
        <w:trPr>
          <w:trHeight w:val="212"/>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Товарная </w:t>
            </w:r>
            <w:r w:rsidRPr="00DA5DE5">
              <w:rPr>
                <w:rFonts w:ascii="Times New Roman" w:hAnsi="Times New Roman" w:cs="Times New Roman"/>
                <w:sz w:val="28"/>
                <w:szCs w:val="28"/>
              </w:rPr>
              <w:t>накладная</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(унифицированная </w:t>
            </w:r>
            <w:hyperlink r:id="rId22" w:history="1">
              <w:r w:rsidRPr="00DA5DE5">
                <w:rPr>
                  <w:rFonts w:ascii="Times New Roman" w:hAnsi="Times New Roman" w:cs="Times New Roman"/>
                  <w:sz w:val="28"/>
                  <w:szCs w:val="28"/>
                </w:rPr>
                <w:t xml:space="preserve">форма </w:t>
              </w:r>
              <w:r>
                <w:rPr>
                  <w:rFonts w:ascii="Times New Roman" w:hAnsi="Times New Roman" w:cs="Times New Roman"/>
                  <w:sz w:val="28"/>
                  <w:szCs w:val="28"/>
                </w:rPr>
                <w:t>№</w:t>
              </w:r>
              <w:r w:rsidRPr="00DA5DE5">
                <w:rPr>
                  <w:rFonts w:ascii="Times New Roman" w:hAnsi="Times New Roman" w:cs="Times New Roman"/>
                  <w:sz w:val="28"/>
                  <w:szCs w:val="28"/>
                </w:rPr>
                <w:t xml:space="preserve"> ТОРГ-12</w:t>
              </w:r>
            </w:hyperlink>
            <w:r w:rsidRPr="00DA5DE5">
              <w:rPr>
                <w:rFonts w:ascii="Times New Roman" w:hAnsi="Times New Roman" w:cs="Times New Roman"/>
                <w:sz w:val="28"/>
                <w:szCs w:val="28"/>
              </w:rPr>
              <w:t>) (ф. 0330212)</w:t>
            </w:r>
          </w:p>
        </w:tc>
      </w:tr>
      <w:tr w:rsidR="00BA6B2B" w:rsidRPr="00DA5DE5" w:rsidTr="00B27B21">
        <w:trPr>
          <w:trHeight w:val="339"/>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Универсальный передаточный документ</w:t>
            </w:r>
          </w:p>
        </w:tc>
      </w:tr>
      <w:tr w:rsidR="00BA6B2B" w:rsidRPr="00DA5DE5" w:rsidTr="00B27B21">
        <w:trPr>
          <w:trHeight w:val="326"/>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Чек</w:t>
            </w:r>
          </w:p>
        </w:tc>
      </w:tr>
      <w:tr w:rsidR="00BA6B2B" w:rsidRPr="00DA5DE5" w:rsidTr="00B27B21">
        <w:trPr>
          <w:trHeight w:val="175"/>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обязательства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(далее - 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возникшему на основании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w:t>
            </w:r>
          </w:p>
        </w:tc>
      </w:tr>
      <w:tr w:rsidR="00BA6B2B" w:rsidRPr="00DA5DE5" w:rsidTr="00B27B21">
        <w:trPr>
          <w:trHeight w:val="144"/>
        </w:trPr>
        <w:tc>
          <w:tcPr>
            <w:tcW w:w="341" w:type="pct"/>
            <w:vMerge w:val="restart"/>
          </w:tcPr>
          <w:p w:rsidR="00BA6B2B" w:rsidRPr="00DA5DE5" w:rsidRDefault="00BA6B2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r w:rsidRPr="00DA5DE5">
              <w:rPr>
                <w:rFonts w:ascii="Times New Roman" w:hAnsi="Times New Roman" w:cs="Times New Roman"/>
                <w:sz w:val="28"/>
                <w:szCs w:val="28"/>
              </w:rPr>
              <w:t>.</w:t>
            </w:r>
          </w:p>
        </w:tc>
        <w:tc>
          <w:tcPr>
            <w:tcW w:w="2025" w:type="pct"/>
            <w:vMerge w:val="restart"/>
          </w:tcPr>
          <w:p w:rsidR="00BA6B2B" w:rsidRPr="00DA5DE5" w:rsidRDefault="00BA6B2B" w:rsidP="00A75E63">
            <w:pPr>
              <w:pStyle w:val="ConsPlusNormal"/>
              <w:jc w:val="both"/>
              <w:rPr>
                <w:rFonts w:ascii="Times New Roman" w:hAnsi="Times New Roman" w:cs="Times New Roman"/>
                <w:sz w:val="28"/>
                <w:szCs w:val="28"/>
              </w:rPr>
            </w:pPr>
            <w:bookmarkStart w:id="39" w:name="P571"/>
            <w:bookmarkEnd w:id="39"/>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w:t>
            </w:r>
            <w:r w:rsidR="00650577">
              <w:rPr>
                <w:rFonts w:ascii="Times New Roman" w:hAnsi="Times New Roman" w:cs="Times New Roman"/>
                <w:sz w:val="28"/>
                <w:szCs w:val="28"/>
              </w:rPr>
              <w:t xml:space="preserve"> </w:t>
            </w:r>
            <w:r w:rsidRPr="00DA5DE5">
              <w:rPr>
                <w:rFonts w:ascii="Times New Roman" w:hAnsi="Times New Roman" w:cs="Times New Roman"/>
                <w:sz w:val="28"/>
                <w:szCs w:val="28"/>
              </w:rPr>
              <w:t>для</w:t>
            </w:r>
            <w:r w:rsidR="00A75E63">
              <w:rPr>
                <w:rFonts w:ascii="Times New Roman" w:hAnsi="Times New Roman" w:cs="Times New Roman"/>
                <w:sz w:val="28"/>
                <w:szCs w:val="28"/>
              </w:rPr>
              <w:t xml:space="preserve"> </w:t>
            </w:r>
            <w:r w:rsidRPr="00DA5DE5">
              <w:rPr>
                <w:rFonts w:ascii="Times New Roman" w:hAnsi="Times New Roman" w:cs="Times New Roman"/>
                <w:sz w:val="28"/>
                <w:szCs w:val="28"/>
              </w:rPr>
              <w:t>обеспечения</w:t>
            </w:r>
            <w:r w:rsidR="003C407C">
              <w:rPr>
                <w:rFonts w:ascii="Times New Roman" w:hAnsi="Times New Roman" w:cs="Times New Roman"/>
                <w:sz w:val="28"/>
                <w:szCs w:val="28"/>
              </w:rPr>
              <w:t xml:space="preserve"> муниципаль</w:t>
            </w:r>
            <w:r w:rsidR="003002EC">
              <w:rPr>
                <w:rFonts w:ascii="Times New Roman" w:hAnsi="Times New Roman" w:cs="Times New Roman"/>
                <w:sz w:val="28"/>
                <w:szCs w:val="28"/>
              </w:rPr>
              <w:t xml:space="preserve">- </w:t>
            </w:r>
            <w:r w:rsidR="003C407C">
              <w:rPr>
                <w:rFonts w:ascii="Times New Roman" w:hAnsi="Times New Roman" w:cs="Times New Roman"/>
                <w:sz w:val="28"/>
                <w:szCs w:val="28"/>
              </w:rPr>
              <w:t>ных</w:t>
            </w:r>
            <w:r w:rsidRPr="00DA5DE5">
              <w:rPr>
                <w:rFonts w:ascii="Times New Roman" w:hAnsi="Times New Roman" w:cs="Times New Roman"/>
                <w:sz w:val="28"/>
                <w:szCs w:val="28"/>
              </w:rPr>
              <w:t xml:space="preserve"> нужд, (далее - договор), </w:t>
            </w:r>
            <w:r w:rsidRPr="00DA5DE5">
              <w:rPr>
                <w:rFonts w:ascii="Times New Roman" w:hAnsi="Times New Roman" w:cs="Times New Roman"/>
                <w:sz w:val="28"/>
                <w:szCs w:val="28"/>
              </w:rPr>
              <w:lastRenderedPageBreak/>
              <w:t xml:space="preserve">за исключением договоров, указанных в </w:t>
            </w:r>
            <w:hyperlink w:anchor="P651" w:history="1">
              <w:r w:rsidRPr="00DA5DE5">
                <w:rPr>
                  <w:rFonts w:ascii="Times New Roman" w:hAnsi="Times New Roman" w:cs="Times New Roman"/>
                  <w:sz w:val="28"/>
                  <w:szCs w:val="28"/>
                </w:rPr>
                <w:t>пункте</w:t>
              </w:r>
            </w:hyperlink>
            <w:r w:rsidRPr="00DA5DE5">
              <w:rPr>
                <w:rFonts w:ascii="Times New Roman" w:hAnsi="Times New Roman" w:cs="Times New Roman"/>
                <w:sz w:val="28"/>
                <w:szCs w:val="28"/>
              </w:rPr>
              <w:t xml:space="preserve"> </w:t>
            </w:r>
            <w:r>
              <w:rPr>
                <w:rFonts w:ascii="Times New Roman" w:hAnsi="Times New Roman" w:cs="Times New Roman"/>
                <w:sz w:val="28"/>
                <w:szCs w:val="28"/>
              </w:rPr>
              <w:t>13</w:t>
            </w:r>
            <w:r w:rsidRPr="00DA5DE5">
              <w:rPr>
                <w:rFonts w:ascii="Times New Roman" w:hAnsi="Times New Roman" w:cs="Times New Roman"/>
                <w:sz w:val="28"/>
                <w:szCs w:val="28"/>
              </w:rPr>
              <w:t xml:space="preserve"> настоящего перечня</w:t>
            </w: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Акт выполненных работ</w:t>
            </w:r>
          </w:p>
        </w:tc>
      </w:tr>
      <w:tr w:rsidR="00BA6B2B" w:rsidRPr="00DA5DE5" w:rsidTr="00B27B21">
        <w:trPr>
          <w:trHeight w:val="144"/>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pStyle w:val="ConsPlusNormal"/>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об оказании услуг</w:t>
            </w:r>
          </w:p>
        </w:tc>
      </w:tr>
      <w:tr w:rsidR="00BA6B2B" w:rsidRPr="00DA5DE5" w:rsidTr="00B27B21">
        <w:trPr>
          <w:trHeight w:val="144"/>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pStyle w:val="ConsPlusNormal"/>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приема-передачи</w:t>
            </w:r>
          </w:p>
        </w:tc>
      </w:tr>
      <w:tr w:rsidR="00BA6B2B" w:rsidRPr="00DA5DE5" w:rsidTr="00B27B21">
        <w:trPr>
          <w:trHeight w:val="144"/>
        </w:trPr>
        <w:tc>
          <w:tcPr>
            <w:tcW w:w="341" w:type="pct"/>
            <w:vMerge/>
          </w:tcPr>
          <w:p w:rsidR="00BA6B2B" w:rsidRPr="00DA5DE5" w:rsidRDefault="00BA6B2B" w:rsidP="0040781D">
            <w:pPr>
              <w:rPr>
                <w:rFonts w:ascii="Times New Roman" w:hAnsi="Times New Roman"/>
                <w:sz w:val="28"/>
                <w:szCs w:val="28"/>
              </w:rPr>
            </w:pPr>
          </w:p>
        </w:tc>
        <w:tc>
          <w:tcPr>
            <w:tcW w:w="2025" w:type="pct"/>
            <w:vMerge/>
          </w:tcPr>
          <w:p w:rsidR="00BA6B2B" w:rsidRPr="00DA5DE5" w:rsidRDefault="00BA6B2B" w:rsidP="0040781D">
            <w:pPr>
              <w:pStyle w:val="ConsPlusNormal"/>
              <w:jc w:val="both"/>
              <w:rPr>
                <w:rFonts w:ascii="Times New Roman" w:hAnsi="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Договор (в случае осуществления авансовых платежей в соответствии с условиями договора, внесения арендной платы по договору)</w:t>
            </w:r>
          </w:p>
        </w:tc>
      </w:tr>
      <w:tr w:rsidR="00491ECD" w:rsidRPr="00DA5DE5" w:rsidTr="00B27B21">
        <w:trPr>
          <w:trHeight w:val="1182"/>
        </w:trPr>
        <w:tc>
          <w:tcPr>
            <w:tcW w:w="341" w:type="pct"/>
            <w:vMerge/>
          </w:tcPr>
          <w:p w:rsidR="00491ECD" w:rsidRPr="00DA5DE5" w:rsidRDefault="00491ECD" w:rsidP="0040781D">
            <w:pPr>
              <w:rPr>
                <w:rFonts w:ascii="Times New Roman" w:hAnsi="Times New Roman"/>
                <w:sz w:val="28"/>
                <w:szCs w:val="28"/>
              </w:rPr>
            </w:pPr>
          </w:p>
        </w:tc>
        <w:tc>
          <w:tcPr>
            <w:tcW w:w="2025" w:type="pct"/>
            <w:vMerge/>
          </w:tcPr>
          <w:p w:rsidR="00491ECD" w:rsidRPr="00DA5DE5" w:rsidRDefault="00491ECD" w:rsidP="0040781D">
            <w:pPr>
              <w:pStyle w:val="ConsPlusNormal"/>
              <w:jc w:val="both"/>
              <w:rPr>
                <w:rFonts w:ascii="Times New Roman" w:hAnsi="Times New Roman"/>
                <w:sz w:val="28"/>
                <w:szCs w:val="28"/>
              </w:rPr>
            </w:pPr>
          </w:p>
        </w:tc>
        <w:tc>
          <w:tcPr>
            <w:tcW w:w="2634" w:type="pct"/>
          </w:tcPr>
          <w:p w:rsidR="00491ECD" w:rsidRPr="00DA5DE5" w:rsidRDefault="00491ECD" w:rsidP="00650577">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Справка-расчет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или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иной </w:t>
            </w:r>
            <w:r>
              <w:rPr>
                <w:rFonts w:ascii="Times New Roman" w:hAnsi="Times New Roman" w:cs="Times New Roman"/>
                <w:sz w:val="28"/>
                <w:szCs w:val="28"/>
              </w:rPr>
              <w:t xml:space="preserve">  </w:t>
            </w:r>
            <w:r w:rsidRPr="00DA5DE5">
              <w:rPr>
                <w:rFonts w:ascii="Times New Roman" w:hAnsi="Times New Roman" w:cs="Times New Roman"/>
                <w:sz w:val="28"/>
                <w:szCs w:val="28"/>
              </w:rPr>
              <w:t>документ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sidR="00650577">
              <w:rPr>
                <w:rFonts w:ascii="Times New Roman" w:hAnsi="Times New Roman" w:cs="Times New Roman"/>
                <w:sz w:val="28"/>
                <w:szCs w:val="28"/>
              </w:rPr>
              <w:t xml:space="preserve">являющийся основанием для оплаты </w:t>
            </w:r>
            <w:r w:rsidRPr="00DA5DE5">
              <w:rPr>
                <w:rFonts w:ascii="Times New Roman" w:hAnsi="Times New Roman" w:cs="Times New Roman"/>
                <w:sz w:val="28"/>
                <w:szCs w:val="28"/>
              </w:rPr>
              <w:t>неустойки</w:t>
            </w:r>
          </w:p>
        </w:tc>
      </w:tr>
      <w:tr w:rsidR="00BA6B2B" w:rsidRPr="00DA5DE5" w:rsidTr="00B27B21">
        <w:trPr>
          <w:trHeight w:val="276"/>
        </w:trPr>
        <w:tc>
          <w:tcPr>
            <w:tcW w:w="341" w:type="pct"/>
            <w:vMerge/>
          </w:tcPr>
          <w:p w:rsidR="00BA6B2B" w:rsidRDefault="00BA6B2B" w:rsidP="0040781D">
            <w:pPr>
              <w:pStyle w:val="ConsPlusNormal"/>
              <w:jc w:val="center"/>
              <w:rPr>
                <w:rFonts w:ascii="Times New Roman" w:hAnsi="Times New Roman" w:cs="Times New Roman"/>
                <w:sz w:val="28"/>
                <w:szCs w:val="28"/>
              </w:rPr>
            </w:pPr>
          </w:p>
        </w:tc>
        <w:tc>
          <w:tcPr>
            <w:tcW w:w="2025" w:type="pct"/>
            <w:vMerge/>
          </w:tcPr>
          <w:p w:rsidR="00BA6B2B" w:rsidRDefault="00BA6B2B" w:rsidP="0040781D">
            <w:pPr>
              <w:pStyle w:val="ConsPlusNormal"/>
              <w:jc w:val="both"/>
              <w:rPr>
                <w:rFonts w:ascii="Times New Roman" w:hAnsi="Times New Roman" w:cs="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w:t>
            </w:r>
          </w:p>
        </w:tc>
      </w:tr>
      <w:tr w:rsidR="00BA6B2B" w:rsidRPr="00DA5DE5" w:rsidTr="00B27B21">
        <w:trPr>
          <w:trHeight w:val="276"/>
        </w:trPr>
        <w:tc>
          <w:tcPr>
            <w:tcW w:w="341" w:type="pct"/>
            <w:vMerge/>
          </w:tcPr>
          <w:p w:rsidR="00BA6B2B" w:rsidRDefault="00BA6B2B" w:rsidP="0040781D">
            <w:pPr>
              <w:pStyle w:val="ConsPlusNormal"/>
              <w:jc w:val="center"/>
              <w:rPr>
                <w:rFonts w:ascii="Times New Roman" w:hAnsi="Times New Roman" w:cs="Times New Roman"/>
                <w:sz w:val="28"/>
                <w:szCs w:val="28"/>
              </w:rPr>
            </w:pPr>
          </w:p>
        </w:tc>
        <w:tc>
          <w:tcPr>
            <w:tcW w:w="2025" w:type="pct"/>
            <w:vMerge/>
          </w:tcPr>
          <w:p w:rsidR="00BA6B2B" w:rsidRDefault="00BA6B2B" w:rsidP="0040781D">
            <w:pPr>
              <w:pStyle w:val="ConsPlusNormal"/>
              <w:jc w:val="both"/>
              <w:rPr>
                <w:rFonts w:ascii="Times New Roman" w:hAnsi="Times New Roman" w:cs="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Счет-фактура</w:t>
            </w:r>
          </w:p>
        </w:tc>
      </w:tr>
      <w:tr w:rsidR="00BA6B2B" w:rsidRPr="00DA5DE5" w:rsidTr="00B27B21">
        <w:trPr>
          <w:trHeight w:val="276"/>
        </w:trPr>
        <w:tc>
          <w:tcPr>
            <w:tcW w:w="341" w:type="pct"/>
            <w:vMerge/>
          </w:tcPr>
          <w:p w:rsidR="00BA6B2B" w:rsidRDefault="00BA6B2B" w:rsidP="0040781D">
            <w:pPr>
              <w:pStyle w:val="ConsPlusNormal"/>
              <w:jc w:val="center"/>
              <w:rPr>
                <w:rFonts w:ascii="Times New Roman" w:hAnsi="Times New Roman" w:cs="Times New Roman"/>
                <w:sz w:val="28"/>
                <w:szCs w:val="28"/>
              </w:rPr>
            </w:pPr>
          </w:p>
        </w:tc>
        <w:tc>
          <w:tcPr>
            <w:tcW w:w="2025" w:type="pct"/>
            <w:vMerge/>
          </w:tcPr>
          <w:p w:rsidR="00BA6B2B" w:rsidRDefault="00BA6B2B" w:rsidP="0040781D">
            <w:pPr>
              <w:pStyle w:val="ConsPlusNormal"/>
              <w:jc w:val="both"/>
              <w:rPr>
                <w:rFonts w:ascii="Times New Roman" w:hAnsi="Times New Roman" w:cs="Times New Roman"/>
                <w:sz w:val="28"/>
                <w:szCs w:val="28"/>
              </w:rPr>
            </w:pPr>
          </w:p>
        </w:tc>
        <w:tc>
          <w:tcPr>
            <w:tcW w:w="2634" w:type="pct"/>
          </w:tcPr>
          <w:p w:rsidR="00BA6B2B" w:rsidRPr="00DA5DE5"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Товарная накладная (унифицированная </w:t>
            </w:r>
            <w:hyperlink r:id="rId23" w:history="1">
              <w:r w:rsidRPr="00DA5DE5">
                <w:rPr>
                  <w:rFonts w:ascii="Times New Roman" w:hAnsi="Times New Roman" w:cs="Times New Roman"/>
                  <w:sz w:val="28"/>
                  <w:szCs w:val="28"/>
                </w:rPr>
                <w:t xml:space="preserve">форма </w:t>
              </w:r>
              <w:r>
                <w:rPr>
                  <w:rFonts w:ascii="Times New Roman" w:hAnsi="Times New Roman" w:cs="Times New Roman"/>
                  <w:sz w:val="28"/>
                  <w:szCs w:val="28"/>
                </w:rPr>
                <w:t>№</w:t>
              </w:r>
              <w:r w:rsidRPr="00DA5DE5">
                <w:rPr>
                  <w:rFonts w:ascii="Times New Roman" w:hAnsi="Times New Roman" w:cs="Times New Roman"/>
                  <w:sz w:val="28"/>
                  <w:szCs w:val="28"/>
                </w:rPr>
                <w:t xml:space="preserve"> ТОРГ-12</w:t>
              </w:r>
            </w:hyperlink>
            <w:r w:rsidRPr="00DA5DE5">
              <w:rPr>
                <w:rFonts w:ascii="Times New Roman" w:hAnsi="Times New Roman" w:cs="Times New Roman"/>
                <w:sz w:val="28"/>
                <w:szCs w:val="28"/>
              </w:rPr>
              <w:t>) (ф. 0330212)</w:t>
            </w:r>
          </w:p>
        </w:tc>
      </w:tr>
      <w:tr w:rsidR="00BA6B2B" w:rsidRPr="00DA5DE5" w:rsidTr="00B27B21">
        <w:trPr>
          <w:trHeight w:val="276"/>
        </w:trPr>
        <w:tc>
          <w:tcPr>
            <w:tcW w:w="341" w:type="pct"/>
            <w:vMerge/>
          </w:tcPr>
          <w:p w:rsidR="00BA6B2B" w:rsidRDefault="00BA6B2B" w:rsidP="0040781D">
            <w:pPr>
              <w:pStyle w:val="ConsPlusNormal"/>
              <w:jc w:val="center"/>
              <w:rPr>
                <w:rFonts w:ascii="Times New Roman" w:hAnsi="Times New Roman" w:cs="Times New Roman"/>
                <w:sz w:val="28"/>
                <w:szCs w:val="28"/>
              </w:rPr>
            </w:pPr>
          </w:p>
        </w:tc>
        <w:tc>
          <w:tcPr>
            <w:tcW w:w="2025" w:type="pct"/>
            <w:vMerge/>
          </w:tcPr>
          <w:p w:rsidR="00BA6B2B" w:rsidRDefault="00BA6B2B" w:rsidP="0040781D">
            <w:pPr>
              <w:pStyle w:val="ConsPlusNormal"/>
              <w:jc w:val="both"/>
              <w:rPr>
                <w:rFonts w:ascii="Times New Roman" w:hAnsi="Times New Roman" w:cs="Times New Roman"/>
                <w:sz w:val="28"/>
                <w:szCs w:val="28"/>
              </w:rPr>
            </w:pPr>
          </w:p>
        </w:tc>
        <w:tc>
          <w:tcPr>
            <w:tcW w:w="2634" w:type="pct"/>
          </w:tcPr>
          <w:p w:rsidR="00BA6B2B"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Универсальный передаточный документ</w:t>
            </w:r>
          </w:p>
        </w:tc>
      </w:tr>
      <w:tr w:rsidR="00BA6B2B" w:rsidRPr="00DA5DE5" w:rsidTr="00B27B21">
        <w:trPr>
          <w:trHeight w:val="314"/>
        </w:trPr>
        <w:tc>
          <w:tcPr>
            <w:tcW w:w="341" w:type="pct"/>
            <w:vMerge/>
          </w:tcPr>
          <w:p w:rsidR="00BA6B2B" w:rsidRDefault="00BA6B2B" w:rsidP="0040781D">
            <w:pPr>
              <w:pStyle w:val="ConsPlusNormal"/>
              <w:jc w:val="center"/>
              <w:rPr>
                <w:rFonts w:ascii="Times New Roman" w:hAnsi="Times New Roman" w:cs="Times New Roman"/>
                <w:sz w:val="28"/>
                <w:szCs w:val="28"/>
              </w:rPr>
            </w:pPr>
          </w:p>
        </w:tc>
        <w:tc>
          <w:tcPr>
            <w:tcW w:w="2025" w:type="pct"/>
            <w:vMerge/>
          </w:tcPr>
          <w:p w:rsidR="00BA6B2B" w:rsidRDefault="00BA6B2B" w:rsidP="0040781D">
            <w:pPr>
              <w:pStyle w:val="ConsPlusNormal"/>
              <w:jc w:val="both"/>
              <w:rPr>
                <w:rFonts w:ascii="Times New Roman" w:hAnsi="Times New Roman" w:cs="Times New Roman"/>
                <w:sz w:val="28"/>
                <w:szCs w:val="28"/>
              </w:rPr>
            </w:pPr>
          </w:p>
        </w:tc>
        <w:tc>
          <w:tcPr>
            <w:tcW w:w="2634" w:type="pct"/>
          </w:tcPr>
          <w:p w:rsidR="00BA6B2B"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Чек</w:t>
            </w:r>
          </w:p>
        </w:tc>
      </w:tr>
      <w:tr w:rsidR="00BA6B2B" w:rsidRPr="00DA5DE5" w:rsidTr="00B27B21">
        <w:trPr>
          <w:trHeight w:val="200"/>
        </w:trPr>
        <w:tc>
          <w:tcPr>
            <w:tcW w:w="341" w:type="pct"/>
            <w:vMerge/>
          </w:tcPr>
          <w:p w:rsidR="00BA6B2B" w:rsidRDefault="00BA6B2B" w:rsidP="0040781D">
            <w:pPr>
              <w:pStyle w:val="ConsPlusNormal"/>
              <w:jc w:val="center"/>
              <w:rPr>
                <w:rFonts w:ascii="Times New Roman" w:hAnsi="Times New Roman" w:cs="Times New Roman"/>
                <w:sz w:val="28"/>
                <w:szCs w:val="28"/>
              </w:rPr>
            </w:pPr>
          </w:p>
        </w:tc>
        <w:tc>
          <w:tcPr>
            <w:tcW w:w="2025" w:type="pct"/>
            <w:vMerge/>
          </w:tcPr>
          <w:p w:rsidR="00BA6B2B" w:rsidRDefault="00BA6B2B" w:rsidP="0040781D">
            <w:pPr>
              <w:pStyle w:val="ConsPlusNormal"/>
              <w:jc w:val="both"/>
              <w:rPr>
                <w:rFonts w:ascii="Times New Roman" w:hAnsi="Times New Roman" w:cs="Times New Roman"/>
                <w:sz w:val="28"/>
                <w:szCs w:val="28"/>
              </w:rPr>
            </w:pPr>
          </w:p>
        </w:tc>
        <w:tc>
          <w:tcPr>
            <w:tcW w:w="2634" w:type="pct"/>
          </w:tcPr>
          <w:p w:rsidR="00BA6B2B" w:rsidRDefault="00BA6B2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Иной документ, подтверждающий возникновение денежного обязательства по бюджетному обязательству получателя средств бюджета</w:t>
            </w:r>
            <w:r>
              <w:rPr>
                <w:rFonts w:ascii="Times New Roman" w:hAnsi="Times New Roman" w:cs="Times New Roman"/>
                <w:sz w:val="28"/>
                <w:szCs w:val="28"/>
              </w:rPr>
              <w:t xml:space="preserve"> города Ставрополя</w:t>
            </w:r>
            <w:r w:rsidRPr="00DA5DE5">
              <w:rPr>
                <w:rFonts w:ascii="Times New Roman" w:hAnsi="Times New Roman" w:cs="Times New Roman"/>
                <w:sz w:val="28"/>
                <w:szCs w:val="28"/>
              </w:rPr>
              <w:t>, возникшему на основании договора</w:t>
            </w:r>
          </w:p>
        </w:tc>
      </w:tr>
      <w:tr w:rsidR="00455930" w:rsidRPr="00DA5DE5" w:rsidTr="00B27B21">
        <w:trPr>
          <w:trHeight w:val="144"/>
        </w:trPr>
        <w:tc>
          <w:tcPr>
            <w:tcW w:w="341" w:type="pct"/>
            <w:vMerge w:val="restart"/>
          </w:tcPr>
          <w:p w:rsidR="00455930" w:rsidRPr="00DA5DE5" w:rsidRDefault="00455930" w:rsidP="0040781D">
            <w:pPr>
              <w:pStyle w:val="ConsPlusNormal"/>
              <w:jc w:val="center"/>
              <w:rPr>
                <w:rFonts w:ascii="Times New Roman" w:hAnsi="Times New Roman" w:cs="Times New Roman"/>
                <w:sz w:val="28"/>
                <w:szCs w:val="28"/>
              </w:rPr>
            </w:pPr>
            <w:bookmarkStart w:id="40" w:name="P583"/>
            <w:bookmarkEnd w:id="40"/>
            <w:r>
              <w:rPr>
                <w:rFonts w:ascii="Times New Roman" w:hAnsi="Times New Roman" w:cs="Times New Roman"/>
                <w:sz w:val="28"/>
                <w:szCs w:val="28"/>
              </w:rPr>
              <w:t>5</w:t>
            </w:r>
            <w:r w:rsidRPr="00DA5DE5">
              <w:rPr>
                <w:rFonts w:ascii="Times New Roman" w:hAnsi="Times New Roman" w:cs="Times New Roman"/>
                <w:sz w:val="28"/>
                <w:szCs w:val="28"/>
              </w:rPr>
              <w:t>.</w:t>
            </w:r>
          </w:p>
        </w:tc>
        <w:tc>
          <w:tcPr>
            <w:tcW w:w="2025" w:type="pct"/>
            <w:vMerge w:val="restart"/>
          </w:tcPr>
          <w:p w:rsidR="00455930" w:rsidRPr="00DA5DE5" w:rsidRDefault="00455930" w:rsidP="0040781D">
            <w:pPr>
              <w:pStyle w:val="ConsPlusNormal"/>
              <w:jc w:val="both"/>
              <w:rPr>
                <w:rFonts w:ascii="Times New Roman" w:hAnsi="Times New Roman" w:cs="Times New Roman"/>
                <w:sz w:val="28"/>
                <w:szCs w:val="28"/>
              </w:rPr>
            </w:pPr>
            <w:bookmarkStart w:id="41" w:name="P584"/>
            <w:bookmarkEnd w:id="41"/>
            <w:r w:rsidRPr="00DA5DE5">
              <w:rPr>
                <w:rFonts w:ascii="Times New Roman" w:hAnsi="Times New Roman" w:cs="Times New Roman"/>
                <w:sz w:val="28"/>
                <w:szCs w:val="28"/>
              </w:rPr>
              <w:t>Соглашение о предоставлении из федерального бюджета</w:t>
            </w:r>
            <w:r>
              <w:rPr>
                <w:rFonts w:ascii="Times New Roman" w:hAnsi="Times New Roman" w:cs="Times New Roman"/>
                <w:sz w:val="28"/>
                <w:szCs w:val="28"/>
              </w:rPr>
              <w:t>, бюджета Ставропольского края</w:t>
            </w:r>
            <w:r w:rsidRPr="00DA5DE5">
              <w:rPr>
                <w:rFonts w:ascii="Times New Roman" w:hAnsi="Times New Roman" w:cs="Times New Roman"/>
                <w:sz w:val="28"/>
                <w:szCs w:val="28"/>
              </w:rPr>
              <w:t xml:space="preserve"> бюджету </w:t>
            </w:r>
            <w:r>
              <w:rPr>
                <w:rFonts w:ascii="Times New Roman" w:hAnsi="Times New Roman" w:cs="Times New Roman"/>
                <w:sz w:val="28"/>
                <w:szCs w:val="28"/>
              </w:rPr>
              <w:t>города Ставрополя</w:t>
            </w:r>
            <w:r w:rsidRPr="00DA5DE5">
              <w:rPr>
                <w:rFonts w:ascii="Times New Roman" w:hAnsi="Times New Roman" w:cs="Times New Roman"/>
                <w:sz w:val="28"/>
                <w:szCs w:val="28"/>
              </w:rPr>
              <w:t xml:space="preserve"> межбюджетного трансферта в форме субсидии, субвенции, иного межбюджетного трансферта, сведения о котором подлежат либо не подлежат включению в реестр соглашений (договоров) о предоставлении субсидий, бюджетных инвестиций, межбюджетных трансфертов (далее - реестр соглашений)</w:t>
            </w:r>
          </w:p>
        </w:tc>
        <w:tc>
          <w:tcPr>
            <w:tcW w:w="2634" w:type="pct"/>
          </w:tcPr>
          <w:p w:rsidR="00455930" w:rsidRPr="00DA5DE5" w:rsidRDefault="0045593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График перечисления межбюджетного трансферта, предусмотренный соглашением о предоставлении межбюджетного трансферта</w:t>
            </w:r>
          </w:p>
        </w:tc>
      </w:tr>
      <w:tr w:rsidR="00455930" w:rsidRPr="00DA5DE5" w:rsidTr="00B27B21">
        <w:trPr>
          <w:trHeight w:val="144"/>
        </w:trPr>
        <w:tc>
          <w:tcPr>
            <w:tcW w:w="341" w:type="pct"/>
            <w:vMerge/>
          </w:tcPr>
          <w:p w:rsidR="00455930" w:rsidRPr="00DA5DE5" w:rsidRDefault="00455930" w:rsidP="0040781D">
            <w:pPr>
              <w:rPr>
                <w:rFonts w:ascii="Times New Roman" w:hAnsi="Times New Roman"/>
                <w:sz w:val="28"/>
                <w:szCs w:val="28"/>
              </w:rPr>
            </w:pPr>
          </w:p>
        </w:tc>
        <w:tc>
          <w:tcPr>
            <w:tcW w:w="2025" w:type="pct"/>
            <w:vMerge/>
          </w:tcPr>
          <w:p w:rsidR="00455930" w:rsidRPr="00DA5DE5" w:rsidRDefault="00455930" w:rsidP="0040781D">
            <w:pPr>
              <w:jc w:val="both"/>
              <w:rPr>
                <w:rFonts w:ascii="Times New Roman" w:hAnsi="Times New Roman"/>
                <w:sz w:val="28"/>
                <w:szCs w:val="28"/>
              </w:rPr>
            </w:pPr>
          </w:p>
        </w:tc>
        <w:tc>
          <w:tcPr>
            <w:tcW w:w="2634" w:type="pct"/>
          </w:tcPr>
          <w:p w:rsidR="00455930" w:rsidRPr="00DA5DE5" w:rsidRDefault="0045593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источником финансового обеспечения которых являются межбюджетные трансферты</w:t>
            </w:r>
          </w:p>
        </w:tc>
      </w:tr>
      <w:tr w:rsidR="00455930" w:rsidRPr="00DA5DE5" w:rsidTr="00B27B21">
        <w:trPr>
          <w:trHeight w:val="2581"/>
        </w:trPr>
        <w:tc>
          <w:tcPr>
            <w:tcW w:w="341" w:type="pct"/>
            <w:vMerge/>
            <w:tcBorders>
              <w:bottom w:val="single" w:sz="4" w:space="0" w:color="auto"/>
            </w:tcBorders>
          </w:tcPr>
          <w:p w:rsidR="00455930" w:rsidRPr="00DA5DE5" w:rsidRDefault="00455930" w:rsidP="0040781D">
            <w:pPr>
              <w:rPr>
                <w:rFonts w:ascii="Times New Roman" w:hAnsi="Times New Roman"/>
                <w:sz w:val="28"/>
                <w:szCs w:val="28"/>
              </w:rPr>
            </w:pPr>
          </w:p>
        </w:tc>
        <w:tc>
          <w:tcPr>
            <w:tcW w:w="2025" w:type="pct"/>
            <w:vMerge/>
            <w:tcBorders>
              <w:bottom w:val="single" w:sz="4" w:space="0" w:color="auto"/>
            </w:tcBorders>
          </w:tcPr>
          <w:p w:rsidR="00455930" w:rsidRPr="00DA5DE5" w:rsidRDefault="00455930" w:rsidP="0040781D">
            <w:pPr>
              <w:jc w:val="both"/>
              <w:rPr>
                <w:rFonts w:ascii="Times New Roman" w:hAnsi="Times New Roman"/>
                <w:sz w:val="28"/>
                <w:szCs w:val="28"/>
              </w:rPr>
            </w:pPr>
          </w:p>
        </w:tc>
        <w:tc>
          <w:tcPr>
            <w:tcW w:w="2634" w:type="pct"/>
            <w:tcBorders>
              <w:bottom w:val="single" w:sz="4" w:space="0" w:color="auto"/>
            </w:tcBorders>
          </w:tcPr>
          <w:p w:rsidR="00455930" w:rsidRPr="00DA5DE5" w:rsidRDefault="00455930" w:rsidP="00593AF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возникшему на основании соглашения о предоставлении</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межбюджетного </w:t>
            </w:r>
          </w:p>
          <w:p w:rsidR="00455930" w:rsidRPr="00DA5DE5" w:rsidRDefault="00455930" w:rsidP="00593AF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трансферта</w:t>
            </w:r>
          </w:p>
        </w:tc>
      </w:tr>
      <w:tr w:rsidR="00455930" w:rsidRPr="00DA5DE5" w:rsidTr="00B27B21">
        <w:trPr>
          <w:trHeight w:val="144"/>
        </w:trPr>
        <w:tc>
          <w:tcPr>
            <w:tcW w:w="341" w:type="pct"/>
            <w:vMerge/>
          </w:tcPr>
          <w:p w:rsidR="00455930" w:rsidRDefault="00455930" w:rsidP="0040781D">
            <w:pPr>
              <w:pStyle w:val="ConsPlusNormal"/>
              <w:jc w:val="center"/>
              <w:rPr>
                <w:rFonts w:ascii="Times New Roman" w:hAnsi="Times New Roman" w:cs="Times New Roman"/>
                <w:sz w:val="28"/>
                <w:szCs w:val="28"/>
              </w:rPr>
            </w:pPr>
          </w:p>
        </w:tc>
        <w:tc>
          <w:tcPr>
            <w:tcW w:w="2025" w:type="pct"/>
            <w:vMerge/>
          </w:tcPr>
          <w:p w:rsidR="00455930" w:rsidRPr="00DA5DE5" w:rsidRDefault="00455930" w:rsidP="0040781D">
            <w:pPr>
              <w:pStyle w:val="ConsPlusNormal"/>
              <w:jc w:val="both"/>
              <w:rPr>
                <w:rFonts w:ascii="Times New Roman" w:hAnsi="Times New Roman" w:cs="Times New Roman"/>
                <w:sz w:val="28"/>
                <w:szCs w:val="28"/>
              </w:rPr>
            </w:pPr>
          </w:p>
        </w:tc>
        <w:tc>
          <w:tcPr>
            <w:tcW w:w="2634" w:type="pct"/>
          </w:tcPr>
          <w:p w:rsidR="00455930" w:rsidRDefault="00455930" w:rsidP="00593AF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Казначейское обеспечение обязательств </w:t>
            </w:r>
            <w:r w:rsidRPr="00DA5DE5">
              <w:rPr>
                <w:rFonts w:ascii="Times New Roman" w:hAnsi="Times New Roman" w:cs="Times New Roman"/>
                <w:sz w:val="28"/>
                <w:szCs w:val="28"/>
              </w:rPr>
              <w:lastRenderedPageBreak/>
              <w:t xml:space="preserve">(код </w:t>
            </w:r>
            <w:hyperlink r:id="rId24" w:history="1">
              <w:r w:rsidRPr="00DA5DE5">
                <w:rPr>
                  <w:rFonts w:ascii="Times New Roman" w:hAnsi="Times New Roman" w:cs="Times New Roman"/>
                  <w:sz w:val="28"/>
                  <w:szCs w:val="28"/>
                </w:rPr>
                <w:t>формы</w:t>
              </w:r>
            </w:hyperlink>
            <w:r w:rsidRPr="00DA5DE5">
              <w:rPr>
                <w:rFonts w:ascii="Times New Roman" w:hAnsi="Times New Roman" w:cs="Times New Roman"/>
                <w:sz w:val="28"/>
                <w:szCs w:val="28"/>
              </w:rPr>
              <w:t xml:space="preserve"> по ОКУД 0506110)</w:t>
            </w:r>
          </w:p>
        </w:tc>
      </w:tr>
      <w:tr w:rsidR="00455930" w:rsidRPr="00DA5DE5" w:rsidTr="00B27B21">
        <w:trPr>
          <w:trHeight w:val="144"/>
        </w:trPr>
        <w:tc>
          <w:tcPr>
            <w:tcW w:w="341" w:type="pct"/>
            <w:vMerge/>
          </w:tcPr>
          <w:p w:rsidR="00455930" w:rsidRDefault="00455930" w:rsidP="0040781D">
            <w:pPr>
              <w:pStyle w:val="ConsPlusNormal"/>
              <w:jc w:val="center"/>
              <w:rPr>
                <w:rFonts w:ascii="Times New Roman" w:hAnsi="Times New Roman" w:cs="Times New Roman"/>
                <w:sz w:val="28"/>
                <w:szCs w:val="28"/>
              </w:rPr>
            </w:pPr>
          </w:p>
        </w:tc>
        <w:tc>
          <w:tcPr>
            <w:tcW w:w="2025" w:type="pct"/>
            <w:vMerge/>
          </w:tcPr>
          <w:p w:rsidR="00455930" w:rsidRPr="00DA5DE5" w:rsidRDefault="00455930" w:rsidP="0040781D">
            <w:pPr>
              <w:pStyle w:val="ConsPlusNormal"/>
              <w:jc w:val="both"/>
              <w:rPr>
                <w:rFonts w:ascii="Times New Roman" w:hAnsi="Times New Roman" w:cs="Times New Roman"/>
                <w:sz w:val="28"/>
                <w:szCs w:val="28"/>
              </w:rPr>
            </w:pPr>
          </w:p>
        </w:tc>
        <w:tc>
          <w:tcPr>
            <w:tcW w:w="2634" w:type="pct"/>
          </w:tcPr>
          <w:p w:rsidR="00455930" w:rsidRPr="00DA5DE5" w:rsidRDefault="00455930" w:rsidP="00593AFF">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Платежные документы, </w:t>
            </w:r>
            <w:r w:rsidRPr="00DA5DE5">
              <w:rPr>
                <w:rFonts w:ascii="Times New Roman" w:hAnsi="Times New Roman" w:cs="Times New Roman"/>
                <w:sz w:val="28"/>
                <w:szCs w:val="28"/>
              </w:rPr>
              <w:t xml:space="preserve">подтверждающие осуществление расходов бюджета </w:t>
            </w:r>
            <w:r>
              <w:rPr>
                <w:rFonts w:ascii="Times New Roman" w:hAnsi="Times New Roman" w:cs="Times New Roman"/>
                <w:sz w:val="28"/>
                <w:szCs w:val="28"/>
              </w:rPr>
              <w:t>города Ставрополя</w:t>
            </w:r>
            <w:r w:rsidRPr="00DA5DE5">
              <w:rPr>
                <w:rFonts w:ascii="Times New Roman" w:hAnsi="Times New Roman" w:cs="Times New Roman"/>
                <w:sz w:val="28"/>
                <w:szCs w:val="28"/>
              </w:rPr>
              <w:t xml:space="preserve"> по исполнению расходных обязательств</w:t>
            </w:r>
            <w:r w:rsidR="002F47CD">
              <w:rPr>
                <w:rFonts w:ascii="Times New Roman" w:hAnsi="Times New Roman" w:cs="Times New Roman"/>
                <w:sz w:val="28"/>
                <w:szCs w:val="28"/>
              </w:rPr>
              <w:t xml:space="preserve"> города Ставрополя</w:t>
            </w:r>
            <w:r w:rsidRPr="00DA5DE5">
              <w:rPr>
                <w:rFonts w:ascii="Times New Roman" w:hAnsi="Times New Roman" w:cs="Times New Roman"/>
                <w:sz w:val="28"/>
                <w:szCs w:val="28"/>
              </w:rPr>
              <w:t>, в целях возмещения которых из федерального бюджета</w:t>
            </w:r>
            <w:r>
              <w:rPr>
                <w:rFonts w:ascii="Times New Roman" w:hAnsi="Times New Roman" w:cs="Times New Roman"/>
                <w:sz w:val="28"/>
                <w:szCs w:val="28"/>
              </w:rPr>
              <w:t xml:space="preserve"> и бюджета Ставропольского края</w:t>
            </w:r>
            <w:r w:rsidRPr="00DA5DE5">
              <w:rPr>
                <w:rFonts w:ascii="Times New Roman" w:hAnsi="Times New Roman" w:cs="Times New Roman"/>
                <w:sz w:val="28"/>
                <w:szCs w:val="28"/>
              </w:rPr>
              <w:t xml:space="preserve"> 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D8561D" w:rsidRPr="00DA5DE5" w:rsidTr="00B27B21">
        <w:trPr>
          <w:trHeight w:val="144"/>
        </w:trPr>
        <w:tc>
          <w:tcPr>
            <w:tcW w:w="341" w:type="pct"/>
            <w:vMerge w:val="restart"/>
          </w:tcPr>
          <w:p w:rsidR="00D8561D" w:rsidRPr="00DA5DE5" w:rsidRDefault="00D8561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r w:rsidRPr="00DA5DE5">
              <w:rPr>
                <w:rFonts w:ascii="Times New Roman" w:hAnsi="Times New Roman" w:cs="Times New Roman"/>
                <w:sz w:val="28"/>
                <w:szCs w:val="28"/>
              </w:rPr>
              <w:t>.</w:t>
            </w:r>
          </w:p>
        </w:tc>
        <w:tc>
          <w:tcPr>
            <w:tcW w:w="2025" w:type="pct"/>
            <w:vMerge w:val="restart"/>
          </w:tcPr>
          <w:p w:rsidR="00D8561D" w:rsidRPr="00DA5DE5" w:rsidRDefault="00D856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Нормативный правовой акт, предусматривающий предоставление из федерального бюджета</w:t>
            </w:r>
            <w:r>
              <w:rPr>
                <w:rFonts w:ascii="Times New Roman" w:hAnsi="Times New Roman" w:cs="Times New Roman"/>
                <w:sz w:val="28"/>
                <w:szCs w:val="28"/>
              </w:rPr>
              <w:t xml:space="preserve"> и бюджета Ставропольского края</w:t>
            </w:r>
            <w:r w:rsidRPr="00DA5DE5">
              <w:rPr>
                <w:rFonts w:ascii="Times New Roman" w:hAnsi="Times New Roman" w:cs="Times New Roman"/>
                <w:sz w:val="28"/>
                <w:szCs w:val="28"/>
              </w:rPr>
              <w:t xml:space="preserve"> бюджету </w:t>
            </w:r>
            <w:r>
              <w:rPr>
                <w:rFonts w:ascii="Times New Roman" w:hAnsi="Times New Roman" w:cs="Times New Roman"/>
                <w:sz w:val="28"/>
                <w:szCs w:val="28"/>
              </w:rPr>
              <w:t>города Ставрополя</w:t>
            </w:r>
            <w:r w:rsidRPr="00DA5DE5">
              <w:rPr>
                <w:rFonts w:ascii="Times New Roman" w:hAnsi="Times New Roman" w:cs="Times New Roman"/>
                <w:sz w:val="28"/>
                <w:szCs w:val="28"/>
              </w:rPr>
              <w:t xml:space="preserve"> в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
        </w:tc>
        <w:tc>
          <w:tcPr>
            <w:tcW w:w="2634" w:type="pct"/>
          </w:tcPr>
          <w:p w:rsidR="00D8561D" w:rsidRPr="00DA5DE5" w:rsidRDefault="00D856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Распоряжение о перечислении межбюджетного трансферта из федерального бюджета</w:t>
            </w:r>
            <w:r>
              <w:rPr>
                <w:rFonts w:ascii="Times New Roman" w:hAnsi="Times New Roman" w:cs="Times New Roman"/>
                <w:sz w:val="28"/>
                <w:szCs w:val="28"/>
              </w:rPr>
              <w:t xml:space="preserve"> и бюджета Ставропольского края</w:t>
            </w:r>
            <w:r w:rsidRPr="00DA5DE5">
              <w:rPr>
                <w:rFonts w:ascii="Times New Roman" w:hAnsi="Times New Roman" w:cs="Times New Roman"/>
                <w:sz w:val="28"/>
                <w:szCs w:val="28"/>
              </w:rPr>
              <w:t xml:space="preserve"> бюджету </w:t>
            </w:r>
            <w:r>
              <w:rPr>
                <w:rFonts w:ascii="Times New Roman" w:hAnsi="Times New Roman" w:cs="Times New Roman"/>
                <w:sz w:val="28"/>
                <w:szCs w:val="28"/>
              </w:rPr>
              <w:t>города Ставрополя</w:t>
            </w:r>
            <w:r w:rsidRPr="00DA5DE5">
              <w:rPr>
                <w:rFonts w:ascii="Times New Roman" w:hAnsi="Times New Roman" w:cs="Times New Roman"/>
                <w:sz w:val="28"/>
                <w:szCs w:val="28"/>
              </w:rPr>
              <w:t xml:space="preserve"> по форме, установленной в соответствии с порядком (правилами) предоставления указанного межбюджетного трансферта</w:t>
            </w:r>
          </w:p>
        </w:tc>
      </w:tr>
      <w:tr w:rsidR="00D8561D" w:rsidRPr="00DA5DE5" w:rsidTr="00B27B21">
        <w:trPr>
          <w:trHeight w:val="144"/>
        </w:trPr>
        <w:tc>
          <w:tcPr>
            <w:tcW w:w="341" w:type="pct"/>
            <w:vMerge/>
          </w:tcPr>
          <w:p w:rsidR="00D8561D" w:rsidRPr="00DA5DE5" w:rsidRDefault="00D8561D" w:rsidP="0040781D">
            <w:pPr>
              <w:rPr>
                <w:rFonts w:ascii="Times New Roman" w:hAnsi="Times New Roman"/>
                <w:sz w:val="28"/>
                <w:szCs w:val="28"/>
              </w:rPr>
            </w:pPr>
          </w:p>
        </w:tc>
        <w:tc>
          <w:tcPr>
            <w:tcW w:w="2025" w:type="pct"/>
            <w:vMerge/>
          </w:tcPr>
          <w:p w:rsidR="00D8561D" w:rsidRPr="00DA5DE5" w:rsidRDefault="00D8561D" w:rsidP="0040781D">
            <w:pPr>
              <w:jc w:val="both"/>
              <w:rPr>
                <w:rFonts w:ascii="Times New Roman" w:hAnsi="Times New Roman"/>
                <w:sz w:val="28"/>
                <w:szCs w:val="28"/>
              </w:rPr>
            </w:pPr>
          </w:p>
        </w:tc>
        <w:tc>
          <w:tcPr>
            <w:tcW w:w="2634" w:type="pct"/>
          </w:tcPr>
          <w:p w:rsidR="00D8561D" w:rsidRPr="00DA5DE5" w:rsidRDefault="00D856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Распоряжение, необходимое для оплаты денежных обязательств, и документ, подтверждающий возникновение денежных обязательств получателя средств бюджета </w:t>
            </w:r>
            <w:r>
              <w:rPr>
                <w:rFonts w:ascii="Times New Roman" w:hAnsi="Times New Roman" w:cs="Times New Roman"/>
                <w:sz w:val="28"/>
                <w:szCs w:val="28"/>
              </w:rPr>
              <w:t>города Ставрополя</w:t>
            </w:r>
            <w:r w:rsidRPr="00DA5DE5">
              <w:rPr>
                <w:rFonts w:ascii="Times New Roman" w:hAnsi="Times New Roman" w:cs="Times New Roman"/>
                <w:sz w:val="28"/>
                <w:szCs w:val="28"/>
              </w:rPr>
              <w:t>, источником финансового обеспечения которых являются межбюджетные трансферты</w:t>
            </w:r>
          </w:p>
        </w:tc>
      </w:tr>
      <w:tr w:rsidR="00D8561D" w:rsidRPr="00DA5DE5" w:rsidTr="00B27B21">
        <w:trPr>
          <w:trHeight w:val="20"/>
        </w:trPr>
        <w:tc>
          <w:tcPr>
            <w:tcW w:w="341" w:type="pct"/>
            <w:vMerge/>
          </w:tcPr>
          <w:p w:rsidR="00D8561D" w:rsidRPr="00DA5DE5" w:rsidRDefault="00D8561D" w:rsidP="0040781D">
            <w:pPr>
              <w:rPr>
                <w:rFonts w:ascii="Times New Roman" w:hAnsi="Times New Roman"/>
                <w:sz w:val="28"/>
                <w:szCs w:val="28"/>
              </w:rPr>
            </w:pPr>
          </w:p>
        </w:tc>
        <w:tc>
          <w:tcPr>
            <w:tcW w:w="2025" w:type="pct"/>
            <w:vMerge/>
          </w:tcPr>
          <w:p w:rsidR="00D8561D" w:rsidRPr="00DA5DE5" w:rsidRDefault="00D8561D" w:rsidP="0040781D">
            <w:pPr>
              <w:jc w:val="both"/>
              <w:rPr>
                <w:rFonts w:ascii="Times New Roman" w:hAnsi="Times New Roman"/>
                <w:sz w:val="28"/>
                <w:szCs w:val="28"/>
              </w:rPr>
            </w:pPr>
          </w:p>
        </w:tc>
        <w:tc>
          <w:tcPr>
            <w:tcW w:w="2634" w:type="pct"/>
          </w:tcPr>
          <w:p w:rsidR="00D8561D" w:rsidRPr="00DA5DE5" w:rsidRDefault="00D856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Казначейское обеспечение обязательств (код </w:t>
            </w:r>
            <w:hyperlink r:id="rId25" w:history="1">
              <w:r w:rsidRPr="00DA5DE5">
                <w:rPr>
                  <w:rFonts w:ascii="Times New Roman" w:hAnsi="Times New Roman" w:cs="Times New Roman"/>
                  <w:sz w:val="28"/>
                  <w:szCs w:val="28"/>
                </w:rPr>
                <w:t>формы</w:t>
              </w:r>
            </w:hyperlink>
            <w:r w:rsidRPr="00DA5DE5">
              <w:rPr>
                <w:rFonts w:ascii="Times New Roman" w:hAnsi="Times New Roman" w:cs="Times New Roman"/>
                <w:sz w:val="28"/>
                <w:szCs w:val="28"/>
              </w:rPr>
              <w:t xml:space="preserve"> по ОКУД 0506110)</w:t>
            </w:r>
          </w:p>
        </w:tc>
      </w:tr>
      <w:tr w:rsidR="00D8561D" w:rsidRPr="00DA5DE5" w:rsidTr="00B27B21">
        <w:trPr>
          <w:trHeight w:val="20"/>
        </w:trPr>
        <w:tc>
          <w:tcPr>
            <w:tcW w:w="341" w:type="pct"/>
            <w:vMerge/>
            <w:tcBorders>
              <w:bottom w:val="single" w:sz="4" w:space="0" w:color="auto"/>
            </w:tcBorders>
          </w:tcPr>
          <w:p w:rsidR="00D8561D" w:rsidRPr="00DA5DE5" w:rsidRDefault="00D8561D" w:rsidP="0040781D">
            <w:pPr>
              <w:rPr>
                <w:rFonts w:ascii="Times New Roman" w:hAnsi="Times New Roman"/>
                <w:sz w:val="28"/>
                <w:szCs w:val="28"/>
              </w:rPr>
            </w:pPr>
          </w:p>
        </w:tc>
        <w:tc>
          <w:tcPr>
            <w:tcW w:w="2025" w:type="pct"/>
            <w:vMerge/>
            <w:tcBorders>
              <w:bottom w:val="single" w:sz="4" w:space="0" w:color="auto"/>
            </w:tcBorders>
          </w:tcPr>
          <w:p w:rsidR="00D8561D" w:rsidRPr="00DA5DE5" w:rsidRDefault="00D8561D" w:rsidP="0040781D">
            <w:pPr>
              <w:jc w:val="both"/>
              <w:rPr>
                <w:rFonts w:ascii="Times New Roman" w:hAnsi="Times New Roman"/>
                <w:sz w:val="28"/>
                <w:szCs w:val="28"/>
              </w:rPr>
            </w:pPr>
          </w:p>
        </w:tc>
        <w:tc>
          <w:tcPr>
            <w:tcW w:w="2634" w:type="pct"/>
            <w:tcBorders>
              <w:bottom w:val="single" w:sz="4" w:space="0" w:color="auto"/>
            </w:tcBorders>
          </w:tcPr>
          <w:p w:rsidR="00D8561D" w:rsidRPr="00DA5DE5" w:rsidRDefault="00D8561D" w:rsidP="00CD7B3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Иной документ, подтверждающий возникновение денежного обязательства</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по</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бюджетному </w:t>
            </w:r>
          </w:p>
          <w:p w:rsidR="00D8561D" w:rsidRPr="00DA5DE5" w:rsidRDefault="00D8561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возникшему на основании </w:t>
            </w:r>
            <w:r w:rsidRPr="00DA5DE5">
              <w:rPr>
                <w:rFonts w:ascii="Times New Roman" w:hAnsi="Times New Roman" w:cs="Times New Roman"/>
                <w:sz w:val="28"/>
                <w:szCs w:val="28"/>
              </w:rPr>
              <w:lastRenderedPageBreak/>
              <w:t xml:space="preserve">нормативного правового акта о предоставлении межбюджетного трансферта, </w:t>
            </w:r>
            <w:r>
              <w:rPr>
                <w:rFonts w:ascii="Times New Roman" w:hAnsi="Times New Roman" w:cs="Times New Roman"/>
                <w:sz w:val="28"/>
                <w:szCs w:val="28"/>
              </w:rPr>
              <w:t xml:space="preserve">       </w:t>
            </w:r>
            <w:r w:rsidRPr="00DA5DE5">
              <w:rPr>
                <w:rFonts w:ascii="Times New Roman" w:hAnsi="Times New Roman" w:cs="Times New Roman"/>
                <w:sz w:val="28"/>
                <w:szCs w:val="28"/>
              </w:rPr>
              <w:t>имеющего целевое назначение</w:t>
            </w:r>
          </w:p>
        </w:tc>
      </w:tr>
      <w:tr w:rsidR="00FA091C" w:rsidRPr="00DA5DE5" w:rsidTr="00B27B21">
        <w:trPr>
          <w:trHeight w:val="144"/>
        </w:trPr>
        <w:tc>
          <w:tcPr>
            <w:tcW w:w="341" w:type="pct"/>
            <w:vMerge w:val="restart"/>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w:t>
            </w:r>
            <w:r w:rsidRPr="00DA5DE5">
              <w:rPr>
                <w:rFonts w:ascii="Times New Roman" w:hAnsi="Times New Roman" w:cs="Times New Roman"/>
                <w:sz w:val="28"/>
                <w:szCs w:val="28"/>
              </w:rPr>
              <w:t>.</w:t>
            </w:r>
          </w:p>
        </w:tc>
        <w:tc>
          <w:tcPr>
            <w:tcW w:w="2025" w:type="pct"/>
            <w:vMerge w:val="restart"/>
          </w:tcPr>
          <w:p w:rsidR="00FA091C" w:rsidRPr="00DA5DE5" w:rsidRDefault="00FA091C" w:rsidP="0040781D">
            <w:pPr>
              <w:pStyle w:val="ConsPlusNormal"/>
              <w:jc w:val="both"/>
              <w:rPr>
                <w:rFonts w:ascii="Times New Roman" w:hAnsi="Times New Roman" w:cs="Times New Roman"/>
                <w:sz w:val="28"/>
                <w:szCs w:val="28"/>
              </w:rPr>
            </w:pPr>
            <w:bookmarkStart w:id="42" w:name="P597"/>
            <w:bookmarkEnd w:id="42"/>
            <w:r w:rsidRPr="00DA5DE5">
              <w:rPr>
                <w:rFonts w:ascii="Times New Roman" w:hAnsi="Times New Roman" w:cs="Times New Roman"/>
                <w:sz w:val="28"/>
                <w:szCs w:val="28"/>
              </w:rPr>
              <w:t xml:space="preserve">Договор (соглашение) о предоставлении субсидии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бюджетному или </w:t>
            </w:r>
            <w:r>
              <w:rPr>
                <w:rFonts w:ascii="Times New Roman" w:hAnsi="Times New Roman" w:cs="Times New Roman"/>
                <w:sz w:val="28"/>
                <w:szCs w:val="28"/>
              </w:rPr>
              <w:t xml:space="preserve">муниципальному </w:t>
            </w:r>
            <w:r w:rsidRPr="00DA5DE5">
              <w:rPr>
                <w:rFonts w:ascii="Times New Roman" w:hAnsi="Times New Roman" w:cs="Times New Roman"/>
                <w:sz w:val="28"/>
                <w:szCs w:val="28"/>
              </w:rPr>
              <w:t>автономному учреждению, сведения о котором подлежат либо не подлежат включению в реестр соглашений</w:t>
            </w: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График перечисления субсидии, предусмотренный договором (соглашением) о предоставлении субсидии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бюджетному или </w:t>
            </w:r>
            <w:r>
              <w:rPr>
                <w:rFonts w:ascii="Times New Roman" w:hAnsi="Times New Roman" w:cs="Times New Roman"/>
                <w:sz w:val="28"/>
                <w:szCs w:val="28"/>
              </w:rPr>
              <w:t xml:space="preserve">муниципальному </w:t>
            </w:r>
            <w:r w:rsidRPr="00DA5DE5">
              <w:rPr>
                <w:rFonts w:ascii="Times New Roman" w:hAnsi="Times New Roman" w:cs="Times New Roman"/>
                <w:sz w:val="28"/>
                <w:szCs w:val="28"/>
              </w:rPr>
              <w:t>автономному учреждению</w:t>
            </w:r>
          </w:p>
        </w:tc>
      </w:tr>
      <w:tr w:rsidR="00FA091C" w:rsidRPr="00DA5DE5" w:rsidTr="00B27B21">
        <w:trPr>
          <w:trHeight w:val="144"/>
        </w:trPr>
        <w:tc>
          <w:tcPr>
            <w:tcW w:w="341" w:type="pct"/>
            <w:vMerge/>
          </w:tcPr>
          <w:p w:rsidR="00FA091C" w:rsidRPr="00DA5DE5" w:rsidRDefault="00FA091C" w:rsidP="0040781D">
            <w:pPr>
              <w:rPr>
                <w:rFonts w:ascii="Times New Roman" w:hAnsi="Times New Roman"/>
                <w:sz w:val="28"/>
                <w:szCs w:val="28"/>
              </w:rPr>
            </w:pPr>
          </w:p>
        </w:tc>
        <w:tc>
          <w:tcPr>
            <w:tcW w:w="2025" w:type="pct"/>
            <w:vMerge/>
          </w:tcPr>
          <w:p w:rsidR="00FA091C" w:rsidRPr="00DA5DE5" w:rsidRDefault="00FA091C" w:rsidP="0040781D">
            <w:pPr>
              <w:jc w:val="both"/>
              <w:rPr>
                <w:rFonts w:ascii="Times New Roman" w:hAnsi="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Предварительный отчет о выполнении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задания </w:t>
            </w:r>
            <w:hyperlink r:id="rId26" w:history="1">
              <w:r w:rsidRPr="00DA5DE5">
                <w:rPr>
                  <w:rFonts w:ascii="Times New Roman" w:hAnsi="Times New Roman" w:cs="Times New Roman"/>
                  <w:sz w:val="28"/>
                  <w:szCs w:val="28"/>
                </w:rPr>
                <w:t>(ф. 0506501)</w:t>
              </w:r>
            </w:hyperlink>
          </w:p>
        </w:tc>
      </w:tr>
      <w:tr w:rsidR="00FA091C" w:rsidRPr="00DA5DE5" w:rsidTr="00B27B21">
        <w:trPr>
          <w:trHeight w:val="144"/>
        </w:trPr>
        <w:tc>
          <w:tcPr>
            <w:tcW w:w="341" w:type="pct"/>
            <w:vMerge/>
          </w:tcPr>
          <w:p w:rsidR="00FA091C" w:rsidRPr="00DA5DE5" w:rsidRDefault="00FA091C" w:rsidP="0040781D">
            <w:pPr>
              <w:rPr>
                <w:rFonts w:ascii="Times New Roman" w:hAnsi="Times New Roman"/>
                <w:sz w:val="28"/>
                <w:szCs w:val="28"/>
              </w:rPr>
            </w:pPr>
          </w:p>
        </w:tc>
        <w:tc>
          <w:tcPr>
            <w:tcW w:w="2025" w:type="pct"/>
            <w:vMerge/>
          </w:tcPr>
          <w:p w:rsidR="00FA091C" w:rsidRPr="00DA5DE5" w:rsidRDefault="00FA091C" w:rsidP="0040781D">
            <w:pPr>
              <w:jc w:val="both"/>
              <w:rPr>
                <w:rFonts w:ascii="Times New Roman" w:hAnsi="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Казначейское обеспечение обязательств (код </w:t>
            </w:r>
            <w:hyperlink r:id="rId27" w:history="1">
              <w:r w:rsidRPr="00DA5DE5">
                <w:rPr>
                  <w:rFonts w:ascii="Times New Roman" w:hAnsi="Times New Roman" w:cs="Times New Roman"/>
                  <w:sz w:val="28"/>
                  <w:szCs w:val="28"/>
                </w:rPr>
                <w:t>формы</w:t>
              </w:r>
            </w:hyperlink>
            <w:r w:rsidRPr="00DA5DE5">
              <w:rPr>
                <w:rFonts w:ascii="Times New Roman" w:hAnsi="Times New Roman" w:cs="Times New Roman"/>
                <w:sz w:val="28"/>
                <w:szCs w:val="28"/>
              </w:rPr>
              <w:t xml:space="preserve"> по ОКУД 0506110)</w:t>
            </w:r>
          </w:p>
        </w:tc>
      </w:tr>
      <w:tr w:rsidR="00FA091C" w:rsidRPr="00DA5DE5" w:rsidTr="00B27B21">
        <w:trPr>
          <w:trHeight w:val="144"/>
        </w:trPr>
        <w:tc>
          <w:tcPr>
            <w:tcW w:w="341" w:type="pct"/>
            <w:vMerge/>
            <w:tcBorders>
              <w:bottom w:val="single" w:sz="4" w:space="0" w:color="auto"/>
            </w:tcBorders>
          </w:tcPr>
          <w:p w:rsidR="00FA091C" w:rsidRPr="00DA5DE5" w:rsidRDefault="00FA091C" w:rsidP="0040781D">
            <w:pPr>
              <w:rPr>
                <w:rFonts w:ascii="Times New Roman" w:hAnsi="Times New Roman"/>
                <w:sz w:val="28"/>
                <w:szCs w:val="28"/>
              </w:rPr>
            </w:pPr>
          </w:p>
        </w:tc>
        <w:tc>
          <w:tcPr>
            <w:tcW w:w="2025" w:type="pct"/>
            <w:vMerge/>
            <w:tcBorders>
              <w:bottom w:val="single" w:sz="4" w:space="0" w:color="auto"/>
            </w:tcBorders>
          </w:tcPr>
          <w:p w:rsidR="00FA091C" w:rsidRPr="00DA5DE5" w:rsidRDefault="00FA091C" w:rsidP="0040781D">
            <w:pPr>
              <w:jc w:val="both"/>
              <w:rPr>
                <w:rFonts w:ascii="Times New Roman" w:hAnsi="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возникшему на основании договора (соглашения) о предоставлении субсидии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бюджетному или </w:t>
            </w:r>
            <w:r>
              <w:rPr>
                <w:rFonts w:ascii="Times New Roman" w:hAnsi="Times New Roman" w:cs="Times New Roman"/>
                <w:sz w:val="28"/>
                <w:szCs w:val="28"/>
              </w:rPr>
              <w:t xml:space="preserve">муниципальному </w:t>
            </w:r>
            <w:r w:rsidRPr="00DA5DE5">
              <w:rPr>
                <w:rFonts w:ascii="Times New Roman" w:hAnsi="Times New Roman" w:cs="Times New Roman"/>
                <w:sz w:val="28"/>
                <w:szCs w:val="28"/>
              </w:rPr>
              <w:t>автономному учреждению</w:t>
            </w:r>
          </w:p>
        </w:tc>
      </w:tr>
      <w:tr w:rsidR="000E4B0B" w:rsidRPr="00DA5DE5" w:rsidTr="00B27B21">
        <w:trPr>
          <w:trHeight w:val="20"/>
        </w:trPr>
        <w:tc>
          <w:tcPr>
            <w:tcW w:w="341" w:type="pct"/>
            <w:vMerge w:val="restart"/>
          </w:tcPr>
          <w:p w:rsidR="000E4B0B" w:rsidRPr="00DA5DE5" w:rsidRDefault="000E4B0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r w:rsidRPr="00DA5DE5">
              <w:rPr>
                <w:rFonts w:ascii="Times New Roman" w:hAnsi="Times New Roman" w:cs="Times New Roman"/>
                <w:sz w:val="28"/>
                <w:szCs w:val="28"/>
              </w:rPr>
              <w:t>.</w:t>
            </w:r>
          </w:p>
        </w:tc>
        <w:tc>
          <w:tcPr>
            <w:tcW w:w="2025" w:type="pct"/>
            <w:vMerge w:val="restart"/>
          </w:tcPr>
          <w:p w:rsidR="000E4B0B" w:rsidRPr="00DA5DE5" w:rsidRDefault="000E4B0B" w:rsidP="00CD7B3A">
            <w:pPr>
              <w:pStyle w:val="ConsPlusNormal"/>
              <w:jc w:val="both"/>
              <w:rPr>
                <w:rFonts w:ascii="Times New Roman" w:hAnsi="Times New Roman" w:cs="Times New Roman"/>
                <w:sz w:val="28"/>
                <w:szCs w:val="28"/>
              </w:rPr>
            </w:pPr>
            <w:bookmarkStart w:id="43" w:name="P603"/>
            <w:bookmarkEnd w:id="43"/>
            <w:r w:rsidRPr="00DA5DE5">
              <w:rPr>
                <w:rFonts w:ascii="Times New Roman" w:hAnsi="Times New Roman" w:cs="Times New Roman"/>
                <w:sz w:val="28"/>
                <w:szCs w:val="28"/>
              </w:rPr>
              <w:t xml:space="preserve">Договор (соглашение) о предоставлении субсидии юридическому лицу, иному юридическому лицу (за исключением субсидии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бюджетному или </w:t>
            </w:r>
            <w:r>
              <w:rPr>
                <w:rFonts w:ascii="Times New Roman" w:hAnsi="Times New Roman" w:cs="Times New Roman"/>
                <w:sz w:val="28"/>
                <w:szCs w:val="28"/>
              </w:rPr>
              <w:t xml:space="preserve">муниципальному </w:t>
            </w:r>
            <w:r w:rsidRPr="00DA5DE5">
              <w:rPr>
                <w:rFonts w:ascii="Times New Roman" w:hAnsi="Times New Roman" w:cs="Times New Roman"/>
                <w:sz w:val="28"/>
                <w:szCs w:val="28"/>
              </w:rPr>
              <w:t xml:space="preserve">автономному учреждению) или индивидуальному предпринимателю или </w:t>
            </w:r>
          </w:p>
          <w:p w:rsidR="00491ECD" w:rsidRPr="002F47CD" w:rsidRDefault="000E4B0B" w:rsidP="002F47C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физическому лицу - производителю товаров, </w:t>
            </w:r>
            <w:r w:rsidRPr="00DA5DE5">
              <w:rPr>
                <w:rFonts w:ascii="Times New Roman" w:hAnsi="Times New Roman" w:cs="Times New Roman"/>
                <w:sz w:val="28"/>
                <w:szCs w:val="28"/>
              </w:rPr>
              <w:lastRenderedPageBreak/>
              <w:t>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 подлежат либо не подлежат включению в реестр соглашений</w:t>
            </w: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Акт выполненных работ</w:t>
            </w:r>
          </w:p>
        </w:tc>
      </w:tr>
      <w:tr w:rsidR="000E4B0B" w:rsidRPr="00DA5DE5" w:rsidTr="00B27B21">
        <w:trPr>
          <w:trHeight w:val="20"/>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jc w:val="both"/>
              <w:rPr>
                <w:rFonts w:ascii="Times New Roman" w:hAnsi="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об оказании услуг</w:t>
            </w:r>
          </w:p>
        </w:tc>
      </w:tr>
      <w:tr w:rsidR="000E4B0B" w:rsidRPr="00DA5DE5" w:rsidTr="00B27B21">
        <w:trPr>
          <w:trHeight w:val="20"/>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jc w:val="both"/>
              <w:rPr>
                <w:rFonts w:ascii="Times New Roman" w:hAnsi="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приема-передачи</w:t>
            </w:r>
          </w:p>
        </w:tc>
      </w:tr>
      <w:tr w:rsidR="000E4B0B" w:rsidRPr="00DA5DE5" w:rsidTr="00B27B21">
        <w:trPr>
          <w:trHeight w:val="2566"/>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jc w:val="both"/>
              <w:rPr>
                <w:rFonts w:ascii="Times New Roman" w:hAnsi="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0E4B0B" w:rsidRPr="00DA5DE5" w:rsidTr="00B27B21">
        <w:trPr>
          <w:trHeight w:val="2581"/>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jc w:val="both"/>
              <w:rPr>
                <w:rFonts w:ascii="Times New Roman" w:hAnsi="Times New Roman"/>
                <w:sz w:val="28"/>
                <w:szCs w:val="28"/>
              </w:rPr>
            </w:pPr>
          </w:p>
        </w:tc>
        <w:tc>
          <w:tcPr>
            <w:tcW w:w="2634" w:type="pct"/>
            <w:tcBorders>
              <w:bottom w:val="single" w:sz="4" w:space="0" w:color="auto"/>
            </w:tcBorders>
          </w:tcPr>
          <w:p w:rsidR="000E4B0B" w:rsidRPr="00DA5DE5" w:rsidRDefault="000E4B0B" w:rsidP="00CD7B3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Распоряжение</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юридического </w:t>
            </w:r>
            <w:r>
              <w:rPr>
                <w:rFonts w:ascii="Times New Roman" w:hAnsi="Times New Roman" w:cs="Times New Roman"/>
                <w:sz w:val="28"/>
                <w:szCs w:val="28"/>
              </w:rPr>
              <w:t xml:space="preserve">    </w:t>
            </w:r>
            <w:r w:rsidRPr="00DA5DE5">
              <w:rPr>
                <w:rFonts w:ascii="Times New Roman" w:hAnsi="Times New Roman" w:cs="Times New Roman"/>
                <w:sz w:val="28"/>
                <w:szCs w:val="28"/>
              </w:rPr>
              <w:t>лица</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w:t>
            </w:r>
          </w:p>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осуществления в соответствии с законод</w:t>
            </w:r>
            <w:r>
              <w:rPr>
                <w:rFonts w:ascii="Times New Roman" w:hAnsi="Times New Roman" w:cs="Times New Roman"/>
                <w:sz w:val="28"/>
                <w:szCs w:val="28"/>
              </w:rPr>
              <w:t xml:space="preserve">ательством Российской Федерации </w:t>
            </w:r>
            <w:r w:rsidRPr="00DA5DE5">
              <w:rPr>
                <w:rFonts w:ascii="Times New Roman" w:hAnsi="Times New Roman" w:cs="Times New Roman"/>
                <w:sz w:val="28"/>
                <w:szCs w:val="28"/>
              </w:rPr>
              <w:t xml:space="preserve">казначейского сопровождения договора </w:t>
            </w:r>
            <w:r>
              <w:rPr>
                <w:rFonts w:ascii="Times New Roman" w:hAnsi="Times New Roman" w:cs="Times New Roman"/>
                <w:sz w:val="28"/>
                <w:szCs w:val="28"/>
              </w:rPr>
              <w:t xml:space="preserve">  </w:t>
            </w:r>
            <w:r w:rsidRPr="00DA5DE5">
              <w:rPr>
                <w:rFonts w:ascii="Times New Roman" w:hAnsi="Times New Roman" w:cs="Times New Roman"/>
                <w:sz w:val="28"/>
                <w:szCs w:val="28"/>
              </w:rPr>
              <w:t>(согла</w:t>
            </w:r>
            <w:r>
              <w:rPr>
                <w:rFonts w:ascii="Times New Roman" w:hAnsi="Times New Roman" w:cs="Times New Roman"/>
                <w:sz w:val="28"/>
                <w:szCs w:val="28"/>
              </w:rPr>
              <w:t>шения) о предоставлении субсидии</w:t>
            </w:r>
            <w:r w:rsidRPr="00DA5DE5">
              <w:rPr>
                <w:rFonts w:ascii="Times New Roman" w:hAnsi="Times New Roman" w:cs="Times New Roman"/>
                <w:sz w:val="28"/>
                <w:szCs w:val="28"/>
              </w:rPr>
              <w:t xml:space="preserve"> и</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бюджетных</w:t>
            </w:r>
            <w:r>
              <w:rPr>
                <w:rFonts w:ascii="Times New Roman" w:hAnsi="Times New Roman" w:cs="Times New Roman"/>
                <w:sz w:val="28"/>
                <w:szCs w:val="28"/>
              </w:rPr>
              <w:t xml:space="preserve"> </w:t>
            </w:r>
            <w:r w:rsidRPr="00DA5DE5">
              <w:rPr>
                <w:rFonts w:ascii="Times New Roman" w:hAnsi="Times New Roman" w:cs="Times New Roman"/>
                <w:sz w:val="28"/>
                <w:szCs w:val="28"/>
              </w:rPr>
              <w:t>инвестиций юридическому лицу)</w:t>
            </w:r>
          </w:p>
        </w:tc>
      </w:tr>
      <w:tr w:rsidR="000E4B0B" w:rsidRPr="00DA5DE5" w:rsidTr="00B27B21">
        <w:trPr>
          <w:trHeight w:val="497"/>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pStyle w:val="ConsPlusNormal"/>
              <w:jc w:val="both"/>
              <w:rPr>
                <w:rFonts w:ascii="Times New Roman" w:hAnsi="Times New Roman" w:cs="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Справка-расчет или иной документ, являющийся основанием для оплаты неустойки</w:t>
            </w:r>
          </w:p>
        </w:tc>
      </w:tr>
      <w:tr w:rsidR="000E4B0B" w:rsidRPr="00DA5DE5" w:rsidTr="00B27B21">
        <w:trPr>
          <w:trHeight w:val="497"/>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pStyle w:val="ConsPlusNormal"/>
              <w:jc w:val="both"/>
              <w:rPr>
                <w:rFonts w:ascii="Times New Roman" w:hAnsi="Times New Roman" w:cs="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w:t>
            </w:r>
          </w:p>
        </w:tc>
      </w:tr>
      <w:tr w:rsidR="000E4B0B" w:rsidRPr="00DA5DE5" w:rsidTr="00B27B21">
        <w:trPr>
          <w:trHeight w:val="497"/>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pStyle w:val="ConsPlusNormal"/>
              <w:jc w:val="both"/>
              <w:rPr>
                <w:rFonts w:ascii="Times New Roman" w:hAnsi="Times New Roman" w:cs="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Счет-фактура</w:t>
            </w:r>
          </w:p>
        </w:tc>
      </w:tr>
      <w:tr w:rsidR="000E4B0B" w:rsidRPr="00DA5DE5" w:rsidTr="00B27B21">
        <w:trPr>
          <w:trHeight w:val="497"/>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pStyle w:val="ConsPlusNormal"/>
              <w:jc w:val="both"/>
              <w:rPr>
                <w:rFonts w:ascii="Times New Roman" w:hAnsi="Times New Roman" w:cs="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Товарная накладная (унифицированная </w:t>
            </w:r>
            <w:hyperlink r:id="rId28" w:history="1">
              <w:r>
                <w:rPr>
                  <w:rFonts w:ascii="Times New Roman" w:hAnsi="Times New Roman" w:cs="Times New Roman"/>
                  <w:sz w:val="28"/>
                  <w:szCs w:val="28"/>
                </w:rPr>
                <w:t>форма №</w:t>
              </w:r>
              <w:r w:rsidRPr="00DA5DE5">
                <w:rPr>
                  <w:rFonts w:ascii="Times New Roman" w:hAnsi="Times New Roman" w:cs="Times New Roman"/>
                  <w:sz w:val="28"/>
                  <w:szCs w:val="28"/>
                </w:rPr>
                <w:t xml:space="preserve"> ТОРГ-12</w:t>
              </w:r>
            </w:hyperlink>
            <w:r w:rsidRPr="00DA5DE5">
              <w:rPr>
                <w:rFonts w:ascii="Times New Roman" w:hAnsi="Times New Roman" w:cs="Times New Roman"/>
                <w:sz w:val="28"/>
                <w:szCs w:val="28"/>
              </w:rPr>
              <w:t>) (ф. 0330212)</w:t>
            </w:r>
          </w:p>
        </w:tc>
      </w:tr>
      <w:tr w:rsidR="000E4B0B" w:rsidRPr="00DA5DE5" w:rsidTr="00B27B21">
        <w:trPr>
          <w:trHeight w:val="497"/>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pStyle w:val="ConsPlusNormal"/>
              <w:jc w:val="both"/>
              <w:rPr>
                <w:rFonts w:ascii="Times New Roman" w:hAnsi="Times New Roman" w:cs="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Чек</w:t>
            </w:r>
          </w:p>
        </w:tc>
      </w:tr>
      <w:tr w:rsidR="000E4B0B" w:rsidRPr="00DA5DE5" w:rsidTr="00B27B21">
        <w:trPr>
          <w:trHeight w:val="20"/>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pStyle w:val="ConsPlusNormal"/>
              <w:jc w:val="both"/>
              <w:rPr>
                <w:rFonts w:ascii="Times New Roman" w:hAnsi="Times New Roman" w:cs="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0E4B0B" w:rsidRPr="00DA5DE5" w:rsidRDefault="000E4B0B" w:rsidP="0040781D">
            <w:pPr>
              <w:pStyle w:val="ConsPlusNormal"/>
              <w:ind w:firstLine="283"/>
              <w:jc w:val="both"/>
              <w:rPr>
                <w:rFonts w:ascii="Times New Roman" w:hAnsi="Times New Roman" w:cs="Times New Roman"/>
                <w:sz w:val="28"/>
                <w:szCs w:val="28"/>
              </w:rPr>
            </w:pPr>
            <w:r w:rsidRPr="00DA5DE5">
              <w:rPr>
                <w:rFonts w:ascii="Times New Roman" w:hAnsi="Times New Roman" w:cs="Times New Roman"/>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0E4B0B" w:rsidRPr="00DA5DE5" w:rsidRDefault="000E4B0B" w:rsidP="0040781D">
            <w:pPr>
              <w:pStyle w:val="ConsPlusNormal"/>
              <w:ind w:firstLine="283"/>
              <w:jc w:val="both"/>
              <w:rPr>
                <w:rFonts w:ascii="Times New Roman" w:hAnsi="Times New Roman" w:cs="Times New Roman"/>
                <w:sz w:val="28"/>
                <w:szCs w:val="28"/>
              </w:rPr>
            </w:pPr>
            <w:r w:rsidRPr="00DA5DE5">
              <w:rPr>
                <w:rFonts w:ascii="Times New Roman" w:hAnsi="Times New Roman" w:cs="Times New Roman"/>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0E4B0B" w:rsidRPr="00DA5DE5" w:rsidRDefault="002F47CD" w:rsidP="00CD7B3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0E4B0B" w:rsidRPr="00DA5DE5">
              <w:rPr>
                <w:rFonts w:ascii="Times New Roman" w:hAnsi="Times New Roman" w:cs="Times New Roman"/>
                <w:sz w:val="28"/>
                <w:szCs w:val="28"/>
              </w:rPr>
              <w:t xml:space="preserve">заявка на перечисление субсидии юридическому лицу по форме, установленной в соответствии с порядком (правилами) предоставления </w:t>
            </w:r>
            <w:r w:rsidR="000E4B0B" w:rsidRPr="00DA5DE5">
              <w:rPr>
                <w:rFonts w:ascii="Times New Roman" w:hAnsi="Times New Roman" w:cs="Times New Roman"/>
                <w:sz w:val="28"/>
                <w:szCs w:val="28"/>
              </w:rPr>
              <w:lastRenderedPageBreak/>
              <w:t xml:space="preserve">указанной субсидии (далее - Заявка на </w:t>
            </w:r>
          </w:p>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перечисление субсидии юридическому лицу) (при наличии)</w:t>
            </w:r>
          </w:p>
        </w:tc>
      </w:tr>
      <w:tr w:rsidR="000E4B0B" w:rsidRPr="00DA5DE5" w:rsidTr="00B27B21">
        <w:trPr>
          <w:trHeight w:val="872"/>
        </w:trPr>
        <w:tc>
          <w:tcPr>
            <w:tcW w:w="341" w:type="pct"/>
            <w:vMerge/>
            <w:tcBorders>
              <w:bottom w:val="single" w:sz="4" w:space="0" w:color="auto"/>
            </w:tcBorders>
          </w:tcPr>
          <w:p w:rsidR="000E4B0B" w:rsidRPr="00DA5DE5" w:rsidRDefault="000E4B0B" w:rsidP="0040781D">
            <w:pPr>
              <w:rPr>
                <w:rFonts w:ascii="Times New Roman" w:hAnsi="Times New Roman"/>
                <w:sz w:val="28"/>
                <w:szCs w:val="28"/>
              </w:rPr>
            </w:pPr>
          </w:p>
        </w:tc>
        <w:tc>
          <w:tcPr>
            <w:tcW w:w="2025" w:type="pct"/>
            <w:vMerge/>
            <w:tcBorders>
              <w:bottom w:val="single" w:sz="4" w:space="0" w:color="auto"/>
            </w:tcBorders>
          </w:tcPr>
          <w:p w:rsidR="000E4B0B" w:rsidRPr="00DA5DE5" w:rsidRDefault="000E4B0B" w:rsidP="0040781D">
            <w:pPr>
              <w:pStyle w:val="ConsPlusNormal"/>
              <w:jc w:val="both"/>
              <w:rPr>
                <w:rFonts w:ascii="Times New Roman" w:hAnsi="Times New Roman" w:cs="Times New Roman"/>
                <w:sz w:val="28"/>
                <w:szCs w:val="28"/>
              </w:rPr>
            </w:pPr>
          </w:p>
        </w:tc>
        <w:tc>
          <w:tcPr>
            <w:tcW w:w="2634" w:type="pct"/>
            <w:tcBorders>
              <w:bottom w:val="single" w:sz="4" w:space="0" w:color="auto"/>
            </w:tcBorders>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Казначейское обеспечение обязательств (код </w:t>
            </w:r>
            <w:hyperlink r:id="rId29" w:history="1">
              <w:r w:rsidRPr="00DA5DE5">
                <w:rPr>
                  <w:rFonts w:ascii="Times New Roman" w:hAnsi="Times New Roman" w:cs="Times New Roman"/>
                  <w:sz w:val="28"/>
                  <w:szCs w:val="28"/>
                </w:rPr>
                <w:t>формы</w:t>
              </w:r>
            </w:hyperlink>
            <w:r>
              <w:rPr>
                <w:rFonts w:ascii="Times New Roman" w:hAnsi="Times New Roman" w:cs="Times New Roman"/>
                <w:sz w:val="28"/>
                <w:szCs w:val="28"/>
              </w:rPr>
              <w:t xml:space="preserve"> по </w:t>
            </w:r>
            <w:r w:rsidRPr="00DA5DE5">
              <w:rPr>
                <w:rFonts w:ascii="Times New Roman" w:hAnsi="Times New Roman" w:cs="Times New Roman"/>
                <w:sz w:val="28"/>
                <w:szCs w:val="28"/>
              </w:rPr>
              <w:t>ОКУД 0506110)</w:t>
            </w:r>
          </w:p>
        </w:tc>
      </w:tr>
      <w:tr w:rsidR="000E4B0B" w:rsidRPr="00DA5DE5" w:rsidTr="00B27B21">
        <w:trPr>
          <w:trHeight w:val="289"/>
        </w:trPr>
        <w:tc>
          <w:tcPr>
            <w:tcW w:w="341" w:type="pct"/>
            <w:vMerge/>
          </w:tcPr>
          <w:p w:rsidR="000E4B0B" w:rsidRPr="00DA5DE5" w:rsidRDefault="000E4B0B" w:rsidP="0040781D">
            <w:pPr>
              <w:rPr>
                <w:rFonts w:ascii="Times New Roman" w:hAnsi="Times New Roman"/>
                <w:sz w:val="28"/>
                <w:szCs w:val="28"/>
              </w:rPr>
            </w:pPr>
          </w:p>
        </w:tc>
        <w:tc>
          <w:tcPr>
            <w:tcW w:w="2025" w:type="pct"/>
            <w:vMerge/>
          </w:tcPr>
          <w:p w:rsidR="000E4B0B" w:rsidRPr="00DA5DE5" w:rsidRDefault="000E4B0B" w:rsidP="0040781D">
            <w:pPr>
              <w:jc w:val="both"/>
              <w:rPr>
                <w:rFonts w:ascii="Times New Roman" w:hAnsi="Times New Roman"/>
                <w:sz w:val="28"/>
                <w:szCs w:val="28"/>
              </w:rPr>
            </w:pPr>
          </w:p>
        </w:tc>
        <w:tc>
          <w:tcPr>
            <w:tcW w:w="2634" w:type="pct"/>
          </w:tcPr>
          <w:p w:rsidR="000E4B0B" w:rsidRPr="00DA5DE5" w:rsidRDefault="000E4B0B"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w:t>
            </w:r>
            <w:r>
              <w:rPr>
                <w:rFonts w:ascii="Times New Roman" w:hAnsi="Times New Roman" w:cs="Times New Roman"/>
                <w:sz w:val="28"/>
                <w:szCs w:val="28"/>
              </w:rPr>
              <w:t xml:space="preserve">обязательства по  </w:t>
            </w:r>
            <w:r w:rsidRPr="00DA5DE5">
              <w:rPr>
                <w:rFonts w:ascii="Times New Roman" w:hAnsi="Times New Roman" w:cs="Times New Roman"/>
                <w:sz w:val="28"/>
                <w:szCs w:val="28"/>
              </w:rPr>
              <w:t>бюджетному</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обязательству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получателя </w:t>
            </w:r>
            <w:r>
              <w:rPr>
                <w:rFonts w:ascii="Times New Roman" w:hAnsi="Times New Roman" w:cs="Times New Roman"/>
                <w:sz w:val="28"/>
                <w:szCs w:val="28"/>
              </w:rPr>
              <w:t xml:space="preserve">    </w:t>
            </w:r>
            <w:r w:rsidRPr="00DA5DE5">
              <w:rPr>
                <w:rFonts w:ascii="Times New Roman" w:hAnsi="Times New Roman" w:cs="Times New Roman"/>
                <w:sz w:val="28"/>
                <w:szCs w:val="28"/>
              </w:rPr>
              <w:t>средств</w:t>
            </w:r>
            <w:r>
              <w:rPr>
                <w:rFonts w:ascii="Times New Roman" w:hAnsi="Times New Roman" w:cs="Times New Roman"/>
                <w:sz w:val="28"/>
                <w:szCs w:val="28"/>
              </w:rPr>
              <w:t xml:space="preserve"> бюджета города Ставрополя</w:t>
            </w:r>
            <w:r w:rsidRPr="00DA5DE5">
              <w:rPr>
                <w:rFonts w:ascii="Times New Roman" w:hAnsi="Times New Roman" w:cs="Times New Roman"/>
                <w:sz w:val="28"/>
                <w:szCs w:val="28"/>
              </w:rPr>
              <w:t>, возникшему на основании договора (соглашения) о предоставлении субсидии и бюджетных инвестиций юридическому лицу</w:t>
            </w:r>
          </w:p>
        </w:tc>
      </w:tr>
      <w:tr w:rsidR="00285D2A" w:rsidRPr="00DA5DE5" w:rsidTr="00B27B21">
        <w:trPr>
          <w:trHeight w:val="144"/>
        </w:trPr>
        <w:tc>
          <w:tcPr>
            <w:tcW w:w="341" w:type="pct"/>
            <w:vMerge w:val="restart"/>
          </w:tcPr>
          <w:p w:rsidR="00285D2A" w:rsidRPr="00DA5DE5" w:rsidRDefault="00285D2A" w:rsidP="0040781D">
            <w:pPr>
              <w:pStyle w:val="ConsPlusNormal"/>
              <w:jc w:val="center"/>
              <w:rPr>
                <w:rFonts w:ascii="Times New Roman" w:hAnsi="Times New Roman" w:cs="Times New Roman"/>
                <w:sz w:val="28"/>
                <w:szCs w:val="28"/>
              </w:rPr>
            </w:pPr>
            <w:bookmarkStart w:id="44" w:name="P623"/>
            <w:bookmarkEnd w:id="44"/>
            <w:r>
              <w:rPr>
                <w:rFonts w:ascii="Times New Roman" w:hAnsi="Times New Roman" w:cs="Times New Roman"/>
                <w:sz w:val="28"/>
                <w:szCs w:val="28"/>
              </w:rPr>
              <w:t>9</w:t>
            </w:r>
            <w:r w:rsidRPr="00DA5DE5">
              <w:rPr>
                <w:rFonts w:ascii="Times New Roman" w:hAnsi="Times New Roman" w:cs="Times New Roman"/>
                <w:sz w:val="28"/>
                <w:szCs w:val="28"/>
              </w:rPr>
              <w:t>.</w:t>
            </w:r>
          </w:p>
        </w:tc>
        <w:tc>
          <w:tcPr>
            <w:tcW w:w="2025" w:type="pct"/>
            <w:vMerge w:val="restart"/>
          </w:tcPr>
          <w:p w:rsidR="00285D2A" w:rsidRPr="00DA5DE5" w:rsidRDefault="00541851" w:rsidP="00541851">
            <w:pPr>
              <w:pStyle w:val="ConsPlusNormal"/>
              <w:jc w:val="both"/>
              <w:rPr>
                <w:rFonts w:ascii="Times New Roman" w:hAnsi="Times New Roman" w:cs="Times New Roman"/>
                <w:sz w:val="28"/>
                <w:szCs w:val="28"/>
              </w:rPr>
            </w:pPr>
            <w:bookmarkStart w:id="45" w:name="P624"/>
            <w:bookmarkEnd w:id="45"/>
            <w:r>
              <w:rPr>
                <w:rFonts w:ascii="Times New Roman" w:hAnsi="Times New Roman" w:cs="Times New Roman"/>
                <w:sz w:val="28"/>
                <w:szCs w:val="28"/>
              </w:rPr>
              <w:t>Муниципальный</w:t>
            </w:r>
            <w:r w:rsidR="00285D2A" w:rsidRPr="00DA5DE5">
              <w:rPr>
                <w:rFonts w:ascii="Times New Roman" w:hAnsi="Times New Roman" w:cs="Times New Roman"/>
                <w:sz w:val="28"/>
                <w:szCs w:val="28"/>
              </w:rPr>
              <w:t xml:space="preserve">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w:t>
            </w:r>
            <w:r w:rsidR="00041649">
              <w:rPr>
                <w:rFonts w:ascii="Times New Roman" w:hAnsi="Times New Roman" w:cs="Times New Roman"/>
                <w:sz w:val="28"/>
                <w:szCs w:val="28"/>
              </w:rPr>
              <w:t xml:space="preserve">дии юридическому лицу (далее - </w:t>
            </w:r>
            <w:r>
              <w:rPr>
                <w:rFonts w:ascii="Times New Roman" w:hAnsi="Times New Roman" w:cs="Times New Roman"/>
                <w:sz w:val="28"/>
                <w:szCs w:val="28"/>
              </w:rPr>
              <w:t>муниципальный</w:t>
            </w:r>
            <w:r w:rsidR="00285D2A" w:rsidRPr="00DA5DE5">
              <w:rPr>
                <w:rFonts w:ascii="Times New Roman" w:hAnsi="Times New Roman" w:cs="Times New Roman"/>
                <w:sz w:val="28"/>
                <w:szCs w:val="28"/>
              </w:rPr>
              <w:t xml:space="preserve"> правовой акт о предоставлении субсидии юридическому лицу), сведения о котором подлежат либо не подлежат включению в реестр соглашений</w:t>
            </w:r>
          </w:p>
        </w:tc>
        <w:tc>
          <w:tcPr>
            <w:tcW w:w="2634" w:type="pct"/>
          </w:tcPr>
          <w:p w:rsidR="00285D2A" w:rsidRPr="00DA5DE5" w:rsidRDefault="00285D2A"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Распоряжение юридического лица </w:t>
            </w:r>
            <w:r>
              <w:rPr>
                <w:rFonts w:ascii="Times New Roman" w:hAnsi="Times New Roman" w:cs="Times New Roman"/>
                <w:sz w:val="28"/>
                <w:szCs w:val="28"/>
              </w:rPr>
              <w:t xml:space="preserve">                </w:t>
            </w:r>
            <w:r w:rsidRPr="00DA5DE5">
              <w:rPr>
                <w:rFonts w:ascii="Times New Roman" w:hAnsi="Times New Roman" w:cs="Times New Roman"/>
                <w:sz w:val="28"/>
                <w:szCs w:val="28"/>
              </w:rPr>
              <w:t>(в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285D2A" w:rsidRPr="00DA5DE5" w:rsidTr="00B27B21">
        <w:trPr>
          <w:trHeight w:val="144"/>
        </w:trPr>
        <w:tc>
          <w:tcPr>
            <w:tcW w:w="341" w:type="pct"/>
            <w:vMerge/>
          </w:tcPr>
          <w:p w:rsidR="00285D2A" w:rsidRPr="00DA5DE5" w:rsidRDefault="00285D2A" w:rsidP="0040781D">
            <w:pPr>
              <w:rPr>
                <w:rFonts w:ascii="Times New Roman" w:hAnsi="Times New Roman"/>
                <w:sz w:val="28"/>
                <w:szCs w:val="28"/>
              </w:rPr>
            </w:pPr>
          </w:p>
        </w:tc>
        <w:tc>
          <w:tcPr>
            <w:tcW w:w="2025" w:type="pct"/>
            <w:vMerge/>
          </w:tcPr>
          <w:p w:rsidR="00285D2A" w:rsidRPr="00DA5DE5" w:rsidRDefault="00285D2A" w:rsidP="0040781D">
            <w:pPr>
              <w:jc w:val="both"/>
              <w:rPr>
                <w:rFonts w:ascii="Times New Roman" w:hAnsi="Times New Roman"/>
                <w:sz w:val="28"/>
                <w:szCs w:val="28"/>
              </w:rPr>
            </w:pPr>
          </w:p>
        </w:tc>
        <w:tc>
          <w:tcPr>
            <w:tcW w:w="2634" w:type="pct"/>
          </w:tcPr>
          <w:p w:rsidR="00285D2A" w:rsidRPr="00DA5DE5" w:rsidRDefault="00285D2A"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 случае предоставления субсидии юридическому лицу на возмещение фактически произведенных расходов (недополученных доходов):</w:t>
            </w:r>
          </w:p>
          <w:p w:rsidR="00285D2A" w:rsidRPr="00DA5DE5" w:rsidRDefault="00041649"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285D2A" w:rsidRPr="00DA5DE5">
              <w:rPr>
                <w:rFonts w:ascii="Times New Roman" w:hAnsi="Times New Roman" w:cs="Times New Roman"/>
                <w:sz w:val="28"/>
                <w:szCs w:val="28"/>
              </w:rP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285D2A" w:rsidRPr="00DA5DE5" w:rsidRDefault="00041649"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285D2A" w:rsidRPr="00DA5DE5">
              <w:rPr>
                <w:rFonts w:ascii="Times New Roman" w:hAnsi="Times New Roman" w:cs="Times New Roman"/>
                <w:sz w:val="28"/>
                <w:szCs w:val="28"/>
              </w:rP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285D2A" w:rsidRPr="00DA5DE5" w:rsidRDefault="00041649" w:rsidP="00041649">
            <w:pPr>
              <w:pStyle w:val="ConsPlusNormal"/>
              <w:tabs>
                <w:tab w:val="left" w:pos="640"/>
              </w:tabs>
              <w:jc w:val="both"/>
              <w:rPr>
                <w:rFonts w:ascii="Times New Roman" w:hAnsi="Times New Roman" w:cs="Times New Roman"/>
                <w:sz w:val="28"/>
                <w:szCs w:val="28"/>
              </w:rPr>
            </w:pPr>
            <w:r>
              <w:rPr>
                <w:rFonts w:ascii="Times New Roman" w:hAnsi="Times New Roman" w:cs="Times New Roman"/>
                <w:sz w:val="28"/>
                <w:szCs w:val="28"/>
              </w:rPr>
              <w:t xml:space="preserve">      </w:t>
            </w:r>
            <w:r w:rsidR="00285D2A" w:rsidRPr="00DA5DE5">
              <w:rPr>
                <w:rFonts w:ascii="Times New Roman" w:hAnsi="Times New Roman" w:cs="Times New Roman"/>
                <w:sz w:val="28"/>
                <w:szCs w:val="28"/>
              </w:rPr>
              <w:t>Заявка на перечисление субсидии юридическому лицу (при наличии)</w:t>
            </w:r>
          </w:p>
        </w:tc>
      </w:tr>
      <w:tr w:rsidR="00041649" w:rsidRPr="00DA5DE5" w:rsidTr="00B27B21">
        <w:trPr>
          <w:trHeight w:val="860"/>
        </w:trPr>
        <w:tc>
          <w:tcPr>
            <w:tcW w:w="341" w:type="pct"/>
            <w:vMerge/>
          </w:tcPr>
          <w:p w:rsidR="00041649" w:rsidRPr="00DA5DE5" w:rsidRDefault="00041649" w:rsidP="0040781D">
            <w:pPr>
              <w:rPr>
                <w:rFonts w:ascii="Times New Roman" w:hAnsi="Times New Roman"/>
                <w:sz w:val="28"/>
                <w:szCs w:val="28"/>
              </w:rPr>
            </w:pPr>
          </w:p>
        </w:tc>
        <w:tc>
          <w:tcPr>
            <w:tcW w:w="2025" w:type="pct"/>
            <w:vMerge/>
          </w:tcPr>
          <w:p w:rsidR="00041649" w:rsidRPr="00DA5DE5" w:rsidRDefault="00041649" w:rsidP="0040781D">
            <w:pPr>
              <w:jc w:val="both"/>
              <w:rPr>
                <w:rFonts w:ascii="Times New Roman" w:hAnsi="Times New Roman"/>
                <w:sz w:val="28"/>
                <w:szCs w:val="28"/>
              </w:rPr>
            </w:pPr>
          </w:p>
        </w:tc>
        <w:tc>
          <w:tcPr>
            <w:tcW w:w="2634" w:type="pct"/>
          </w:tcPr>
          <w:p w:rsidR="00041649" w:rsidRPr="00DA5DE5" w:rsidRDefault="00041649" w:rsidP="00CD7B3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Казначейское обеспечение обязательств </w:t>
            </w:r>
          </w:p>
          <w:p w:rsidR="00041649" w:rsidRPr="00DA5DE5" w:rsidRDefault="00041649"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hyperlink r:id="rId30" w:history="1">
              <w:r w:rsidRPr="00DA5DE5">
                <w:rPr>
                  <w:rFonts w:ascii="Times New Roman" w:hAnsi="Times New Roman" w:cs="Times New Roman"/>
                  <w:sz w:val="28"/>
                  <w:szCs w:val="28"/>
                </w:rPr>
                <w:t>формы</w:t>
              </w:r>
            </w:hyperlink>
            <w:r w:rsidRPr="00DA5DE5">
              <w:rPr>
                <w:rFonts w:ascii="Times New Roman" w:hAnsi="Times New Roman" w:cs="Times New Roman"/>
                <w:sz w:val="28"/>
                <w:szCs w:val="28"/>
              </w:rPr>
              <w:t xml:space="preserve"> по ОКУД 0506110)</w:t>
            </w:r>
          </w:p>
        </w:tc>
      </w:tr>
      <w:tr w:rsidR="00285D2A" w:rsidRPr="00DA5DE5" w:rsidTr="00B27B21">
        <w:trPr>
          <w:trHeight w:val="144"/>
        </w:trPr>
        <w:tc>
          <w:tcPr>
            <w:tcW w:w="341" w:type="pct"/>
            <w:vMerge/>
          </w:tcPr>
          <w:p w:rsidR="00285D2A" w:rsidRDefault="00285D2A" w:rsidP="0040781D">
            <w:pPr>
              <w:pStyle w:val="ConsPlusNormal"/>
              <w:jc w:val="center"/>
              <w:rPr>
                <w:rFonts w:ascii="Times New Roman" w:hAnsi="Times New Roman" w:cs="Times New Roman"/>
                <w:sz w:val="28"/>
                <w:szCs w:val="28"/>
              </w:rPr>
            </w:pPr>
          </w:p>
        </w:tc>
        <w:tc>
          <w:tcPr>
            <w:tcW w:w="2025" w:type="pct"/>
            <w:vMerge/>
          </w:tcPr>
          <w:p w:rsidR="00285D2A" w:rsidRPr="00DA5DE5" w:rsidRDefault="00285D2A" w:rsidP="0040781D">
            <w:pPr>
              <w:pStyle w:val="ConsPlusNormal"/>
              <w:jc w:val="both"/>
              <w:rPr>
                <w:rFonts w:ascii="Times New Roman" w:hAnsi="Times New Roman" w:cs="Times New Roman"/>
                <w:sz w:val="28"/>
                <w:szCs w:val="28"/>
              </w:rPr>
            </w:pPr>
          </w:p>
        </w:tc>
        <w:tc>
          <w:tcPr>
            <w:tcW w:w="2634" w:type="pct"/>
          </w:tcPr>
          <w:p w:rsidR="00285D2A" w:rsidRPr="00DA5DE5" w:rsidRDefault="00285D2A" w:rsidP="00041649">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Иной документ, подтверждающий возникновение денежного обязательства</w:t>
            </w:r>
            <w:r>
              <w:rPr>
                <w:rFonts w:ascii="Times New Roman" w:hAnsi="Times New Roman" w:cs="Times New Roman"/>
                <w:sz w:val="28"/>
                <w:szCs w:val="28"/>
              </w:rPr>
              <w:t xml:space="preserve">      </w:t>
            </w:r>
            <w:r w:rsidR="00893314">
              <w:rPr>
                <w:rFonts w:ascii="Times New Roman" w:hAnsi="Times New Roman" w:cs="Times New Roman"/>
                <w:sz w:val="28"/>
                <w:szCs w:val="28"/>
              </w:rPr>
              <w:t xml:space="preserve"> по </w:t>
            </w:r>
            <w:r w:rsidRPr="00DA5DE5">
              <w:rPr>
                <w:rFonts w:ascii="Times New Roman" w:hAnsi="Times New Roman" w:cs="Times New Roman"/>
                <w:sz w:val="28"/>
                <w:szCs w:val="28"/>
              </w:rPr>
              <w:t xml:space="preserve">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возникшему </w:t>
            </w:r>
            <w:r w:rsidRPr="00DA5DE5">
              <w:rPr>
                <w:rFonts w:ascii="Times New Roman" w:hAnsi="Times New Roman" w:cs="Times New Roman"/>
                <w:sz w:val="28"/>
                <w:szCs w:val="28"/>
              </w:rPr>
              <w:t xml:space="preserve">на основании </w:t>
            </w:r>
            <w:r w:rsidR="00041649">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субсидии юридическому лицу</w:t>
            </w:r>
          </w:p>
        </w:tc>
      </w:tr>
      <w:tr w:rsidR="00FA091C" w:rsidRPr="00DA5DE5" w:rsidTr="00B27B21">
        <w:trPr>
          <w:trHeight w:val="144"/>
        </w:trPr>
        <w:tc>
          <w:tcPr>
            <w:tcW w:w="341" w:type="pct"/>
            <w:vMerge w:val="restart"/>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r w:rsidRPr="00DA5DE5">
              <w:rPr>
                <w:rFonts w:ascii="Times New Roman" w:hAnsi="Times New Roman" w:cs="Times New Roman"/>
                <w:sz w:val="28"/>
                <w:szCs w:val="28"/>
              </w:rPr>
              <w:t>.</w:t>
            </w:r>
          </w:p>
        </w:tc>
        <w:tc>
          <w:tcPr>
            <w:tcW w:w="2025" w:type="pct"/>
            <w:vMerge w:val="restart"/>
          </w:tcPr>
          <w:p w:rsidR="00FA091C" w:rsidRPr="00DA5DE5" w:rsidRDefault="006E5EF4" w:rsidP="0040781D">
            <w:pPr>
              <w:pStyle w:val="ConsPlusNormal"/>
              <w:jc w:val="both"/>
              <w:rPr>
                <w:rFonts w:ascii="Times New Roman" w:hAnsi="Times New Roman" w:cs="Times New Roman"/>
                <w:sz w:val="28"/>
                <w:szCs w:val="28"/>
              </w:rPr>
            </w:pPr>
            <w:bookmarkStart w:id="46" w:name="P633"/>
            <w:bookmarkEnd w:id="46"/>
            <w:r>
              <w:rPr>
                <w:rFonts w:ascii="Times New Roman" w:hAnsi="Times New Roman" w:cs="Times New Roman"/>
                <w:sz w:val="28"/>
                <w:szCs w:val="28"/>
              </w:rPr>
              <w:t>Правовой акт</w:t>
            </w:r>
            <w:r w:rsidR="00FA091C" w:rsidRPr="00DA5DE5">
              <w:rPr>
                <w:rFonts w:ascii="Times New Roman" w:hAnsi="Times New Roman" w:cs="Times New Roman"/>
                <w:sz w:val="28"/>
                <w:szCs w:val="28"/>
              </w:rPr>
              <w:t xml:space="preserve">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Записка-расчет об исчислении среднего заработка при предоставлении отпуска, увольнении и других случаях </w:t>
            </w:r>
            <w:r>
              <w:rPr>
                <w:rFonts w:ascii="Times New Roman" w:hAnsi="Times New Roman" w:cs="Times New Roman"/>
                <w:sz w:val="28"/>
                <w:szCs w:val="28"/>
              </w:rPr>
              <w:t xml:space="preserve">                        </w:t>
            </w:r>
            <w:hyperlink r:id="rId31" w:history="1">
              <w:r w:rsidRPr="00DA5DE5">
                <w:rPr>
                  <w:rFonts w:ascii="Times New Roman" w:hAnsi="Times New Roman" w:cs="Times New Roman"/>
                  <w:sz w:val="28"/>
                  <w:szCs w:val="28"/>
                </w:rPr>
                <w:t>(ф. 0504425)</w:t>
              </w:r>
            </w:hyperlink>
          </w:p>
        </w:tc>
      </w:tr>
      <w:tr w:rsidR="00FA091C" w:rsidRPr="00DA5DE5" w:rsidTr="00B27B21">
        <w:trPr>
          <w:trHeight w:val="144"/>
        </w:trPr>
        <w:tc>
          <w:tcPr>
            <w:tcW w:w="341" w:type="pct"/>
            <w:vMerge/>
          </w:tcPr>
          <w:p w:rsidR="00FA091C" w:rsidRPr="00DA5DE5" w:rsidRDefault="00FA091C" w:rsidP="0040781D">
            <w:pPr>
              <w:rPr>
                <w:rFonts w:ascii="Times New Roman" w:hAnsi="Times New Roman"/>
                <w:sz w:val="28"/>
                <w:szCs w:val="28"/>
              </w:rPr>
            </w:pPr>
          </w:p>
        </w:tc>
        <w:tc>
          <w:tcPr>
            <w:tcW w:w="2025" w:type="pct"/>
            <w:vMerge/>
          </w:tcPr>
          <w:p w:rsidR="00FA091C" w:rsidRPr="00DA5DE5" w:rsidRDefault="00FA091C" w:rsidP="0040781D">
            <w:pPr>
              <w:jc w:val="both"/>
              <w:rPr>
                <w:rFonts w:ascii="Times New Roman" w:hAnsi="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Расчетно-</w:t>
            </w:r>
            <w:r>
              <w:rPr>
                <w:rFonts w:ascii="Times New Roman" w:hAnsi="Times New Roman" w:cs="Times New Roman"/>
                <w:sz w:val="28"/>
                <w:szCs w:val="28"/>
              </w:rPr>
              <w:t xml:space="preserve">платежная </w:t>
            </w:r>
            <w:r w:rsidRPr="00DA5DE5">
              <w:rPr>
                <w:rFonts w:ascii="Times New Roman" w:hAnsi="Times New Roman" w:cs="Times New Roman"/>
                <w:sz w:val="28"/>
                <w:szCs w:val="28"/>
              </w:rPr>
              <w:t>ведомость</w:t>
            </w:r>
            <w:r>
              <w:rPr>
                <w:rFonts w:ascii="Times New Roman" w:hAnsi="Times New Roman" w:cs="Times New Roman"/>
                <w:sz w:val="28"/>
                <w:szCs w:val="28"/>
              </w:rPr>
              <w:t xml:space="preserve">                     </w:t>
            </w:r>
            <w:hyperlink r:id="rId32" w:history="1">
              <w:r w:rsidRPr="00DA5DE5">
                <w:rPr>
                  <w:rFonts w:ascii="Times New Roman" w:hAnsi="Times New Roman" w:cs="Times New Roman"/>
                  <w:sz w:val="28"/>
                  <w:szCs w:val="28"/>
                </w:rPr>
                <w:t>(ф. 0504401)</w:t>
              </w:r>
            </w:hyperlink>
          </w:p>
        </w:tc>
      </w:tr>
      <w:tr w:rsidR="00FA091C" w:rsidRPr="00DA5DE5" w:rsidTr="00B27B21">
        <w:trPr>
          <w:trHeight w:val="144"/>
        </w:trPr>
        <w:tc>
          <w:tcPr>
            <w:tcW w:w="341" w:type="pct"/>
            <w:vMerge/>
          </w:tcPr>
          <w:p w:rsidR="00FA091C" w:rsidRPr="00DA5DE5" w:rsidRDefault="00FA091C" w:rsidP="0040781D">
            <w:pPr>
              <w:rPr>
                <w:rFonts w:ascii="Times New Roman" w:hAnsi="Times New Roman"/>
                <w:sz w:val="28"/>
                <w:szCs w:val="28"/>
              </w:rPr>
            </w:pPr>
          </w:p>
        </w:tc>
        <w:tc>
          <w:tcPr>
            <w:tcW w:w="2025" w:type="pct"/>
            <w:vMerge/>
          </w:tcPr>
          <w:p w:rsidR="00FA091C" w:rsidRPr="00DA5DE5" w:rsidRDefault="00FA091C" w:rsidP="0040781D">
            <w:pPr>
              <w:jc w:val="both"/>
              <w:rPr>
                <w:rFonts w:ascii="Times New Roman" w:hAnsi="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Расчетная ведомость </w:t>
            </w:r>
            <w:hyperlink r:id="rId33" w:history="1">
              <w:r w:rsidRPr="00DA5DE5">
                <w:rPr>
                  <w:rFonts w:ascii="Times New Roman" w:hAnsi="Times New Roman" w:cs="Times New Roman"/>
                  <w:sz w:val="28"/>
                  <w:szCs w:val="28"/>
                </w:rPr>
                <w:t>(ф. 0504402)</w:t>
              </w:r>
            </w:hyperlink>
          </w:p>
        </w:tc>
      </w:tr>
      <w:tr w:rsidR="00FA091C" w:rsidRPr="00DA5DE5" w:rsidTr="00B27B21">
        <w:trPr>
          <w:trHeight w:val="144"/>
        </w:trPr>
        <w:tc>
          <w:tcPr>
            <w:tcW w:w="341" w:type="pct"/>
            <w:vMerge/>
          </w:tcPr>
          <w:p w:rsidR="00FA091C" w:rsidRPr="00DA5DE5" w:rsidRDefault="00FA091C" w:rsidP="0040781D">
            <w:pPr>
              <w:rPr>
                <w:rFonts w:ascii="Times New Roman" w:hAnsi="Times New Roman"/>
                <w:sz w:val="28"/>
                <w:szCs w:val="28"/>
              </w:rPr>
            </w:pPr>
          </w:p>
        </w:tc>
        <w:tc>
          <w:tcPr>
            <w:tcW w:w="2025" w:type="pct"/>
            <w:vMerge/>
          </w:tcPr>
          <w:p w:rsidR="00FA091C" w:rsidRPr="00DA5DE5" w:rsidRDefault="00FA091C" w:rsidP="0040781D">
            <w:pPr>
              <w:jc w:val="both"/>
              <w:rPr>
                <w:rFonts w:ascii="Times New Roman" w:hAnsi="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возникшему по реализации трудовых функций работника в соответствии с трудовым законодательством Российской Федерации, законодательством о </w:t>
            </w:r>
            <w:r>
              <w:rPr>
                <w:rFonts w:ascii="Times New Roman" w:hAnsi="Times New Roman" w:cs="Times New Roman"/>
                <w:sz w:val="28"/>
                <w:szCs w:val="28"/>
              </w:rPr>
              <w:t xml:space="preserve">муниципальной </w:t>
            </w:r>
            <w:r w:rsidRPr="00DA5DE5">
              <w:rPr>
                <w:rFonts w:ascii="Times New Roman" w:hAnsi="Times New Roman" w:cs="Times New Roman"/>
                <w:sz w:val="28"/>
                <w:szCs w:val="28"/>
              </w:rPr>
              <w:t>службе Российской Федерации</w:t>
            </w:r>
          </w:p>
        </w:tc>
      </w:tr>
      <w:tr w:rsidR="00285D2A" w:rsidRPr="00DA5DE5" w:rsidTr="00B27B21">
        <w:trPr>
          <w:trHeight w:val="144"/>
        </w:trPr>
        <w:tc>
          <w:tcPr>
            <w:tcW w:w="341" w:type="pct"/>
            <w:vMerge w:val="restart"/>
          </w:tcPr>
          <w:p w:rsidR="00285D2A" w:rsidRPr="00DA5DE5" w:rsidRDefault="00285D2A"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r w:rsidRPr="00DA5DE5">
              <w:rPr>
                <w:rFonts w:ascii="Times New Roman" w:hAnsi="Times New Roman" w:cs="Times New Roman"/>
                <w:sz w:val="28"/>
                <w:szCs w:val="28"/>
              </w:rPr>
              <w:t>.</w:t>
            </w:r>
          </w:p>
        </w:tc>
        <w:tc>
          <w:tcPr>
            <w:tcW w:w="2025" w:type="pct"/>
            <w:vMerge w:val="restart"/>
          </w:tcPr>
          <w:p w:rsidR="00285D2A" w:rsidRPr="00DA5DE5" w:rsidRDefault="00285D2A" w:rsidP="0040781D">
            <w:pPr>
              <w:pStyle w:val="ConsPlusNormal"/>
              <w:jc w:val="both"/>
              <w:rPr>
                <w:rFonts w:ascii="Times New Roman" w:hAnsi="Times New Roman" w:cs="Times New Roman"/>
                <w:sz w:val="28"/>
                <w:szCs w:val="28"/>
              </w:rPr>
            </w:pPr>
            <w:bookmarkStart w:id="47" w:name="P639"/>
            <w:bookmarkEnd w:id="47"/>
            <w:r w:rsidRPr="00DA5DE5">
              <w:rPr>
                <w:rFonts w:ascii="Times New Roman" w:hAnsi="Times New Roman" w:cs="Times New Roman"/>
                <w:sz w:val="28"/>
                <w:szCs w:val="28"/>
              </w:rPr>
              <w:t>Исполнительный документ (исполнительный лист, судебный приказ) (далее - исполнительный документ)</w:t>
            </w:r>
          </w:p>
        </w:tc>
        <w:tc>
          <w:tcPr>
            <w:tcW w:w="2634" w:type="pct"/>
          </w:tcPr>
          <w:p w:rsidR="00285D2A" w:rsidRPr="00DA5DE5" w:rsidRDefault="00285D2A"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Бухгалтерская справка </w:t>
            </w:r>
            <w:hyperlink r:id="rId34" w:history="1">
              <w:r w:rsidRPr="00DA5DE5">
                <w:rPr>
                  <w:rFonts w:ascii="Times New Roman" w:hAnsi="Times New Roman" w:cs="Times New Roman"/>
                  <w:sz w:val="28"/>
                  <w:szCs w:val="28"/>
                </w:rPr>
                <w:t>(ф. 0504833)</w:t>
              </w:r>
            </w:hyperlink>
          </w:p>
        </w:tc>
      </w:tr>
      <w:tr w:rsidR="00285D2A" w:rsidRPr="00DA5DE5" w:rsidTr="00B27B21">
        <w:trPr>
          <w:trHeight w:val="945"/>
        </w:trPr>
        <w:tc>
          <w:tcPr>
            <w:tcW w:w="341" w:type="pct"/>
            <w:vMerge/>
          </w:tcPr>
          <w:p w:rsidR="00285D2A" w:rsidRPr="00DA5DE5" w:rsidRDefault="00285D2A" w:rsidP="0040781D">
            <w:pPr>
              <w:rPr>
                <w:rFonts w:ascii="Times New Roman" w:hAnsi="Times New Roman"/>
                <w:sz w:val="28"/>
                <w:szCs w:val="28"/>
              </w:rPr>
            </w:pPr>
          </w:p>
        </w:tc>
        <w:tc>
          <w:tcPr>
            <w:tcW w:w="2025" w:type="pct"/>
            <w:vMerge/>
          </w:tcPr>
          <w:p w:rsidR="00285D2A" w:rsidRPr="00DA5DE5" w:rsidRDefault="00285D2A" w:rsidP="0040781D">
            <w:pPr>
              <w:jc w:val="both"/>
              <w:rPr>
                <w:rFonts w:ascii="Times New Roman" w:hAnsi="Times New Roman"/>
                <w:sz w:val="28"/>
                <w:szCs w:val="28"/>
              </w:rPr>
            </w:pPr>
          </w:p>
        </w:tc>
        <w:tc>
          <w:tcPr>
            <w:tcW w:w="2634" w:type="pct"/>
          </w:tcPr>
          <w:p w:rsidR="00285D2A" w:rsidRPr="00DA5DE5" w:rsidRDefault="00285D2A"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График выплат по исполнительному документу, предусматривающему выплаты периодического характера</w:t>
            </w:r>
          </w:p>
        </w:tc>
      </w:tr>
      <w:tr w:rsidR="00285D2A" w:rsidRPr="00DA5DE5" w:rsidTr="00B27B21">
        <w:trPr>
          <w:trHeight w:val="144"/>
        </w:trPr>
        <w:tc>
          <w:tcPr>
            <w:tcW w:w="341" w:type="pct"/>
            <w:vMerge/>
          </w:tcPr>
          <w:p w:rsidR="00285D2A" w:rsidRPr="00DA5DE5" w:rsidRDefault="00285D2A" w:rsidP="0040781D">
            <w:pPr>
              <w:rPr>
                <w:rFonts w:ascii="Times New Roman" w:hAnsi="Times New Roman"/>
                <w:sz w:val="28"/>
                <w:szCs w:val="28"/>
              </w:rPr>
            </w:pPr>
          </w:p>
        </w:tc>
        <w:tc>
          <w:tcPr>
            <w:tcW w:w="2025" w:type="pct"/>
            <w:vMerge/>
          </w:tcPr>
          <w:p w:rsidR="00285D2A" w:rsidRPr="00DA5DE5" w:rsidRDefault="00285D2A" w:rsidP="0040781D">
            <w:pPr>
              <w:jc w:val="both"/>
              <w:rPr>
                <w:rFonts w:ascii="Times New Roman" w:hAnsi="Times New Roman"/>
                <w:sz w:val="28"/>
                <w:szCs w:val="28"/>
              </w:rPr>
            </w:pPr>
          </w:p>
        </w:tc>
        <w:tc>
          <w:tcPr>
            <w:tcW w:w="2634" w:type="pct"/>
          </w:tcPr>
          <w:p w:rsidR="00285D2A" w:rsidRPr="00DA5DE5" w:rsidRDefault="00285D2A"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Исполнительный документ</w:t>
            </w:r>
          </w:p>
        </w:tc>
      </w:tr>
      <w:tr w:rsidR="00285D2A" w:rsidRPr="00DA5DE5" w:rsidTr="00B27B21">
        <w:trPr>
          <w:trHeight w:val="144"/>
        </w:trPr>
        <w:tc>
          <w:tcPr>
            <w:tcW w:w="341" w:type="pct"/>
            <w:vMerge/>
          </w:tcPr>
          <w:p w:rsidR="00285D2A" w:rsidRPr="00DA5DE5" w:rsidRDefault="00285D2A" w:rsidP="0040781D">
            <w:pPr>
              <w:rPr>
                <w:rFonts w:ascii="Times New Roman" w:hAnsi="Times New Roman"/>
                <w:sz w:val="28"/>
                <w:szCs w:val="28"/>
              </w:rPr>
            </w:pPr>
          </w:p>
        </w:tc>
        <w:tc>
          <w:tcPr>
            <w:tcW w:w="2025" w:type="pct"/>
            <w:vMerge/>
          </w:tcPr>
          <w:p w:rsidR="00285D2A" w:rsidRPr="00DA5DE5" w:rsidRDefault="00285D2A" w:rsidP="0040781D">
            <w:pPr>
              <w:jc w:val="both"/>
              <w:rPr>
                <w:rFonts w:ascii="Times New Roman" w:hAnsi="Times New Roman"/>
                <w:sz w:val="28"/>
                <w:szCs w:val="28"/>
              </w:rPr>
            </w:pPr>
          </w:p>
        </w:tc>
        <w:tc>
          <w:tcPr>
            <w:tcW w:w="2634" w:type="pct"/>
          </w:tcPr>
          <w:p w:rsidR="00285D2A" w:rsidRPr="00DA5DE5" w:rsidRDefault="00285D2A"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Справка-расчет</w:t>
            </w:r>
          </w:p>
        </w:tc>
      </w:tr>
      <w:tr w:rsidR="006731F1" w:rsidRPr="00DA5DE5" w:rsidTr="00B27B21">
        <w:trPr>
          <w:trHeight w:val="2473"/>
        </w:trPr>
        <w:tc>
          <w:tcPr>
            <w:tcW w:w="341" w:type="pct"/>
            <w:vMerge/>
          </w:tcPr>
          <w:p w:rsidR="006731F1" w:rsidRPr="00DA5DE5" w:rsidRDefault="006731F1" w:rsidP="0040781D">
            <w:pPr>
              <w:rPr>
                <w:rFonts w:ascii="Times New Roman" w:hAnsi="Times New Roman"/>
                <w:sz w:val="28"/>
                <w:szCs w:val="28"/>
              </w:rPr>
            </w:pPr>
          </w:p>
        </w:tc>
        <w:tc>
          <w:tcPr>
            <w:tcW w:w="2025" w:type="pct"/>
            <w:vMerge/>
          </w:tcPr>
          <w:p w:rsidR="006731F1" w:rsidRPr="00DA5DE5" w:rsidRDefault="006731F1" w:rsidP="0040781D">
            <w:pPr>
              <w:jc w:val="both"/>
              <w:rPr>
                <w:rFonts w:ascii="Times New Roman" w:hAnsi="Times New Roman"/>
                <w:sz w:val="28"/>
                <w:szCs w:val="28"/>
              </w:rPr>
            </w:pPr>
          </w:p>
        </w:tc>
        <w:tc>
          <w:tcPr>
            <w:tcW w:w="2634" w:type="pct"/>
          </w:tcPr>
          <w:p w:rsidR="006731F1" w:rsidRPr="00DA5DE5" w:rsidRDefault="006731F1" w:rsidP="00CD7B3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документ,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подтверждающий </w:t>
            </w:r>
          </w:p>
          <w:p w:rsidR="006731F1" w:rsidRPr="00DA5DE5" w:rsidRDefault="006731F1" w:rsidP="00CD7B3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возникшему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на </w:t>
            </w:r>
            <w:r>
              <w:rPr>
                <w:rFonts w:ascii="Times New Roman" w:hAnsi="Times New Roman" w:cs="Times New Roman"/>
                <w:sz w:val="28"/>
                <w:szCs w:val="28"/>
              </w:rPr>
              <w:t xml:space="preserve">            </w:t>
            </w:r>
            <w:r w:rsidRPr="00DA5DE5">
              <w:rPr>
                <w:rFonts w:ascii="Times New Roman" w:hAnsi="Times New Roman" w:cs="Times New Roman"/>
                <w:sz w:val="28"/>
                <w:szCs w:val="28"/>
              </w:rPr>
              <w:t>основании исполнительного документа</w:t>
            </w:r>
          </w:p>
        </w:tc>
      </w:tr>
      <w:tr w:rsidR="00FA091C" w:rsidRPr="00DA5DE5" w:rsidTr="00B27B21">
        <w:trPr>
          <w:trHeight w:val="217"/>
        </w:trPr>
        <w:tc>
          <w:tcPr>
            <w:tcW w:w="341" w:type="pct"/>
            <w:vMerge w:val="restart"/>
          </w:tcPr>
          <w:p w:rsidR="00FA091C"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1</w:t>
            </w:r>
            <w:r>
              <w:rPr>
                <w:rFonts w:ascii="Times New Roman" w:hAnsi="Times New Roman" w:cs="Times New Roman"/>
                <w:sz w:val="28"/>
                <w:szCs w:val="28"/>
              </w:rPr>
              <w:t>2</w:t>
            </w:r>
            <w:r w:rsidRPr="00DA5DE5">
              <w:rPr>
                <w:rFonts w:ascii="Times New Roman" w:hAnsi="Times New Roman" w:cs="Times New Roman"/>
                <w:sz w:val="28"/>
                <w:szCs w:val="28"/>
              </w:rPr>
              <w:t>.</w:t>
            </w:r>
          </w:p>
        </w:tc>
        <w:tc>
          <w:tcPr>
            <w:tcW w:w="2025" w:type="pct"/>
            <w:vMerge w:val="restart"/>
          </w:tcPr>
          <w:p w:rsidR="00FA091C" w:rsidRDefault="00FA091C"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Решение налогового органа о взыскании налога, сбора, пеней и штрафов (далее - решение налогового органа)</w:t>
            </w: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Бухгалтерская</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справка </w:t>
            </w:r>
            <w:r>
              <w:rPr>
                <w:rFonts w:ascii="Times New Roman" w:hAnsi="Times New Roman" w:cs="Times New Roman"/>
                <w:sz w:val="28"/>
                <w:szCs w:val="28"/>
              </w:rPr>
              <w:t xml:space="preserve">   </w:t>
            </w:r>
            <w:hyperlink r:id="rId35" w:history="1">
              <w:r w:rsidRPr="00DA5DE5">
                <w:rPr>
                  <w:rFonts w:ascii="Times New Roman" w:hAnsi="Times New Roman" w:cs="Times New Roman"/>
                  <w:sz w:val="28"/>
                  <w:szCs w:val="28"/>
                </w:rPr>
                <w:t>(ф. 0504833)</w:t>
              </w:r>
            </w:hyperlink>
          </w:p>
        </w:tc>
      </w:tr>
      <w:tr w:rsidR="00FA091C" w:rsidRPr="00DA5DE5" w:rsidTr="00B27B21">
        <w:trPr>
          <w:trHeight w:val="215"/>
        </w:trPr>
        <w:tc>
          <w:tcPr>
            <w:tcW w:w="341" w:type="pct"/>
            <w:vMerge/>
          </w:tcPr>
          <w:p w:rsidR="00FA091C" w:rsidRPr="00DA5DE5" w:rsidRDefault="00FA091C" w:rsidP="0040781D">
            <w:pPr>
              <w:pStyle w:val="ConsPlusNormal"/>
              <w:jc w:val="center"/>
              <w:rPr>
                <w:rFonts w:ascii="Times New Roman" w:hAnsi="Times New Roman" w:cs="Times New Roman"/>
                <w:sz w:val="28"/>
                <w:szCs w:val="28"/>
              </w:rPr>
            </w:pPr>
          </w:p>
        </w:tc>
        <w:tc>
          <w:tcPr>
            <w:tcW w:w="2025" w:type="pct"/>
            <w:vMerge/>
          </w:tcPr>
          <w:p w:rsidR="00FA091C" w:rsidRPr="00DA5DE5" w:rsidRDefault="00FA091C" w:rsidP="0040781D">
            <w:pPr>
              <w:pStyle w:val="ConsPlusNormal"/>
              <w:contextualSpacing/>
              <w:jc w:val="both"/>
              <w:rPr>
                <w:rFonts w:ascii="Times New Roman" w:hAnsi="Times New Roman" w:cs="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Решение налогового органа</w:t>
            </w:r>
          </w:p>
        </w:tc>
      </w:tr>
      <w:tr w:rsidR="00FA091C" w:rsidRPr="00DA5DE5" w:rsidTr="00B27B21">
        <w:trPr>
          <w:trHeight w:val="215"/>
        </w:trPr>
        <w:tc>
          <w:tcPr>
            <w:tcW w:w="341" w:type="pct"/>
            <w:vMerge/>
          </w:tcPr>
          <w:p w:rsidR="00FA091C" w:rsidRPr="00DA5DE5" w:rsidRDefault="00FA091C" w:rsidP="0040781D">
            <w:pPr>
              <w:pStyle w:val="ConsPlusNormal"/>
              <w:jc w:val="center"/>
              <w:rPr>
                <w:rFonts w:ascii="Times New Roman" w:hAnsi="Times New Roman" w:cs="Times New Roman"/>
                <w:sz w:val="28"/>
                <w:szCs w:val="28"/>
              </w:rPr>
            </w:pPr>
          </w:p>
        </w:tc>
        <w:tc>
          <w:tcPr>
            <w:tcW w:w="2025" w:type="pct"/>
            <w:vMerge/>
          </w:tcPr>
          <w:p w:rsidR="00FA091C" w:rsidRPr="00DA5DE5" w:rsidRDefault="00FA091C" w:rsidP="0040781D">
            <w:pPr>
              <w:pStyle w:val="ConsPlusNormal"/>
              <w:contextualSpacing/>
              <w:jc w:val="both"/>
              <w:rPr>
                <w:rFonts w:ascii="Times New Roman" w:hAnsi="Times New Roman" w:cs="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Справка-расчет</w:t>
            </w:r>
          </w:p>
        </w:tc>
      </w:tr>
      <w:tr w:rsidR="00FA091C" w:rsidRPr="00DA5DE5" w:rsidTr="00B27B21">
        <w:trPr>
          <w:trHeight w:val="2283"/>
        </w:trPr>
        <w:tc>
          <w:tcPr>
            <w:tcW w:w="341" w:type="pct"/>
            <w:vMerge/>
          </w:tcPr>
          <w:p w:rsidR="00FA091C" w:rsidRPr="00DA5DE5" w:rsidRDefault="00FA091C" w:rsidP="0040781D">
            <w:pPr>
              <w:pStyle w:val="ConsPlusNormal"/>
              <w:jc w:val="center"/>
              <w:rPr>
                <w:rFonts w:ascii="Times New Roman" w:hAnsi="Times New Roman" w:cs="Times New Roman"/>
                <w:sz w:val="28"/>
                <w:szCs w:val="28"/>
              </w:rPr>
            </w:pPr>
          </w:p>
        </w:tc>
        <w:tc>
          <w:tcPr>
            <w:tcW w:w="2025" w:type="pct"/>
            <w:vMerge/>
          </w:tcPr>
          <w:p w:rsidR="00FA091C" w:rsidRPr="00DA5DE5" w:rsidRDefault="00FA091C" w:rsidP="0040781D">
            <w:pPr>
              <w:pStyle w:val="ConsPlusNormal"/>
              <w:contextualSpacing/>
              <w:jc w:val="both"/>
              <w:rPr>
                <w:rFonts w:ascii="Times New Roman" w:hAnsi="Times New Roman" w:cs="Times New Roman"/>
                <w:sz w:val="28"/>
                <w:szCs w:val="28"/>
              </w:rPr>
            </w:pPr>
          </w:p>
        </w:tc>
        <w:tc>
          <w:tcPr>
            <w:tcW w:w="2634" w:type="pct"/>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возникшему на основании решения налогового органа</w:t>
            </w:r>
          </w:p>
        </w:tc>
      </w:tr>
      <w:tr w:rsidR="00893314" w:rsidRPr="00DA5DE5" w:rsidTr="00B27B21">
        <w:trPr>
          <w:trHeight w:val="395"/>
        </w:trPr>
        <w:tc>
          <w:tcPr>
            <w:tcW w:w="341" w:type="pct"/>
            <w:vMerge w:val="restart"/>
          </w:tcPr>
          <w:p w:rsidR="00893314" w:rsidRPr="00DA5DE5" w:rsidRDefault="00893314"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13</w:t>
            </w:r>
            <w:r w:rsidRPr="00DA5DE5">
              <w:rPr>
                <w:rFonts w:ascii="Times New Roman" w:hAnsi="Times New Roman" w:cs="Times New Roman"/>
                <w:sz w:val="28"/>
                <w:szCs w:val="28"/>
              </w:rPr>
              <w:t>.</w:t>
            </w:r>
          </w:p>
        </w:tc>
        <w:tc>
          <w:tcPr>
            <w:tcW w:w="2025" w:type="pct"/>
            <w:vMerge w:val="restart"/>
          </w:tcPr>
          <w:p w:rsidR="00893314" w:rsidRPr="00DA5DE5" w:rsidRDefault="00893314"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Документ, не определенный </w:t>
            </w:r>
            <w:hyperlink w:anchor="P557" w:history="1">
              <w:r w:rsidRPr="00DA5DE5">
                <w:rPr>
                  <w:rFonts w:ascii="Times New Roman" w:hAnsi="Times New Roman" w:cs="Times New Roman"/>
                  <w:sz w:val="28"/>
                  <w:szCs w:val="28"/>
                </w:rPr>
                <w:t xml:space="preserve">пунктами </w:t>
              </w:r>
              <w:r>
                <w:rPr>
                  <w:rFonts w:ascii="Times New Roman" w:hAnsi="Times New Roman" w:cs="Times New Roman"/>
                  <w:sz w:val="28"/>
                  <w:szCs w:val="28"/>
                </w:rPr>
                <w:t>3</w:t>
              </w:r>
            </w:hyperlink>
            <w:r w:rsidRPr="00DA5DE5">
              <w:rPr>
                <w:rFonts w:ascii="Times New Roman" w:hAnsi="Times New Roman" w:cs="Times New Roman"/>
                <w:sz w:val="28"/>
                <w:szCs w:val="28"/>
              </w:rPr>
              <w:t xml:space="preserve"> - </w:t>
            </w:r>
            <w:r>
              <w:rPr>
                <w:rFonts w:ascii="Times New Roman" w:hAnsi="Times New Roman" w:cs="Times New Roman"/>
                <w:sz w:val="28"/>
                <w:szCs w:val="28"/>
              </w:rPr>
              <w:t>1</w:t>
            </w:r>
            <w:hyperlink w:anchor="P645" w:history="1">
              <w:r>
                <w:rPr>
                  <w:rFonts w:ascii="Times New Roman" w:hAnsi="Times New Roman" w:cs="Times New Roman"/>
                  <w:sz w:val="28"/>
                  <w:szCs w:val="28"/>
                </w:rPr>
                <w:t>2</w:t>
              </w:r>
            </w:hyperlink>
            <w:r w:rsidRPr="00DA5DE5">
              <w:rPr>
                <w:rFonts w:ascii="Times New Roman" w:hAnsi="Times New Roman" w:cs="Times New Roman"/>
                <w:sz w:val="28"/>
                <w:szCs w:val="28"/>
              </w:rPr>
              <w:t xml:space="preserve"> настоящего перечня, в соответствии с которым возникает бюджетное обязательство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w:t>
            </w:r>
          </w:p>
          <w:p w:rsidR="00893314" w:rsidRPr="00DA5DE5" w:rsidRDefault="00893314" w:rsidP="00CD7B3A">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закон, иной нормативный правовой акт, в соответствии с которыми возникают публичные нормативные обязатель</w:t>
            </w:r>
            <w:r>
              <w:rPr>
                <w:rFonts w:ascii="Times New Roman" w:hAnsi="Times New Roman" w:cs="Times New Roman"/>
                <w:sz w:val="28"/>
                <w:szCs w:val="28"/>
              </w:rPr>
              <w:t>ства (публичные обязательства),</w:t>
            </w:r>
            <w:r w:rsidRPr="00DA5DE5">
              <w:rPr>
                <w:rFonts w:ascii="Times New Roman" w:hAnsi="Times New Roman" w:cs="Times New Roman"/>
                <w:sz w:val="28"/>
                <w:szCs w:val="28"/>
              </w:rPr>
              <w:t xml:space="preserve">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w:t>
            </w:r>
            <w:r w:rsidRPr="00DA5DE5">
              <w:rPr>
                <w:rFonts w:ascii="Times New Roman" w:hAnsi="Times New Roman" w:cs="Times New Roman"/>
                <w:sz w:val="28"/>
                <w:szCs w:val="28"/>
              </w:rPr>
              <w:lastRenderedPageBreak/>
              <w:t>обязательства по уплате платежей</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в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бюджет </w:t>
            </w:r>
            <w:r>
              <w:rPr>
                <w:rFonts w:ascii="Times New Roman" w:hAnsi="Times New Roman" w:cs="Times New Roman"/>
                <w:sz w:val="28"/>
                <w:szCs w:val="28"/>
              </w:rPr>
              <w:t xml:space="preserve">      </w:t>
            </w:r>
          </w:p>
          <w:p w:rsidR="00893314" w:rsidRDefault="00893314"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(не требующие заключения договора);</w:t>
            </w:r>
          </w:p>
          <w:p w:rsidR="00893314" w:rsidRDefault="00893314" w:rsidP="0040781D">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w:t>
            </w:r>
            <w:r w:rsidRPr="00DA5DE5">
              <w:rPr>
                <w:rFonts w:ascii="Times New Roman" w:hAnsi="Times New Roman" w:cs="Times New Roman"/>
                <w:sz w:val="28"/>
                <w:szCs w:val="28"/>
              </w:rPr>
              <w:t xml:space="preserve">договор, расчет по которому в соответствии с законодательством Российской Федерации осуществляется наличными деньгами, если получателем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w:t>
            </w:r>
            <w:r>
              <w:rPr>
                <w:rFonts w:ascii="Times New Roman" w:hAnsi="Times New Roman" w:cs="Times New Roman"/>
                <w:sz w:val="28"/>
                <w:szCs w:val="28"/>
              </w:rPr>
              <w:t xml:space="preserve">УФК </w:t>
            </w:r>
            <w:r w:rsidRPr="00DA5DE5">
              <w:rPr>
                <w:rFonts w:ascii="Times New Roman" w:hAnsi="Times New Roman" w:cs="Times New Roman"/>
                <w:sz w:val="28"/>
                <w:szCs w:val="28"/>
              </w:rPr>
              <w:t>не направлены информация и документы по указанному договору для их включения в реестр контрактов;</w:t>
            </w:r>
          </w:p>
          <w:p w:rsidR="00893314" w:rsidRPr="00DA5DE5" w:rsidRDefault="00893314" w:rsidP="0040781D">
            <w:pPr>
              <w:pStyle w:val="ConsPlusNormal"/>
              <w:contextualSpacing/>
              <w:jc w:val="both"/>
              <w:rPr>
                <w:rFonts w:ascii="Times New Roman" w:hAnsi="Times New Roman" w:cs="Times New Roman"/>
                <w:sz w:val="28"/>
                <w:szCs w:val="28"/>
              </w:rPr>
            </w:pPr>
            <w:r>
              <w:rPr>
                <w:rFonts w:ascii="Times New Roman" w:hAnsi="Times New Roman" w:cs="Times New Roman"/>
                <w:sz w:val="28"/>
                <w:szCs w:val="28"/>
              </w:rPr>
              <w:t>- г</w:t>
            </w:r>
            <w:r w:rsidRPr="00DA5DE5">
              <w:rPr>
                <w:rFonts w:ascii="Times New Roman" w:hAnsi="Times New Roman" w:cs="Times New Roman"/>
                <w:sz w:val="28"/>
                <w:szCs w:val="28"/>
              </w:rPr>
              <w:t>енеральные условия (условия), эмиссия и обращения государственных ценных бумаг Российской Федерации;</w:t>
            </w:r>
          </w:p>
          <w:p w:rsidR="00893314" w:rsidRPr="00DA5DE5" w:rsidRDefault="00893314" w:rsidP="009249F1">
            <w:pPr>
              <w:pStyle w:val="ConsPlusNormal"/>
              <w:spacing w:line="226" w:lineRule="auto"/>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 договор на оказание услуг, выполнение работ, заключенный получателем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с физическим лицом, не являющимся индивидуальным предпринимателем;</w:t>
            </w:r>
          </w:p>
          <w:p w:rsidR="00893314" w:rsidRPr="00DA5DE5" w:rsidRDefault="00893314" w:rsidP="009249F1">
            <w:pPr>
              <w:pStyle w:val="ConsPlusNormal"/>
              <w:spacing w:line="226" w:lineRule="auto"/>
              <w:contextualSpacing/>
              <w:jc w:val="both"/>
              <w:rPr>
                <w:rFonts w:ascii="Times New Roman" w:hAnsi="Times New Roman" w:cs="Times New Roman"/>
                <w:sz w:val="28"/>
                <w:szCs w:val="28"/>
              </w:rPr>
            </w:pPr>
            <w:r>
              <w:rPr>
                <w:rFonts w:ascii="Times New Roman" w:hAnsi="Times New Roman" w:cs="Times New Roman"/>
                <w:sz w:val="28"/>
                <w:szCs w:val="28"/>
              </w:rPr>
              <w:t>- </w:t>
            </w:r>
            <w:r w:rsidRPr="00DA5DE5">
              <w:rPr>
                <w:rFonts w:ascii="Times New Roman" w:hAnsi="Times New Roman" w:cs="Times New Roman"/>
                <w:sz w:val="28"/>
                <w:szCs w:val="28"/>
              </w:rPr>
              <w:t>акт сверки взаимных расчетов;</w:t>
            </w:r>
          </w:p>
          <w:p w:rsidR="00893314" w:rsidRPr="00DA5DE5" w:rsidRDefault="00893314" w:rsidP="009249F1">
            <w:pPr>
              <w:pStyle w:val="ConsPlusNormal"/>
              <w:spacing w:line="226" w:lineRule="auto"/>
              <w:contextualSpacing/>
              <w:jc w:val="both"/>
              <w:rPr>
                <w:rFonts w:ascii="Times New Roman" w:hAnsi="Times New Roman" w:cs="Times New Roman"/>
                <w:sz w:val="28"/>
                <w:szCs w:val="28"/>
              </w:rPr>
            </w:pPr>
            <w:r>
              <w:rPr>
                <w:rFonts w:ascii="Times New Roman" w:hAnsi="Times New Roman" w:cs="Times New Roman"/>
                <w:sz w:val="28"/>
                <w:szCs w:val="28"/>
              </w:rPr>
              <w:t>- </w:t>
            </w:r>
            <w:r w:rsidRPr="00DA5DE5">
              <w:rPr>
                <w:rFonts w:ascii="Times New Roman" w:hAnsi="Times New Roman" w:cs="Times New Roman"/>
                <w:sz w:val="28"/>
                <w:szCs w:val="28"/>
              </w:rPr>
              <w:t xml:space="preserve">решение суда о расторжении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w:t>
            </w:r>
          </w:p>
          <w:p w:rsidR="00893314" w:rsidRDefault="00893314" w:rsidP="009249F1">
            <w:pPr>
              <w:pStyle w:val="ConsPlusNormal"/>
              <w:spacing w:line="226" w:lineRule="auto"/>
              <w:contextualSpacing/>
              <w:jc w:val="both"/>
              <w:rPr>
                <w:rFonts w:ascii="Times New Roman" w:hAnsi="Times New Roman"/>
                <w:sz w:val="28"/>
                <w:szCs w:val="28"/>
              </w:rPr>
            </w:pPr>
            <w:r>
              <w:rPr>
                <w:rFonts w:ascii="Times New Roman" w:hAnsi="Times New Roman"/>
                <w:sz w:val="28"/>
                <w:szCs w:val="28"/>
              </w:rPr>
              <w:t>- </w:t>
            </w:r>
            <w:r w:rsidRPr="00DA5DE5">
              <w:rPr>
                <w:rFonts w:ascii="Times New Roman" w:hAnsi="Times New Roman"/>
                <w:sz w:val="28"/>
                <w:szCs w:val="28"/>
              </w:rPr>
              <w:t xml:space="preserve">уведомление об одностороннем отказе от исполнения </w:t>
            </w:r>
            <w:r>
              <w:rPr>
                <w:rFonts w:ascii="Times New Roman" w:hAnsi="Times New Roman"/>
                <w:sz w:val="28"/>
                <w:szCs w:val="28"/>
              </w:rPr>
              <w:t>муниципального</w:t>
            </w:r>
            <w:r w:rsidRPr="00DA5DE5">
              <w:rPr>
                <w:rFonts w:ascii="Times New Roman" w:hAnsi="Times New Roman"/>
                <w:sz w:val="28"/>
                <w:szCs w:val="28"/>
              </w:rPr>
              <w:t xml:space="preserve"> контракта по истечении 30</w:t>
            </w:r>
            <w:r w:rsidR="00AC3DFD">
              <w:rPr>
                <w:rFonts w:ascii="Times New Roman" w:hAnsi="Times New Roman"/>
                <w:sz w:val="28"/>
                <w:szCs w:val="28"/>
              </w:rPr>
              <w:t xml:space="preserve"> </w:t>
            </w:r>
            <w:r w:rsidRPr="00DA5DE5">
              <w:rPr>
                <w:rFonts w:ascii="Times New Roman" w:hAnsi="Times New Roman"/>
                <w:sz w:val="28"/>
                <w:szCs w:val="28"/>
              </w:rPr>
              <w:t xml:space="preserve">дней со дня его размещения </w:t>
            </w:r>
            <w:r>
              <w:rPr>
                <w:rFonts w:ascii="Times New Roman" w:hAnsi="Times New Roman"/>
                <w:sz w:val="28"/>
                <w:szCs w:val="28"/>
              </w:rPr>
              <w:t xml:space="preserve">муниципальным </w:t>
            </w:r>
            <w:r w:rsidRPr="00DA5DE5">
              <w:rPr>
                <w:rFonts w:ascii="Times New Roman" w:hAnsi="Times New Roman"/>
                <w:sz w:val="28"/>
                <w:szCs w:val="28"/>
              </w:rPr>
              <w:t xml:space="preserve">заказчиком в реестре контрактов. </w:t>
            </w:r>
          </w:p>
          <w:p w:rsidR="00893314" w:rsidRPr="00DA5DE5" w:rsidRDefault="00893314" w:rsidP="009249F1">
            <w:pPr>
              <w:pStyle w:val="ConsPlusNormal"/>
              <w:spacing w:line="226" w:lineRule="auto"/>
              <w:contextualSpacing/>
              <w:jc w:val="both"/>
              <w:rPr>
                <w:rFonts w:ascii="Times New Roman" w:hAnsi="Times New Roman" w:cs="Times New Roman"/>
                <w:sz w:val="28"/>
                <w:szCs w:val="28"/>
              </w:rPr>
            </w:pPr>
            <w:r w:rsidRPr="00DA5DE5">
              <w:rPr>
                <w:rFonts w:ascii="Times New Roman" w:hAnsi="Times New Roman"/>
                <w:sz w:val="28"/>
                <w:szCs w:val="28"/>
              </w:rPr>
              <w:lastRenderedPageBreak/>
              <w:t xml:space="preserve">Иной документ, в соответствии </w:t>
            </w:r>
            <w:r>
              <w:rPr>
                <w:rFonts w:ascii="Times New Roman" w:hAnsi="Times New Roman"/>
                <w:sz w:val="28"/>
                <w:szCs w:val="28"/>
              </w:rPr>
              <w:t xml:space="preserve">    </w:t>
            </w:r>
            <w:r w:rsidRPr="00DA5DE5">
              <w:rPr>
                <w:rFonts w:ascii="Times New Roman" w:hAnsi="Times New Roman"/>
                <w:sz w:val="28"/>
                <w:szCs w:val="28"/>
              </w:rPr>
              <w:t>с</w:t>
            </w:r>
            <w:r>
              <w:rPr>
                <w:rFonts w:ascii="Times New Roman" w:hAnsi="Times New Roman"/>
                <w:sz w:val="28"/>
                <w:szCs w:val="28"/>
              </w:rPr>
              <w:t xml:space="preserve">     </w:t>
            </w:r>
            <w:r w:rsidRPr="00DA5DE5">
              <w:rPr>
                <w:rFonts w:ascii="Times New Roman" w:hAnsi="Times New Roman"/>
                <w:sz w:val="28"/>
                <w:szCs w:val="28"/>
              </w:rPr>
              <w:t xml:space="preserve"> которым</w:t>
            </w:r>
          </w:p>
          <w:p w:rsidR="00893314" w:rsidRPr="00DA5DE5" w:rsidRDefault="00893314" w:rsidP="009249F1">
            <w:pPr>
              <w:pStyle w:val="ConsPlusNormal"/>
              <w:spacing w:line="226" w:lineRule="auto"/>
              <w:contextualSpacing/>
              <w:jc w:val="both"/>
              <w:rPr>
                <w:rFonts w:ascii="Times New Roman" w:hAnsi="Times New Roman" w:cs="Times New Roman"/>
                <w:sz w:val="28"/>
                <w:szCs w:val="28"/>
              </w:rPr>
            </w:pPr>
            <w:r w:rsidRPr="00DA5DE5">
              <w:rPr>
                <w:rFonts w:ascii="Times New Roman" w:hAnsi="Times New Roman"/>
                <w:sz w:val="28"/>
                <w:szCs w:val="28"/>
              </w:rPr>
              <w:t xml:space="preserve">возникает бюджетное обязательство получателя средств </w:t>
            </w:r>
            <w:r>
              <w:rPr>
                <w:rFonts w:ascii="Times New Roman" w:hAnsi="Times New Roman"/>
                <w:sz w:val="28"/>
                <w:szCs w:val="28"/>
              </w:rPr>
              <w:t>бюджета города Ставрополя</w:t>
            </w:r>
            <w:r w:rsidRPr="00DA5DE5">
              <w:rPr>
                <w:rFonts w:ascii="Times New Roman" w:hAnsi="Times New Roman"/>
                <w:sz w:val="28"/>
                <w:szCs w:val="28"/>
              </w:rPr>
              <w:t>, в том числе представляемый для оплаты в иностранной валюте</w:t>
            </w:r>
            <w:r>
              <w:rPr>
                <w:rFonts w:ascii="Times New Roman" w:hAnsi="Times New Roman"/>
                <w:sz w:val="28"/>
                <w:szCs w:val="28"/>
              </w:rPr>
              <w:t>.</w:t>
            </w: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Авансовый отчет </w:t>
            </w:r>
            <w:hyperlink r:id="rId36" w:history="1">
              <w:r w:rsidRPr="00DA5DE5">
                <w:rPr>
                  <w:rFonts w:ascii="Times New Roman" w:hAnsi="Times New Roman" w:cs="Times New Roman"/>
                  <w:sz w:val="28"/>
                  <w:szCs w:val="28"/>
                </w:rPr>
                <w:t>(ф. 0504505)</w:t>
              </w:r>
            </w:hyperlink>
          </w:p>
        </w:tc>
      </w:tr>
      <w:tr w:rsidR="00893314" w:rsidRPr="00DA5DE5" w:rsidTr="00B27B21">
        <w:trPr>
          <w:trHeight w:val="391"/>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выполненных работ</w:t>
            </w:r>
          </w:p>
        </w:tc>
      </w:tr>
      <w:tr w:rsidR="00893314" w:rsidRPr="00DA5DE5" w:rsidTr="00B27B21">
        <w:trPr>
          <w:trHeight w:val="390"/>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приема-передачи</w:t>
            </w:r>
          </w:p>
        </w:tc>
      </w:tr>
      <w:tr w:rsidR="00893314" w:rsidRPr="00DA5DE5" w:rsidTr="00B27B21">
        <w:trPr>
          <w:trHeight w:val="430"/>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Акт сверки взаимных расчетов</w:t>
            </w:r>
          </w:p>
        </w:tc>
      </w:tr>
      <w:tr w:rsidR="00893314" w:rsidRPr="00DA5DE5" w:rsidTr="00B27B21">
        <w:trPr>
          <w:trHeight w:val="772"/>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Договор на оказание услуг, выполнение работ, заключенный получателем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с физическим лицом, не являющимся индивидуальным предпринимателем</w:t>
            </w:r>
          </w:p>
        </w:tc>
      </w:tr>
      <w:tr w:rsidR="00893314" w:rsidRPr="00DA5DE5" w:rsidTr="00B27B21">
        <w:trPr>
          <w:trHeight w:val="772"/>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Заявление на выдачу денежных средств под отчет</w:t>
            </w:r>
          </w:p>
        </w:tc>
      </w:tr>
      <w:tr w:rsidR="00893314" w:rsidRPr="00DA5DE5" w:rsidTr="00B27B21">
        <w:trPr>
          <w:trHeight w:val="298"/>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Заявление физического лица</w:t>
            </w:r>
          </w:p>
        </w:tc>
      </w:tr>
      <w:tr w:rsidR="00893314" w:rsidRPr="00DA5DE5" w:rsidTr="00B27B21">
        <w:trPr>
          <w:trHeight w:val="772"/>
        </w:trPr>
        <w:tc>
          <w:tcPr>
            <w:tcW w:w="341" w:type="pct"/>
            <w:vMerge/>
          </w:tcPr>
          <w:p w:rsidR="00893314" w:rsidRPr="00DA5DE5"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Решение суда о расторжении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w:t>
            </w:r>
          </w:p>
        </w:tc>
      </w:tr>
      <w:tr w:rsidR="00C764F5" w:rsidRPr="00DA5DE5" w:rsidTr="00B07D23">
        <w:trPr>
          <w:trHeight w:val="2146"/>
        </w:trPr>
        <w:tc>
          <w:tcPr>
            <w:tcW w:w="341" w:type="pct"/>
            <w:vMerge/>
          </w:tcPr>
          <w:p w:rsidR="00C764F5" w:rsidRPr="00DA5DE5" w:rsidRDefault="00C764F5" w:rsidP="0040781D">
            <w:pPr>
              <w:pStyle w:val="ConsPlusNormal"/>
              <w:jc w:val="center"/>
              <w:rPr>
                <w:rFonts w:ascii="Times New Roman" w:hAnsi="Times New Roman" w:cs="Times New Roman"/>
                <w:sz w:val="28"/>
                <w:szCs w:val="28"/>
              </w:rPr>
            </w:pPr>
          </w:p>
        </w:tc>
        <w:tc>
          <w:tcPr>
            <w:tcW w:w="2025" w:type="pct"/>
            <w:vMerge/>
          </w:tcPr>
          <w:p w:rsidR="00C764F5" w:rsidRPr="00DA5DE5" w:rsidRDefault="00C764F5" w:rsidP="0040781D">
            <w:pPr>
              <w:pStyle w:val="ConsPlusNormal"/>
              <w:contextualSpacing/>
              <w:jc w:val="both"/>
              <w:rPr>
                <w:rFonts w:ascii="Times New Roman" w:hAnsi="Times New Roman" w:cs="Times New Roman"/>
                <w:sz w:val="28"/>
                <w:szCs w:val="28"/>
              </w:rPr>
            </w:pPr>
          </w:p>
        </w:tc>
        <w:tc>
          <w:tcPr>
            <w:tcW w:w="2634" w:type="pct"/>
          </w:tcPr>
          <w:p w:rsidR="00C764F5" w:rsidRPr="00DA5DE5" w:rsidRDefault="00C764F5" w:rsidP="00CD7B3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Уведомление</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об </w:t>
            </w:r>
            <w:r>
              <w:rPr>
                <w:rFonts w:ascii="Times New Roman" w:hAnsi="Times New Roman" w:cs="Times New Roman"/>
                <w:sz w:val="28"/>
                <w:szCs w:val="28"/>
              </w:rPr>
              <w:t xml:space="preserve">     </w:t>
            </w:r>
            <w:r w:rsidRPr="00DA5DE5">
              <w:rPr>
                <w:rFonts w:ascii="Times New Roman" w:hAnsi="Times New Roman" w:cs="Times New Roman"/>
                <w:sz w:val="28"/>
                <w:szCs w:val="28"/>
              </w:rPr>
              <w:t>одностороннем</w:t>
            </w:r>
            <w:r>
              <w:rPr>
                <w:rFonts w:ascii="Times New Roman" w:hAnsi="Times New Roman" w:cs="Times New Roman"/>
                <w:sz w:val="28"/>
                <w:szCs w:val="28"/>
              </w:rPr>
              <w:t xml:space="preserve">  </w:t>
            </w:r>
          </w:p>
          <w:p w:rsidR="00C764F5" w:rsidRPr="00DA5DE5" w:rsidRDefault="00C764F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отказе от исполнения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по истечении 30 дней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со дня его размещения </w:t>
            </w:r>
            <w:r>
              <w:rPr>
                <w:rFonts w:ascii="Times New Roman" w:hAnsi="Times New Roman" w:cs="Times New Roman"/>
                <w:sz w:val="28"/>
                <w:szCs w:val="28"/>
              </w:rPr>
              <w:t xml:space="preserve">            муниципальным</w:t>
            </w:r>
            <w:r w:rsidRPr="00DA5DE5">
              <w:rPr>
                <w:rFonts w:ascii="Times New Roman" w:hAnsi="Times New Roman" w:cs="Times New Roman"/>
                <w:sz w:val="28"/>
                <w:szCs w:val="28"/>
              </w:rPr>
              <w:t xml:space="preserve"> заказчиком в </w:t>
            </w:r>
            <w:r>
              <w:rPr>
                <w:rFonts w:ascii="Times New Roman" w:hAnsi="Times New Roman" w:cs="Times New Roman"/>
                <w:sz w:val="28"/>
                <w:szCs w:val="28"/>
              </w:rPr>
              <w:t xml:space="preserve">              </w:t>
            </w:r>
            <w:r w:rsidRPr="00DA5DE5">
              <w:rPr>
                <w:rFonts w:ascii="Times New Roman" w:hAnsi="Times New Roman" w:cs="Times New Roman"/>
                <w:sz w:val="28"/>
                <w:szCs w:val="28"/>
              </w:rPr>
              <w:t>реестре контрактов</w:t>
            </w:r>
          </w:p>
        </w:tc>
      </w:tr>
      <w:tr w:rsidR="00893314" w:rsidRPr="00DA5DE5" w:rsidTr="00B27B21">
        <w:trPr>
          <w:trHeight w:val="20"/>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Borders>
              <w:top w:val="single" w:sz="4" w:space="0" w:color="auto"/>
            </w:tcBorders>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Квитанция</w:t>
            </w:r>
          </w:p>
        </w:tc>
      </w:tr>
      <w:tr w:rsidR="00893314" w:rsidRPr="00DA5DE5" w:rsidTr="00B27B21">
        <w:trPr>
          <w:trHeight w:val="20"/>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Borders>
              <w:top w:val="single" w:sz="4" w:space="0" w:color="auto"/>
            </w:tcBorders>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Приказ о направлении в командировку, с прилагаемым расчетом командировочных сумм</w:t>
            </w:r>
          </w:p>
        </w:tc>
      </w:tr>
      <w:tr w:rsidR="00893314" w:rsidRPr="00DA5DE5" w:rsidTr="00B27B21">
        <w:trPr>
          <w:trHeight w:val="20"/>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Служебная записка</w:t>
            </w:r>
          </w:p>
        </w:tc>
      </w:tr>
      <w:tr w:rsidR="00893314" w:rsidRPr="00DA5DE5" w:rsidTr="00B27B21">
        <w:trPr>
          <w:trHeight w:val="20"/>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Справка-расчет</w:t>
            </w:r>
          </w:p>
        </w:tc>
      </w:tr>
      <w:tr w:rsidR="00893314" w:rsidRPr="00DA5DE5" w:rsidTr="00B27B21">
        <w:trPr>
          <w:trHeight w:val="20"/>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w:t>
            </w:r>
          </w:p>
        </w:tc>
      </w:tr>
      <w:tr w:rsidR="00893314" w:rsidRPr="00DA5DE5" w:rsidTr="00C764F5">
        <w:trPr>
          <w:trHeight w:val="608"/>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Счет-фактура</w:t>
            </w:r>
            <w:r w:rsidRPr="007A699E">
              <w:rPr>
                <w:rFonts w:ascii="Times New Roman" w:hAnsi="Times New Roman" w:cs="Times New Roman"/>
                <w:sz w:val="28"/>
                <w:szCs w:val="28"/>
              </w:rPr>
              <w:t xml:space="preserve"> </w:t>
            </w:r>
          </w:p>
        </w:tc>
      </w:tr>
      <w:tr w:rsidR="00AC3DFD" w:rsidRPr="00DA5DE5" w:rsidTr="00B27B21">
        <w:trPr>
          <w:trHeight w:val="740"/>
        </w:trPr>
        <w:tc>
          <w:tcPr>
            <w:tcW w:w="341" w:type="pct"/>
            <w:vMerge/>
          </w:tcPr>
          <w:p w:rsidR="00AC3DFD" w:rsidRDefault="00AC3DFD" w:rsidP="0040781D">
            <w:pPr>
              <w:pStyle w:val="ConsPlusNormal"/>
              <w:jc w:val="center"/>
              <w:rPr>
                <w:rFonts w:ascii="Times New Roman" w:hAnsi="Times New Roman" w:cs="Times New Roman"/>
                <w:sz w:val="28"/>
                <w:szCs w:val="28"/>
              </w:rPr>
            </w:pPr>
          </w:p>
        </w:tc>
        <w:tc>
          <w:tcPr>
            <w:tcW w:w="2025" w:type="pct"/>
            <w:vMerge/>
          </w:tcPr>
          <w:p w:rsidR="00AC3DFD" w:rsidRPr="00DA5DE5" w:rsidRDefault="00AC3DFD" w:rsidP="0040781D">
            <w:pPr>
              <w:pStyle w:val="ConsPlusNormal"/>
              <w:contextualSpacing/>
              <w:jc w:val="both"/>
              <w:rPr>
                <w:rFonts w:ascii="Times New Roman" w:hAnsi="Times New Roman" w:cs="Times New Roman"/>
                <w:sz w:val="28"/>
                <w:szCs w:val="28"/>
              </w:rPr>
            </w:pPr>
          </w:p>
        </w:tc>
        <w:tc>
          <w:tcPr>
            <w:tcW w:w="2634" w:type="pct"/>
          </w:tcPr>
          <w:p w:rsidR="00AC3DFD" w:rsidRPr="00DA5DE5" w:rsidRDefault="00AC3DFD" w:rsidP="0040781D">
            <w:pPr>
              <w:pStyle w:val="ConsPlusNormal"/>
              <w:jc w:val="both"/>
              <w:rPr>
                <w:rFonts w:ascii="Times New Roman" w:hAnsi="Times New Roman" w:cs="Times New Roman"/>
                <w:sz w:val="28"/>
                <w:szCs w:val="28"/>
              </w:rPr>
            </w:pPr>
            <w:r w:rsidRPr="007A699E">
              <w:rPr>
                <w:rFonts w:ascii="Times New Roman" w:hAnsi="Times New Roman" w:cs="Times New Roman"/>
                <w:sz w:val="28"/>
                <w:szCs w:val="28"/>
              </w:rPr>
              <w:t xml:space="preserve">Товарная накладная (унифицированная </w:t>
            </w:r>
            <w:hyperlink r:id="rId37" w:history="1">
              <w:r w:rsidRPr="007A699E">
                <w:rPr>
                  <w:rFonts w:ascii="Times New Roman" w:hAnsi="Times New Roman" w:cs="Times New Roman"/>
                  <w:sz w:val="28"/>
                  <w:szCs w:val="28"/>
                </w:rPr>
                <w:t>форма</w:t>
              </w:r>
              <w:r>
                <w:rPr>
                  <w:rFonts w:ascii="Times New Roman" w:hAnsi="Times New Roman" w:cs="Times New Roman"/>
                  <w:sz w:val="28"/>
                  <w:szCs w:val="28"/>
                </w:rPr>
                <w:t xml:space="preserve"> </w:t>
              </w:r>
              <w:r w:rsidRPr="007A699E">
                <w:rPr>
                  <w:rFonts w:ascii="Times New Roman" w:hAnsi="Times New Roman" w:cs="Times New Roman"/>
                  <w:sz w:val="28"/>
                  <w:szCs w:val="28"/>
                </w:rPr>
                <w:t>№ ТОРГ-12</w:t>
              </w:r>
            </w:hyperlink>
            <w:r w:rsidRPr="007A699E">
              <w:rPr>
                <w:rFonts w:ascii="Times New Roman" w:hAnsi="Times New Roman" w:cs="Times New Roman"/>
                <w:sz w:val="28"/>
                <w:szCs w:val="28"/>
              </w:rPr>
              <w:t>) (ф. 0330212)</w:t>
            </w:r>
          </w:p>
        </w:tc>
      </w:tr>
      <w:tr w:rsidR="00893314" w:rsidRPr="00DA5DE5" w:rsidTr="00B27B21">
        <w:trPr>
          <w:trHeight w:val="20"/>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893314"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Универсальный передаточный документ</w:t>
            </w:r>
          </w:p>
        </w:tc>
      </w:tr>
      <w:tr w:rsidR="00893314" w:rsidRPr="00DA5DE5" w:rsidTr="00B27B21">
        <w:trPr>
          <w:trHeight w:val="489"/>
        </w:trPr>
        <w:tc>
          <w:tcPr>
            <w:tcW w:w="341" w:type="pct"/>
            <w:vMerge/>
          </w:tcPr>
          <w:p w:rsidR="00893314" w:rsidRDefault="00893314" w:rsidP="0040781D">
            <w:pPr>
              <w:pStyle w:val="ConsPlusNormal"/>
              <w:jc w:val="center"/>
              <w:rPr>
                <w:rFonts w:ascii="Times New Roman" w:hAnsi="Times New Roman" w:cs="Times New Roman"/>
                <w:sz w:val="28"/>
                <w:szCs w:val="28"/>
              </w:rPr>
            </w:pPr>
          </w:p>
        </w:tc>
        <w:tc>
          <w:tcPr>
            <w:tcW w:w="2025" w:type="pct"/>
            <w:vMerge/>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Pr>
          <w:p w:rsidR="00AC3DFD" w:rsidRPr="00DA5DE5" w:rsidRDefault="0089331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Чек</w:t>
            </w:r>
          </w:p>
        </w:tc>
      </w:tr>
      <w:tr w:rsidR="00AC3DFD" w:rsidRPr="00DA5DE5" w:rsidTr="00B27B21">
        <w:trPr>
          <w:trHeight w:val="3926"/>
        </w:trPr>
        <w:tc>
          <w:tcPr>
            <w:tcW w:w="341" w:type="pct"/>
            <w:vMerge/>
          </w:tcPr>
          <w:p w:rsidR="00AC3DFD" w:rsidRDefault="00AC3DFD" w:rsidP="0040781D">
            <w:pPr>
              <w:pStyle w:val="ConsPlusNormal"/>
              <w:jc w:val="center"/>
              <w:rPr>
                <w:rFonts w:ascii="Times New Roman" w:hAnsi="Times New Roman" w:cs="Times New Roman"/>
                <w:sz w:val="28"/>
                <w:szCs w:val="28"/>
              </w:rPr>
            </w:pPr>
          </w:p>
        </w:tc>
        <w:tc>
          <w:tcPr>
            <w:tcW w:w="2025" w:type="pct"/>
            <w:vMerge/>
          </w:tcPr>
          <w:p w:rsidR="00AC3DFD" w:rsidRPr="00DA5DE5" w:rsidRDefault="00AC3DFD" w:rsidP="0040781D">
            <w:pPr>
              <w:pStyle w:val="ConsPlusNormal"/>
              <w:contextualSpacing/>
              <w:jc w:val="both"/>
              <w:rPr>
                <w:rFonts w:ascii="Times New Roman" w:hAnsi="Times New Roman" w:cs="Times New Roman"/>
                <w:sz w:val="28"/>
                <w:szCs w:val="28"/>
              </w:rPr>
            </w:pPr>
          </w:p>
        </w:tc>
        <w:tc>
          <w:tcPr>
            <w:tcW w:w="2634" w:type="pct"/>
          </w:tcPr>
          <w:p w:rsidR="00AC3DFD" w:rsidRPr="00DA5DE5" w:rsidRDefault="00AC3DF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Иной документ, подтверждающий возникновение денежного обязательства по бюджетному обязательству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в том числе представляемый для оплаты в иностранной валюте</w:t>
            </w:r>
          </w:p>
        </w:tc>
      </w:tr>
      <w:tr w:rsidR="00893314" w:rsidRPr="00DA5DE5" w:rsidTr="00B27B21">
        <w:trPr>
          <w:trHeight w:val="6274"/>
        </w:trPr>
        <w:tc>
          <w:tcPr>
            <w:tcW w:w="341" w:type="pct"/>
            <w:vMerge/>
            <w:tcBorders>
              <w:bottom w:val="single" w:sz="4" w:space="0" w:color="auto"/>
            </w:tcBorders>
          </w:tcPr>
          <w:p w:rsidR="00893314" w:rsidRDefault="00893314" w:rsidP="0040781D">
            <w:pPr>
              <w:pStyle w:val="ConsPlusNormal"/>
              <w:jc w:val="center"/>
              <w:rPr>
                <w:rFonts w:ascii="Times New Roman" w:hAnsi="Times New Roman" w:cs="Times New Roman"/>
                <w:sz w:val="28"/>
                <w:szCs w:val="28"/>
              </w:rPr>
            </w:pPr>
          </w:p>
        </w:tc>
        <w:tc>
          <w:tcPr>
            <w:tcW w:w="2025" w:type="pct"/>
            <w:vMerge/>
            <w:tcBorders>
              <w:bottom w:val="single" w:sz="4" w:space="0" w:color="auto"/>
            </w:tcBorders>
          </w:tcPr>
          <w:p w:rsidR="00893314" w:rsidRPr="00DA5DE5" w:rsidRDefault="00893314" w:rsidP="0040781D">
            <w:pPr>
              <w:pStyle w:val="ConsPlusNormal"/>
              <w:contextualSpacing/>
              <w:jc w:val="both"/>
              <w:rPr>
                <w:rFonts w:ascii="Times New Roman" w:hAnsi="Times New Roman" w:cs="Times New Roman"/>
                <w:sz w:val="28"/>
                <w:szCs w:val="28"/>
              </w:rPr>
            </w:pPr>
          </w:p>
        </w:tc>
        <w:tc>
          <w:tcPr>
            <w:tcW w:w="2634" w:type="pct"/>
            <w:tcBorders>
              <w:bottom w:val="single" w:sz="4" w:space="0" w:color="auto"/>
            </w:tcBorders>
          </w:tcPr>
          <w:p w:rsidR="00893314" w:rsidRPr="00DA5DE5" w:rsidRDefault="00893314" w:rsidP="00AC3DFD">
            <w:pPr>
              <w:pStyle w:val="ConsPlusNormal"/>
              <w:jc w:val="both"/>
              <w:rPr>
                <w:rFonts w:ascii="Times New Roman" w:hAnsi="Times New Roman" w:cs="Times New Roman"/>
                <w:sz w:val="28"/>
                <w:szCs w:val="28"/>
              </w:rPr>
            </w:pPr>
          </w:p>
        </w:tc>
      </w:tr>
    </w:tbl>
    <w:p w:rsidR="00FA091C" w:rsidRPr="00DA5DE5" w:rsidRDefault="00FA091C" w:rsidP="00FA091C">
      <w:pPr>
        <w:pStyle w:val="ConsPlusNormal"/>
        <w:jc w:val="both"/>
        <w:rPr>
          <w:rFonts w:ascii="Times New Roman" w:hAnsi="Times New Roman" w:cs="Times New Roman"/>
          <w:sz w:val="28"/>
          <w:szCs w:val="28"/>
        </w:rPr>
      </w:pPr>
      <w:bookmarkStart w:id="48" w:name="P651"/>
      <w:bookmarkEnd w:id="48"/>
    </w:p>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outlineLvl w:val="1"/>
        <w:rPr>
          <w:rFonts w:ascii="Times New Roman" w:hAnsi="Times New Roman" w:cs="Times New Roman"/>
          <w:sz w:val="28"/>
          <w:szCs w:val="28"/>
        </w:rPr>
      </w:pPr>
      <w:r w:rsidRPr="00DA5DE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казначейства по </w:t>
      </w:r>
      <w:r w:rsidR="00CE3D04">
        <w:rPr>
          <w:rFonts w:ascii="Times New Roman" w:hAnsi="Times New Roman"/>
          <w:sz w:val="28"/>
          <w:szCs w:val="28"/>
        </w:rPr>
        <w:t>Ставропольскому краю</w:t>
      </w:r>
    </w:p>
    <w:p w:rsidR="00FA091C" w:rsidRPr="00DA5DE5" w:rsidRDefault="00FA091C" w:rsidP="00C03B39">
      <w:pPr>
        <w:pStyle w:val="ConsPlusNormal"/>
        <w:spacing w:line="240" w:lineRule="exact"/>
        <w:ind w:left="5529" w:hanging="283"/>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spacing w:line="240" w:lineRule="exact"/>
        <w:jc w:val="center"/>
        <w:rPr>
          <w:rFonts w:ascii="Times New Roman" w:hAnsi="Times New Roman" w:cs="Times New Roman"/>
          <w:sz w:val="28"/>
          <w:szCs w:val="28"/>
        </w:rPr>
      </w:pPr>
      <w:bookmarkStart w:id="49" w:name="P694"/>
      <w:bookmarkEnd w:id="49"/>
      <w:r w:rsidRPr="00DA5DE5">
        <w:rPr>
          <w:rFonts w:ascii="Times New Roman" w:hAnsi="Times New Roman" w:cs="Times New Roman"/>
          <w:sz w:val="28"/>
          <w:szCs w:val="28"/>
        </w:rPr>
        <w:t>Реквизиты</w:t>
      </w: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Уведомления о превышении принятым бюджетным обязательством</w:t>
      </w: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неиспользованных лимитов бюджетных обязательств</w:t>
      </w:r>
    </w:p>
    <w:p w:rsidR="00FA091C" w:rsidRPr="00DA5DE5" w:rsidRDefault="00FA091C" w:rsidP="00FA091C">
      <w:pPr>
        <w:pStyle w:val="ConsPlusNormal"/>
        <w:jc w:val="both"/>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3402"/>
        <w:gridCol w:w="4961"/>
      </w:tblGrid>
      <w:tr w:rsidR="00FA091C" w:rsidRPr="00DA5DE5" w:rsidTr="00621769">
        <w:tc>
          <w:tcPr>
            <w:tcW w:w="9276" w:type="dxa"/>
            <w:gridSpan w:val="3"/>
            <w:tcBorders>
              <w:top w:val="nil"/>
              <w:left w:val="nil"/>
              <w:bottom w:val="single" w:sz="4" w:space="0" w:color="auto"/>
              <w:right w:val="nil"/>
            </w:tcBorders>
          </w:tcPr>
          <w:p w:rsidR="00FA091C" w:rsidRPr="00DA5DE5" w:rsidRDefault="00FA091C" w:rsidP="0040781D">
            <w:pPr>
              <w:pStyle w:val="ConsPlusNormal"/>
              <w:spacing w:line="240" w:lineRule="exact"/>
              <w:ind w:left="-1055" w:firstLine="1055"/>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ind w:left="-1055" w:firstLine="1055"/>
              <w:rPr>
                <w:rFonts w:ascii="Times New Roman" w:hAnsi="Times New Roman" w:cs="Times New Roman"/>
                <w:sz w:val="28"/>
                <w:szCs w:val="28"/>
              </w:rPr>
            </w:pPr>
            <w:r>
              <w:rPr>
                <w:rFonts w:ascii="Times New Roman" w:hAnsi="Times New Roman" w:cs="Times New Roman"/>
                <w:sz w:val="28"/>
                <w:szCs w:val="28"/>
              </w:rPr>
              <w:t>(</w:t>
            </w:r>
            <w:r w:rsidRPr="00DA5DE5">
              <w:rPr>
                <w:rFonts w:ascii="Times New Roman" w:hAnsi="Times New Roman" w:cs="Times New Roman"/>
                <w:sz w:val="28"/>
                <w:szCs w:val="28"/>
              </w:rPr>
              <w:t>с точностью до второго десятичного знака)</w:t>
            </w:r>
          </w:p>
        </w:tc>
      </w:tr>
      <w:tr w:rsidR="00FA091C" w:rsidRPr="00DA5DE5" w:rsidTr="00B84192">
        <w:tblPrEx>
          <w:tblBorders>
            <w:left w:val="single" w:sz="4" w:space="0" w:color="auto"/>
            <w:right w:val="single" w:sz="4" w:space="0" w:color="auto"/>
          </w:tblBorders>
        </w:tblPrEx>
        <w:tc>
          <w:tcPr>
            <w:tcW w:w="913"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402" w:type="dxa"/>
            <w:tcBorders>
              <w:top w:val="single" w:sz="4" w:space="0" w:color="auto"/>
              <w:left w:val="single" w:sz="4" w:space="0" w:color="auto"/>
              <w:bottom w:val="nil"/>
              <w:right w:val="single" w:sz="4" w:space="0" w:color="auto"/>
            </w:tcBorders>
          </w:tcPr>
          <w:p w:rsidR="00FA091C" w:rsidRPr="00DA5DE5" w:rsidRDefault="001D509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4961" w:type="dxa"/>
            <w:tcBorders>
              <w:top w:val="single" w:sz="4" w:space="0" w:color="auto"/>
              <w:left w:val="single" w:sz="4" w:space="0" w:color="auto"/>
              <w:bottom w:val="nil"/>
              <w:right w:val="single" w:sz="4" w:space="0" w:color="auto"/>
            </w:tcBorders>
          </w:tcPr>
          <w:p w:rsidR="00FA091C" w:rsidRPr="00DA5DE5" w:rsidRDefault="001D509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621769" w:rsidRPr="00B84192" w:rsidRDefault="00621769" w:rsidP="00B84192">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3402"/>
        <w:gridCol w:w="4961"/>
      </w:tblGrid>
      <w:tr w:rsidR="00FA091C" w:rsidRPr="00DA5DE5" w:rsidTr="00D25AD6">
        <w:trPr>
          <w:tblHeader/>
        </w:trPr>
        <w:tc>
          <w:tcPr>
            <w:tcW w:w="913"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402"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496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w:t>
            </w:r>
          </w:p>
        </w:tc>
        <w:tc>
          <w:tcPr>
            <w:tcW w:w="4961"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порядковый номер Уведомления о превышении принятым бюджетным обязательством неиспользованных лимитов бюджетных обязательств (да</w:t>
            </w:r>
            <w:r>
              <w:rPr>
                <w:rFonts w:ascii="Times New Roman" w:hAnsi="Times New Roman" w:cs="Times New Roman"/>
                <w:sz w:val="28"/>
                <w:szCs w:val="28"/>
              </w:rPr>
              <w:t>лее - Уведомление о превышении).</w:t>
            </w:r>
          </w:p>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формировании Уведомления о превышении в информационных системах </w:t>
            </w:r>
            <w:r>
              <w:rPr>
                <w:rFonts w:ascii="Times New Roman" w:hAnsi="Times New Roman" w:cs="Times New Roman"/>
                <w:sz w:val="28"/>
                <w:szCs w:val="28"/>
              </w:rPr>
              <w:t xml:space="preserve">комитета финансов и бюджета администрации города Ставрополя Федерального казначейства </w:t>
            </w:r>
            <w:r w:rsidRPr="00DA5DE5">
              <w:rPr>
                <w:rFonts w:ascii="Times New Roman" w:hAnsi="Times New Roman" w:cs="Times New Roman"/>
                <w:sz w:val="28"/>
                <w:szCs w:val="28"/>
              </w:rPr>
              <w:t>(далее - информационные системы) номер Уведомления о превышении присваивается автомати</w:t>
            </w:r>
            <w:r>
              <w:rPr>
                <w:rFonts w:ascii="Times New Roman" w:hAnsi="Times New Roman" w:cs="Times New Roman"/>
                <w:sz w:val="28"/>
                <w:szCs w:val="28"/>
              </w:rPr>
              <w:t>чески в информационных системах</w:t>
            </w:r>
          </w:p>
        </w:tc>
      </w:tr>
      <w:tr w:rsidR="00BD3B42" w:rsidRPr="00DA5DE5" w:rsidTr="00B609FA">
        <w:trPr>
          <w:trHeight w:val="848"/>
        </w:trPr>
        <w:tc>
          <w:tcPr>
            <w:tcW w:w="913" w:type="dxa"/>
          </w:tcPr>
          <w:p w:rsidR="00BD3B42" w:rsidRPr="00DA5DE5" w:rsidRDefault="00BD3B4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402" w:type="dxa"/>
          </w:tcPr>
          <w:p w:rsidR="00BD3B42" w:rsidRPr="00DA5DE5" w:rsidRDefault="00BD3B42"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4961" w:type="dxa"/>
          </w:tcPr>
          <w:p w:rsidR="00BD3B42" w:rsidRPr="00DA5DE5" w:rsidRDefault="00BD3B42" w:rsidP="00E60B2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w:t>
            </w:r>
            <w:r>
              <w:rPr>
                <w:rFonts w:ascii="Times New Roman" w:hAnsi="Times New Roman" w:cs="Times New Roman"/>
                <w:sz w:val="28"/>
                <w:szCs w:val="28"/>
              </w:rPr>
              <w:t xml:space="preserve">я   дата    Уведомления   о </w:t>
            </w:r>
          </w:p>
          <w:p w:rsidR="00BD3B42" w:rsidRPr="00DA5DE5" w:rsidRDefault="00BD3B42" w:rsidP="00E60B29">
            <w:pPr>
              <w:pStyle w:val="ConsPlusNormal"/>
              <w:jc w:val="both"/>
              <w:rPr>
                <w:rFonts w:ascii="Times New Roman" w:hAnsi="Times New Roman" w:cs="Times New Roman"/>
                <w:sz w:val="28"/>
                <w:szCs w:val="28"/>
              </w:rPr>
            </w:pPr>
            <w:r>
              <w:rPr>
                <w:rFonts w:ascii="Times New Roman" w:hAnsi="Times New Roman" w:cs="Times New Roman"/>
                <w:sz w:val="28"/>
                <w:szCs w:val="28"/>
              </w:rPr>
              <w:t>превышении</w:t>
            </w:r>
          </w:p>
        </w:tc>
      </w:tr>
      <w:tr w:rsidR="00E60B29" w:rsidRPr="00DA5DE5" w:rsidTr="00E60B29">
        <w:tc>
          <w:tcPr>
            <w:tcW w:w="913" w:type="dxa"/>
            <w:tcBorders>
              <w:top w:val="single" w:sz="4" w:space="0" w:color="auto"/>
              <w:left w:val="single" w:sz="4" w:space="0" w:color="auto"/>
              <w:bottom w:val="single" w:sz="4" w:space="0" w:color="auto"/>
              <w:right w:val="single" w:sz="4" w:space="0" w:color="auto"/>
            </w:tcBorders>
          </w:tcPr>
          <w:p w:rsidR="00E60B29" w:rsidRDefault="00E60B29" w:rsidP="00E60B29">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402" w:type="dxa"/>
            <w:tcBorders>
              <w:top w:val="single" w:sz="4" w:space="0" w:color="auto"/>
              <w:left w:val="single" w:sz="4" w:space="0" w:color="auto"/>
              <w:bottom w:val="single" w:sz="4" w:space="0" w:color="auto"/>
              <w:right w:val="single" w:sz="4" w:space="0" w:color="auto"/>
            </w:tcBorders>
          </w:tcPr>
          <w:p w:rsidR="00E60B29" w:rsidRDefault="00E60B29" w:rsidP="00E60B2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4961" w:type="dxa"/>
            <w:tcBorders>
              <w:top w:val="single" w:sz="4" w:space="0" w:color="auto"/>
              <w:left w:val="single" w:sz="4" w:space="0" w:color="auto"/>
              <w:bottom w:val="single" w:sz="4" w:space="0" w:color="auto"/>
              <w:right w:val="single" w:sz="4" w:space="0" w:color="auto"/>
            </w:tcBorders>
          </w:tcPr>
          <w:p w:rsidR="00E60B29" w:rsidRDefault="00E60B29" w:rsidP="00D025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w:t>
            </w:r>
            <w:r>
              <w:rPr>
                <w:rFonts w:ascii="Times New Roman" w:hAnsi="Times New Roman" w:cs="Times New Roman"/>
                <w:sz w:val="28"/>
                <w:szCs w:val="28"/>
              </w:rPr>
              <w:t xml:space="preserve"> органа Федерального казначейства</w:t>
            </w:r>
            <w:r w:rsidRPr="00DA5DE5">
              <w:rPr>
                <w:rFonts w:ascii="Times New Roman" w:hAnsi="Times New Roman" w:cs="Times New Roman"/>
                <w:sz w:val="28"/>
                <w:szCs w:val="28"/>
              </w:rPr>
              <w:t xml:space="preserve">, в котором получателю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 xml:space="preserve">открыт лицевой счет </w:t>
            </w:r>
            <w:r w:rsidRPr="00DA5DE5">
              <w:rPr>
                <w:rFonts w:ascii="Times New Roman" w:hAnsi="Times New Roman" w:cs="Times New Roman"/>
                <w:sz w:val="28"/>
                <w:szCs w:val="28"/>
              </w:rPr>
              <w:lastRenderedPageBreak/>
              <w:t>получателя бюджетных средств (лицевой счет для учета операций по переданным полномочиям получателя бюджетных средств), на котором подлежат отражению операции по учету и исполнению соответствующего бюджетного обязательства</w:t>
            </w:r>
            <w:r>
              <w:rPr>
                <w:rFonts w:ascii="Times New Roman" w:hAnsi="Times New Roman" w:cs="Times New Roman"/>
                <w:sz w:val="28"/>
                <w:szCs w:val="28"/>
              </w:rPr>
              <w:t xml:space="preserve"> - «Управление</w:t>
            </w:r>
            <w:r w:rsidR="00D02510">
              <w:rPr>
                <w:rFonts w:ascii="Times New Roman" w:hAnsi="Times New Roman" w:cs="Times New Roman"/>
                <w:sz w:val="28"/>
                <w:szCs w:val="28"/>
              </w:rPr>
              <w:t> </w:t>
            </w:r>
            <w:r>
              <w:rPr>
                <w:rFonts w:ascii="Times New Roman" w:hAnsi="Times New Roman" w:cs="Times New Roman"/>
                <w:sz w:val="28"/>
                <w:szCs w:val="28"/>
              </w:rPr>
              <w:t xml:space="preserve">Федерального казначейства по Ставропольскому краю» </w:t>
            </w:r>
            <w:r w:rsidRPr="00DA5DE5">
              <w:rPr>
                <w:rFonts w:ascii="Times New Roman" w:hAnsi="Times New Roman" w:cs="Times New Roman"/>
                <w:sz w:val="28"/>
                <w:szCs w:val="28"/>
              </w:rPr>
              <w:t>(далее</w:t>
            </w:r>
            <w:r>
              <w:rPr>
                <w:rFonts w:ascii="Times New Roman" w:hAnsi="Times New Roman" w:cs="Times New Roman"/>
                <w:sz w:val="28"/>
                <w:szCs w:val="28"/>
              </w:rPr>
              <w:t xml:space="preserve"> соответственно</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 УФК,</w:t>
            </w:r>
            <w:r w:rsidRPr="00DA5DE5">
              <w:rPr>
                <w:rFonts w:ascii="Times New Roman" w:hAnsi="Times New Roman" w:cs="Times New Roman"/>
                <w:sz w:val="28"/>
                <w:szCs w:val="28"/>
              </w:rPr>
              <w:t xml:space="preserve"> соответствующий лицевой сче</w:t>
            </w:r>
            <w:r>
              <w:rPr>
                <w:rFonts w:ascii="Times New Roman" w:hAnsi="Times New Roman" w:cs="Times New Roman"/>
                <w:sz w:val="28"/>
                <w:szCs w:val="28"/>
              </w:rPr>
              <w:t>т получателя бюджетных средств)</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3.1.</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AA57A9">
              <w:rPr>
                <w:rFonts w:ascii="Times New Roman" w:hAnsi="Times New Roman" w:cs="Times New Roman"/>
                <w:sz w:val="28"/>
                <w:szCs w:val="28"/>
              </w:rPr>
              <w:t>органа Федерального казначейства (</w:t>
            </w:r>
            <w:r w:rsidRPr="00DA5DE5">
              <w:rPr>
                <w:rFonts w:ascii="Times New Roman" w:hAnsi="Times New Roman" w:cs="Times New Roman"/>
                <w:sz w:val="28"/>
                <w:szCs w:val="28"/>
              </w:rPr>
              <w:t>КОФК</w:t>
            </w:r>
            <w:r w:rsidR="00AA57A9">
              <w:rPr>
                <w:rFonts w:ascii="Times New Roman" w:hAnsi="Times New Roman" w:cs="Times New Roman"/>
                <w:sz w:val="28"/>
                <w:szCs w:val="28"/>
              </w:rPr>
              <w:t>)</w:t>
            </w:r>
          </w:p>
        </w:tc>
        <w:tc>
          <w:tcPr>
            <w:tcW w:w="4961" w:type="dxa"/>
          </w:tcPr>
          <w:p w:rsidR="00FA091C" w:rsidRPr="00DA5DE5" w:rsidRDefault="00FA091C" w:rsidP="00AA57A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t xml:space="preserve">, </w:t>
            </w:r>
            <w:r w:rsidRPr="00DA5DE5">
              <w:rPr>
                <w:rFonts w:ascii="Times New Roman" w:hAnsi="Times New Roman" w:cs="Times New Roman"/>
                <w:sz w:val="28"/>
                <w:szCs w:val="28"/>
              </w:rPr>
              <w:t>присвоенный Федеральным казн</w:t>
            </w:r>
            <w:r>
              <w:rPr>
                <w:rFonts w:ascii="Times New Roman" w:hAnsi="Times New Roman" w:cs="Times New Roman"/>
                <w:sz w:val="28"/>
                <w:szCs w:val="28"/>
              </w:rPr>
              <w:t xml:space="preserve">ачейством </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распорядитель (распорядитель) бюджетных средств</w:t>
            </w:r>
          </w:p>
        </w:tc>
        <w:tc>
          <w:tcPr>
            <w:tcW w:w="4961"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 xml:space="preserve">получателя средств </w:t>
            </w:r>
            <w:r>
              <w:rPr>
                <w:rFonts w:ascii="Times New Roman" w:hAnsi="Times New Roman" w:cs="Times New Roman"/>
                <w:sz w:val="28"/>
                <w:szCs w:val="28"/>
              </w:rPr>
              <w:t>бюджета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4.1.</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Глава по БК</w:t>
            </w:r>
          </w:p>
        </w:tc>
        <w:tc>
          <w:tcPr>
            <w:tcW w:w="4961"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глава по </w:t>
            </w:r>
            <w:r>
              <w:rPr>
                <w:rFonts w:ascii="Times New Roman" w:hAnsi="Times New Roman" w:cs="Times New Roman"/>
                <w:sz w:val="28"/>
                <w:szCs w:val="28"/>
              </w:rPr>
              <w:t>коду</w:t>
            </w:r>
            <w:r w:rsidRPr="00DA5DE5">
              <w:rPr>
                <w:rFonts w:ascii="Times New Roman" w:hAnsi="Times New Roman"/>
                <w:sz w:val="28"/>
                <w:szCs w:val="28"/>
              </w:rPr>
              <w:t xml:space="preserve"> классификации</w:t>
            </w:r>
            <w:r>
              <w:rPr>
                <w:rFonts w:ascii="Times New Roman" w:hAnsi="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главного распорядителя (распорядителя) </w:t>
            </w:r>
            <w:r>
              <w:rPr>
                <w:rFonts w:ascii="Times New Roman" w:hAnsi="Times New Roman" w:cs="Times New Roman"/>
                <w:sz w:val="28"/>
                <w:szCs w:val="28"/>
              </w:rPr>
              <w:t>средств бюджета города Ставрополя</w:t>
            </w:r>
          </w:p>
        </w:tc>
      </w:tr>
      <w:tr w:rsidR="00D06A3C" w:rsidRPr="00DA5DE5" w:rsidTr="00802F47">
        <w:trPr>
          <w:trHeight w:val="2566"/>
        </w:trPr>
        <w:tc>
          <w:tcPr>
            <w:tcW w:w="913" w:type="dxa"/>
          </w:tcPr>
          <w:p w:rsidR="00D06A3C" w:rsidRPr="00DA5DE5" w:rsidRDefault="00D06A3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4.2.</w:t>
            </w:r>
          </w:p>
        </w:tc>
        <w:tc>
          <w:tcPr>
            <w:tcW w:w="3402" w:type="dxa"/>
          </w:tcPr>
          <w:p w:rsidR="00D06A3C" w:rsidRPr="00DA5DE5" w:rsidRDefault="00D06A3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4961" w:type="dxa"/>
          </w:tcPr>
          <w:p w:rsidR="00D06A3C" w:rsidRPr="00DA5DE5" w:rsidRDefault="00D06A3C" w:rsidP="008F0761">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w:t>
            </w:r>
          </w:p>
          <w:p w:rsidR="00D06A3C" w:rsidRPr="00DA5DE5" w:rsidRDefault="00D06A3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распорядителя (распорядителя) </w:t>
            </w:r>
            <w:r>
              <w:rPr>
                <w:rFonts w:ascii="Times New Roman" w:hAnsi="Times New Roman" w:cs="Times New Roman"/>
                <w:sz w:val="28"/>
                <w:szCs w:val="28"/>
              </w:rPr>
              <w:t>средств бюджета города Ставрополя</w:t>
            </w:r>
          </w:p>
        </w:tc>
      </w:tr>
      <w:tr w:rsidR="00FA091C" w:rsidRPr="00DA5DE5" w:rsidTr="0040781D">
        <w:tc>
          <w:tcPr>
            <w:tcW w:w="913" w:type="dxa"/>
            <w:tcBorders>
              <w:top w:val="single" w:sz="4" w:space="0" w:color="auto"/>
              <w:bottom w:val="single" w:sz="4" w:space="0" w:color="auto"/>
            </w:tcBorders>
          </w:tcPr>
          <w:p w:rsidR="00FA091C"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402" w:type="dxa"/>
            <w:tcBorders>
              <w:top w:val="single" w:sz="4" w:space="0" w:color="auto"/>
              <w:bottom w:val="single" w:sz="4" w:space="0" w:color="auto"/>
            </w:tcBorders>
          </w:tcPr>
          <w:p w:rsidR="00FA091C"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Получатель бюджетных средств</w:t>
            </w:r>
          </w:p>
        </w:tc>
        <w:tc>
          <w:tcPr>
            <w:tcW w:w="4961" w:type="dxa"/>
            <w:tcBorders>
              <w:top w:val="single" w:sz="4" w:space="0" w:color="auto"/>
              <w:bottom w:val="single" w:sz="4" w:space="0" w:color="auto"/>
            </w:tcBorders>
          </w:tcPr>
          <w:p w:rsidR="00FA091C"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получателя средств </w:t>
            </w:r>
            <w:r>
              <w:rPr>
                <w:rFonts w:ascii="Times New Roman" w:hAnsi="Times New Roman" w:cs="Times New Roman"/>
                <w:sz w:val="28"/>
                <w:szCs w:val="28"/>
              </w:rPr>
              <w:t>бюджета города Ставрополя</w:t>
            </w:r>
          </w:p>
        </w:tc>
      </w:tr>
      <w:tr w:rsidR="00FA091C" w:rsidRPr="00DA5DE5" w:rsidTr="0040781D">
        <w:tc>
          <w:tcPr>
            <w:tcW w:w="913" w:type="dxa"/>
            <w:tcBorders>
              <w:top w:val="single" w:sz="4" w:space="0" w:color="auto"/>
              <w:bottom w:val="single" w:sz="4" w:space="0" w:color="auto"/>
            </w:tcBorders>
          </w:tcPr>
          <w:p w:rsidR="00FA091C"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5.1.</w:t>
            </w:r>
          </w:p>
        </w:tc>
        <w:tc>
          <w:tcPr>
            <w:tcW w:w="3402" w:type="dxa"/>
            <w:tcBorders>
              <w:top w:val="single" w:sz="4" w:space="0" w:color="auto"/>
              <w:bottom w:val="single" w:sz="4" w:space="0" w:color="auto"/>
            </w:tcBorders>
          </w:tcPr>
          <w:p w:rsidR="00FA091C" w:rsidRPr="00DA5DE5" w:rsidRDefault="008F0761" w:rsidP="008F0761">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4961" w:type="dxa"/>
            <w:tcBorders>
              <w:top w:val="single" w:sz="4" w:space="0" w:color="auto"/>
              <w:bottom w:val="single" w:sz="4" w:space="0" w:color="auto"/>
            </w:tcBorders>
          </w:tcPr>
          <w:p w:rsidR="00FA091C" w:rsidRPr="00DA5DE5" w:rsidRDefault="008F0761" w:rsidP="008F0761">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Сводному реестру получателя средств </w:t>
            </w:r>
            <w:r>
              <w:rPr>
                <w:rFonts w:ascii="Times New Roman" w:hAnsi="Times New Roman" w:cs="Times New Roman"/>
                <w:sz w:val="28"/>
                <w:szCs w:val="28"/>
              </w:rPr>
              <w:t xml:space="preserve">бюджета города </w:t>
            </w:r>
            <w:r>
              <w:rPr>
                <w:rFonts w:ascii="Times New Roman" w:hAnsi="Times New Roman" w:cs="Times New Roman"/>
                <w:sz w:val="28"/>
                <w:szCs w:val="28"/>
              </w:rPr>
              <w:lastRenderedPageBreak/>
              <w:t>Ставрополя</w:t>
            </w:r>
          </w:p>
        </w:tc>
      </w:tr>
      <w:tr w:rsidR="00FA091C" w:rsidRPr="00DA5DE5" w:rsidTr="0040781D">
        <w:tc>
          <w:tcPr>
            <w:tcW w:w="913" w:type="dxa"/>
            <w:tcBorders>
              <w:top w:val="single" w:sz="4" w:space="0" w:color="auto"/>
              <w:bottom w:val="single" w:sz="4" w:space="0" w:color="auto"/>
            </w:tcBorders>
          </w:tcPr>
          <w:p w:rsidR="00FA091C" w:rsidRDefault="00E60B2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5.2.</w:t>
            </w:r>
          </w:p>
        </w:tc>
        <w:tc>
          <w:tcPr>
            <w:tcW w:w="3402" w:type="dxa"/>
            <w:tcBorders>
              <w:top w:val="single" w:sz="4" w:space="0" w:color="auto"/>
              <w:bottom w:val="single" w:sz="4" w:space="0" w:color="auto"/>
            </w:tcBorders>
          </w:tcPr>
          <w:p w:rsidR="00FA091C" w:rsidRPr="00DA5DE5" w:rsidRDefault="00E60B2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Номер соответствующего </w:t>
            </w:r>
            <w:r w:rsidR="00FA091C" w:rsidRPr="00DA5DE5">
              <w:rPr>
                <w:rFonts w:ascii="Times New Roman" w:hAnsi="Times New Roman" w:cs="Times New Roman"/>
                <w:sz w:val="28"/>
                <w:szCs w:val="28"/>
              </w:rPr>
              <w:t>лицевого счета получателя бюджетных средств</w:t>
            </w:r>
          </w:p>
        </w:tc>
        <w:tc>
          <w:tcPr>
            <w:tcW w:w="4961" w:type="dxa"/>
            <w:tcBorders>
              <w:top w:val="single" w:sz="4" w:space="0" w:color="auto"/>
              <w:bottom w:val="single" w:sz="4" w:space="0" w:color="auto"/>
            </w:tcBorders>
          </w:tcPr>
          <w:p w:rsidR="00FA091C" w:rsidRPr="00DA5DE5" w:rsidRDefault="00E60B2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соответст</w:t>
            </w:r>
            <w:r>
              <w:rPr>
                <w:rFonts w:ascii="Times New Roman" w:hAnsi="Times New Roman" w:cs="Times New Roman"/>
                <w:sz w:val="28"/>
                <w:szCs w:val="28"/>
              </w:rPr>
              <w:t>вую</w:t>
            </w:r>
            <w:r w:rsidRPr="00DA5DE5">
              <w:rPr>
                <w:rFonts w:ascii="Times New Roman" w:hAnsi="Times New Roman" w:cs="Times New Roman"/>
                <w:sz w:val="28"/>
                <w:szCs w:val="28"/>
              </w:rPr>
              <w:t xml:space="preserve">щего </w:t>
            </w:r>
            <w:r w:rsidR="00FA091C" w:rsidRPr="00DA5DE5">
              <w:rPr>
                <w:rFonts w:ascii="Times New Roman" w:hAnsi="Times New Roman" w:cs="Times New Roman"/>
                <w:sz w:val="28"/>
                <w:szCs w:val="28"/>
              </w:rPr>
              <w:t xml:space="preserve">лицевого счета получателя </w:t>
            </w:r>
            <w:r w:rsidR="00FA091C">
              <w:rPr>
                <w:rFonts w:ascii="Times New Roman" w:hAnsi="Times New Roman" w:cs="Times New Roman"/>
                <w:sz w:val="28"/>
                <w:szCs w:val="28"/>
              </w:rPr>
              <w:t>средств бюджета города Ставрополя</w:t>
            </w:r>
          </w:p>
        </w:tc>
      </w:tr>
      <w:tr w:rsidR="00FA091C" w:rsidRPr="00DA5DE5" w:rsidTr="0040781D">
        <w:tc>
          <w:tcPr>
            <w:tcW w:w="913"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402"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4961"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бюджета - </w:t>
            </w:r>
            <w:r>
              <w:rPr>
                <w:rFonts w:ascii="Times New Roman" w:hAnsi="Times New Roman" w:cs="Times New Roman"/>
                <w:sz w:val="28"/>
                <w:szCs w:val="28"/>
              </w:rPr>
              <w:t>«бюджет города Ставрополя»</w:t>
            </w:r>
          </w:p>
        </w:tc>
      </w:tr>
      <w:tr w:rsidR="00FA091C" w:rsidRPr="00DA5DE5" w:rsidTr="0040781D">
        <w:tc>
          <w:tcPr>
            <w:tcW w:w="913"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402"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AA57A9">
              <w:rPr>
                <w:rFonts w:ascii="Times New Roman" w:hAnsi="Times New Roman" w:cs="Times New Roman"/>
                <w:sz w:val="28"/>
                <w:szCs w:val="28"/>
              </w:rPr>
              <w:t xml:space="preserve">по </w:t>
            </w:r>
            <w:hyperlink r:id="rId38" w:history="1">
              <w:r w:rsidRPr="00DA5DE5">
                <w:rPr>
                  <w:rFonts w:ascii="Times New Roman" w:hAnsi="Times New Roman" w:cs="Times New Roman"/>
                  <w:sz w:val="28"/>
                  <w:szCs w:val="28"/>
                </w:rPr>
                <w:t>ОКТМО</w:t>
              </w:r>
            </w:hyperlink>
          </w:p>
        </w:tc>
        <w:tc>
          <w:tcPr>
            <w:tcW w:w="4961"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39"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w:t>
            </w:r>
            <w:r w:rsidR="00CF247A">
              <w:rPr>
                <w:rFonts w:ascii="Times New Roman" w:hAnsi="Times New Roman" w:cs="Times New Roman"/>
                <w:sz w:val="28"/>
                <w:szCs w:val="28"/>
              </w:rPr>
              <w:t xml:space="preserve">территорий муниципальных образований </w:t>
            </w:r>
            <w:r>
              <w:rPr>
                <w:rFonts w:ascii="Times New Roman" w:hAnsi="Times New Roman" w:cs="Times New Roman"/>
                <w:sz w:val="28"/>
                <w:szCs w:val="28"/>
              </w:rPr>
              <w:t>комитета финансов и бюджета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4961" w:type="dxa"/>
          </w:tcPr>
          <w:p w:rsidR="00FA091C" w:rsidRPr="00DA5DE5" w:rsidRDefault="00FA091C" w:rsidP="00D025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w:t>
            </w:r>
            <w:r w:rsidR="00D02510">
              <w:rPr>
                <w:rFonts w:ascii="Times New Roman" w:hAnsi="Times New Roman" w:cs="Times New Roman"/>
                <w:sz w:val="28"/>
                <w:szCs w:val="28"/>
              </w:rPr>
              <w:t> </w:t>
            </w:r>
            <w:r w:rsidRPr="00DA5DE5">
              <w:rPr>
                <w:rFonts w:ascii="Times New Roman" w:hAnsi="Times New Roman" w:cs="Times New Roman"/>
                <w:sz w:val="28"/>
                <w:szCs w:val="28"/>
              </w:rPr>
              <w:t xml:space="preserve">наименование финансового органа - </w:t>
            </w:r>
            <w:r>
              <w:rPr>
                <w:rFonts w:ascii="Times New Roman" w:hAnsi="Times New Roman" w:cs="Times New Roman"/>
                <w:sz w:val="28"/>
                <w:szCs w:val="28"/>
              </w:rPr>
              <w:t>«комитет финансов и бюджета администрации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8.1.</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4961"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по Общероссийскому классифик</w:t>
            </w:r>
            <w:r>
              <w:rPr>
                <w:rFonts w:ascii="Times New Roman" w:hAnsi="Times New Roman" w:cs="Times New Roman"/>
                <w:sz w:val="28"/>
                <w:szCs w:val="28"/>
              </w:rPr>
              <w:t>атору предприятий и организаций</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40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постановки на учет бюджетного обязательства</w:t>
            </w:r>
          </w:p>
        </w:tc>
        <w:tc>
          <w:tcPr>
            <w:tcW w:w="4961"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постановки на учет бюджетного обязательства в </w:t>
            </w:r>
            <w:r>
              <w:rPr>
                <w:rFonts w:ascii="Times New Roman" w:hAnsi="Times New Roman" w:cs="Times New Roman"/>
                <w:sz w:val="28"/>
                <w:szCs w:val="28"/>
              </w:rPr>
              <w:t>УФК</w:t>
            </w:r>
          </w:p>
        </w:tc>
      </w:tr>
      <w:tr w:rsidR="0094735F" w:rsidRPr="00DA5DE5" w:rsidTr="0040781D">
        <w:tc>
          <w:tcPr>
            <w:tcW w:w="913" w:type="dxa"/>
          </w:tcPr>
          <w:p w:rsidR="0094735F" w:rsidRDefault="0094735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w:t>
            </w:r>
          </w:p>
        </w:tc>
        <w:tc>
          <w:tcPr>
            <w:tcW w:w="3402" w:type="dxa"/>
          </w:tcPr>
          <w:p w:rsidR="0094735F" w:rsidRPr="00DF2393" w:rsidRDefault="0094735F" w:rsidP="000362A1">
            <w:pPr>
              <w:widowControl w:val="0"/>
              <w:autoSpaceDE w:val="0"/>
              <w:autoSpaceDN w:val="0"/>
              <w:adjustRightInd w:val="0"/>
              <w:spacing w:after="0" w:line="240" w:lineRule="auto"/>
              <w:contextualSpacing/>
              <w:rPr>
                <w:rFonts w:ascii="Times New Roman" w:hAnsi="Times New Roman"/>
                <w:sz w:val="28"/>
                <w:szCs w:val="28"/>
              </w:rPr>
            </w:pPr>
            <w:r w:rsidRPr="00DF2393">
              <w:rPr>
                <w:rFonts w:ascii="Times New Roman" w:hAnsi="Times New Roman"/>
                <w:sz w:val="28"/>
                <w:szCs w:val="28"/>
              </w:rPr>
              <w:t xml:space="preserve">Срок устранения превышения </w:t>
            </w:r>
          </w:p>
        </w:tc>
        <w:tc>
          <w:tcPr>
            <w:tcW w:w="4961" w:type="dxa"/>
          </w:tcPr>
          <w:p w:rsidR="0094735F" w:rsidRPr="00DF2393" w:rsidRDefault="0094735F" w:rsidP="00B34E45">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Указывается срок, в который должно быть устранено превышение суммы по документу-основанию над объемом доведенных лимитов бюджетных обязательств.</w:t>
            </w:r>
          </w:p>
          <w:p w:rsidR="0094735F" w:rsidRPr="00DF2393" w:rsidRDefault="0094735F" w:rsidP="00C85FAF">
            <w:pPr>
              <w:widowControl w:val="0"/>
              <w:autoSpaceDE w:val="0"/>
              <w:autoSpaceDN w:val="0"/>
              <w:adjustRightInd w:val="0"/>
              <w:spacing w:after="0" w:line="240" w:lineRule="auto"/>
              <w:contextualSpacing/>
              <w:jc w:val="both"/>
              <w:rPr>
                <w:rFonts w:ascii="Times New Roman" w:hAnsi="Times New Roman"/>
                <w:sz w:val="28"/>
                <w:szCs w:val="28"/>
              </w:rPr>
            </w:pPr>
            <w:r w:rsidRPr="00DF2393">
              <w:rPr>
                <w:rFonts w:ascii="Times New Roman" w:hAnsi="Times New Roman"/>
                <w:sz w:val="28"/>
                <w:szCs w:val="28"/>
              </w:rPr>
              <w:t>Заполняется в слу</w:t>
            </w:r>
            <w:r>
              <w:rPr>
                <w:rFonts w:ascii="Times New Roman" w:hAnsi="Times New Roman"/>
                <w:sz w:val="28"/>
                <w:szCs w:val="28"/>
              </w:rPr>
              <w:t>чаях, предусмотренных пунктом 16</w:t>
            </w:r>
            <w:r w:rsidRPr="00DF2393">
              <w:rPr>
                <w:rFonts w:ascii="Times New Roman" w:hAnsi="Times New Roman"/>
                <w:sz w:val="28"/>
                <w:szCs w:val="28"/>
              </w:rPr>
              <w:t xml:space="preserve"> Порядка</w:t>
            </w:r>
            <w:r w:rsidR="00C85FAF">
              <w:rPr>
                <w:rFonts w:ascii="Times New Roman" w:hAnsi="Times New Roman"/>
                <w:sz w:val="28"/>
                <w:szCs w:val="28"/>
              </w:rPr>
              <w:t xml:space="preserve"> учета бюджетных и денежных обязательств получателей средств бюджета города Ставрополя, лицевые счета которым открыты в УФК</w:t>
            </w:r>
          </w:p>
        </w:tc>
      </w:tr>
      <w:tr w:rsidR="00FA091C" w:rsidRPr="00DA5DE5" w:rsidTr="0040781D">
        <w:tc>
          <w:tcPr>
            <w:tcW w:w="913"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402"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Реквизиты документа, являющегося основанием для постановки на учет </w:t>
            </w:r>
            <w:r w:rsidRPr="00DA5DE5">
              <w:rPr>
                <w:rFonts w:ascii="Times New Roman" w:hAnsi="Times New Roman" w:cs="Times New Roman"/>
                <w:sz w:val="28"/>
                <w:szCs w:val="28"/>
              </w:rPr>
              <w:lastRenderedPageBreak/>
              <w:t>бюджетного обязательства (внесения в него изменений) (далее - документ-основание)</w:t>
            </w:r>
          </w:p>
        </w:tc>
        <w:tc>
          <w:tcPr>
            <w:tcW w:w="4961"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p>
        </w:tc>
      </w:tr>
      <w:tr w:rsidR="00716BA8" w:rsidRPr="00DA5DE5" w:rsidTr="00056FE8">
        <w:trPr>
          <w:trHeight w:val="3220"/>
        </w:trPr>
        <w:tc>
          <w:tcPr>
            <w:tcW w:w="913" w:type="dxa"/>
            <w:tcBorders>
              <w:top w:val="single" w:sz="4" w:space="0" w:color="auto"/>
            </w:tcBorders>
          </w:tcPr>
          <w:p w:rsidR="00716BA8" w:rsidRPr="0001773E" w:rsidRDefault="00716BA8"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10.1.</w:t>
            </w:r>
          </w:p>
        </w:tc>
        <w:tc>
          <w:tcPr>
            <w:tcW w:w="3402" w:type="dxa"/>
            <w:tcBorders>
              <w:top w:val="single" w:sz="4" w:space="0" w:color="auto"/>
            </w:tcBorders>
          </w:tcPr>
          <w:p w:rsidR="00716BA8" w:rsidRPr="00DA5DE5" w:rsidRDefault="00716BA8" w:rsidP="0040781D">
            <w:pPr>
              <w:pStyle w:val="ConsPlusNormal"/>
              <w:jc w:val="both"/>
              <w:rPr>
                <w:rFonts w:ascii="Times New Roman" w:hAnsi="Times New Roman" w:cs="Times New Roman"/>
                <w:sz w:val="28"/>
                <w:szCs w:val="28"/>
              </w:rPr>
            </w:pPr>
            <w:bookmarkStart w:id="50" w:name="P738"/>
            <w:bookmarkEnd w:id="50"/>
            <w:r w:rsidRPr="00DA5DE5">
              <w:rPr>
                <w:rFonts w:ascii="Times New Roman" w:hAnsi="Times New Roman" w:cs="Times New Roman"/>
                <w:sz w:val="28"/>
                <w:szCs w:val="28"/>
              </w:rPr>
              <w:t>Вид документа-основания</w:t>
            </w:r>
          </w:p>
        </w:tc>
        <w:tc>
          <w:tcPr>
            <w:tcW w:w="4961" w:type="dxa"/>
            <w:tcBorders>
              <w:top w:val="single" w:sz="4" w:space="0" w:color="auto"/>
            </w:tcBorders>
          </w:tcPr>
          <w:p w:rsidR="00716BA8" w:rsidRPr="00DA5DE5" w:rsidRDefault="00716BA8" w:rsidP="008F0761">
            <w:pPr>
              <w:pStyle w:val="ConsPlusNormal"/>
              <w:jc w:val="both"/>
              <w:rPr>
                <w:rFonts w:ascii="Times New Roman" w:hAnsi="Times New Roman" w:cs="Times New Roman"/>
                <w:sz w:val="28"/>
                <w:szCs w:val="28"/>
              </w:rPr>
            </w:pPr>
            <w:r>
              <w:rPr>
                <w:rFonts w:ascii="Times New Roman" w:hAnsi="Times New Roman" w:cs="Times New Roman"/>
                <w:sz w:val="28"/>
                <w:szCs w:val="28"/>
              </w:rPr>
              <w:t>Указывается один</w:t>
            </w:r>
            <w:r w:rsidRPr="00DA5DE5">
              <w:rPr>
                <w:rFonts w:ascii="Times New Roman" w:hAnsi="Times New Roman" w:cs="Times New Roman"/>
                <w:sz w:val="28"/>
                <w:szCs w:val="28"/>
              </w:rPr>
              <w:t xml:space="preserve"> из следующих </w:t>
            </w:r>
            <w:r>
              <w:rPr>
                <w:rFonts w:ascii="Times New Roman" w:hAnsi="Times New Roman" w:cs="Times New Roman"/>
                <w:sz w:val="28"/>
                <w:szCs w:val="28"/>
              </w:rPr>
              <w:t>видов документов</w:t>
            </w:r>
            <w:r w:rsidRPr="00DA5DE5">
              <w:rPr>
                <w:rFonts w:ascii="Times New Roman" w:hAnsi="Times New Roman" w:cs="Times New Roman"/>
                <w:sz w:val="28"/>
                <w:szCs w:val="28"/>
              </w:rPr>
              <w:t>:</w:t>
            </w:r>
            <w:r>
              <w:rPr>
                <w:rFonts w:ascii="Times New Roman" w:hAnsi="Times New Roman" w:cs="Times New Roman"/>
                <w:sz w:val="28"/>
                <w:szCs w:val="28"/>
              </w:rPr>
              <w:t xml:space="preserve"> «</w:t>
            </w:r>
            <w:r w:rsidRPr="00DA5DE5">
              <w:rPr>
                <w:rFonts w:ascii="Times New Roman" w:hAnsi="Times New Roman" w:cs="Times New Roman"/>
                <w:sz w:val="28"/>
                <w:szCs w:val="28"/>
              </w:rPr>
              <w:t>контракт</w:t>
            </w:r>
            <w:r>
              <w:rPr>
                <w:rFonts w:ascii="Times New Roman" w:hAnsi="Times New Roman" w:cs="Times New Roman"/>
                <w:sz w:val="28"/>
                <w:szCs w:val="28"/>
              </w:rPr>
              <w:t>», «</w:t>
            </w:r>
            <w:r w:rsidRPr="00DA5DE5">
              <w:rPr>
                <w:rFonts w:ascii="Times New Roman" w:hAnsi="Times New Roman" w:cs="Times New Roman"/>
                <w:sz w:val="28"/>
                <w:szCs w:val="28"/>
              </w:rPr>
              <w:t>договор</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соглашение</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«муниципальный </w:t>
            </w:r>
            <w:r w:rsidRPr="00DA5DE5">
              <w:rPr>
                <w:rFonts w:ascii="Times New Roman" w:hAnsi="Times New Roman" w:cs="Times New Roman"/>
                <w:sz w:val="28"/>
                <w:szCs w:val="28"/>
              </w:rPr>
              <w:t>правовой акт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исполнительный документ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решение налогового органа</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иное основание</w:t>
            </w:r>
            <w:r>
              <w:rPr>
                <w:rFonts w:ascii="Times New Roman" w:hAnsi="Times New Roman" w:cs="Times New Roman"/>
                <w:sz w:val="28"/>
                <w:szCs w:val="28"/>
              </w:rPr>
              <w:t>», «</w:t>
            </w:r>
            <w:r w:rsidRPr="00DF2393">
              <w:rPr>
                <w:rFonts w:ascii="Times New Roman" w:hAnsi="Times New Roman" w:cs="Times New Roman"/>
                <w:sz w:val="28"/>
                <w:szCs w:val="28"/>
              </w:rPr>
              <w:t>изв</w:t>
            </w:r>
            <w:r>
              <w:rPr>
                <w:rFonts w:ascii="Times New Roman" w:hAnsi="Times New Roman" w:cs="Times New Roman"/>
                <w:sz w:val="28"/>
                <w:szCs w:val="28"/>
              </w:rPr>
              <w:t>ещение об осуществлении закупки», «</w:t>
            </w:r>
            <w:r w:rsidRPr="00DF2393">
              <w:rPr>
                <w:rFonts w:ascii="Times New Roman" w:hAnsi="Times New Roman" w:cs="Times New Roman"/>
                <w:sz w:val="28"/>
                <w:szCs w:val="28"/>
              </w:rPr>
              <w:t>приглашение принять участие в определении поставщика (подрядчика, исполнителя)</w:t>
            </w:r>
            <w:r>
              <w:rPr>
                <w:rFonts w:ascii="Times New Roman" w:hAnsi="Times New Roman" w:cs="Times New Roman"/>
                <w:sz w:val="28"/>
                <w:szCs w:val="28"/>
              </w:rPr>
              <w:t>»</w:t>
            </w:r>
          </w:p>
        </w:tc>
      </w:tr>
      <w:tr w:rsidR="008F0761" w:rsidRPr="00DA5DE5" w:rsidTr="0040781D">
        <w:tc>
          <w:tcPr>
            <w:tcW w:w="913" w:type="dxa"/>
            <w:tcBorders>
              <w:top w:val="single" w:sz="4" w:space="0" w:color="auto"/>
              <w:bottom w:val="single" w:sz="4" w:space="0" w:color="auto"/>
            </w:tcBorders>
          </w:tcPr>
          <w:p w:rsidR="008F0761"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10.2.</w:t>
            </w:r>
          </w:p>
        </w:tc>
        <w:tc>
          <w:tcPr>
            <w:tcW w:w="3402" w:type="dxa"/>
            <w:tcBorders>
              <w:top w:val="single" w:sz="4" w:space="0" w:color="auto"/>
              <w:bottom w:val="single" w:sz="4" w:space="0" w:color="auto"/>
            </w:tcBorders>
          </w:tcPr>
          <w:p w:rsidR="008F0761" w:rsidRDefault="008F0761" w:rsidP="002520E7">
            <w:pPr>
              <w:pStyle w:val="ConsPlusNormal"/>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муниципального</w:t>
            </w:r>
            <w:r w:rsidRPr="00DA5DE5">
              <w:rPr>
                <w:rFonts w:ascii="Times New Roman" w:hAnsi="Times New Roman" w:cs="Times New Roman"/>
                <w:sz w:val="28"/>
                <w:szCs w:val="28"/>
              </w:rPr>
              <w:t xml:space="preserve"> правового акта</w:t>
            </w:r>
          </w:p>
        </w:tc>
        <w:tc>
          <w:tcPr>
            <w:tcW w:w="4961" w:type="dxa"/>
            <w:tcBorders>
              <w:top w:val="single" w:sz="4" w:space="0" w:color="auto"/>
              <w:bottom w:val="single" w:sz="4" w:space="0" w:color="auto"/>
            </w:tcBorders>
          </w:tcPr>
          <w:p w:rsidR="008F0761" w:rsidRPr="00DA5DE5" w:rsidRDefault="008F0761" w:rsidP="00D025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738" w:history="1">
              <w:r w:rsidRPr="00DA5DE5">
                <w:rPr>
                  <w:rFonts w:ascii="Times New Roman" w:hAnsi="Times New Roman" w:cs="Times New Roman"/>
                  <w:sz w:val="28"/>
                  <w:szCs w:val="28"/>
                </w:rPr>
                <w:t>пункте 10.1</w:t>
              </w:r>
            </w:hyperlink>
            <w:r w:rsidRPr="00DA5DE5">
              <w:rPr>
                <w:rFonts w:ascii="Times New Roman" w:hAnsi="Times New Roman" w:cs="Times New Roman"/>
                <w:sz w:val="28"/>
                <w:szCs w:val="28"/>
              </w:rPr>
              <w:t xml:space="preserve"> настоящей информации </w:t>
            </w:r>
            <w:r w:rsidR="004F4E14">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правовой акт</w:t>
            </w:r>
            <w:r>
              <w:rPr>
                <w:rFonts w:ascii="Times New Roman" w:hAnsi="Times New Roman" w:cs="Times New Roman"/>
                <w:sz w:val="28"/>
                <w:szCs w:val="28"/>
              </w:rPr>
              <w:t>»</w:t>
            </w:r>
            <w:r w:rsidRPr="00DA5DE5">
              <w:rPr>
                <w:rFonts w:ascii="Times New Roman" w:hAnsi="Times New Roman" w:cs="Times New Roman"/>
                <w:sz w:val="28"/>
                <w:szCs w:val="28"/>
              </w:rPr>
              <w:t xml:space="preserve"> указывается</w:t>
            </w:r>
            <w:r w:rsidR="00D02510">
              <w:rPr>
                <w:rFonts w:ascii="Times New Roman" w:hAnsi="Times New Roman" w:cs="Times New Roman"/>
                <w:sz w:val="28"/>
                <w:szCs w:val="28"/>
              </w:rPr>
              <w:t> </w:t>
            </w:r>
            <w:r>
              <w:rPr>
                <w:rFonts w:ascii="Times New Roman" w:hAnsi="Times New Roman" w:cs="Times New Roman"/>
                <w:sz w:val="28"/>
                <w:szCs w:val="28"/>
              </w:rPr>
              <w:t>на</w:t>
            </w:r>
            <w:r w:rsidR="00620E97">
              <w:rPr>
                <w:rFonts w:ascii="Times New Roman" w:hAnsi="Times New Roman" w:cs="Times New Roman"/>
                <w:sz w:val="28"/>
                <w:szCs w:val="28"/>
              </w:rPr>
              <w:t xml:space="preserve">именование муниципального </w:t>
            </w:r>
            <w:r w:rsidRPr="00DA5DE5">
              <w:rPr>
                <w:rFonts w:ascii="Times New Roman" w:hAnsi="Times New Roman" w:cs="Times New Roman"/>
                <w:sz w:val="28"/>
                <w:szCs w:val="28"/>
              </w:rPr>
              <w:t>правового акта</w:t>
            </w:r>
          </w:p>
        </w:tc>
      </w:tr>
      <w:tr w:rsidR="008F0761" w:rsidRPr="00DA5DE5" w:rsidTr="0040781D">
        <w:tc>
          <w:tcPr>
            <w:tcW w:w="913" w:type="dxa"/>
            <w:tcBorders>
              <w:top w:val="single" w:sz="4" w:space="0" w:color="auto"/>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10.3.</w:t>
            </w:r>
          </w:p>
        </w:tc>
        <w:tc>
          <w:tcPr>
            <w:tcW w:w="3402"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документа-основания</w:t>
            </w:r>
          </w:p>
        </w:tc>
        <w:tc>
          <w:tcPr>
            <w:tcW w:w="4961"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документа-основания (при наличии</w:t>
            </w:r>
            <w:r>
              <w:rPr>
                <w:rFonts w:ascii="Times New Roman" w:hAnsi="Times New Roman" w:cs="Times New Roman"/>
                <w:sz w:val="28"/>
                <w:szCs w:val="28"/>
              </w:rPr>
              <w:t>)</w:t>
            </w:r>
          </w:p>
        </w:tc>
      </w:tr>
      <w:tr w:rsidR="008F0761" w:rsidRPr="00DA5DE5" w:rsidTr="0040781D">
        <w:tc>
          <w:tcPr>
            <w:tcW w:w="913" w:type="dxa"/>
            <w:tcBorders>
              <w:top w:val="single" w:sz="4" w:space="0" w:color="auto"/>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10.4.</w:t>
            </w:r>
          </w:p>
        </w:tc>
        <w:tc>
          <w:tcPr>
            <w:tcW w:w="3402"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bookmarkStart w:id="51" w:name="P744"/>
            <w:bookmarkEnd w:id="51"/>
            <w:r w:rsidRPr="00DA5DE5">
              <w:rPr>
                <w:rFonts w:ascii="Times New Roman" w:hAnsi="Times New Roman" w:cs="Times New Roman"/>
                <w:sz w:val="28"/>
                <w:szCs w:val="28"/>
              </w:rPr>
              <w:t>Дата документа-основания</w:t>
            </w:r>
          </w:p>
        </w:tc>
        <w:tc>
          <w:tcPr>
            <w:tcW w:w="4961"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заключения (принятия) документа-основания (внесения в него изменений), дата выдачи исполнительного докум</w:t>
            </w:r>
            <w:r>
              <w:rPr>
                <w:rFonts w:ascii="Times New Roman" w:hAnsi="Times New Roman" w:cs="Times New Roman"/>
                <w:sz w:val="28"/>
                <w:szCs w:val="28"/>
              </w:rPr>
              <w:t>ента, решения налогового органа</w:t>
            </w:r>
          </w:p>
        </w:tc>
      </w:tr>
      <w:tr w:rsidR="008F0761" w:rsidRPr="00DA5DE5" w:rsidTr="0040781D">
        <w:tc>
          <w:tcPr>
            <w:tcW w:w="913" w:type="dxa"/>
            <w:tcBorders>
              <w:top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10.5.</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Идентификатор</w:t>
            </w:r>
          </w:p>
        </w:tc>
        <w:tc>
          <w:tcPr>
            <w:tcW w:w="4961"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идентификатор документа-основания </w:t>
            </w:r>
            <w:r>
              <w:rPr>
                <w:rFonts w:ascii="Times New Roman" w:hAnsi="Times New Roman" w:cs="Times New Roman"/>
                <w:sz w:val="28"/>
                <w:szCs w:val="28"/>
              </w:rPr>
              <w:t>(при наличии)</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10.6.</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Предмет по документу-основанию</w:t>
            </w:r>
          </w:p>
        </w:tc>
        <w:tc>
          <w:tcPr>
            <w:tcW w:w="4961"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предмет по документу-основанию.</w:t>
            </w:r>
          </w:p>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738" w:history="1">
              <w:r w:rsidRPr="00DA5DE5">
                <w:rPr>
                  <w:rFonts w:ascii="Times New Roman" w:hAnsi="Times New Roman" w:cs="Times New Roman"/>
                  <w:sz w:val="28"/>
                  <w:szCs w:val="28"/>
                </w:rPr>
                <w:t>пункте 10.1</w:t>
              </w:r>
            </w:hyperlink>
            <w:r w:rsidRPr="00DA5DE5">
              <w:rPr>
                <w:rFonts w:ascii="Times New Roman" w:hAnsi="Times New Roman" w:cs="Times New Roman"/>
                <w:sz w:val="28"/>
                <w:szCs w:val="28"/>
              </w:rPr>
              <w:t xml:space="preserve"> настоящей информации </w:t>
            </w:r>
            <w:r w:rsidR="00A01F96">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контракт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договор</w:t>
            </w:r>
            <w:r>
              <w:rPr>
                <w:rFonts w:ascii="Times New Roman" w:hAnsi="Times New Roman" w:cs="Times New Roman"/>
                <w:sz w:val="28"/>
                <w:szCs w:val="28"/>
              </w:rPr>
              <w:t>»</w:t>
            </w:r>
            <w:r w:rsidRPr="00DA5DE5">
              <w:rPr>
                <w:rFonts w:ascii="Times New Roman" w:hAnsi="Times New Roman" w:cs="Times New Roman"/>
                <w:sz w:val="28"/>
                <w:szCs w:val="28"/>
              </w:rPr>
              <w:t>, указывается наименование(я) объекта закупки (поставляе</w:t>
            </w:r>
            <w:r w:rsidR="00D02510">
              <w:rPr>
                <w:rFonts w:ascii="Times New Roman" w:hAnsi="Times New Roman" w:cs="Times New Roman"/>
                <w:sz w:val="28"/>
                <w:szCs w:val="28"/>
              </w:rPr>
              <w:t>мых товаров, выполняемых работ, </w:t>
            </w:r>
            <w:r w:rsidRPr="00DA5DE5">
              <w:rPr>
                <w:rFonts w:ascii="Times New Roman" w:hAnsi="Times New Roman" w:cs="Times New Roman"/>
                <w:sz w:val="28"/>
                <w:szCs w:val="28"/>
              </w:rPr>
              <w:t>оказываемых</w:t>
            </w:r>
            <w:r w:rsidR="00D02510">
              <w:rPr>
                <w:rFonts w:ascii="Times New Roman" w:hAnsi="Times New Roman" w:cs="Times New Roman"/>
                <w:sz w:val="28"/>
                <w:szCs w:val="28"/>
              </w:rPr>
              <w:t> </w:t>
            </w:r>
            <w:r w:rsidRPr="00DA5DE5">
              <w:rPr>
                <w:rFonts w:ascii="Times New Roman" w:hAnsi="Times New Roman" w:cs="Times New Roman"/>
                <w:sz w:val="28"/>
                <w:szCs w:val="28"/>
              </w:rPr>
              <w:t>услуг), указа</w:t>
            </w:r>
            <w:r w:rsidR="008003A2">
              <w:rPr>
                <w:rFonts w:ascii="Times New Roman" w:hAnsi="Times New Roman" w:cs="Times New Roman"/>
                <w:sz w:val="28"/>
                <w:szCs w:val="28"/>
              </w:rPr>
              <w:t>нное(ые) в контракте (договоре)</w:t>
            </w:r>
          </w:p>
          <w:p w:rsidR="008F0761" w:rsidRPr="00DA5DE5" w:rsidRDefault="008F0761" w:rsidP="00D025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заполнении в </w:t>
            </w:r>
            <w:hyperlink w:anchor="P738" w:history="1">
              <w:r w:rsidRPr="00DA5DE5">
                <w:rPr>
                  <w:rFonts w:ascii="Times New Roman" w:hAnsi="Times New Roman" w:cs="Times New Roman"/>
                  <w:sz w:val="28"/>
                  <w:szCs w:val="28"/>
                </w:rPr>
                <w:t>пункте 10.1</w:t>
              </w:r>
            </w:hyperlink>
            <w:r w:rsidRPr="00DA5DE5">
              <w:rPr>
                <w:rFonts w:ascii="Times New Roman" w:hAnsi="Times New Roman" w:cs="Times New Roman"/>
                <w:sz w:val="28"/>
                <w:szCs w:val="28"/>
              </w:rPr>
              <w:t xml:space="preserve"> </w:t>
            </w:r>
            <w:r w:rsidRPr="00DA5DE5">
              <w:rPr>
                <w:rFonts w:ascii="Times New Roman" w:hAnsi="Times New Roman" w:cs="Times New Roman"/>
                <w:sz w:val="28"/>
                <w:szCs w:val="28"/>
              </w:rPr>
              <w:lastRenderedPageBreak/>
              <w:t xml:space="preserve">настоящей информации </w:t>
            </w:r>
            <w:r w:rsidR="00A01F96">
              <w:rPr>
                <w:rFonts w:ascii="Times New Roman" w:hAnsi="Times New Roman" w:cs="Times New Roman"/>
                <w:sz w:val="28"/>
                <w:szCs w:val="28"/>
              </w:rPr>
              <w:t>вида документа</w:t>
            </w:r>
            <w:r w:rsidRPr="00DA5DE5">
              <w:rPr>
                <w:rFonts w:ascii="Times New Roman" w:hAnsi="Times New Roman" w:cs="Times New Roman"/>
                <w:sz w:val="28"/>
                <w:szCs w:val="28"/>
              </w:rPr>
              <w:t xml:space="preserve"> </w:t>
            </w:r>
            <w:r>
              <w:rPr>
                <w:rFonts w:ascii="Times New Roman" w:hAnsi="Times New Roman" w:cs="Times New Roman"/>
                <w:sz w:val="28"/>
                <w:szCs w:val="28"/>
              </w:rPr>
              <w:t>«</w:t>
            </w:r>
            <w:r w:rsidRPr="00DA5DE5">
              <w:rPr>
                <w:rFonts w:ascii="Times New Roman" w:hAnsi="Times New Roman" w:cs="Times New Roman"/>
                <w:sz w:val="28"/>
                <w:szCs w:val="28"/>
              </w:rPr>
              <w:t>соглашение</w:t>
            </w:r>
            <w:r>
              <w:rPr>
                <w:rFonts w:ascii="Times New Roman" w:hAnsi="Times New Roman" w:cs="Times New Roman"/>
                <w:sz w:val="28"/>
                <w:szCs w:val="28"/>
              </w:rPr>
              <w:t>»</w:t>
            </w:r>
            <w:r w:rsidRPr="00DA5DE5">
              <w:rPr>
                <w:rFonts w:ascii="Times New Roman" w:hAnsi="Times New Roman" w:cs="Times New Roman"/>
                <w:sz w:val="28"/>
                <w:szCs w:val="28"/>
              </w:rPr>
              <w:t xml:space="preserve"> или </w:t>
            </w:r>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правовой акт</w:t>
            </w:r>
            <w:r>
              <w:rPr>
                <w:rFonts w:ascii="Times New Roman" w:hAnsi="Times New Roman" w:cs="Times New Roman"/>
                <w:sz w:val="28"/>
                <w:szCs w:val="28"/>
              </w:rPr>
              <w:t>»</w:t>
            </w:r>
            <w:r w:rsidRPr="00DA5DE5">
              <w:rPr>
                <w:rFonts w:ascii="Times New Roman" w:hAnsi="Times New Roman" w:cs="Times New Roman"/>
                <w:sz w:val="28"/>
                <w:szCs w:val="28"/>
              </w:rPr>
              <w:t xml:space="preserve"> </w:t>
            </w:r>
            <w:r w:rsidR="00A01F96">
              <w:rPr>
                <w:rFonts w:ascii="Times New Roman" w:hAnsi="Times New Roman" w:cs="Times New Roman"/>
                <w:sz w:val="28"/>
                <w:szCs w:val="28"/>
              </w:rPr>
              <w:t>указывается наименование(я)</w:t>
            </w:r>
            <w:r w:rsidR="00D02510">
              <w:rPr>
                <w:rFonts w:ascii="Times New Roman" w:hAnsi="Times New Roman" w:cs="Times New Roman"/>
                <w:sz w:val="28"/>
                <w:szCs w:val="28"/>
              </w:rPr>
              <w:t> </w:t>
            </w:r>
            <w:r w:rsidRPr="00DA5DE5">
              <w:rPr>
                <w:rFonts w:ascii="Times New Roman" w:hAnsi="Times New Roman" w:cs="Times New Roman"/>
                <w:sz w:val="28"/>
                <w:szCs w:val="28"/>
              </w:rPr>
              <w:t>цели(ей) предоставления, целевого направления, направления(ий)</w:t>
            </w:r>
            <w:r w:rsidR="00D02510">
              <w:rPr>
                <w:rFonts w:ascii="Times New Roman" w:hAnsi="Times New Roman" w:cs="Times New Roman"/>
                <w:sz w:val="28"/>
                <w:szCs w:val="28"/>
              </w:rPr>
              <w:t> </w:t>
            </w:r>
            <w:r w:rsidRPr="00DA5DE5">
              <w:rPr>
                <w:rFonts w:ascii="Times New Roman" w:hAnsi="Times New Roman" w:cs="Times New Roman"/>
                <w:sz w:val="28"/>
                <w:szCs w:val="28"/>
              </w:rPr>
              <w:t>расходования субсидии, бюджетных инвестиций, межбюджетного трансферта</w:t>
            </w:r>
          </w:p>
        </w:tc>
      </w:tr>
      <w:tr w:rsidR="00145FC6" w:rsidRPr="00DA5DE5" w:rsidTr="000362A1">
        <w:trPr>
          <w:trHeight w:val="956"/>
        </w:trPr>
        <w:tc>
          <w:tcPr>
            <w:tcW w:w="913" w:type="dxa"/>
          </w:tcPr>
          <w:p w:rsidR="00145FC6" w:rsidRPr="00DA5DE5" w:rsidRDefault="00145FC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10.7.</w:t>
            </w:r>
          </w:p>
        </w:tc>
        <w:tc>
          <w:tcPr>
            <w:tcW w:w="3402" w:type="dxa"/>
          </w:tcPr>
          <w:p w:rsidR="00145FC6" w:rsidRPr="00DA5DE5" w:rsidRDefault="00145FC6" w:rsidP="008F0761">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Учетный номер </w:t>
            </w:r>
          </w:p>
          <w:p w:rsidR="00145FC6" w:rsidRPr="00DA5DE5" w:rsidRDefault="00145FC6"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бюджетного обязательства</w:t>
            </w:r>
          </w:p>
        </w:tc>
        <w:tc>
          <w:tcPr>
            <w:tcW w:w="4961" w:type="dxa"/>
          </w:tcPr>
          <w:p w:rsidR="00145FC6" w:rsidRPr="00DA5DE5" w:rsidRDefault="00145FC6" w:rsidP="008F0761">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учетный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номер </w:t>
            </w:r>
            <w:r w:rsidR="008003A2">
              <w:rPr>
                <w:rFonts w:ascii="Times New Roman" w:hAnsi="Times New Roman" w:cs="Times New Roman"/>
                <w:sz w:val="28"/>
                <w:szCs w:val="28"/>
              </w:rPr>
              <w:t xml:space="preserve"> </w:t>
            </w:r>
            <w:r w:rsidRPr="00DA5DE5">
              <w:rPr>
                <w:rFonts w:ascii="Times New Roman" w:hAnsi="Times New Roman" w:cs="Times New Roman"/>
                <w:sz w:val="28"/>
                <w:szCs w:val="28"/>
              </w:rPr>
              <w:t>обязательства, присвоенный ему при постановке на у</w:t>
            </w:r>
            <w:r>
              <w:rPr>
                <w:rFonts w:ascii="Times New Roman" w:hAnsi="Times New Roman" w:cs="Times New Roman"/>
                <w:sz w:val="28"/>
                <w:szCs w:val="28"/>
              </w:rPr>
              <w:t>чет</w:t>
            </w:r>
          </w:p>
        </w:tc>
      </w:tr>
      <w:tr w:rsidR="008F0761" w:rsidRPr="00DA5DE5" w:rsidTr="0040781D">
        <w:tc>
          <w:tcPr>
            <w:tcW w:w="913" w:type="dxa"/>
            <w:tcBorders>
              <w:top w:val="single" w:sz="4" w:space="0" w:color="auto"/>
            </w:tcBorders>
          </w:tcPr>
          <w:p w:rsidR="008F0761"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10.8.</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Уникальный номер реестровой записи в реестре контрактов/реестре соглашений</w:t>
            </w:r>
          </w:p>
        </w:tc>
        <w:tc>
          <w:tcPr>
            <w:tcW w:w="4961" w:type="dxa"/>
            <w:tcBorders>
              <w:top w:val="single" w:sz="4" w:space="0" w:color="auto"/>
            </w:tcBorders>
          </w:tcPr>
          <w:p w:rsidR="008F0761"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номер</w:t>
            </w:r>
            <w:r w:rsidR="00C55703">
              <w:rPr>
                <w:rFonts w:ascii="Times New Roman" w:hAnsi="Times New Roman" w:cs="Times New Roman"/>
                <w:sz w:val="28"/>
                <w:szCs w:val="28"/>
              </w:rPr>
              <w:t xml:space="preserve"> реестровой записи в установленном</w:t>
            </w:r>
            <w:r w:rsidRPr="00DA5DE5">
              <w:rPr>
                <w:rFonts w:ascii="Times New Roman" w:hAnsi="Times New Roman" w:cs="Times New Roman"/>
                <w:sz w:val="28"/>
                <w:szCs w:val="28"/>
              </w:rPr>
              <w:t xml:space="preserve"> законодательством Российской Федерации о контрактной системе в сфере закупок товаров, работ, услуг для обеспечения государственных и муниципальных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нужд </w:t>
            </w:r>
            <w:r>
              <w:rPr>
                <w:rFonts w:ascii="Times New Roman" w:hAnsi="Times New Roman" w:cs="Times New Roman"/>
                <w:sz w:val="28"/>
                <w:szCs w:val="28"/>
              </w:rPr>
              <w:t xml:space="preserve">        </w:t>
            </w:r>
            <w:r w:rsidRPr="00DA5DE5">
              <w:rPr>
                <w:rFonts w:ascii="Times New Roman" w:hAnsi="Times New Roman" w:cs="Times New Roman"/>
                <w:sz w:val="28"/>
                <w:szCs w:val="28"/>
              </w:rPr>
              <w:t>порядке реестре</w:t>
            </w:r>
            <w:r>
              <w:rPr>
                <w:rFonts w:ascii="Times New Roman" w:hAnsi="Times New Roman" w:cs="Times New Roman"/>
                <w:sz w:val="28"/>
                <w:szCs w:val="28"/>
              </w:rPr>
              <w:t xml:space="preserve"> контрактов (далее - </w:t>
            </w:r>
            <w:r w:rsidRPr="00DA5DE5">
              <w:rPr>
                <w:rFonts w:ascii="Times New Roman" w:hAnsi="Times New Roman" w:cs="Times New Roman"/>
                <w:sz w:val="28"/>
                <w:szCs w:val="28"/>
              </w:rPr>
              <w:t>реестр контрактов)/реестре соглашений (договоров) о предоставлении</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субсидий бюджетных инвестиций межбюджетных трансфер</w:t>
            </w:r>
            <w:r>
              <w:rPr>
                <w:rFonts w:ascii="Times New Roman" w:hAnsi="Times New Roman" w:cs="Times New Roman"/>
                <w:sz w:val="28"/>
                <w:szCs w:val="28"/>
              </w:rPr>
              <w:t>тов (далее - реестр соглашений).</w:t>
            </w:r>
          </w:p>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Не заполняется при постановке на учет бюджетного обязательства, сведения о котором направляются в</w:t>
            </w:r>
            <w:r>
              <w:rPr>
                <w:rFonts w:ascii="Times New Roman" w:hAnsi="Times New Roman" w:cs="Times New Roman"/>
                <w:sz w:val="28"/>
                <w:szCs w:val="28"/>
              </w:rPr>
              <w:t xml:space="preserve"> УФК </w:t>
            </w:r>
            <w:r w:rsidRPr="00DA5DE5">
              <w:rPr>
                <w:rFonts w:ascii="Times New Roman" w:hAnsi="Times New Roman" w:cs="Times New Roman"/>
                <w:sz w:val="28"/>
                <w:szCs w:val="28"/>
              </w:rPr>
              <w:t xml:space="preserve">одновременно с информацией о </w:t>
            </w:r>
            <w:r>
              <w:rPr>
                <w:rFonts w:ascii="Times New Roman" w:hAnsi="Times New Roman" w:cs="Times New Roman"/>
                <w:sz w:val="28"/>
                <w:szCs w:val="28"/>
              </w:rPr>
              <w:t>муниципальном</w:t>
            </w:r>
            <w:r w:rsidRPr="00DA5DE5">
              <w:rPr>
                <w:rFonts w:ascii="Times New Roman" w:hAnsi="Times New Roman" w:cs="Times New Roman"/>
                <w:sz w:val="28"/>
                <w:szCs w:val="28"/>
              </w:rPr>
              <w:t xml:space="preserve"> контракте, соглашении для ее первичного включения в реес</w:t>
            </w:r>
            <w:r>
              <w:rPr>
                <w:rFonts w:ascii="Times New Roman" w:hAnsi="Times New Roman" w:cs="Times New Roman"/>
                <w:sz w:val="28"/>
                <w:szCs w:val="28"/>
              </w:rPr>
              <w:t>тр контрактов/реестр соглашений</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10.9.</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в валюте обязательства</w:t>
            </w:r>
          </w:p>
        </w:tc>
        <w:tc>
          <w:tcPr>
            <w:tcW w:w="4961"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8F0761" w:rsidRPr="00DA5DE5" w:rsidTr="0040781D">
        <w:tc>
          <w:tcPr>
            <w:tcW w:w="913" w:type="dxa"/>
            <w:tcBorders>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10.10.</w:t>
            </w:r>
          </w:p>
        </w:tc>
        <w:tc>
          <w:tcPr>
            <w:tcW w:w="3402"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валюты по </w:t>
            </w:r>
            <w:hyperlink r:id="rId40" w:history="1">
              <w:r w:rsidRPr="00DA5DE5">
                <w:rPr>
                  <w:rFonts w:ascii="Times New Roman" w:hAnsi="Times New Roman" w:cs="Times New Roman"/>
                  <w:sz w:val="28"/>
                  <w:szCs w:val="28"/>
                </w:rPr>
                <w:t>ОКВ</w:t>
              </w:r>
            </w:hyperlink>
          </w:p>
        </w:tc>
        <w:tc>
          <w:tcPr>
            <w:tcW w:w="4961"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валюты, в которой принято бюджетное обязательство, в </w:t>
            </w:r>
            <w:r w:rsidRPr="00DA5DE5">
              <w:rPr>
                <w:rFonts w:ascii="Times New Roman" w:hAnsi="Times New Roman" w:cs="Times New Roman"/>
                <w:sz w:val="28"/>
                <w:szCs w:val="28"/>
              </w:rPr>
              <w:lastRenderedPageBreak/>
              <w:t xml:space="preserve">соответствии с Общероссийским </w:t>
            </w:r>
            <w:hyperlink r:id="rId41" w:history="1">
              <w:r w:rsidRPr="00DA5DE5">
                <w:rPr>
                  <w:rFonts w:ascii="Times New Roman" w:hAnsi="Times New Roman" w:cs="Times New Roman"/>
                  <w:sz w:val="28"/>
                  <w:szCs w:val="28"/>
                </w:rPr>
                <w:t>классификатором</w:t>
              </w:r>
            </w:hyperlink>
            <w:r w:rsidRPr="00DA5DE5">
              <w:rPr>
                <w:rFonts w:ascii="Times New Roman" w:hAnsi="Times New Roman" w:cs="Times New Roman"/>
                <w:sz w:val="28"/>
                <w:szCs w:val="28"/>
              </w:rPr>
              <w:t xml:space="preserve"> валют. Формируется автоматически после указания наименования валюты в соответствии с Общероссийским </w:t>
            </w:r>
            <w:hyperlink r:id="rId42" w:history="1">
              <w:r w:rsidRPr="00DA5DE5">
                <w:rPr>
                  <w:rFonts w:ascii="Times New Roman" w:hAnsi="Times New Roman" w:cs="Times New Roman"/>
                  <w:sz w:val="28"/>
                  <w:szCs w:val="28"/>
                </w:rPr>
                <w:t>классификатором</w:t>
              </w:r>
            </w:hyperlink>
            <w:r w:rsidRPr="00DA5DE5">
              <w:rPr>
                <w:rFonts w:ascii="Times New Roman" w:hAnsi="Times New Roman" w:cs="Times New Roman"/>
                <w:sz w:val="28"/>
                <w:szCs w:val="28"/>
              </w:rPr>
              <w:t xml:space="preserve"> валют</w:t>
            </w:r>
          </w:p>
        </w:tc>
      </w:tr>
      <w:tr w:rsidR="00F9550F" w:rsidRPr="00DA5DE5" w:rsidTr="000362A1">
        <w:trPr>
          <w:trHeight w:val="3434"/>
        </w:trPr>
        <w:tc>
          <w:tcPr>
            <w:tcW w:w="913" w:type="dxa"/>
            <w:tcBorders>
              <w:top w:val="single" w:sz="4" w:space="0" w:color="auto"/>
            </w:tcBorders>
          </w:tcPr>
          <w:p w:rsidR="00F9550F" w:rsidRPr="00DA5DE5" w:rsidRDefault="00F9550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10.11.</w:t>
            </w:r>
          </w:p>
        </w:tc>
        <w:tc>
          <w:tcPr>
            <w:tcW w:w="3402" w:type="dxa"/>
            <w:tcBorders>
              <w:top w:val="single" w:sz="4" w:space="0" w:color="auto"/>
            </w:tcBorders>
          </w:tcPr>
          <w:p w:rsidR="00F9550F" w:rsidRPr="00DA5DE5" w:rsidRDefault="00F9550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в валюте Российской Федерации</w:t>
            </w:r>
          </w:p>
        </w:tc>
        <w:tc>
          <w:tcPr>
            <w:tcW w:w="4961" w:type="dxa"/>
            <w:tcBorders>
              <w:top w:val="single" w:sz="4" w:space="0" w:color="auto"/>
            </w:tcBorders>
          </w:tcPr>
          <w:p w:rsidR="00F9550F" w:rsidRPr="00DA5DE5" w:rsidRDefault="00F9550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бюджетного обязательства в валюте Российско</w:t>
            </w:r>
            <w:r>
              <w:rPr>
                <w:rFonts w:ascii="Times New Roman" w:hAnsi="Times New Roman" w:cs="Times New Roman"/>
                <w:sz w:val="28"/>
                <w:szCs w:val="28"/>
              </w:rPr>
              <w:t>й Федерации.</w:t>
            </w:r>
          </w:p>
          <w:p w:rsidR="00F9550F" w:rsidRPr="00DA5DE5" w:rsidRDefault="00F9550F"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history="1">
              <w:r w:rsidRPr="00DA5DE5">
                <w:rPr>
                  <w:rFonts w:ascii="Times New Roman" w:hAnsi="Times New Roman" w:cs="Times New Roman"/>
                  <w:sz w:val="28"/>
                  <w:szCs w:val="28"/>
                </w:rPr>
                <w:t>пункте 10.4</w:t>
              </w:r>
            </w:hyperlink>
            <w:r w:rsidRPr="00DA5DE5">
              <w:rPr>
                <w:rFonts w:ascii="Times New Roman" w:hAnsi="Times New Roman" w:cs="Times New Roman"/>
                <w:sz w:val="28"/>
                <w:szCs w:val="28"/>
              </w:rPr>
              <w:t xml:space="preserve"> настоящей информации</w:t>
            </w:r>
          </w:p>
        </w:tc>
      </w:tr>
      <w:tr w:rsidR="008F0761" w:rsidRPr="00DA5DE5" w:rsidTr="0040781D">
        <w:tc>
          <w:tcPr>
            <w:tcW w:w="913" w:type="dxa"/>
            <w:tcBorders>
              <w:top w:val="single" w:sz="4" w:space="0" w:color="auto"/>
            </w:tcBorders>
          </w:tcPr>
          <w:p w:rsidR="008F0761" w:rsidRPr="00EC79D4" w:rsidRDefault="0071193D" w:rsidP="0040781D">
            <w:pPr>
              <w:pStyle w:val="ConsPlusNormal"/>
              <w:jc w:val="center"/>
              <w:rPr>
                <w:rFonts w:ascii="Times New Roman" w:hAnsi="Times New Roman" w:cs="Times New Roman"/>
                <w:sz w:val="28"/>
                <w:szCs w:val="28"/>
              </w:rPr>
            </w:pPr>
            <w:r w:rsidRPr="00EC79D4">
              <w:rPr>
                <w:rFonts w:ascii="Times New Roman" w:hAnsi="Times New Roman" w:cs="Times New Roman"/>
                <w:sz w:val="28"/>
                <w:szCs w:val="28"/>
              </w:rPr>
              <w:t>10.12.</w:t>
            </w:r>
          </w:p>
        </w:tc>
        <w:tc>
          <w:tcPr>
            <w:tcW w:w="3402" w:type="dxa"/>
            <w:tcBorders>
              <w:top w:val="single" w:sz="4" w:space="0" w:color="auto"/>
            </w:tcBorders>
          </w:tcPr>
          <w:p w:rsidR="008F0761" w:rsidRPr="00EC79D4" w:rsidRDefault="0071193D" w:rsidP="00865069">
            <w:pPr>
              <w:pStyle w:val="ConsPlusNormal"/>
              <w:jc w:val="both"/>
              <w:rPr>
                <w:rFonts w:ascii="Times New Roman" w:hAnsi="Times New Roman" w:cs="Times New Roman"/>
                <w:sz w:val="28"/>
                <w:szCs w:val="28"/>
              </w:rPr>
            </w:pPr>
            <w:r w:rsidRPr="00EC79D4">
              <w:rPr>
                <w:rFonts w:ascii="Times New Roman" w:hAnsi="Times New Roman" w:cs="Times New Roman"/>
                <w:sz w:val="28"/>
                <w:szCs w:val="28"/>
              </w:rPr>
              <w:t>Уведомление</w:t>
            </w:r>
            <w:r w:rsidR="00865069" w:rsidRPr="00EC79D4">
              <w:rPr>
                <w:rFonts w:ascii="Times New Roman" w:hAnsi="Times New Roman" w:cs="Times New Roman"/>
                <w:sz w:val="28"/>
                <w:szCs w:val="28"/>
              </w:rPr>
              <w:t> </w:t>
            </w:r>
            <w:r w:rsidRPr="00EC79D4">
              <w:rPr>
                <w:rFonts w:ascii="Times New Roman" w:hAnsi="Times New Roman" w:cs="Times New Roman"/>
                <w:sz w:val="28"/>
                <w:szCs w:val="28"/>
              </w:rPr>
              <w:t xml:space="preserve">о поступлении </w:t>
            </w:r>
            <w:r w:rsidR="008F0761" w:rsidRPr="00EC79D4">
              <w:rPr>
                <w:rFonts w:ascii="Times New Roman" w:hAnsi="Times New Roman" w:cs="Times New Roman"/>
                <w:sz w:val="28"/>
                <w:szCs w:val="28"/>
              </w:rPr>
              <w:t>исполнительного документа/решения налогового органа</w:t>
            </w:r>
          </w:p>
        </w:tc>
        <w:tc>
          <w:tcPr>
            <w:tcW w:w="4961" w:type="dxa"/>
            <w:tcBorders>
              <w:top w:val="single" w:sz="4" w:space="0" w:color="auto"/>
            </w:tcBorders>
          </w:tcPr>
          <w:p w:rsidR="008F0761" w:rsidRPr="00EC79D4" w:rsidRDefault="0071193D" w:rsidP="00C55703">
            <w:pPr>
              <w:pStyle w:val="ConsPlusNormal"/>
              <w:jc w:val="both"/>
              <w:rPr>
                <w:rFonts w:ascii="Times New Roman" w:hAnsi="Times New Roman" w:cs="Times New Roman"/>
                <w:sz w:val="28"/>
                <w:szCs w:val="28"/>
              </w:rPr>
            </w:pPr>
            <w:r w:rsidRPr="00EC79D4">
              <w:rPr>
                <w:rFonts w:ascii="Times New Roman" w:hAnsi="Times New Roman" w:cs="Times New Roman"/>
                <w:sz w:val="28"/>
                <w:szCs w:val="28"/>
              </w:rPr>
              <w:t xml:space="preserve">При заполнении в </w:t>
            </w:r>
            <w:hyperlink w:anchor="P738" w:history="1">
              <w:r w:rsidRPr="00EC79D4">
                <w:rPr>
                  <w:rFonts w:ascii="Times New Roman" w:hAnsi="Times New Roman" w:cs="Times New Roman"/>
                  <w:sz w:val="28"/>
                  <w:szCs w:val="28"/>
                </w:rPr>
                <w:t>пункте 10.1</w:t>
              </w:r>
            </w:hyperlink>
            <w:r w:rsidRPr="00EC79D4">
              <w:rPr>
                <w:rFonts w:ascii="Times New Roman" w:hAnsi="Times New Roman" w:cs="Times New Roman"/>
                <w:sz w:val="28"/>
                <w:szCs w:val="28"/>
              </w:rPr>
              <w:t xml:space="preserve"> настоящей      информации       </w:t>
            </w:r>
            <w:r w:rsidR="00C55703">
              <w:rPr>
                <w:rFonts w:ascii="Times New Roman" w:hAnsi="Times New Roman" w:cs="Times New Roman"/>
                <w:sz w:val="28"/>
                <w:szCs w:val="28"/>
              </w:rPr>
              <w:t>вида документа</w:t>
            </w:r>
            <w:r w:rsidRPr="00EC79D4">
              <w:rPr>
                <w:rFonts w:ascii="Times New Roman" w:hAnsi="Times New Roman" w:cs="Times New Roman"/>
                <w:sz w:val="28"/>
                <w:szCs w:val="28"/>
              </w:rPr>
              <w:t xml:space="preserve"> </w:t>
            </w:r>
            <w:r w:rsidR="008F0761" w:rsidRPr="00EC79D4">
              <w:rPr>
                <w:rFonts w:ascii="Times New Roman" w:hAnsi="Times New Roman" w:cs="Times New Roman"/>
                <w:sz w:val="28"/>
                <w:szCs w:val="28"/>
              </w:rPr>
              <w:t>«исполнительный документ» или «решение налогового органа» указывается номер и дата уведомления      УФК о поступлении исполнительного документа (решения налогового органа), направленного должнику</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10.13.</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Основание невключения договора (</w:t>
            </w:r>
            <w:r>
              <w:rPr>
                <w:rFonts w:ascii="Times New Roman" w:hAnsi="Times New Roman" w:cs="Times New Roman"/>
                <w:sz w:val="28"/>
                <w:szCs w:val="28"/>
              </w:rPr>
              <w:t xml:space="preserve">муниципального </w:t>
            </w:r>
            <w:r w:rsidRPr="00DA5DE5">
              <w:rPr>
                <w:rFonts w:ascii="Times New Roman" w:hAnsi="Times New Roman" w:cs="Times New Roman"/>
                <w:sz w:val="28"/>
                <w:szCs w:val="28"/>
              </w:rPr>
              <w:t>контракта) в реестр контрактов</w:t>
            </w:r>
          </w:p>
        </w:tc>
        <w:tc>
          <w:tcPr>
            <w:tcW w:w="4961" w:type="dxa"/>
          </w:tcPr>
          <w:p w:rsidR="008F0761" w:rsidRPr="00DA5DE5" w:rsidRDefault="00EC79D4" w:rsidP="00FF7666">
            <w:pPr>
              <w:pStyle w:val="ConsPlusNormal"/>
              <w:jc w:val="both"/>
              <w:rPr>
                <w:rFonts w:ascii="Times New Roman" w:hAnsi="Times New Roman" w:cs="Times New Roman"/>
                <w:sz w:val="28"/>
                <w:szCs w:val="28"/>
              </w:rPr>
            </w:pPr>
            <w:r w:rsidRPr="00DF2393">
              <w:rPr>
                <w:rFonts w:ascii="Times New Roman" w:hAnsi="Times New Roman" w:cs="Times New Roman"/>
                <w:sz w:val="28"/>
                <w:szCs w:val="28"/>
              </w:rPr>
              <w:t xml:space="preserve">При заполнении в пункте 10.1 настоящей информации вида документа </w:t>
            </w:r>
            <w:r w:rsidR="00FF7666">
              <w:rPr>
                <w:rFonts w:ascii="Times New Roman" w:hAnsi="Times New Roman" w:cs="Times New Roman"/>
                <w:sz w:val="28"/>
                <w:szCs w:val="28"/>
              </w:rPr>
              <w:t>«договор»</w:t>
            </w:r>
            <w:r w:rsidRPr="00DF2393">
              <w:rPr>
                <w:rFonts w:ascii="Times New Roman" w:hAnsi="Times New Roman" w:cs="Times New Roman"/>
                <w:sz w:val="28"/>
                <w:szCs w:val="28"/>
              </w:rPr>
              <w:t xml:space="preserve"> указываются положения законодательства Российской Федерации о контрактной системе в сфере закупок товаров, работ, услуг для государственных и муниципальных нужд, являющиеся основанием для невключения договора (контракта) в реестр контрактов</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Реквизиты контрагента/взыскателя по исполнительному документу/решению </w:t>
            </w:r>
            <w:r w:rsidRPr="00DA5DE5">
              <w:rPr>
                <w:rFonts w:ascii="Times New Roman" w:hAnsi="Times New Roman" w:cs="Times New Roman"/>
                <w:sz w:val="28"/>
                <w:szCs w:val="28"/>
              </w:rPr>
              <w:lastRenderedPageBreak/>
              <w:t>налогового органа</w:t>
            </w:r>
          </w:p>
        </w:tc>
        <w:tc>
          <w:tcPr>
            <w:tcW w:w="4961" w:type="dxa"/>
          </w:tcPr>
          <w:p w:rsidR="008F0761" w:rsidRPr="00DA5DE5" w:rsidRDefault="008F0761" w:rsidP="0040781D">
            <w:pPr>
              <w:pStyle w:val="ConsPlusNormal"/>
              <w:jc w:val="both"/>
              <w:rPr>
                <w:rFonts w:ascii="Times New Roman" w:hAnsi="Times New Roman" w:cs="Times New Roman"/>
                <w:sz w:val="28"/>
                <w:szCs w:val="28"/>
              </w:rPr>
            </w:pP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11.1.</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юридического лица/фамилия, имя, отчество физического лица</w:t>
            </w:r>
          </w:p>
        </w:tc>
        <w:tc>
          <w:tcPr>
            <w:tcW w:w="4961"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11.2.</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Идентификационный номер налогоплательщика (ИНН)</w:t>
            </w:r>
          </w:p>
        </w:tc>
        <w:tc>
          <w:tcPr>
            <w:tcW w:w="4961"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идентификационный номер налогоплательщика контрагента в соответствии со сведениями ЕГРЮЛ</w:t>
            </w:r>
          </w:p>
        </w:tc>
      </w:tr>
      <w:tr w:rsidR="0071193D" w:rsidRPr="00DA5DE5" w:rsidTr="0040781D">
        <w:tc>
          <w:tcPr>
            <w:tcW w:w="913" w:type="dxa"/>
            <w:tcBorders>
              <w:top w:val="single" w:sz="4" w:space="0" w:color="auto"/>
            </w:tcBorders>
          </w:tcPr>
          <w:p w:rsidR="0071193D"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11.3.</w:t>
            </w:r>
          </w:p>
        </w:tc>
        <w:tc>
          <w:tcPr>
            <w:tcW w:w="3402" w:type="dxa"/>
            <w:tcBorders>
              <w:top w:val="single" w:sz="4" w:space="0" w:color="auto"/>
            </w:tcBorders>
          </w:tcPr>
          <w:p w:rsidR="0071193D"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причины постановки на учет в налоговом органе (КПП)</w:t>
            </w:r>
          </w:p>
        </w:tc>
        <w:tc>
          <w:tcPr>
            <w:tcW w:w="4961" w:type="dxa"/>
            <w:tcBorders>
              <w:top w:val="single" w:sz="4" w:space="0" w:color="auto"/>
            </w:tcBorders>
          </w:tcPr>
          <w:p w:rsidR="0071193D"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 причины постановки на учет контрагента в соответствии со сведениями ЕГРЮЛ</w:t>
            </w:r>
          </w:p>
        </w:tc>
      </w:tr>
      <w:tr w:rsidR="0071193D" w:rsidRPr="00DA5DE5" w:rsidTr="0040781D">
        <w:tc>
          <w:tcPr>
            <w:tcW w:w="913" w:type="dxa"/>
            <w:tcBorders>
              <w:top w:val="single" w:sz="4" w:space="0" w:color="auto"/>
            </w:tcBorders>
          </w:tcPr>
          <w:p w:rsidR="0071193D"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11.4.</w:t>
            </w:r>
          </w:p>
        </w:tc>
        <w:tc>
          <w:tcPr>
            <w:tcW w:w="3402" w:type="dxa"/>
            <w:tcBorders>
              <w:top w:val="single" w:sz="4" w:space="0" w:color="auto"/>
            </w:tcBorders>
          </w:tcPr>
          <w:p w:rsidR="0071193D" w:rsidRDefault="0071193D"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4961" w:type="dxa"/>
            <w:tcBorders>
              <w:top w:val="single" w:sz="4" w:space="0" w:color="auto"/>
            </w:tcBorders>
          </w:tcPr>
          <w:p w:rsidR="0071193D"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Сводному реестру контрагента в случае если операции по исполнению бюджетного обязательства подлежат отражению на лицевом счете, открытом контрагенту в </w:t>
            </w:r>
            <w:r>
              <w:rPr>
                <w:rFonts w:ascii="Times New Roman" w:hAnsi="Times New Roman" w:cs="Times New Roman"/>
                <w:sz w:val="28"/>
                <w:szCs w:val="28"/>
              </w:rPr>
              <w:t>УФК</w:t>
            </w:r>
          </w:p>
        </w:tc>
      </w:tr>
      <w:tr w:rsidR="008F0761" w:rsidRPr="00DA5DE5" w:rsidTr="0040781D">
        <w:tc>
          <w:tcPr>
            <w:tcW w:w="913" w:type="dxa"/>
            <w:tcBorders>
              <w:top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11.5.</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лицевого счета (раздела на лицевом счете)</w:t>
            </w:r>
          </w:p>
        </w:tc>
        <w:tc>
          <w:tcPr>
            <w:tcW w:w="4961"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В случае если операции по исполнению бюджетного обязательства подлежат отражению на лицевом счете, открытом контрагенту в </w:t>
            </w:r>
            <w:r>
              <w:rPr>
                <w:rFonts w:ascii="Times New Roman" w:hAnsi="Times New Roman" w:cs="Times New Roman"/>
                <w:sz w:val="28"/>
                <w:szCs w:val="28"/>
              </w:rPr>
              <w:t xml:space="preserve">УФК </w:t>
            </w:r>
            <w:r w:rsidRPr="002F4B86">
              <w:rPr>
                <w:rFonts w:ascii="Times New Roman" w:hAnsi="Times New Roman" w:cs="Times New Roman"/>
                <w:sz w:val="28"/>
                <w:szCs w:val="28"/>
              </w:rPr>
              <w:t>(Министерстве финансов Ставропольского края,</w:t>
            </w:r>
            <w:r w:rsidRPr="00DA5DE5">
              <w:rPr>
                <w:rFonts w:ascii="Times New Roman" w:hAnsi="Times New Roman" w:cs="Times New Roman"/>
                <w:sz w:val="28"/>
                <w:szCs w:val="28"/>
              </w:rPr>
              <w:t xml:space="preserve"> органе управления государственным внебюджетным фондом), указывается номер лицевого счета контрагента в соответствии с документом-</w:t>
            </w:r>
            <w:r>
              <w:rPr>
                <w:rFonts w:ascii="Times New Roman" w:hAnsi="Times New Roman" w:cs="Times New Roman"/>
                <w:sz w:val="28"/>
                <w:szCs w:val="28"/>
              </w:rPr>
              <w:t>основанием.</w:t>
            </w:r>
          </w:p>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Аналитический номер раздела на лицевом счете указывается в случае</w:t>
            </w:r>
            <w:r w:rsidR="008B039A">
              <w:rPr>
                <w:rFonts w:ascii="Times New Roman" w:hAnsi="Times New Roman" w:cs="Times New Roman"/>
                <w:sz w:val="28"/>
                <w:szCs w:val="28"/>
              </w:rPr>
              <w:t>,</w:t>
            </w:r>
            <w:r w:rsidRPr="00DA5DE5">
              <w:rPr>
                <w:rFonts w:ascii="Times New Roman" w:hAnsi="Times New Roman" w:cs="Times New Roman"/>
                <w:sz w:val="28"/>
                <w:szCs w:val="28"/>
              </w:rPr>
              <w:t xml:space="preserve"> если операции по исполнению бюджетного обязательства подлежат отражению на лицевом счете, открытом контрагенту в</w:t>
            </w:r>
            <w:r>
              <w:rPr>
                <w:rFonts w:ascii="Times New Roman" w:hAnsi="Times New Roman" w:cs="Times New Roman"/>
                <w:sz w:val="28"/>
                <w:szCs w:val="28"/>
              </w:rPr>
              <w:t xml:space="preserve"> УФК</w:t>
            </w:r>
            <w:r w:rsidRPr="00DA5DE5">
              <w:rPr>
                <w:rFonts w:ascii="Times New Roman" w:hAnsi="Times New Roman" w:cs="Times New Roman"/>
                <w:sz w:val="28"/>
                <w:szCs w:val="28"/>
              </w:rPr>
              <w:t xml:space="preserve">, для отражения </w:t>
            </w:r>
            <w:r w:rsidRPr="00DA5DE5">
              <w:rPr>
                <w:rFonts w:ascii="Times New Roman" w:hAnsi="Times New Roman" w:cs="Times New Roman"/>
                <w:sz w:val="28"/>
                <w:szCs w:val="28"/>
              </w:rPr>
              <w:lastRenderedPageBreak/>
              <w:t>средств, подлеж</w:t>
            </w:r>
            <w:r w:rsidRPr="006D696F">
              <w:rPr>
                <w:rFonts w:ascii="Times New Roman" w:hAnsi="Times New Roman" w:cs="Times New Roman"/>
                <w:sz w:val="28"/>
                <w:szCs w:val="28"/>
              </w:rPr>
              <w:t>ащих в соответствии с законодательством Российской Федерации казначейскому сопровождению,</w:t>
            </w:r>
            <w:r w:rsidRPr="00DA5DE5">
              <w:rPr>
                <w:rFonts w:ascii="Times New Roman" w:hAnsi="Times New Roman" w:cs="Times New Roman"/>
                <w:sz w:val="28"/>
                <w:szCs w:val="28"/>
              </w:rPr>
              <w:t xml:space="preserve"> предоставляемых в соответствии с документом-основанием</w:t>
            </w:r>
            <w:r w:rsidR="008B039A">
              <w:rPr>
                <w:rFonts w:ascii="Times New Roman" w:hAnsi="Times New Roman" w:cs="Times New Roman"/>
                <w:sz w:val="28"/>
                <w:szCs w:val="28"/>
              </w:rPr>
              <w:t xml:space="preserve"> (при наличии)</w:t>
            </w:r>
          </w:p>
        </w:tc>
      </w:tr>
      <w:tr w:rsidR="008F0761" w:rsidRPr="00DA5DE5" w:rsidTr="0040781D">
        <w:tc>
          <w:tcPr>
            <w:tcW w:w="913" w:type="dxa"/>
            <w:tcBorders>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11.6.</w:t>
            </w:r>
          </w:p>
        </w:tc>
        <w:tc>
          <w:tcPr>
            <w:tcW w:w="3402"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банковского</w:t>
            </w:r>
            <w:r w:rsidR="009B6E92">
              <w:rPr>
                <w:rFonts w:ascii="Times New Roman" w:hAnsi="Times New Roman" w:cs="Times New Roman"/>
                <w:sz w:val="28"/>
                <w:szCs w:val="28"/>
              </w:rPr>
              <w:t xml:space="preserve"> (казначейского)</w:t>
            </w:r>
            <w:r w:rsidRPr="00DA5DE5">
              <w:rPr>
                <w:rFonts w:ascii="Times New Roman" w:hAnsi="Times New Roman" w:cs="Times New Roman"/>
                <w:sz w:val="28"/>
                <w:szCs w:val="28"/>
              </w:rPr>
              <w:t xml:space="preserve"> счета</w:t>
            </w:r>
          </w:p>
        </w:tc>
        <w:tc>
          <w:tcPr>
            <w:tcW w:w="4961"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номер банковского</w:t>
            </w:r>
            <w:r w:rsidR="009B6E92">
              <w:rPr>
                <w:rFonts w:ascii="Times New Roman" w:hAnsi="Times New Roman" w:cs="Times New Roman"/>
                <w:sz w:val="28"/>
                <w:szCs w:val="28"/>
              </w:rPr>
              <w:t xml:space="preserve"> (казначейского)</w:t>
            </w:r>
            <w:r w:rsidRPr="00DA5DE5">
              <w:rPr>
                <w:rFonts w:ascii="Times New Roman" w:hAnsi="Times New Roman" w:cs="Times New Roman"/>
                <w:sz w:val="28"/>
                <w:szCs w:val="28"/>
              </w:rPr>
              <w:t xml:space="preserve"> счета контрагента (при наличии в документе-основании)</w:t>
            </w:r>
          </w:p>
        </w:tc>
      </w:tr>
      <w:tr w:rsidR="008F0761" w:rsidRPr="00DA5DE5" w:rsidTr="0040781D">
        <w:tc>
          <w:tcPr>
            <w:tcW w:w="913" w:type="dxa"/>
            <w:tcBorders>
              <w:top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11.7.</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банка</w:t>
            </w:r>
            <w:r>
              <w:rPr>
                <w:rFonts w:ascii="Times New Roman" w:hAnsi="Times New Roman" w:cs="Times New Roman"/>
                <w:sz w:val="28"/>
                <w:szCs w:val="28"/>
              </w:rPr>
              <w:t xml:space="preserve">          </w:t>
            </w:r>
            <w:r w:rsidR="005F2825">
              <w:rPr>
                <w:rFonts w:ascii="Times New Roman" w:hAnsi="Times New Roman" w:cs="Times New Roman"/>
                <w:sz w:val="28"/>
                <w:szCs w:val="28"/>
              </w:rPr>
              <w:t xml:space="preserve"> (иной организации), в котором(</w:t>
            </w:r>
            <w:r w:rsidRPr="00DA5DE5">
              <w:rPr>
                <w:rFonts w:ascii="Times New Roman" w:hAnsi="Times New Roman" w:cs="Times New Roman"/>
                <w:sz w:val="28"/>
                <w:szCs w:val="28"/>
              </w:rPr>
              <w:t>ой) открыт счет контрагенту</w:t>
            </w:r>
          </w:p>
        </w:tc>
        <w:tc>
          <w:tcPr>
            <w:tcW w:w="4961"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банка контрагента или </w:t>
            </w:r>
            <w:r>
              <w:rPr>
                <w:rFonts w:ascii="Times New Roman" w:hAnsi="Times New Roman" w:cs="Times New Roman"/>
                <w:sz w:val="28"/>
                <w:szCs w:val="28"/>
              </w:rPr>
              <w:t>УФК</w:t>
            </w:r>
            <w:r w:rsidRPr="00DA5DE5">
              <w:rPr>
                <w:rFonts w:ascii="Times New Roman" w:hAnsi="Times New Roman" w:cs="Times New Roman"/>
                <w:sz w:val="28"/>
                <w:szCs w:val="28"/>
              </w:rPr>
              <w:t xml:space="preserve"> (при наличии в документе-основании)</w:t>
            </w:r>
          </w:p>
        </w:tc>
      </w:tr>
      <w:tr w:rsidR="008F0761" w:rsidRPr="00DA5DE5" w:rsidTr="00592912">
        <w:tc>
          <w:tcPr>
            <w:tcW w:w="913" w:type="dxa"/>
            <w:tcBorders>
              <w:top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11.8.</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БИК банка</w:t>
            </w:r>
          </w:p>
        </w:tc>
        <w:tc>
          <w:tcPr>
            <w:tcW w:w="4961"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БИК банка контрагента (при наличии в документе-основании)</w:t>
            </w:r>
          </w:p>
        </w:tc>
      </w:tr>
      <w:tr w:rsidR="008F0761" w:rsidRPr="00DA5DE5" w:rsidTr="0040781D">
        <w:tc>
          <w:tcPr>
            <w:tcW w:w="913" w:type="dxa"/>
            <w:tcBorders>
              <w:top w:val="single" w:sz="4" w:space="0" w:color="auto"/>
            </w:tcBorders>
          </w:tcPr>
          <w:p w:rsidR="008F0761"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11.9.</w:t>
            </w:r>
          </w:p>
        </w:tc>
        <w:tc>
          <w:tcPr>
            <w:tcW w:w="3402" w:type="dxa"/>
            <w:tcBorders>
              <w:top w:val="single" w:sz="4" w:space="0" w:color="auto"/>
            </w:tcBorders>
          </w:tcPr>
          <w:p w:rsidR="008F0761"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Корреспондентский счет банка</w:t>
            </w:r>
          </w:p>
        </w:tc>
        <w:tc>
          <w:tcPr>
            <w:tcW w:w="4961" w:type="dxa"/>
            <w:tcBorders>
              <w:top w:val="single" w:sz="4" w:space="0" w:color="auto"/>
            </w:tcBorders>
          </w:tcPr>
          <w:p w:rsidR="008F0761"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корреспондентский счет банка контрагента (при наличии в документе-основании)</w:t>
            </w:r>
          </w:p>
        </w:tc>
      </w:tr>
      <w:tr w:rsidR="008F0761" w:rsidRPr="00DA5DE5" w:rsidTr="0071193D">
        <w:tc>
          <w:tcPr>
            <w:tcW w:w="913" w:type="dxa"/>
            <w:tcBorders>
              <w:top w:val="single" w:sz="4" w:space="0" w:color="auto"/>
            </w:tcBorders>
          </w:tcPr>
          <w:p w:rsidR="008F0761" w:rsidRDefault="0071193D" w:rsidP="0071193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402" w:type="dxa"/>
            <w:tcBorders>
              <w:top w:val="single" w:sz="4" w:space="0" w:color="auto"/>
            </w:tcBorders>
          </w:tcPr>
          <w:p w:rsidR="008F0761" w:rsidRPr="00DA5DE5"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Расшифровка обязательства</w:t>
            </w:r>
          </w:p>
        </w:tc>
        <w:tc>
          <w:tcPr>
            <w:tcW w:w="4961" w:type="dxa"/>
            <w:tcBorders>
              <w:top w:val="single" w:sz="4" w:space="0" w:color="auto"/>
            </w:tcBorders>
          </w:tcPr>
          <w:p w:rsidR="008F0761" w:rsidRPr="00DA5DE5" w:rsidRDefault="008F0761" w:rsidP="0071193D">
            <w:pPr>
              <w:pStyle w:val="ConsPlusNormal"/>
              <w:jc w:val="both"/>
              <w:rPr>
                <w:rFonts w:ascii="Times New Roman" w:hAnsi="Times New Roman" w:cs="Times New Roman"/>
                <w:sz w:val="28"/>
                <w:szCs w:val="28"/>
              </w:rPr>
            </w:pPr>
          </w:p>
        </w:tc>
      </w:tr>
      <w:tr w:rsidR="008F0761" w:rsidRPr="00DA5DE5" w:rsidTr="0040781D">
        <w:tc>
          <w:tcPr>
            <w:tcW w:w="913" w:type="dxa"/>
            <w:tcBorders>
              <w:top w:val="single" w:sz="4" w:space="0" w:color="auto"/>
            </w:tcBorders>
          </w:tcPr>
          <w:p w:rsidR="008F0761"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12.1.</w:t>
            </w:r>
          </w:p>
        </w:tc>
        <w:tc>
          <w:tcPr>
            <w:tcW w:w="3402" w:type="dxa"/>
            <w:tcBorders>
              <w:top w:val="single" w:sz="4" w:space="0" w:color="auto"/>
            </w:tcBorders>
          </w:tcPr>
          <w:p w:rsidR="008F0761"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Наименование объекта капитального строительства или объекта </w:t>
            </w:r>
            <w:r w:rsidR="008F0761" w:rsidRPr="00DA5DE5">
              <w:rPr>
                <w:rFonts w:ascii="Times New Roman" w:hAnsi="Times New Roman" w:cs="Times New Roman"/>
                <w:sz w:val="28"/>
                <w:szCs w:val="28"/>
              </w:rPr>
              <w:t>недвижимого имущества</w:t>
            </w:r>
          </w:p>
        </w:tc>
        <w:tc>
          <w:tcPr>
            <w:tcW w:w="4961" w:type="dxa"/>
            <w:tcBorders>
              <w:top w:val="single" w:sz="4" w:space="0" w:color="auto"/>
            </w:tcBorders>
          </w:tcPr>
          <w:p w:rsidR="008F0761"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объекта капитального строительства или объекта недвижимого имущества</w:t>
            </w:r>
          </w:p>
        </w:tc>
      </w:tr>
      <w:tr w:rsidR="008F0761" w:rsidRPr="00DA5DE5" w:rsidTr="0040781D">
        <w:tc>
          <w:tcPr>
            <w:tcW w:w="913" w:type="dxa"/>
            <w:tcBorders>
              <w:top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12.2.</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Уникальный код объекта капитального строительства или объекта недвижимого имущества </w:t>
            </w:r>
          </w:p>
        </w:tc>
        <w:tc>
          <w:tcPr>
            <w:tcW w:w="4961"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или объекта недвижимого имущества</w:t>
            </w:r>
          </w:p>
        </w:tc>
      </w:tr>
      <w:tr w:rsidR="008F0761" w:rsidRPr="00DA5DE5" w:rsidTr="0040781D">
        <w:tc>
          <w:tcPr>
            <w:tcW w:w="913" w:type="dxa"/>
            <w:tcBorders>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12.3.</w:t>
            </w:r>
          </w:p>
        </w:tc>
        <w:tc>
          <w:tcPr>
            <w:tcW w:w="3402"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Итого по уникальному коду объекта капитального строительства или объекта недвижимого имущества </w:t>
            </w:r>
          </w:p>
        </w:tc>
        <w:tc>
          <w:tcPr>
            <w:tcW w:w="4961"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группировочно итоговые суммы по уникальному коду объекта капитального строительства или объекта недвижимого имущества </w:t>
            </w:r>
          </w:p>
        </w:tc>
      </w:tr>
      <w:tr w:rsidR="008F0761" w:rsidRPr="00DA5DE5" w:rsidTr="0040781D">
        <w:tc>
          <w:tcPr>
            <w:tcW w:w="913" w:type="dxa"/>
            <w:tcBorders>
              <w:top w:val="single" w:sz="4" w:space="0" w:color="auto"/>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12.4.</w:t>
            </w:r>
          </w:p>
        </w:tc>
        <w:tc>
          <w:tcPr>
            <w:tcW w:w="3402"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4961"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соответствии </w:t>
            </w:r>
            <w:r>
              <w:rPr>
                <w:rFonts w:ascii="Times New Roman" w:hAnsi="Times New Roman" w:cs="Times New Roman"/>
                <w:sz w:val="28"/>
                <w:szCs w:val="28"/>
              </w:rPr>
              <w:t>с предметом документа-основания.</w:t>
            </w:r>
          </w:p>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 основании информации, представленной должником</w:t>
            </w:r>
          </w:p>
        </w:tc>
      </w:tr>
      <w:tr w:rsidR="008F0761" w:rsidRPr="00DA5DE5" w:rsidTr="0040781D">
        <w:tc>
          <w:tcPr>
            <w:tcW w:w="913" w:type="dxa"/>
            <w:tcBorders>
              <w:top w:val="single" w:sz="4" w:space="0" w:color="auto"/>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12.5.</w:t>
            </w:r>
          </w:p>
        </w:tc>
        <w:tc>
          <w:tcPr>
            <w:tcW w:w="3402"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обязательства в разрезе на текущий финансовый год и первый и второй год планового периода</w:t>
            </w:r>
          </w:p>
        </w:tc>
        <w:tc>
          <w:tcPr>
            <w:tcW w:w="4961" w:type="dxa"/>
            <w:tcBorders>
              <w:top w:val="single" w:sz="4" w:space="0" w:color="auto"/>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Отражаются суммы принятых бюджетных обязательств за счет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валюте Российской Федерации в разрезе на 20__ текущий финансовый год (первый и второй год планового периода)</w:t>
            </w:r>
          </w:p>
        </w:tc>
      </w:tr>
      <w:tr w:rsidR="008F0761" w:rsidRPr="00DA5DE5" w:rsidTr="0040781D">
        <w:tc>
          <w:tcPr>
            <w:tcW w:w="913" w:type="dxa"/>
            <w:tcBorders>
              <w:top w:val="single" w:sz="4" w:space="0" w:color="auto"/>
              <w:left w:val="single" w:sz="4" w:space="0" w:color="auto"/>
              <w:bottom w:val="single" w:sz="4" w:space="0" w:color="auto"/>
              <w:right w:val="single" w:sz="4" w:space="0" w:color="auto"/>
            </w:tcBorders>
          </w:tcPr>
          <w:p w:rsidR="008F0761"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12.6.</w:t>
            </w:r>
          </w:p>
        </w:tc>
        <w:tc>
          <w:tcPr>
            <w:tcW w:w="3402" w:type="dxa"/>
            <w:tcBorders>
              <w:top w:val="single" w:sz="4" w:space="0" w:color="auto"/>
              <w:left w:val="single" w:sz="4" w:space="0" w:color="auto"/>
              <w:bottom w:val="single" w:sz="4" w:space="0" w:color="auto"/>
              <w:right w:val="single" w:sz="4" w:space="0" w:color="auto"/>
            </w:tcBorders>
          </w:tcPr>
          <w:p w:rsidR="008F0761" w:rsidRPr="00DA5DE5"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Объем права на принятие обязательств в разрезе сумм на текущий финансовый год, на первый и второй год планового периода</w:t>
            </w:r>
          </w:p>
        </w:tc>
        <w:tc>
          <w:tcPr>
            <w:tcW w:w="4961" w:type="dxa"/>
            <w:tcBorders>
              <w:top w:val="single" w:sz="4" w:space="0" w:color="auto"/>
              <w:left w:val="single" w:sz="4" w:space="0" w:color="auto"/>
              <w:bottom w:val="single" w:sz="4" w:space="0" w:color="auto"/>
              <w:right w:val="single" w:sz="4" w:space="0" w:color="auto"/>
            </w:tcBorders>
          </w:tcPr>
          <w:p w:rsidR="008F0761" w:rsidRPr="00DA5DE5"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суммы доведенных лимитов бюджетных обязательств на текущий финансовый год, на первый и второй год планового периода</w:t>
            </w:r>
          </w:p>
        </w:tc>
      </w:tr>
      <w:tr w:rsidR="008F0761" w:rsidRPr="00DA5DE5" w:rsidTr="0040781D">
        <w:tc>
          <w:tcPr>
            <w:tcW w:w="913" w:type="dxa"/>
            <w:tcBorders>
              <w:top w:val="single" w:sz="4" w:space="0" w:color="auto"/>
            </w:tcBorders>
          </w:tcPr>
          <w:p w:rsidR="008F0761"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12.7.</w:t>
            </w:r>
          </w:p>
        </w:tc>
        <w:tc>
          <w:tcPr>
            <w:tcW w:w="3402" w:type="dxa"/>
            <w:tcBorders>
              <w:top w:val="single" w:sz="4" w:space="0" w:color="auto"/>
            </w:tcBorders>
          </w:tcPr>
          <w:p w:rsidR="008F0761"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обязательства, превышающая допустимый объем на </w:t>
            </w:r>
            <w:r w:rsidR="008F0761" w:rsidRPr="00DA5DE5">
              <w:rPr>
                <w:rFonts w:ascii="Times New Roman" w:hAnsi="Times New Roman" w:cs="Times New Roman"/>
                <w:sz w:val="28"/>
                <w:szCs w:val="28"/>
              </w:rPr>
              <w:t>текущий финансовый год, на первый и второй год планового периода</w:t>
            </w:r>
          </w:p>
        </w:tc>
        <w:tc>
          <w:tcPr>
            <w:tcW w:w="4961" w:type="dxa"/>
            <w:tcBorders>
              <w:top w:val="single" w:sz="4" w:space="0" w:color="auto"/>
            </w:tcBorders>
          </w:tcPr>
          <w:p w:rsidR="008F0761"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превышения принятого бюджетного обязательства над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доведенными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лимитами </w:t>
            </w:r>
            <w:r w:rsidR="008F0761" w:rsidRPr="00DA5DE5">
              <w:rPr>
                <w:rFonts w:ascii="Times New Roman" w:hAnsi="Times New Roman" w:cs="Times New Roman"/>
                <w:sz w:val="28"/>
                <w:szCs w:val="28"/>
              </w:rPr>
              <w:t>бюджетных</w:t>
            </w:r>
            <w:r w:rsidR="008F0761">
              <w:rPr>
                <w:rFonts w:ascii="Times New Roman" w:hAnsi="Times New Roman" w:cs="Times New Roman"/>
                <w:sz w:val="28"/>
                <w:szCs w:val="28"/>
              </w:rPr>
              <w:t xml:space="preserve">   </w:t>
            </w:r>
            <w:r w:rsidR="008F0761" w:rsidRPr="00DA5DE5">
              <w:rPr>
                <w:rFonts w:ascii="Times New Roman" w:hAnsi="Times New Roman" w:cs="Times New Roman"/>
                <w:sz w:val="28"/>
                <w:szCs w:val="28"/>
              </w:rPr>
              <w:t xml:space="preserve"> обязательств </w:t>
            </w:r>
            <w:r w:rsidR="008F0761">
              <w:rPr>
                <w:rFonts w:ascii="Times New Roman" w:hAnsi="Times New Roman" w:cs="Times New Roman"/>
                <w:sz w:val="28"/>
                <w:szCs w:val="28"/>
              </w:rPr>
              <w:t xml:space="preserve"> </w:t>
            </w:r>
            <w:r w:rsidR="008F0761" w:rsidRPr="00DA5DE5">
              <w:rPr>
                <w:rFonts w:ascii="Times New Roman" w:hAnsi="Times New Roman" w:cs="Times New Roman"/>
                <w:sz w:val="28"/>
                <w:szCs w:val="28"/>
              </w:rPr>
              <w:t xml:space="preserve">в </w:t>
            </w:r>
            <w:r w:rsidR="008F0761">
              <w:rPr>
                <w:rFonts w:ascii="Times New Roman" w:hAnsi="Times New Roman" w:cs="Times New Roman"/>
                <w:sz w:val="28"/>
                <w:szCs w:val="28"/>
              </w:rPr>
              <w:t xml:space="preserve">  </w:t>
            </w:r>
            <w:r w:rsidR="008F0761" w:rsidRPr="00DA5DE5">
              <w:rPr>
                <w:rFonts w:ascii="Times New Roman" w:hAnsi="Times New Roman" w:cs="Times New Roman"/>
                <w:sz w:val="28"/>
                <w:szCs w:val="28"/>
              </w:rPr>
              <w:t>разрезе текущего финансового года, первого и второго года планового периода</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12.8.</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Всего в разрезе сумм на текущий финансовый год, на первый и второй год планового периода</w:t>
            </w:r>
          </w:p>
        </w:tc>
        <w:tc>
          <w:tcPr>
            <w:tcW w:w="4961"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итоговые суммы группировочно по сумме обязательств, объему прав на принятие обязательств, сумме превышения на текущий год, первый и второй год планового периода</w:t>
            </w:r>
          </w:p>
        </w:tc>
      </w:tr>
      <w:tr w:rsidR="008F0761" w:rsidRPr="00DA5DE5" w:rsidTr="0040781D">
        <w:tc>
          <w:tcPr>
            <w:tcW w:w="913" w:type="dxa"/>
            <w:tcBorders>
              <w:bottom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12.9.</w:t>
            </w:r>
          </w:p>
        </w:tc>
        <w:tc>
          <w:tcPr>
            <w:tcW w:w="3402"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Примечание</w:t>
            </w:r>
          </w:p>
        </w:tc>
        <w:tc>
          <w:tcPr>
            <w:tcW w:w="4961" w:type="dxa"/>
            <w:tcBorders>
              <w:bottom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иная информация, необходимая для формирования Уведомления о превышении</w:t>
            </w:r>
          </w:p>
        </w:tc>
      </w:tr>
      <w:tr w:rsidR="008F0761" w:rsidRPr="00DA5DE5" w:rsidTr="0040781D">
        <w:tc>
          <w:tcPr>
            <w:tcW w:w="913" w:type="dxa"/>
            <w:tcBorders>
              <w:top w:val="single" w:sz="4" w:space="0" w:color="auto"/>
            </w:tcBorders>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13.</w:t>
            </w:r>
          </w:p>
        </w:tc>
        <w:tc>
          <w:tcPr>
            <w:tcW w:w="3402"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Руководитель (уполномоченное лицо)</w:t>
            </w:r>
          </w:p>
        </w:tc>
        <w:tc>
          <w:tcPr>
            <w:tcW w:w="4961" w:type="dxa"/>
            <w:tcBorders>
              <w:top w:val="single" w:sz="4" w:space="0" w:color="auto"/>
            </w:tcBorders>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должность, подпись, расшифровка подписи руководителя </w:t>
            </w:r>
            <w:r w:rsidRPr="00DA5DE5">
              <w:rPr>
                <w:rFonts w:ascii="Times New Roman" w:hAnsi="Times New Roman" w:cs="Times New Roman"/>
                <w:sz w:val="28"/>
                <w:szCs w:val="28"/>
              </w:rPr>
              <w:lastRenderedPageBreak/>
              <w:t>(уполномоченного лица), подписавшего Уведомление о превышении</w:t>
            </w:r>
          </w:p>
        </w:tc>
      </w:tr>
      <w:tr w:rsidR="008F0761" w:rsidRPr="00DA5DE5" w:rsidTr="0040781D">
        <w:tc>
          <w:tcPr>
            <w:tcW w:w="913" w:type="dxa"/>
          </w:tcPr>
          <w:p w:rsidR="008F0761" w:rsidRPr="00DA5DE5" w:rsidRDefault="008F0761"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14.</w:t>
            </w:r>
          </w:p>
        </w:tc>
        <w:tc>
          <w:tcPr>
            <w:tcW w:w="3402"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4961" w:type="dxa"/>
          </w:tcPr>
          <w:p w:rsidR="008F0761" w:rsidRPr="00DA5DE5" w:rsidRDefault="008F0761"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подписания Уведомления о превышении</w:t>
            </w:r>
          </w:p>
        </w:tc>
      </w:tr>
    </w:tbl>
    <w:p w:rsidR="00FA091C" w:rsidRPr="00DA5DE5" w:rsidRDefault="00FA091C" w:rsidP="00FA091C">
      <w:pPr>
        <w:pStyle w:val="ConsPlusNormal"/>
        <w:jc w:val="both"/>
        <w:rPr>
          <w:rFonts w:ascii="Times New Roman" w:hAnsi="Times New Roman" w:cs="Times New Roman"/>
          <w:sz w:val="28"/>
          <w:szCs w:val="28"/>
        </w:rPr>
      </w:pPr>
    </w:p>
    <w:p w:rsidR="0073192D" w:rsidRDefault="0073192D">
      <w:pPr>
        <w:rPr>
          <w:rFonts w:ascii="Times New Roman" w:hAnsi="Times New Roman"/>
          <w:sz w:val="28"/>
          <w:szCs w:val="28"/>
        </w:rPr>
        <w:sectPr w:rsidR="0073192D" w:rsidSect="000F0B0B">
          <w:pgSz w:w="11906" w:h="16838"/>
          <w:pgMar w:top="1418" w:right="567" w:bottom="1134" w:left="1985" w:header="709" w:footer="709" w:gutter="0"/>
          <w:pgNumType w:start="1"/>
          <w:cols w:space="708"/>
          <w:titlePg/>
          <w:docGrid w:linePitch="360"/>
        </w:sectPr>
      </w:pPr>
      <w:r>
        <w:rPr>
          <w:rFonts w:ascii="Times New Roman" w:hAnsi="Times New Roman"/>
          <w:sz w:val="28"/>
          <w:szCs w:val="28"/>
        </w:rPr>
        <w:br w:type="page"/>
      </w:r>
    </w:p>
    <w:p w:rsidR="006315CF" w:rsidRDefault="006315CF" w:rsidP="00FA091C">
      <w:pPr>
        <w:pStyle w:val="ConsPlusNormal"/>
        <w:ind w:left="5529"/>
        <w:outlineLvl w:val="1"/>
        <w:rPr>
          <w:rFonts w:ascii="Times New Roman" w:hAnsi="Times New Roman" w:cs="Times New Roman"/>
          <w:sz w:val="28"/>
          <w:szCs w:val="28"/>
        </w:rPr>
      </w:pPr>
    </w:p>
    <w:p w:rsidR="00FA091C" w:rsidRDefault="00FA091C" w:rsidP="00FA091C">
      <w:pPr>
        <w:pStyle w:val="ConsPlusNormal"/>
        <w:ind w:left="5529"/>
        <w:outlineLvl w:val="1"/>
        <w:rPr>
          <w:rFonts w:ascii="Times New Roman" w:hAnsi="Times New Roman" w:cs="Times New Roman"/>
          <w:sz w:val="28"/>
          <w:szCs w:val="28"/>
        </w:rPr>
      </w:pPr>
      <w:r w:rsidRPr="00DA5DE5">
        <w:rPr>
          <w:rFonts w:ascii="Times New Roman" w:hAnsi="Times New Roman" w:cs="Times New Roman"/>
          <w:sz w:val="28"/>
          <w:szCs w:val="28"/>
        </w:rPr>
        <w:t xml:space="preserve">Приложение </w:t>
      </w:r>
      <w:r>
        <w:rPr>
          <w:rFonts w:ascii="Times New Roman" w:hAnsi="Times New Roman" w:cs="Times New Roman"/>
          <w:sz w:val="28"/>
          <w:szCs w:val="28"/>
        </w:rPr>
        <w:t>5</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DC2E52">
        <w:rPr>
          <w:rFonts w:ascii="Times New Roman" w:hAnsi="Times New Roman"/>
          <w:sz w:val="28"/>
          <w:szCs w:val="28"/>
        </w:rPr>
        <w:t>чейства по Ставропольскому краю</w:t>
      </w:r>
    </w:p>
    <w:p w:rsidR="00FA091C" w:rsidRPr="00DA5DE5" w:rsidRDefault="00FA091C" w:rsidP="00855677">
      <w:pPr>
        <w:pStyle w:val="ConsPlusNormal"/>
        <w:spacing w:line="240" w:lineRule="exact"/>
        <w:ind w:left="5529" w:hanging="283"/>
        <w:rPr>
          <w:rFonts w:ascii="Times New Roman" w:hAnsi="Times New Roman" w:cs="Times New Roman"/>
          <w:sz w:val="28"/>
          <w:szCs w:val="28"/>
        </w:rPr>
      </w:pPr>
    </w:p>
    <w:p w:rsidR="00FA091C" w:rsidRDefault="00FA091C" w:rsidP="00FA091C">
      <w:pPr>
        <w:pStyle w:val="ConsPlusNormal"/>
        <w:spacing w:line="240" w:lineRule="exact"/>
        <w:ind w:left="5812" w:hanging="283"/>
        <w:rPr>
          <w:rFonts w:ascii="Times New Roman" w:hAnsi="Times New Roman" w:cs="Times New Roman"/>
          <w:sz w:val="28"/>
          <w:szCs w:val="28"/>
        </w:rPr>
      </w:pPr>
    </w:p>
    <w:p w:rsidR="00FA091C" w:rsidRPr="00DA5DE5" w:rsidRDefault="00FA091C" w:rsidP="00FA091C">
      <w:pPr>
        <w:pStyle w:val="ConsPlusNonformat"/>
        <w:spacing w:line="240" w:lineRule="exact"/>
        <w:jc w:val="center"/>
        <w:rPr>
          <w:rFonts w:ascii="Times New Roman" w:hAnsi="Times New Roman" w:cs="Times New Roman"/>
          <w:sz w:val="28"/>
          <w:szCs w:val="28"/>
        </w:rPr>
      </w:pPr>
      <w:bookmarkStart w:id="52" w:name="P827"/>
      <w:bookmarkEnd w:id="52"/>
      <w:r w:rsidRPr="00DA5DE5">
        <w:rPr>
          <w:rFonts w:ascii="Times New Roman" w:hAnsi="Times New Roman" w:cs="Times New Roman"/>
          <w:sz w:val="28"/>
          <w:szCs w:val="28"/>
        </w:rPr>
        <w:t>Реквизиты</w:t>
      </w:r>
    </w:p>
    <w:p w:rsidR="00FA091C" w:rsidRPr="00DA5DE5" w:rsidRDefault="003E3DFE" w:rsidP="00FA091C">
      <w:pPr>
        <w:pStyle w:val="ConsPlusNonformat"/>
        <w:spacing w:line="240" w:lineRule="exact"/>
        <w:jc w:val="center"/>
        <w:rPr>
          <w:rFonts w:ascii="Times New Roman" w:hAnsi="Times New Roman" w:cs="Times New Roman"/>
          <w:sz w:val="28"/>
          <w:szCs w:val="28"/>
        </w:rPr>
      </w:pPr>
      <w:r>
        <w:rPr>
          <w:rFonts w:ascii="Times New Roman" w:hAnsi="Times New Roman" w:cs="Times New Roman"/>
          <w:sz w:val="28"/>
          <w:szCs w:val="28"/>
        </w:rPr>
        <w:t>отчетного</w:t>
      </w:r>
      <w:r w:rsidR="006C6632">
        <w:rPr>
          <w:rFonts w:ascii="Times New Roman" w:hAnsi="Times New Roman" w:cs="Times New Roman"/>
          <w:sz w:val="28"/>
          <w:szCs w:val="28"/>
        </w:rPr>
        <w:t xml:space="preserve"> документа</w:t>
      </w:r>
      <w:r w:rsidR="00FA091C" w:rsidRPr="00DA5DE5">
        <w:rPr>
          <w:rFonts w:ascii="Times New Roman" w:hAnsi="Times New Roman" w:cs="Times New Roman"/>
          <w:sz w:val="28"/>
          <w:szCs w:val="28"/>
        </w:rPr>
        <w:t xml:space="preserve"> Справка об исполнении принятых на учет</w:t>
      </w:r>
    </w:p>
    <w:p w:rsidR="00FA091C" w:rsidRPr="00DA5DE5" w:rsidRDefault="00FA091C" w:rsidP="00FA091C">
      <w:pPr>
        <w:pStyle w:val="ConsPlusNonformat"/>
        <w:jc w:val="center"/>
        <w:rPr>
          <w:rFonts w:ascii="Times New Roman" w:hAnsi="Times New Roman" w:cs="Times New Roman"/>
          <w:sz w:val="28"/>
          <w:szCs w:val="28"/>
        </w:rPr>
      </w:pPr>
      <w:r w:rsidRPr="00DA5DE5">
        <w:rPr>
          <w:rFonts w:ascii="Times New Roman" w:hAnsi="Times New Roman" w:cs="Times New Roman"/>
          <w:sz w:val="28"/>
          <w:szCs w:val="28"/>
        </w:rPr>
        <w:t>_____________________________ обязательств</w:t>
      </w:r>
    </w:p>
    <w:p w:rsidR="00FA091C" w:rsidRPr="004E4532" w:rsidRDefault="00FA091C" w:rsidP="00FA091C">
      <w:pPr>
        <w:pStyle w:val="ConsPlusNonformat"/>
        <w:ind w:left="2124" w:firstLine="708"/>
        <w:rPr>
          <w:rFonts w:ascii="Times New Roman" w:hAnsi="Times New Roman" w:cs="Times New Roman"/>
          <w:sz w:val="24"/>
          <w:szCs w:val="24"/>
        </w:rPr>
      </w:pPr>
      <w:r w:rsidRPr="004E4532">
        <w:rPr>
          <w:rFonts w:ascii="Times New Roman" w:hAnsi="Times New Roman" w:cs="Times New Roman"/>
          <w:sz w:val="24"/>
          <w:szCs w:val="24"/>
        </w:rPr>
        <w:t>(бюджетных, денежных)</w:t>
      </w:r>
    </w:p>
    <w:p w:rsidR="00FA091C" w:rsidRPr="00DA5DE5" w:rsidRDefault="00FA091C" w:rsidP="00FA091C">
      <w:pPr>
        <w:pStyle w:val="ConsPlusNormal"/>
        <w:jc w:val="both"/>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913"/>
        <w:gridCol w:w="3118"/>
        <w:gridCol w:w="2750"/>
        <w:gridCol w:w="2495"/>
      </w:tblGrid>
      <w:tr w:rsidR="00FA091C" w:rsidRPr="00DA5DE5" w:rsidTr="00197056">
        <w:tc>
          <w:tcPr>
            <w:tcW w:w="6781" w:type="dxa"/>
            <w:gridSpan w:val="3"/>
            <w:tcBorders>
              <w:top w:val="nil"/>
              <w:bottom w:val="single" w:sz="4" w:space="0" w:color="auto"/>
            </w:tcBorders>
          </w:tcPr>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p>
        </w:tc>
        <w:tc>
          <w:tcPr>
            <w:tcW w:w="2495" w:type="dxa"/>
            <w:tcBorders>
              <w:top w:val="nil"/>
              <w:bottom w:val="single" w:sz="4" w:space="0" w:color="auto"/>
            </w:tcBorders>
            <w:vAlign w:val="bottom"/>
          </w:tcPr>
          <w:p w:rsidR="00FA091C" w:rsidRPr="00DA5DE5" w:rsidRDefault="00FA091C" w:rsidP="0040781D">
            <w:pPr>
              <w:pStyle w:val="ConsPlusNormal"/>
              <w:spacing w:line="240" w:lineRule="exact"/>
              <w:jc w:val="right"/>
              <w:rPr>
                <w:rFonts w:ascii="Times New Roman" w:hAnsi="Times New Roman" w:cs="Times New Roman"/>
                <w:sz w:val="28"/>
                <w:szCs w:val="28"/>
              </w:rPr>
            </w:pPr>
            <w:r w:rsidRPr="00DA5DE5">
              <w:rPr>
                <w:rFonts w:ascii="Times New Roman" w:hAnsi="Times New Roman" w:cs="Times New Roman"/>
                <w:sz w:val="28"/>
                <w:szCs w:val="28"/>
              </w:rPr>
              <w:t>Периодичность: месячная</w:t>
            </w:r>
          </w:p>
        </w:tc>
      </w:tr>
      <w:tr w:rsidR="00FA091C" w:rsidRPr="00DA5DE5" w:rsidTr="00197056">
        <w:tblPrEx>
          <w:tblBorders>
            <w:left w:val="single" w:sz="4" w:space="0" w:color="auto"/>
            <w:right w:val="single" w:sz="4" w:space="0" w:color="auto"/>
            <w:insideV w:val="single" w:sz="4" w:space="0" w:color="auto"/>
          </w:tblBorders>
        </w:tblPrEx>
        <w:tc>
          <w:tcPr>
            <w:tcW w:w="913"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118" w:type="dxa"/>
            <w:tcBorders>
              <w:top w:val="single" w:sz="4" w:space="0" w:color="auto"/>
              <w:left w:val="single" w:sz="4" w:space="0" w:color="auto"/>
              <w:bottom w:val="nil"/>
              <w:right w:val="single" w:sz="4" w:space="0" w:color="auto"/>
            </w:tcBorders>
          </w:tcPr>
          <w:p w:rsidR="00FA091C" w:rsidRPr="00DA5DE5" w:rsidRDefault="006C663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245" w:type="dxa"/>
            <w:gridSpan w:val="2"/>
            <w:tcBorders>
              <w:top w:val="single" w:sz="4" w:space="0" w:color="auto"/>
              <w:left w:val="single" w:sz="4" w:space="0" w:color="auto"/>
              <w:bottom w:val="nil"/>
              <w:right w:val="single" w:sz="4" w:space="0" w:color="auto"/>
            </w:tcBorders>
          </w:tcPr>
          <w:p w:rsidR="00FA091C" w:rsidRPr="00DA5DE5" w:rsidRDefault="006C663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197056" w:rsidRPr="00197056" w:rsidRDefault="00197056" w:rsidP="00197056">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13"/>
        <w:gridCol w:w="3118"/>
        <w:gridCol w:w="5245"/>
      </w:tblGrid>
      <w:tr w:rsidR="00FA091C" w:rsidRPr="00DA5DE5" w:rsidTr="00197056">
        <w:trPr>
          <w:tblHeader/>
        </w:trPr>
        <w:tc>
          <w:tcPr>
            <w:tcW w:w="913"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118"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245"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4727A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 состоянию на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1-е число каждого месяца и по состоянию на дату, указанную в запросе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нарастающим итогом с </w:t>
            </w:r>
            <w:r>
              <w:rPr>
                <w:rFonts w:ascii="Times New Roman" w:hAnsi="Times New Roman" w:cs="Times New Roman"/>
                <w:sz w:val="28"/>
                <w:szCs w:val="28"/>
              </w:rPr>
              <w:t>0</w:t>
            </w:r>
            <w:r w:rsidRPr="00DA5DE5">
              <w:rPr>
                <w:rFonts w:ascii="Times New Roman" w:hAnsi="Times New Roman" w:cs="Times New Roman"/>
                <w:sz w:val="28"/>
                <w:szCs w:val="28"/>
              </w:rPr>
              <w:t xml:space="preserve">1 января текущего финансового года и содержит информацию об исполнении бюджетных, денежных обязательств, поставленных на учет в </w:t>
            </w:r>
            <w:r w:rsidR="004727AD">
              <w:rPr>
                <w:rFonts w:ascii="Times New Roman" w:hAnsi="Times New Roman" w:cs="Times New Roman"/>
                <w:sz w:val="28"/>
                <w:szCs w:val="28"/>
              </w:rPr>
              <w:t>Управлении</w:t>
            </w:r>
            <w:r>
              <w:rPr>
                <w:rFonts w:ascii="Times New Roman" w:hAnsi="Times New Roman" w:cs="Times New Roman"/>
                <w:sz w:val="28"/>
                <w:szCs w:val="28"/>
              </w:rPr>
              <w:t xml:space="preserve"> Федерального казначейства </w:t>
            </w:r>
            <w:r w:rsidR="004727AD">
              <w:rPr>
                <w:rFonts w:ascii="Times New Roman" w:hAnsi="Times New Roman" w:cs="Times New Roman"/>
                <w:sz w:val="28"/>
                <w:szCs w:val="28"/>
              </w:rPr>
              <w:t xml:space="preserve">по Ставропольскому краю </w:t>
            </w:r>
            <w:r>
              <w:rPr>
                <w:rFonts w:ascii="Times New Roman" w:hAnsi="Times New Roman" w:cs="Times New Roman"/>
                <w:sz w:val="28"/>
                <w:szCs w:val="28"/>
              </w:rPr>
              <w:t>(далее - УФК)</w:t>
            </w:r>
            <w:r w:rsidRPr="00DA5DE5">
              <w:rPr>
                <w:rFonts w:ascii="Times New Roman" w:hAnsi="Times New Roman" w:cs="Times New Roman"/>
                <w:sz w:val="28"/>
                <w:szCs w:val="28"/>
              </w:rPr>
              <w:t xml:space="preserve"> на основании Сведений об обязательстве</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УФК</w:t>
            </w:r>
          </w:p>
        </w:tc>
      </w:tr>
      <w:tr w:rsidR="00197056" w:rsidRPr="00DA5DE5" w:rsidTr="00575399">
        <w:trPr>
          <w:trHeight w:val="1170"/>
        </w:trPr>
        <w:tc>
          <w:tcPr>
            <w:tcW w:w="913" w:type="dxa"/>
          </w:tcPr>
          <w:p w:rsidR="00197056" w:rsidRPr="00DA5DE5" w:rsidRDefault="0019705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2.1.</w:t>
            </w:r>
          </w:p>
        </w:tc>
        <w:tc>
          <w:tcPr>
            <w:tcW w:w="3118" w:type="dxa"/>
          </w:tcPr>
          <w:p w:rsidR="00197056" w:rsidRPr="00DA5DE5" w:rsidRDefault="00197056"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органа Федерального </w:t>
            </w:r>
          </w:p>
          <w:p w:rsidR="00197056" w:rsidRPr="00DA5DE5" w:rsidRDefault="00197056"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казначейства (КОФК)</w:t>
            </w:r>
          </w:p>
        </w:tc>
        <w:tc>
          <w:tcPr>
            <w:tcW w:w="5245" w:type="dxa"/>
          </w:tcPr>
          <w:p w:rsidR="00197056" w:rsidRPr="00DA5DE5" w:rsidRDefault="00197056"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rsidRPr="00DA5DE5">
              <w:rPr>
                <w:rFonts w:ascii="Times New Roman" w:hAnsi="Times New Roman" w:cs="Times New Roman"/>
                <w:sz w:val="28"/>
                <w:szCs w:val="28"/>
              </w:rPr>
              <w:t xml:space="preserve"> присвоенный Федеральным каз</w:t>
            </w:r>
            <w:r>
              <w:rPr>
                <w:rFonts w:ascii="Times New Roman" w:hAnsi="Times New Roman" w:cs="Times New Roman"/>
                <w:sz w:val="28"/>
                <w:szCs w:val="28"/>
              </w:rPr>
              <w:t>начейством</w:t>
            </w:r>
          </w:p>
        </w:tc>
      </w:tr>
      <w:tr w:rsidR="00FA091C" w:rsidRPr="00DA5DE5" w:rsidTr="0040781D">
        <w:tc>
          <w:tcPr>
            <w:tcW w:w="913" w:type="dxa"/>
            <w:tcBorders>
              <w:top w:val="single" w:sz="4" w:space="0" w:color="auto"/>
            </w:tcBorders>
          </w:tcPr>
          <w:p w:rsidR="00FA091C"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118" w:type="dxa"/>
            <w:tcBorders>
              <w:top w:val="single" w:sz="4" w:space="0" w:color="auto"/>
            </w:tcBorders>
          </w:tcPr>
          <w:p w:rsidR="00FA091C"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Получатель бюджетных </w:t>
            </w:r>
            <w:r w:rsidRPr="00DA5DE5">
              <w:rPr>
                <w:rFonts w:ascii="Times New Roman" w:hAnsi="Times New Roman" w:cs="Times New Roman"/>
                <w:sz w:val="28"/>
                <w:szCs w:val="28"/>
              </w:rPr>
              <w:lastRenderedPageBreak/>
              <w:t>средств</w:t>
            </w:r>
          </w:p>
        </w:tc>
        <w:tc>
          <w:tcPr>
            <w:tcW w:w="5245" w:type="dxa"/>
            <w:tcBorders>
              <w:top w:val="single" w:sz="4" w:space="0" w:color="auto"/>
            </w:tcBorders>
          </w:tcPr>
          <w:p w:rsidR="00FA091C"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наименование получателя </w:t>
            </w:r>
            <w:r w:rsidRPr="00DA5DE5">
              <w:rPr>
                <w:rFonts w:ascii="Times New Roman" w:hAnsi="Times New Roman" w:cs="Times New Roman"/>
                <w:sz w:val="28"/>
                <w:szCs w:val="28"/>
              </w:rPr>
              <w:lastRenderedPageBreak/>
              <w:t xml:space="preserve">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соответствующее реестровой записи реестра участников бюджетного процесса, </w:t>
            </w:r>
            <w:r w:rsidR="00FA091C" w:rsidRPr="00DA5DE5">
              <w:rPr>
                <w:rFonts w:ascii="Times New Roman" w:hAnsi="Times New Roman" w:cs="Times New Roman"/>
                <w:sz w:val="28"/>
                <w:szCs w:val="28"/>
              </w:rPr>
              <w:t xml:space="preserve">а также юридических лиц, не являющихся участниками бюджетного процесса </w:t>
            </w:r>
            <w:r w:rsidR="00FA091C">
              <w:rPr>
                <w:rFonts w:ascii="Times New Roman" w:hAnsi="Times New Roman" w:cs="Times New Roman"/>
                <w:sz w:val="28"/>
                <w:szCs w:val="28"/>
              </w:rPr>
              <w:t xml:space="preserve">            (далее - Сводный реестр)</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3.1.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получателя средств </w:t>
            </w:r>
            <w:r>
              <w:rPr>
                <w:rFonts w:ascii="Times New Roman" w:hAnsi="Times New Roman" w:cs="Times New Roman"/>
                <w:sz w:val="28"/>
                <w:szCs w:val="28"/>
              </w:rPr>
              <w:t>бюджета города Ставрополя по Сводному реестру</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бюджета - </w:t>
            </w:r>
            <w:r>
              <w:rPr>
                <w:rFonts w:ascii="Times New Roman" w:hAnsi="Times New Roman" w:cs="Times New Roman"/>
                <w:sz w:val="28"/>
                <w:szCs w:val="28"/>
              </w:rPr>
              <w:t>«бюджет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w:t>
            </w:r>
            <w:r w:rsidR="00EC7EAF">
              <w:rPr>
                <w:rFonts w:ascii="Times New Roman" w:hAnsi="Times New Roman" w:cs="Times New Roman"/>
                <w:sz w:val="28"/>
                <w:szCs w:val="28"/>
              </w:rPr>
              <w:t xml:space="preserve"> по</w:t>
            </w:r>
            <w:r w:rsidRPr="00DA5DE5">
              <w:rPr>
                <w:rFonts w:ascii="Times New Roman" w:hAnsi="Times New Roman" w:cs="Times New Roman"/>
                <w:sz w:val="28"/>
                <w:szCs w:val="28"/>
              </w:rPr>
              <w:t xml:space="preserve"> </w:t>
            </w:r>
            <w:hyperlink r:id="rId43" w:history="1">
              <w:r w:rsidRPr="00DA5DE5">
                <w:rPr>
                  <w:rFonts w:ascii="Times New Roman" w:hAnsi="Times New Roman" w:cs="Times New Roman"/>
                  <w:sz w:val="28"/>
                  <w:szCs w:val="28"/>
                </w:rPr>
                <w:t>ОКТМО</w:t>
              </w:r>
            </w:hyperlink>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44" w:history="1">
              <w:r w:rsidRPr="00DA5DE5">
                <w:rPr>
                  <w:rFonts w:ascii="Times New Roman" w:hAnsi="Times New Roman" w:cs="Times New Roman"/>
                  <w:sz w:val="28"/>
                  <w:szCs w:val="28"/>
                </w:rPr>
                <w:t>классификатору</w:t>
              </w:r>
            </w:hyperlink>
            <w:r>
              <w:rPr>
                <w:rFonts w:ascii="Times New Roman" w:hAnsi="Times New Roman" w:cs="Times New Roman"/>
                <w:sz w:val="28"/>
                <w:szCs w:val="28"/>
              </w:rPr>
              <w:t xml:space="preserve"> </w:t>
            </w:r>
            <w:r w:rsidR="00FA1ECB">
              <w:rPr>
                <w:rFonts w:ascii="Times New Roman" w:hAnsi="Times New Roman" w:cs="Times New Roman"/>
                <w:sz w:val="28"/>
                <w:szCs w:val="28"/>
              </w:rPr>
              <w:t xml:space="preserve">территорий муниципальных образований </w:t>
            </w:r>
            <w:r>
              <w:rPr>
                <w:rFonts w:ascii="Times New Roman" w:hAnsi="Times New Roman" w:cs="Times New Roman"/>
                <w:sz w:val="28"/>
                <w:szCs w:val="28"/>
              </w:rPr>
              <w:t>комитета финансов и бюджета администрации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органа - </w:t>
            </w:r>
            <w:r>
              <w:rPr>
                <w:rFonts w:ascii="Times New Roman" w:hAnsi="Times New Roman" w:cs="Times New Roman"/>
                <w:sz w:val="28"/>
                <w:szCs w:val="28"/>
              </w:rPr>
              <w:t>«комитет финансов и бюджета администрации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по Общероссийскому классифик</w:t>
            </w:r>
            <w:r>
              <w:rPr>
                <w:rFonts w:ascii="Times New Roman" w:hAnsi="Times New Roman" w:cs="Times New Roman"/>
                <w:sz w:val="28"/>
                <w:szCs w:val="28"/>
              </w:rPr>
              <w:t>атору предприятий и организаций</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w:t>
            </w:r>
            <w:r>
              <w:rPr>
                <w:rFonts w:ascii="Times New Roman" w:hAnsi="Times New Roman" w:cs="Times New Roman"/>
                <w:sz w:val="28"/>
                <w:szCs w:val="28"/>
              </w:rPr>
              <w:t xml:space="preserve"> составная часть кода </w:t>
            </w:r>
            <w:r w:rsidRPr="00DA5DE5">
              <w:rPr>
                <w:rFonts w:ascii="Times New Roman" w:hAnsi="Times New Roman" w:cs="Times New Roman"/>
                <w:sz w:val="28"/>
                <w:szCs w:val="28"/>
              </w:rPr>
              <w:t>классификации</w:t>
            </w:r>
            <w:r>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по которому в </w:t>
            </w:r>
            <w:r>
              <w:rPr>
                <w:rFonts w:ascii="Times New Roman" w:hAnsi="Times New Roman" w:cs="Times New Roman"/>
                <w:sz w:val="28"/>
                <w:szCs w:val="28"/>
              </w:rPr>
              <w:t>УФК</w:t>
            </w:r>
            <w:r w:rsidRPr="00DA5DE5">
              <w:rPr>
                <w:rFonts w:ascii="Times New Roman" w:hAnsi="Times New Roman" w:cs="Times New Roman"/>
                <w:sz w:val="28"/>
                <w:szCs w:val="28"/>
              </w:rPr>
              <w:t xml:space="preserve"> приняты на учет бюджетные или денежные обязательства (глава, раздел, подраздел</w:t>
            </w:r>
            <w:r>
              <w:rPr>
                <w:rFonts w:ascii="Times New Roman" w:hAnsi="Times New Roman" w:cs="Times New Roman"/>
                <w:sz w:val="28"/>
                <w:szCs w:val="28"/>
              </w:rPr>
              <w:t>, целевая статья, вид расходов)</w:t>
            </w:r>
          </w:p>
        </w:tc>
      </w:tr>
      <w:tr w:rsidR="00483DD9" w:rsidRPr="00DA5DE5" w:rsidTr="000A6529">
        <w:trPr>
          <w:trHeight w:val="2244"/>
        </w:trPr>
        <w:tc>
          <w:tcPr>
            <w:tcW w:w="913" w:type="dxa"/>
          </w:tcPr>
          <w:p w:rsidR="00483DD9" w:rsidRPr="00DA5DE5" w:rsidRDefault="00483DD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118" w:type="dxa"/>
          </w:tcPr>
          <w:p w:rsidR="00483DD9" w:rsidRPr="00DA5DE5" w:rsidRDefault="00483DD9" w:rsidP="0071193D">
            <w:pPr>
              <w:pStyle w:val="ConsPlusNormal"/>
              <w:jc w:val="both"/>
              <w:rPr>
                <w:rFonts w:ascii="Times New Roman" w:hAnsi="Times New Roman" w:cs="Times New Roman"/>
                <w:sz w:val="28"/>
                <w:szCs w:val="28"/>
              </w:rPr>
            </w:pPr>
            <w:bookmarkStart w:id="53" w:name="P859"/>
            <w:bookmarkEnd w:id="53"/>
            <w:r w:rsidRPr="00DA5DE5">
              <w:rPr>
                <w:rFonts w:ascii="Times New Roman" w:hAnsi="Times New Roman" w:cs="Times New Roman"/>
                <w:sz w:val="28"/>
                <w:szCs w:val="28"/>
              </w:rPr>
              <w:t xml:space="preserve">Распределенные на лицевой счет получателя бюджетных средств лимиты бюджетных обязательств на 20__ </w:t>
            </w:r>
          </w:p>
          <w:p w:rsidR="00483DD9" w:rsidRPr="00DA5DE5" w:rsidRDefault="00483DD9"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текущий финансовый год</w:t>
            </w:r>
          </w:p>
        </w:tc>
        <w:tc>
          <w:tcPr>
            <w:tcW w:w="5245" w:type="dxa"/>
          </w:tcPr>
          <w:p w:rsidR="00483DD9" w:rsidRPr="00DA5DE5" w:rsidRDefault="00483DD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распределенных лимитов бюджетных обязательств на текущий финансовый год в разрезе </w:t>
            </w:r>
            <w:r>
              <w:rPr>
                <w:rFonts w:ascii="Times New Roman" w:hAnsi="Times New Roman" w:cs="Times New Roman"/>
                <w:sz w:val="28"/>
                <w:szCs w:val="28"/>
              </w:rPr>
              <w:t xml:space="preserve">кодов </w:t>
            </w:r>
            <w:r w:rsidRPr="00DA5DE5">
              <w:rPr>
                <w:rFonts w:ascii="Times New Roman" w:hAnsi="Times New Roman" w:cs="Times New Roman"/>
                <w:sz w:val="28"/>
                <w:szCs w:val="28"/>
              </w:rPr>
              <w:t>классификации</w:t>
            </w:r>
            <w:r>
              <w:rPr>
                <w:rFonts w:ascii="Times New Roman" w:hAnsi="Times New Roman" w:cs="Times New Roman"/>
                <w:sz w:val="28"/>
                <w:szCs w:val="28"/>
              </w:rPr>
              <w:t xml:space="preserve"> расходов бюджета города Ставрополя</w:t>
            </w:r>
          </w:p>
        </w:tc>
      </w:tr>
      <w:tr w:rsidR="00FA091C" w:rsidRPr="00DA5DE5" w:rsidTr="0040781D">
        <w:tc>
          <w:tcPr>
            <w:tcW w:w="913" w:type="dxa"/>
            <w:tcBorders>
              <w:top w:val="single" w:sz="4" w:space="0" w:color="auto"/>
            </w:tcBorders>
          </w:tcPr>
          <w:p w:rsidR="00FA091C"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8.1.</w:t>
            </w:r>
          </w:p>
        </w:tc>
        <w:tc>
          <w:tcPr>
            <w:tcW w:w="3118" w:type="dxa"/>
            <w:tcBorders>
              <w:top w:val="single" w:sz="4" w:space="0" w:color="auto"/>
            </w:tcBorders>
          </w:tcPr>
          <w:p w:rsidR="00FA091C"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Распределенные на лицевой счет получателя бюджетных средств </w:t>
            </w:r>
            <w:r w:rsidR="00FA091C" w:rsidRPr="00DA5DE5">
              <w:rPr>
                <w:rFonts w:ascii="Times New Roman" w:hAnsi="Times New Roman" w:cs="Times New Roman"/>
                <w:sz w:val="28"/>
                <w:szCs w:val="28"/>
              </w:rPr>
              <w:t>лимиты бюджетных обязательств на плановый период в разрезе лет</w:t>
            </w:r>
          </w:p>
        </w:tc>
        <w:tc>
          <w:tcPr>
            <w:tcW w:w="5245" w:type="dxa"/>
            <w:tcBorders>
              <w:top w:val="single" w:sz="4" w:space="0" w:color="auto"/>
            </w:tcBorders>
          </w:tcPr>
          <w:p w:rsidR="00FA091C"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распределенных лимитов бюджетных обязательств на первый и второй год планового периода в </w:t>
            </w:r>
            <w:r w:rsidR="00FA091C" w:rsidRPr="00DA5DE5">
              <w:rPr>
                <w:rFonts w:ascii="Times New Roman" w:hAnsi="Times New Roman" w:cs="Times New Roman"/>
                <w:sz w:val="28"/>
                <w:szCs w:val="28"/>
              </w:rPr>
              <w:t>разрезе кодов классификации</w:t>
            </w:r>
            <w:r w:rsidR="00FA091C">
              <w:rPr>
                <w:rFonts w:ascii="Times New Roman" w:hAnsi="Times New Roman" w:cs="Times New Roman"/>
                <w:sz w:val="28"/>
                <w:szCs w:val="28"/>
              </w:rPr>
              <w:t xml:space="preserve"> расходов бюджета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Реквизиты принятых на учет обязательств</w:t>
            </w:r>
          </w:p>
        </w:tc>
        <w:tc>
          <w:tcPr>
            <w:tcW w:w="5245" w:type="dxa"/>
          </w:tcPr>
          <w:p w:rsidR="00FA091C" w:rsidRPr="00DA5DE5" w:rsidRDefault="00FA091C" w:rsidP="0040781D">
            <w:pPr>
              <w:pStyle w:val="ConsPlusNormal"/>
              <w:jc w:val="both"/>
              <w:rPr>
                <w:rFonts w:ascii="Times New Roman" w:hAnsi="Times New Roman" w:cs="Times New Roman"/>
                <w:sz w:val="28"/>
                <w:szCs w:val="28"/>
              </w:rPr>
            </w:pP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Документ-основание/</w:t>
            </w:r>
            <w:r>
              <w:rPr>
                <w:rFonts w:ascii="Times New Roman" w:hAnsi="Times New Roman" w:cs="Times New Roman"/>
                <w:sz w:val="28"/>
                <w:szCs w:val="28"/>
              </w:rPr>
              <w:t xml:space="preserve"> </w:t>
            </w:r>
            <w:r w:rsidRPr="00DA5DE5">
              <w:rPr>
                <w:rFonts w:ascii="Times New Roman" w:hAnsi="Times New Roman" w:cs="Times New Roman"/>
                <w:sz w:val="28"/>
                <w:szCs w:val="28"/>
              </w:rPr>
              <w:t>исполнительный документ (решение налогового органа)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документа-основания (исполнительного документа, решения налогового органа)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документа-основания (исполнительного документа, решения налого</w:t>
            </w:r>
            <w:r>
              <w:rPr>
                <w:rFonts w:ascii="Times New Roman" w:hAnsi="Times New Roman" w:cs="Times New Roman"/>
                <w:sz w:val="28"/>
                <w:szCs w:val="28"/>
              </w:rPr>
              <w:t>вого органа) (при наличии)</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9.1.2.</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документа-основания (исполнительного документа, решения налогового органа)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документа-основания (исполнительного документа, решения н</w:t>
            </w:r>
            <w:r>
              <w:rPr>
                <w:rFonts w:ascii="Times New Roman" w:hAnsi="Times New Roman" w:cs="Times New Roman"/>
                <w:sz w:val="28"/>
                <w:szCs w:val="28"/>
              </w:rPr>
              <w:t>алогового органа) (при наличии)</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9.1.3.</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Идентификатор документа-основания (исполнительного документа, решения налогового органа)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идентификатор до</w:t>
            </w:r>
            <w:r>
              <w:rPr>
                <w:rFonts w:ascii="Times New Roman" w:hAnsi="Times New Roman" w:cs="Times New Roman"/>
                <w:sz w:val="28"/>
                <w:szCs w:val="28"/>
              </w:rPr>
              <w:t>кумента-основания (при наличии)</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9.2.</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Учетный номер обязательства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учетный номер бюджетн</w:t>
            </w:r>
            <w:r>
              <w:rPr>
                <w:rFonts w:ascii="Times New Roman" w:hAnsi="Times New Roman" w:cs="Times New Roman"/>
                <w:sz w:val="28"/>
                <w:szCs w:val="28"/>
              </w:rPr>
              <w:t>ого или денежного обязательства</w:t>
            </w:r>
          </w:p>
        </w:tc>
      </w:tr>
      <w:tr w:rsidR="00483DD9" w:rsidRPr="00DA5DE5" w:rsidTr="00EA5B6F">
        <w:trPr>
          <w:trHeight w:val="1600"/>
        </w:trPr>
        <w:tc>
          <w:tcPr>
            <w:tcW w:w="913" w:type="dxa"/>
          </w:tcPr>
          <w:p w:rsidR="00483DD9" w:rsidRPr="00DA5DE5" w:rsidRDefault="00483DD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9.3.</w:t>
            </w:r>
          </w:p>
        </w:tc>
        <w:tc>
          <w:tcPr>
            <w:tcW w:w="3118" w:type="dxa"/>
          </w:tcPr>
          <w:p w:rsidR="00483DD9" w:rsidRPr="00DA5DE5" w:rsidRDefault="00483DD9"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Уникальный код объекта капитального строительства или объекта недвижимого </w:t>
            </w:r>
          </w:p>
          <w:p w:rsidR="00483DD9" w:rsidRPr="00DA5DE5" w:rsidRDefault="00483DD9"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имущества</w:t>
            </w:r>
          </w:p>
        </w:tc>
        <w:tc>
          <w:tcPr>
            <w:tcW w:w="5245" w:type="dxa"/>
          </w:tcPr>
          <w:p w:rsidR="00483DD9" w:rsidRPr="00DA5DE5" w:rsidRDefault="00483DD9"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или объекта недвижимого имущества</w:t>
            </w:r>
          </w:p>
        </w:tc>
      </w:tr>
      <w:tr w:rsidR="00FA091C" w:rsidRPr="00DA5DE5" w:rsidTr="0040781D">
        <w:tblPrEx>
          <w:tblBorders>
            <w:insideH w:val="nil"/>
          </w:tblBorders>
        </w:tblPrEx>
        <w:tc>
          <w:tcPr>
            <w:tcW w:w="913" w:type="dxa"/>
            <w:tcBorders>
              <w:top w:val="single" w:sz="4" w:space="0" w:color="auto"/>
              <w:bottom w:val="single" w:sz="4" w:space="0" w:color="auto"/>
            </w:tcBorders>
          </w:tcPr>
          <w:p w:rsidR="00FA091C"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9.4.</w:t>
            </w:r>
          </w:p>
        </w:tc>
        <w:tc>
          <w:tcPr>
            <w:tcW w:w="3118" w:type="dxa"/>
            <w:tcBorders>
              <w:top w:val="single" w:sz="4" w:space="0" w:color="auto"/>
              <w:bottom w:val="single" w:sz="4" w:space="0" w:color="auto"/>
            </w:tcBorders>
          </w:tcPr>
          <w:p w:rsidR="00FA091C"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принятых на </w:t>
            </w:r>
            <w:r>
              <w:rPr>
                <w:rFonts w:ascii="Times New Roman" w:hAnsi="Times New Roman" w:cs="Times New Roman"/>
                <w:sz w:val="28"/>
                <w:szCs w:val="28"/>
              </w:rPr>
              <w:t xml:space="preserve"> </w:t>
            </w:r>
            <w:r w:rsidRPr="00DA5DE5">
              <w:rPr>
                <w:rFonts w:ascii="Times New Roman" w:hAnsi="Times New Roman" w:cs="Times New Roman"/>
                <w:sz w:val="28"/>
                <w:szCs w:val="28"/>
              </w:rPr>
              <w:lastRenderedPageBreak/>
              <w:t>учет обязательств на 20__ текущий финансовый</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в </w:t>
            </w:r>
            <w:r w:rsidR="00FA091C" w:rsidRPr="00DA5DE5">
              <w:rPr>
                <w:rFonts w:ascii="Times New Roman" w:hAnsi="Times New Roman" w:cs="Times New Roman"/>
                <w:sz w:val="28"/>
                <w:szCs w:val="28"/>
              </w:rPr>
              <w:t>валюте Российской Федерации</w:t>
            </w:r>
          </w:p>
        </w:tc>
        <w:tc>
          <w:tcPr>
            <w:tcW w:w="5245" w:type="dxa"/>
            <w:tcBorders>
              <w:top w:val="single" w:sz="4" w:space="0" w:color="auto"/>
              <w:bottom w:val="single" w:sz="4" w:space="0" w:color="auto"/>
            </w:tcBorders>
          </w:tcPr>
          <w:p w:rsidR="00FA091C"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Указываются суммы принятых на учет в </w:t>
            </w:r>
            <w:r>
              <w:rPr>
                <w:rFonts w:ascii="Times New Roman" w:hAnsi="Times New Roman" w:cs="Times New Roman"/>
                <w:sz w:val="28"/>
                <w:szCs w:val="28"/>
              </w:rPr>
              <w:lastRenderedPageBreak/>
              <w:t xml:space="preserve">УФК </w:t>
            </w:r>
            <w:r w:rsidRPr="00DA5DE5">
              <w:rPr>
                <w:rFonts w:ascii="Times New Roman" w:hAnsi="Times New Roman" w:cs="Times New Roman"/>
                <w:sz w:val="28"/>
                <w:szCs w:val="28"/>
              </w:rPr>
              <w:t xml:space="preserve">бюджетных или денежных обязательств на текущий финансовый год (с учетом неисполненных бюджетных или </w:t>
            </w:r>
            <w:r w:rsidR="00FA091C" w:rsidRPr="00DA5DE5">
              <w:rPr>
                <w:rFonts w:ascii="Times New Roman" w:hAnsi="Times New Roman" w:cs="Times New Roman"/>
                <w:sz w:val="28"/>
                <w:szCs w:val="28"/>
              </w:rPr>
              <w:t>денежных обязательств прошлых лет) в разрезе кодов классификации</w:t>
            </w:r>
            <w:r w:rsidR="00FA091C">
              <w:rPr>
                <w:rFonts w:ascii="Times New Roman" w:hAnsi="Times New Roman" w:cs="Times New Roman"/>
                <w:sz w:val="28"/>
                <w:szCs w:val="28"/>
              </w:rPr>
              <w:t xml:space="preserve"> расходов бюджета города Ставрополя</w:t>
            </w:r>
          </w:p>
        </w:tc>
      </w:tr>
      <w:tr w:rsidR="00FA091C" w:rsidRPr="00DA5DE5" w:rsidTr="0040781D">
        <w:tblPrEx>
          <w:tblBorders>
            <w:insideH w:val="nil"/>
          </w:tblBorders>
        </w:tblPrEx>
        <w:tc>
          <w:tcPr>
            <w:tcW w:w="913" w:type="dxa"/>
            <w:tcBorders>
              <w:top w:val="single" w:sz="4" w:space="0" w:color="auto"/>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9.5.</w:t>
            </w:r>
          </w:p>
        </w:tc>
        <w:tc>
          <w:tcPr>
            <w:tcW w:w="3118"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принятых на учет обязательств на плановый период в валюте Российской Федерации в разрезе первого и второго года</w:t>
            </w:r>
          </w:p>
        </w:tc>
        <w:tc>
          <w:tcPr>
            <w:tcW w:w="5245" w:type="dxa"/>
            <w:tcBorders>
              <w:top w:val="single" w:sz="4" w:space="0" w:color="auto"/>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суммы принятых на учет в </w:t>
            </w:r>
            <w:r>
              <w:rPr>
                <w:rFonts w:ascii="Times New Roman" w:hAnsi="Times New Roman" w:cs="Times New Roman"/>
                <w:sz w:val="28"/>
                <w:szCs w:val="28"/>
              </w:rPr>
              <w:t>УФК</w:t>
            </w:r>
            <w:r w:rsidRPr="00DA5DE5">
              <w:rPr>
                <w:rFonts w:ascii="Times New Roman" w:hAnsi="Times New Roman" w:cs="Times New Roman"/>
                <w:sz w:val="28"/>
                <w:szCs w:val="28"/>
              </w:rPr>
              <w:t xml:space="preserve"> бюджетных или денежных обязательств на первый и на второй года планового периода в разрезе кодов классификации</w:t>
            </w:r>
            <w:r>
              <w:rPr>
                <w:rFonts w:ascii="Times New Roman" w:hAnsi="Times New Roman" w:cs="Times New Roman"/>
                <w:sz w:val="28"/>
                <w:szCs w:val="28"/>
              </w:rPr>
              <w:t xml:space="preserve"> расходов бюджета города Ставрополя</w:t>
            </w:r>
          </w:p>
        </w:tc>
      </w:tr>
      <w:tr w:rsidR="00FA091C" w:rsidRPr="00DA5DE5" w:rsidTr="0040781D">
        <w:tc>
          <w:tcPr>
            <w:tcW w:w="913"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9.6.</w:t>
            </w:r>
          </w:p>
        </w:tc>
        <w:tc>
          <w:tcPr>
            <w:tcW w:w="3118"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bookmarkStart w:id="54" w:name="P883"/>
            <w:bookmarkEnd w:id="54"/>
            <w:r w:rsidRPr="00DA5DE5">
              <w:rPr>
                <w:rFonts w:ascii="Times New Roman" w:hAnsi="Times New Roman" w:cs="Times New Roman"/>
                <w:sz w:val="28"/>
                <w:szCs w:val="28"/>
              </w:rPr>
              <w:t>Сумма исполненных обязательств текущего финансового года в валюте Российской Федерации</w:t>
            </w:r>
          </w:p>
        </w:tc>
        <w:tc>
          <w:tcPr>
            <w:tcW w:w="5245"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суммы исполненных бюджетных или денежных обязательств текущего финансового года в разрезе кодов классификации</w:t>
            </w:r>
            <w:r>
              <w:rPr>
                <w:rFonts w:ascii="Times New Roman" w:hAnsi="Times New Roman" w:cs="Times New Roman"/>
                <w:sz w:val="28"/>
                <w:szCs w:val="28"/>
              </w:rPr>
              <w:t xml:space="preserve"> расходов бюджета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9.6.1.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Процент исполнения бюджетных или денежных обязательств текущего финансового года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процент исполненных бюджетных или денежных обязательств текущего финансового года в разрезе кодов классификации</w:t>
            </w:r>
            <w:r>
              <w:rPr>
                <w:rFonts w:ascii="Times New Roman" w:hAnsi="Times New Roman" w:cs="Times New Roman"/>
                <w:sz w:val="28"/>
                <w:szCs w:val="28"/>
              </w:rPr>
              <w:t xml:space="preserve"> расходов бюджета города Ставрополя</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9.7.</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Неисполненные обязательства текущего финансового года в валюте Российской Федерации</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суммы неисполненных бюджетных или денежных обязательств текущего финансового года в разрезе кодов классификации</w:t>
            </w:r>
            <w:r>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(показатель </w:t>
            </w:r>
            <w:hyperlink w:anchor="P877" w:history="1">
              <w:r w:rsidRPr="00DA5DE5">
                <w:rPr>
                  <w:rFonts w:ascii="Times New Roman" w:hAnsi="Times New Roman" w:cs="Times New Roman"/>
                  <w:sz w:val="28"/>
                  <w:szCs w:val="28"/>
                </w:rPr>
                <w:t>пункта 9.4</w:t>
              </w:r>
            </w:hyperlink>
            <w:r w:rsidRPr="00DA5DE5">
              <w:rPr>
                <w:rFonts w:ascii="Times New Roman" w:hAnsi="Times New Roman" w:cs="Times New Roman"/>
                <w:sz w:val="28"/>
                <w:szCs w:val="28"/>
              </w:rPr>
              <w:t xml:space="preserve"> минус показатель </w:t>
            </w:r>
            <w:hyperlink w:anchor="P883" w:history="1">
              <w:r w:rsidRPr="00DA5DE5">
                <w:rPr>
                  <w:rFonts w:ascii="Times New Roman" w:hAnsi="Times New Roman" w:cs="Times New Roman"/>
                  <w:sz w:val="28"/>
                  <w:szCs w:val="28"/>
                </w:rPr>
                <w:t>пункта 9.6</w:t>
              </w:r>
            </w:hyperlink>
            <w:r>
              <w:rPr>
                <w:rFonts w:ascii="Times New Roman" w:hAnsi="Times New Roman" w:cs="Times New Roman"/>
                <w:sz w:val="28"/>
                <w:szCs w:val="28"/>
              </w:rPr>
              <w:t>)</w:t>
            </w:r>
          </w:p>
        </w:tc>
      </w:tr>
      <w:tr w:rsidR="00FA091C" w:rsidRPr="00DA5DE5" w:rsidTr="001317B4">
        <w:trPr>
          <w:trHeight w:val="567"/>
        </w:trPr>
        <w:tc>
          <w:tcPr>
            <w:tcW w:w="913"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9.8.</w:t>
            </w:r>
          </w:p>
        </w:tc>
        <w:tc>
          <w:tcPr>
            <w:tcW w:w="3118"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неиспользованного остатка лимитов бюджетных обязательств текущего финансового года</w:t>
            </w:r>
          </w:p>
        </w:tc>
        <w:tc>
          <w:tcPr>
            <w:tcW w:w="5245"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суммы неиспользованного остатка лимитов бюджетных обязательств текущего финансового года в разрезе кодов классификации</w:t>
            </w:r>
            <w:r>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xml:space="preserve"> (показатель </w:t>
            </w:r>
            <w:hyperlink w:anchor="P859" w:history="1">
              <w:r w:rsidRPr="00DA5DE5">
                <w:rPr>
                  <w:rFonts w:ascii="Times New Roman" w:hAnsi="Times New Roman" w:cs="Times New Roman"/>
                  <w:sz w:val="28"/>
                  <w:szCs w:val="28"/>
                </w:rPr>
                <w:t>пункта 8</w:t>
              </w:r>
            </w:hyperlink>
            <w:r w:rsidRPr="00DA5DE5">
              <w:rPr>
                <w:rFonts w:ascii="Times New Roman" w:hAnsi="Times New Roman" w:cs="Times New Roman"/>
                <w:sz w:val="28"/>
                <w:szCs w:val="28"/>
              </w:rPr>
              <w:t xml:space="preserve"> минус показатель </w:t>
            </w:r>
            <w:hyperlink w:anchor="P883" w:history="1">
              <w:r w:rsidRPr="00DA5DE5">
                <w:rPr>
                  <w:rFonts w:ascii="Times New Roman" w:hAnsi="Times New Roman" w:cs="Times New Roman"/>
                  <w:sz w:val="28"/>
                  <w:szCs w:val="28"/>
                </w:rPr>
                <w:t>пункта 9.6</w:t>
              </w:r>
            </w:hyperlink>
            <w:r>
              <w:rPr>
                <w:rFonts w:ascii="Times New Roman" w:hAnsi="Times New Roman" w:cs="Times New Roman"/>
                <w:sz w:val="28"/>
                <w:szCs w:val="28"/>
              </w:rPr>
              <w:t>)</w:t>
            </w:r>
          </w:p>
        </w:tc>
      </w:tr>
      <w:tr w:rsidR="001317B4" w:rsidRPr="00DA5DE5" w:rsidTr="001317B4">
        <w:trPr>
          <w:trHeight w:val="567"/>
        </w:trPr>
        <w:tc>
          <w:tcPr>
            <w:tcW w:w="913" w:type="dxa"/>
            <w:tcBorders>
              <w:top w:val="single" w:sz="4" w:space="0" w:color="auto"/>
            </w:tcBorders>
          </w:tcPr>
          <w:p w:rsidR="001317B4" w:rsidRPr="00DA5DE5" w:rsidRDefault="001317B4"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9.8.1.</w:t>
            </w:r>
          </w:p>
        </w:tc>
        <w:tc>
          <w:tcPr>
            <w:tcW w:w="3118" w:type="dxa"/>
            <w:tcBorders>
              <w:top w:val="single" w:sz="4" w:space="0" w:color="auto"/>
            </w:tcBorders>
          </w:tcPr>
          <w:p w:rsidR="001317B4" w:rsidRPr="00DA5DE5" w:rsidRDefault="001317B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Неиспользованный остаток лимитов бюджетных обязательств текущего </w:t>
            </w:r>
            <w:r w:rsidRPr="00DA5DE5">
              <w:rPr>
                <w:rFonts w:ascii="Times New Roman" w:hAnsi="Times New Roman" w:cs="Times New Roman"/>
                <w:sz w:val="28"/>
                <w:szCs w:val="28"/>
              </w:rPr>
              <w:lastRenderedPageBreak/>
              <w:t>финансового года в процентах от доведенного объема лимитов бюджетных обязательств текущего финансового года</w:t>
            </w:r>
          </w:p>
        </w:tc>
        <w:tc>
          <w:tcPr>
            <w:tcW w:w="5245" w:type="dxa"/>
            <w:tcBorders>
              <w:top w:val="single" w:sz="4" w:space="0" w:color="auto"/>
            </w:tcBorders>
          </w:tcPr>
          <w:p w:rsidR="001317B4" w:rsidRPr="00DA5DE5" w:rsidRDefault="001317B4"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Указывается процент неиспользованного остатка лимитов бюджетных обязательств текущего финансового года в разрезе кодов классификации</w:t>
            </w:r>
            <w:r>
              <w:rPr>
                <w:rFonts w:ascii="Times New Roman" w:hAnsi="Times New Roman" w:cs="Times New Roman"/>
                <w:sz w:val="28"/>
                <w:szCs w:val="28"/>
              </w:rPr>
              <w:t xml:space="preserve"> расходов бюджета </w:t>
            </w:r>
            <w:r>
              <w:rPr>
                <w:rFonts w:ascii="Times New Roman" w:hAnsi="Times New Roman" w:cs="Times New Roman"/>
                <w:sz w:val="28"/>
                <w:szCs w:val="28"/>
              </w:rPr>
              <w:lastRenderedPageBreak/>
              <w:t>города Ставрополя</w:t>
            </w:r>
          </w:p>
        </w:tc>
      </w:tr>
      <w:tr w:rsidR="00FA091C" w:rsidRPr="00DA5DE5" w:rsidTr="0040781D">
        <w:tc>
          <w:tcPr>
            <w:tcW w:w="913" w:type="dxa"/>
            <w:tcBorders>
              <w:top w:val="single" w:sz="4" w:space="0" w:color="auto"/>
            </w:tcBorders>
          </w:tcPr>
          <w:p w:rsidR="00FA091C" w:rsidRPr="00DA5DE5" w:rsidRDefault="00923DCA" w:rsidP="00923DCA">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3118"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Итого по коду бюджетной классификации</w:t>
            </w:r>
          </w:p>
        </w:tc>
        <w:tc>
          <w:tcPr>
            <w:tcW w:w="5245"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итоговая сумма бюджетных или денежных обязательств группировочно по всем кодам классификации</w:t>
            </w:r>
            <w:r>
              <w:rPr>
                <w:rFonts w:ascii="Times New Roman" w:hAnsi="Times New Roman" w:cs="Times New Roman"/>
                <w:sz w:val="28"/>
                <w:szCs w:val="28"/>
              </w:rPr>
              <w:t xml:space="preserve"> расходов бюджета города Ставрополя</w:t>
            </w:r>
            <w:r w:rsidRPr="00DA5DE5">
              <w:rPr>
                <w:rFonts w:ascii="Times New Roman" w:hAnsi="Times New Roman" w:cs="Times New Roman"/>
                <w:sz w:val="28"/>
                <w:szCs w:val="28"/>
              </w:rPr>
              <w:t>, указанным в</w:t>
            </w:r>
            <w:r>
              <w:rPr>
                <w:rFonts w:ascii="Times New Roman" w:hAnsi="Times New Roman" w:cs="Times New Roman"/>
                <w:sz w:val="28"/>
                <w:szCs w:val="28"/>
              </w:rPr>
              <w:t xml:space="preserve"> отчете</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Всего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итоговые суммы бюдж</w:t>
            </w:r>
            <w:r>
              <w:rPr>
                <w:rFonts w:ascii="Times New Roman" w:hAnsi="Times New Roman" w:cs="Times New Roman"/>
                <w:sz w:val="28"/>
                <w:szCs w:val="28"/>
              </w:rPr>
              <w:t>етных или денежных обязательств</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Ответственный исполнитель</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должность, подпись, расшифровка подписи, телефон ответственного исп</w:t>
            </w:r>
            <w:r>
              <w:rPr>
                <w:rFonts w:ascii="Times New Roman" w:hAnsi="Times New Roman" w:cs="Times New Roman"/>
                <w:sz w:val="28"/>
                <w:szCs w:val="28"/>
              </w:rPr>
              <w:t>олнителя, сформировавшего отчет</w:t>
            </w:r>
          </w:p>
        </w:tc>
      </w:tr>
      <w:tr w:rsidR="00FA091C" w:rsidRPr="00DA5DE5" w:rsidTr="0040781D">
        <w:tc>
          <w:tcPr>
            <w:tcW w:w="913"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13.</w:t>
            </w:r>
          </w:p>
        </w:tc>
        <w:tc>
          <w:tcPr>
            <w:tcW w:w="3118"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w:t>
            </w:r>
            <w:r>
              <w:rPr>
                <w:rFonts w:ascii="Times New Roman" w:hAnsi="Times New Roman" w:cs="Times New Roman"/>
                <w:sz w:val="28"/>
                <w:szCs w:val="28"/>
              </w:rPr>
              <w:t>дписания отчета</w:t>
            </w:r>
          </w:p>
        </w:tc>
      </w:tr>
    </w:tbl>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jc w:val="both"/>
        <w:outlineLvl w:val="1"/>
        <w:rPr>
          <w:rFonts w:ascii="Times New Roman" w:hAnsi="Times New Roman" w:cs="Times New Roman"/>
          <w:sz w:val="28"/>
          <w:szCs w:val="28"/>
        </w:rPr>
      </w:pPr>
      <w:r w:rsidRPr="00DA5DE5">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p>
    <w:p w:rsidR="00FA091C" w:rsidRPr="00DA5DE5" w:rsidRDefault="00FA091C" w:rsidP="00FA091C">
      <w:pPr>
        <w:pStyle w:val="ConsPlusNormal"/>
        <w:jc w:val="both"/>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11F7F">
      <w:pPr>
        <w:spacing w:after="0" w:line="240" w:lineRule="exact"/>
        <w:ind w:left="5529"/>
        <w:rPr>
          <w:rFonts w:ascii="Times New Roman" w:hAnsi="Times New Roman"/>
          <w:sz w:val="28"/>
          <w:szCs w:val="28"/>
        </w:rPr>
      </w:pPr>
      <w:r>
        <w:rPr>
          <w:rFonts w:ascii="Times New Roman" w:hAnsi="Times New Roman"/>
          <w:sz w:val="28"/>
          <w:szCs w:val="28"/>
        </w:rPr>
        <w:t>казначейства по Ставропольскому к</w:t>
      </w:r>
      <w:r w:rsidR="00F11F7F">
        <w:rPr>
          <w:rFonts w:ascii="Times New Roman" w:hAnsi="Times New Roman"/>
          <w:sz w:val="28"/>
          <w:szCs w:val="28"/>
        </w:rPr>
        <w:t>раю</w:t>
      </w:r>
    </w:p>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nformat"/>
        <w:jc w:val="center"/>
        <w:rPr>
          <w:rFonts w:ascii="Times New Roman" w:hAnsi="Times New Roman" w:cs="Times New Roman"/>
          <w:sz w:val="28"/>
          <w:szCs w:val="28"/>
        </w:rPr>
      </w:pPr>
      <w:bookmarkStart w:id="55" w:name="P915"/>
      <w:bookmarkEnd w:id="55"/>
      <w:r w:rsidRPr="00DA5DE5">
        <w:rPr>
          <w:rFonts w:ascii="Times New Roman" w:hAnsi="Times New Roman" w:cs="Times New Roman"/>
          <w:sz w:val="28"/>
          <w:szCs w:val="28"/>
        </w:rPr>
        <w:t>Реквизиты</w:t>
      </w:r>
    </w:p>
    <w:p w:rsidR="00FA091C" w:rsidRDefault="00D43BDE" w:rsidP="00FA091C">
      <w:pPr>
        <w:pStyle w:val="ConsPlusNonformat"/>
        <w:jc w:val="center"/>
        <w:rPr>
          <w:rFonts w:ascii="Times New Roman" w:hAnsi="Times New Roman" w:cs="Times New Roman"/>
          <w:sz w:val="28"/>
          <w:szCs w:val="28"/>
        </w:rPr>
      </w:pPr>
      <w:r>
        <w:rPr>
          <w:rFonts w:ascii="Times New Roman" w:hAnsi="Times New Roman" w:cs="Times New Roman"/>
          <w:sz w:val="28"/>
          <w:szCs w:val="28"/>
        </w:rPr>
        <w:t>о</w:t>
      </w:r>
      <w:r w:rsidR="007422D3">
        <w:rPr>
          <w:rFonts w:ascii="Times New Roman" w:hAnsi="Times New Roman" w:cs="Times New Roman"/>
          <w:sz w:val="28"/>
          <w:szCs w:val="28"/>
        </w:rPr>
        <w:t>тчетного документа</w:t>
      </w:r>
      <w:r w:rsidR="00FA091C" w:rsidRPr="00DA5DE5">
        <w:rPr>
          <w:rFonts w:ascii="Times New Roman" w:hAnsi="Times New Roman" w:cs="Times New Roman"/>
          <w:sz w:val="28"/>
          <w:szCs w:val="28"/>
        </w:rPr>
        <w:t xml:space="preserve"> Информация о принятых на учет</w:t>
      </w:r>
    </w:p>
    <w:p w:rsidR="00FA091C" w:rsidRPr="00DA5DE5" w:rsidRDefault="00FA091C" w:rsidP="00FA091C">
      <w:pPr>
        <w:pStyle w:val="ConsPlusNonformat"/>
        <w:ind w:left="1416" w:firstLine="708"/>
        <w:rPr>
          <w:rFonts w:ascii="Times New Roman" w:hAnsi="Times New Roman" w:cs="Times New Roman"/>
          <w:sz w:val="28"/>
          <w:szCs w:val="28"/>
        </w:rPr>
      </w:pPr>
      <w:r w:rsidRPr="00DA5DE5">
        <w:rPr>
          <w:rFonts w:ascii="Times New Roman" w:hAnsi="Times New Roman" w:cs="Times New Roman"/>
          <w:sz w:val="28"/>
          <w:szCs w:val="28"/>
        </w:rPr>
        <w:t>_</w:t>
      </w:r>
      <w:r>
        <w:rPr>
          <w:rFonts w:ascii="Times New Roman" w:hAnsi="Times New Roman" w:cs="Times New Roman"/>
          <w:sz w:val="28"/>
          <w:szCs w:val="28"/>
        </w:rPr>
        <w:t>_______</w:t>
      </w:r>
      <w:r w:rsidRPr="00DA5DE5">
        <w:rPr>
          <w:rFonts w:ascii="Times New Roman" w:hAnsi="Times New Roman" w:cs="Times New Roman"/>
          <w:sz w:val="28"/>
          <w:szCs w:val="28"/>
        </w:rPr>
        <w:t xml:space="preserve">__________ </w:t>
      </w:r>
      <w:r>
        <w:rPr>
          <w:rFonts w:ascii="Times New Roman" w:hAnsi="Times New Roman" w:cs="Times New Roman"/>
          <w:sz w:val="28"/>
          <w:szCs w:val="28"/>
        </w:rPr>
        <w:t>обязательствах</w:t>
      </w:r>
    </w:p>
    <w:p w:rsidR="00FA091C" w:rsidRPr="00201577" w:rsidRDefault="00FA091C" w:rsidP="00FA091C">
      <w:pPr>
        <w:pStyle w:val="ConsPlusNonformat"/>
        <w:ind w:left="1416" w:firstLine="708"/>
        <w:rPr>
          <w:rFonts w:ascii="Times New Roman" w:hAnsi="Times New Roman" w:cs="Times New Roman"/>
          <w:sz w:val="24"/>
          <w:szCs w:val="24"/>
        </w:rPr>
      </w:pPr>
      <w:r w:rsidRPr="00201577">
        <w:rPr>
          <w:rFonts w:ascii="Times New Roman" w:hAnsi="Times New Roman" w:cs="Times New Roman"/>
          <w:sz w:val="24"/>
          <w:szCs w:val="24"/>
        </w:rPr>
        <w:t>(бюджетных, денежных)</w:t>
      </w: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771"/>
        <w:gridCol w:w="3260"/>
        <w:gridCol w:w="5245"/>
      </w:tblGrid>
      <w:tr w:rsidR="00FA091C" w:rsidRPr="00DA5DE5" w:rsidTr="00A45607">
        <w:trPr>
          <w:trHeight w:val="814"/>
        </w:trPr>
        <w:tc>
          <w:tcPr>
            <w:tcW w:w="9276" w:type="dxa"/>
            <w:gridSpan w:val="3"/>
            <w:tcBorders>
              <w:top w:val="nil"/>
              <w:bottom w:val="single" w:sz="4" w:space="0" w:color="auto"/>
            </w:tcBorders>
          </w:tcPr>
          <w:p w:rsidR="00FA091C" w:rsidRDefault="00FA091C" w:rsidP="0040781D">
            <w:pPr>
              <w:pStyle w:val="ConsPlusNormal"/>
              <w:spacing w:line="240" w:lineRule="exact"/>
              <w:contextualSpacing/>
              <w:jc w:val="both"/>
              <w:rPr>
                <w:rFonts w:ascii="Times New Roman" w:hAnsi="Times New Roman" w:cs="Times New Roman"/>
                <w:sz w:val="28"/>
                <w:szCs w:val="28"/>
              </w:rPr>
            </w:pPr>
          </w:p>
          <w:p w:rsidR="00FA091C" w:rsidRDefault="00FA091C" w:rsidP="0040781D">
            <w:pPr>
              <w:pStyle w:val="ConsPlusNormal"/>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Единица измерения</w:t>
            </w:r>
            <w:r w:rsidRPr="00606F7C">
              <w:rPr>
                <w:rFonts w:ascii="Times New Roman" w:hAnsi="Times New Roman" w:cs="Times New Roman"/>
                <w:sz w:val="28"/>
                <w:szCs w:val="28"/>
              </w:rPr>
              <w:t xml:space="preserve">: </w:t>
            </w:r>
            <w:r>
              <w:rPr>
                <w:rFonts w:ascii="Times New Roman" w:hAnsi="Times New Roman" w:cs="Times New Roman"/>
                <w:sz w:val="28"/>
                <w:szCs w:val="28"/>
              </w:rPr>
              <w:t xml:space="preserve">руб.                                             </w:t>
            </w:r>
          </w:p>
          <w:p w:rsidR="00FA091C" w:rsidRPr="00606F7C" w:rsidRDefault="00FA091C" w:rsidP="0040781D">
            <w:pPr>
              <w:pStyle w:val="ConsPlusNormal"/>
              <w:spacing w:line="240" w:lineRule="exact"/>
              <w:contextualSpacing/>
              <w:jc w:val="both"/>
              <w:rPr>
                <w:rFonts w:ascii="Times New Roman" w:hAnsi="Times New Roman" w:cs="Times New Roman"/>
                <w:sz w:val="28"/>
                <w:szCs w:val="28"/>
              </w:rPr>
            </w:pPr>
            <w:r>
              <w:rPr>
                <w:rFonts w:ascii="Times New Roman" w:hAnsi="Times New Roman" w:cs="Times New Roman"/>
                <w:sz w:val="28"/>
                <w:szCs w:val="28"/>
              </w:rPr>
              <w:t>(с точностью до второго десятичного знака)</w:t>
            </w:r>
            <w:r w:rsidRPr="00606F7C">
              <w:rPr>
                <w:rFonts w:ascii="Times New Roman" w:hAnsi="Times New Roman" w:cs="Times New Roman"/>
                <w:sz w:val="28"/>
                <w:szCs w:val="28"/>
              </w:rPr>
              <w:t xml:space="preserve"> </w:t>
            </w:r>
            <w:r>
              <w:rPr>
                <w:rFonts w:ascii="Times New Roman" w:hAnsi="Times New Roman" w:cs="Times New Roman"/>
                <w:sz w:val="28"/>
                <w:szCs w:val="28"/>
              </w:rPr>
              <w:t xml:space="preserve">         Периодичность</w:t>
            </w:r>
            <w:r w:rsidRPr="00606F7C">
              <w:rPr>
                <w:rFonts w:ascii="Times New Roman" w:hAnsi="Times New Roman" w:cs="Times New Roman"/>
                <w:sz w:val="28"/>
                <w:szCs w:val="28"/>
              </w:rPr>
              <w:t>:</w:t>
            </w:r>
            <w:r>
              <w:rPr>
                <w:rFonts w:ascii="Times New Roman" w:hAnsi="Times New Roman" w:cs="Times New Roman"/>
                <w:sz w:val="28"/>
                <w:szCs w:val="28"/>
              </w:rPr>
              <w:t xml:space="preserve"> месячная</w:t>
            </w:r>
          </w:p>
        </w:tc>
      </w:tr>
      <w:tr w:rsidR="00FA091C" w:rsidRPr="00DA5DE5" w:rsidTr="00A45607">
        <w:tblPrEx>
          <w:tblBorders>
            <w:left w:val="single" w:sz="4" w:space="0" w:color="auto"/>
            <w:right w:val="single" w:sz="4" w:space="0" w:color="auto"/>
            <w:insideV w:val="single" w:sz="4" w:space="0" w:color="auto"/>
          </w:tblBorders>
        </w:tblPrEx>
        <w:tc>
          <w:tcPr>
            <w:tcW w:w="771"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п/п</w:t>
            </w:r>
          </w:p>
        </w:tc>
        <w:tc>
          <w:tcPr>
            <w:tcW w:w="3260"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Наименование реквизита</w:t>
            </w:r>
          </w:p>
        </w:tc>
        <w:tc>
          <w:tcPr>
            <w:tcW w:w="5245"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Правила формирования, заполнения реквизита</w:t>
            </w:r>
          </w:p>
        </w:tc>
      </w:tr>
    </w:tbl>
    <w:p w:rsidR="00A45607" w:rsidRPr="00A45607" w:rsidRDefault="00A45607" w:rsidP="00A45607">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541888">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245"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указанными в запросе детализа</w:t>
            </w:r>
            <w:r>
              <w:rPr>
                <w:rFonts w:ascii="Times New Roman" w:hAnsi="Times New Roman" w:cs="Times New Roman"/>
                <w:sz w:val="28"/>
                <w:szCs w:val="28"/>
              </w:rPr>
              <w:t>цией и группировкой показателей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E360A6">
              <w:rPr>
                <w:rFonts w:ascii="Times New Roman" w:hAnsi="Times New Roman" w:cs="Times New Roman"/>
                <w:sz w:val="28"/>
                <w:szCs w:val="28"/>
              </w:rPr>
              <w:t xml:space="preserve">- </w:t>
            </w:r>
            <w:r>
              <w:rPr>
                <w:rFonts w:ascii="Times New Roman" w:hAnsi="Times New Roman" w:cs="Times New Roman"/>
                <w:sz w:val="28"/>
                <w:szCs w:val="28"/>
              </w:rPr>
              <w:t>«Управление Федерального казначейства по Ставропольскому краю» (далее -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w:t>
            </w:r>
            <w:r>
              <w:rPr>
                <w:rFonts w:ascii="Times New Roman" w:hAnsi="Times New Roman" w:cs="Times New Roman"/>
                <w:sz w:val="28"/>
                <w:szCs w:val="28"/>
              </w:rPr>
              <w:t xml:space="preserve"> УФК</w:t>
            </w:r>
            <w:r w:rsidRPr="00DA5DE5">
              <w:rPr>
                <w:rFonts w:ascii="Times New Roman" w:hAnsi="Times New Roman" w:cs="Times New Roman"/>
                <w:sz w:val="28"/>
                <w:szCs w:val="28"/>
              </w:rPr>
              <w:t>, присво</w:t>
            </w:r>
            <w:r>
              <w:rPr>
                <w:rFonts w:ascii="Times New Roman" w:hAnsi="Times New Roman" w:cs="Times New Roman"/>
                <w:sz w:val="28"/>
                <w:szCs w:val="28"/>
              </w:rPr>
              <w:t>енный Федеральным казначейством</w:t>
            </w:r>
          </w:p>
        </w:tc>
      </w:tr>
      <w:tr w:rsidR="00FA091C" w:rsidRPr="00DA5DE5" w:rsidTr="0040781D">
        <w:tc>
          <w:tcPr>
            <w:tcW w:w="771" w:type="dxa"/>
            <w:tcBorders>
              <w:top w:val="single" w:sz="4" w:space="0" w:color="auto"/>
            </w:tcBorders>
          </w:tcPr>
          <w:p w:rsidR="00FA091C"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260" w:type="dxa"/>
            <w:tcBorders>
              <w:top w:val="single" w:sz="4" w:space="0" w:color="auto"/>
            </w:tcBorders>
          </w:tcPr>
          <w:p w:rsidR="00FA091C" w:rsidRPr="00DA5DE5"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Вид отчета</w:t>
            </w:r>
          </w:p>
        </w:tc>
        <w:tc>
          <w:tcPr>
            <w:tcW w:w="5245" w:type="dxa"/>
            <w:tcBorders>
              <w:top w:val="single" w:sz="4" w:space="0" w:color="auto"/>
            </w:tcBorders>
          </w:tcPr>
          <w:p w:rsidR="00FA091C" w:rsidRPr="00DA5DE5" w:rsidRDefault="0071193D" w:rsidP="0071193D">
            <w:pPr>
              <w:pStyle w:val="ConsPlusNormal"/>
              <w:jc w:val="both"/>
              <w:rPr>
                <w:rFonts w:ascii="Times New Roman" w:hAnsi="Times New Roman" w:cs="Times New Roman"/>
                <w:sz w:val="28"/>
                <w:szCs w:val="28"/>
              </w:rPr>
            </w:pPr>
            <w:r>
              <w:rPr>
                <w:rFonts w:ascii="Times New Roman" w:hAnsi="Times New Roman" w:cs="Times New Roman"/>
                <w:sz w:val="28"/>
                <w:szCs w:val="28"/>
              </w:rPr>
              <w:t>Указывается простой, сводный</w:t>
            </w:r>
          </w:p>
        </w:tc>
      </w:tr>
      <w:tr w:rsidR="0071193D" w:rsidRPr="00DA5DE5" w:rsidTr="0040781D">
        <w:tc>
          <w:tcPr>
            <w:tcW w:w="771" w:type="dxa"/>
            <w:tcBorders>
              <w:top w:val="single" w:sz="4" w:space="0" w:color="auto"/>
            </w:tcBorders>
          </w:tcPr>
          <w:p w:rsidR="0071193D"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260" w:type="dxa"/>
            <w:tcBorders>
              <w:top w:val="single" w:sz="4" w:space="0" w:color="auto"/>
            </w:tcBorders>
          </w:tcPr>
          <w:p w:rsidR="0071193D" w:rsidRPr="00DA5DE5" w:rsidRDefault="0071193D"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распорядитель (распорядитель) бюджетных средств</w:t>
            </w:r>
          </w:p>
        </w:tc>
        <w:tc>
          <w:tcPr>
            <w:tcW w:w="5245" w:type="dxa"/>
            <w:tcBorders>
              <w:top w:val="single" w:sz="4" w:space="0" w:color="auto"/>
            </w:tcBorders>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наименование главного распорядителя (распорядителя)</w:t>
            </w:r>
            <w:r>
              <w:rPr>
                <w:rFonts w:ascii="Times New Roman" w:hAnsi="Times New Roman" w:cs="Times New Roman"/>
                <w:sz w:val="28"/>
                <w:szCs w:val="28"/>
              </w:rPr>
              <w:t xml:space="preserve"> средств бюджета города Ставрополя </w:t>
            </w:r>
            <w:r w:rsidRPr="00DA5DE5">
              <w:rPr>
                <w:rFonts w:ascii="Times New Roman" w:hAnsi="Times New Roman" w:cs="Times New Roman"/>
                <w:sz w:val="28"/>
                <w:szCs w:val="28"/>
              </w:rPr>
              <w:t>по находящимся</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в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ведении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главного </w:t>
            </w:r>
            <w:r w:rsidRPr="00DA5DE5">
              <w:rPr>
                <w:rFonts w:ascii="Times New Roman" w:hAnsi="Times New Roman" w:cs="Times New Roman"/>
                <w:sz w:val="28"/>
                <w:szCs w:val="28"/>
              </w:rPr>
              <w:lastRenderedPageBreak/>
              <w:t xml:space="preserve">распорядителя (распорядителя) средств </w:t>
            </w:r>
            <w:r>
              <w:rPr>
                <w:rFonts w:ascii="Times New Roman" w:hAnsi="Times New Roman" w:cs="Times New Roman"/>
                <w:sz w:val="28"/>
                <w:szCs w:val="28"/>
              </w:rPr>
              <w:t xml:space="preserve">бюджета города Ставрополя </w:t>
            </w:r>
            <w:r w:rsidRPr="00DA5DE5">
              <w:rPr>
                <w:rFonts w:ascii="Times New Roman" w:hAnsi="Times New Roman" w:cs="Times New Roman"/>
                <w:sz w:val="28"/>
                <w:szCs w:val="28"/>
              </w:rPr>
              <w:t xml:space="preserve">получателям средств </w:t>
            </w:r>
            <w:r>
              <w:rPr>
                <w:rFonts w:ascii="Times New Roman" w:hAnsi="Times New Roman" w:cs="Times New Roman"/>
                <w:sz w:val="28"/>
                <w:szCs w:val="28"/>
              </w:rPr>
              <w:t>бюджета города Ставрополя.</w:t>
            </w:r>
          </w:p>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формировании Информации о принятых на учет обязательствах в целом по всем получателям средств бюджета </w:t>
            </w:r>
            <w:r>
              <w:rPr>
                <w:rFonts w:ascii="Times New Roman" w:hAnsi="Times New Roman" w:cs="Times New Roman"/>
                <w:sz w:val="28"/>
                <w:szCs w:val="28"/>
              </w:rPr>
              <w:t xml:space="preserve">города Ставрополя </w:t>
            </w:r>
            <w:r w:rsidRPr="00DA5DE5">
              <w:rPr>
                <w:rFonts w:ascii="Times New Roman" w:hAnsi="Times New Roman" w:cs="Times New Roman"/>
                <w:sz w:val="28"/>
                <w:szCs w:val="28"/>
              </w:rPr>
              <w:t xml:space="preserve">реквизит </w:t>
            </w:r>
            <w:r>
              <w:rPr>
                <w:rFonts w:ascii="Times New Roman" w:hAnsi="Times New Roman" w:cs="Times New Roman"/>
                <w:sz w:val="28"/>
                <w:szCs w:val="28"/>
              </w:rPr>
              <w:t>«</w:t>
            </w:r>
            <w:r w:rsidRPr="00DA5DE5">
              <w:rPr>
                <w:rFonts w:ascii="Times New Roman" w:hAnsi="Times New Roman" w:cs="Times New Roman"/>
                <w:sz w:val="28"/>
                <w:szCs w:val="28"/>
              </w:rPr>
              <w:t>Главный распорядитель (распорядитель) бюджетных средств</w:t>
            </w:r>
            <w:r>
              <w:rPr>
                <w:rFonts w:ascii="Times New Roman" w:hAnsi="Times New Roman" w:cs="Times New Roman"/>
                <w:sz w:val="28"/>
                <w:szCs w:val="28"/>
              </w:rPr>
              <w:t>» не заполняется</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5.1.</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Глава по бюджетной классификации</w:t>
            </w:r>
          </w:p>
        </w:tc>
        <w:tc>
          <w:tcPr>
            <w:tcW w:w="5245" w:type="dxa"/>
          </w:tcPr>
          <w:p w:rsidR="0071193D" w:rsidRPr="00DA5DE5" w:rsidRDefault="0071193D" w:rsidP="0040781D">
            <w:pPr>
              <w:spacing w:line="240" w:lineRule="auto"/>
              <w:jc w:val="both"/>
              <w:rPr>
                <w:rFonts w:ascii="Times New Roman" w:hAnsi="Times New Roman"/>
                <w:sz w:val="28"/>
                <w:szCs w:val="28"/>
              </w:rPr>
            </w:pPr>
            <w:r w:rsidRPr="00DA5DE5">
              <w:rPr>
                <w:rFonts w:ascii="Times New Roman" w:hAnsi="Times New Roman"/>
                <w:sz w:val="28"/>
                <w:szCs w:val="28"/>
              </w:rPr>
              <w:t xml:space="preserve">Указывается глава </w:t>
            </w:r>
            <w:r>
              <w:rPr>
                <w:rFonts w:ascii="Times New Roman" w:hAnsi="Times New Roman"/>
                <w:sz w:val="28"/>
                <w:szCs w:val="28"/>
              </w:rPr>
              <w:t xml:space="preserve">по коду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 </w:t>
            </w:r>
            <w:r w:rsidRPr="00DA5DE5">
              <w:rPr>
                <w:rFonts w:ascii="Times New Roman" w:hAnsi="Times New Roman"/>
                <w:sz w:val="28"/>
                <w:szCs w:val="28"/>
              </w:rPr>
              <w:t xml:space="preserve">главного распорядителя (распорядителя) </w:t>
            </w:r>
            <w:r>
              <w:rPr>
                <w:rFonts w:ascii="Times New Roman" w:hAnsi="Times New Roman"/>
                <w:sz w:val="28"/>
                <w:szCs w:val="28"/>
              </w:rPr>
              <w:t>средств бюджета города Ставрополя</w:t>
            </w:r>
            <w:r w:rsidRPr="00DA5DE5">
              <w:rPr>
                <w:rFonts w:ascii="Times New Roman" w:hAnsi="Times New Roman"/>
                <w:sz w:val="28"/>
                <w:szCs w:val="28"/>
              </w:rPr>
              <w:t xml:space="preserve"> по находящимся в ведении главного распорядителя (распорядителя) средств </w:t>
            </w:r>
            <w:r>
              <w:rPr>
                <w:rFonts w:ascii="Times New Roman" w:hAnsi="Times New Roman"/>
                <w:sz w:val="28"/>
                <w:szCs w:val="28"/>
              </w:rPr>
              <w:t>бюджета города Ставрополя</w:t>
            </w:r>
            <w:r w:rsidRPr="00DA5DE5">
              <w:rPr>
                <w:rFonts w:ascii="Times New Roman" w:hAnsi="Times New Roman"/>
                <w:sz w:val="28"/>
                <w:szCs w:val="28"/>
              </w:rPr>
              <w:t xml:space="preserve"> получателям средств </w:t>
            </w:r>
            <w:r>
              <w:rPr>
                <w:rFonts w:ascii="Times New Roman" w:hAnsi="Times New Roman"/>
                <w:sz w:val="28"/>
                <w:szCs w:val="28"/>
              </w:rPr>
              <w:t>бюджета города Ставрополя</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5.2.</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245"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реестру участников бюджетного процесса, а также юридических лиц, не являющихся участниками бюджетного процесса </w:t>
            </w:r>
            <w:r w:rsidRPr="009C27E3">
              <w:rPr>
                <w:rFonts w:ascii="Times New Roman" w:hAnsi="Times New Roman" w:cs="Times New Roman"/>
                <w:sz w:val="28"/>
                <w:szCs w:val="28"/>
              </w:rPr>
              <w:t xml:space="preserve">    </w:t>
            </w:r>
            <w:r w:rsidRPr="00DC591B">
              <w:rPr>
                <w:rFonts w:ascii="Times New Roman" w:hAnsi="Times New Roman" w:cs="Times New Roman"/>
                <w:sz w:val="28"/>
                <w:szCs w:val="28"/>
              </w:rPr>
              <w:t xml:space="preserve"> </w:t>
            </w:r>
            <w:r w:rsidRPr="00DA5DE5">
              <w:rPr>
                <w:rFonts w:ascii="Times New Roman" w:hAnsi="Times New Roman" w:cs="Times New Roman"/>
                <w:sz w:val="28"/>
                <w:szCs w:val="28"/>
              </w:rPr>
              <w:t xml:space="preserve">(далее - Сводный реестр) главного распорядителя (распорядителя) </w:t>
            </w:r>
            <w:r>
              <w:rPr>
                <w:rFonts w:ascii="Times New Roman" w:hAnsi="Times New Roman" w:cs="Times New Roman"/>
                <w:sz w:val="28"/>
                <w:szCs w:val="28"/>
              </w:rPr>
              <w:t>средств бюджета города Ставрополя</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245"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бюджета - </w:t>
            </w:r>
            <w:r>
              <w:rPr>
                <w:rFonts w:ascii="Times New Roman" w:hAnsi="Times New Roman" w:cs="Times New Roman"/>
                <w:sz w:val="28"/>
                <w:szCs w:val="28"/>
              </w:rPr>
              <w:t>«бюджет города Ставрополя»</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7422D3">
              <w:rPr>
                <w:rFonts w:ascii="Times New Roman" w:hAnsi="Times New Roman" w:cs="Times New Roman"/>
                <w:sz w:val="28"/>
                <w:szCs w:val="28"/>
              </w:rPr>
              <w:t xml:space="preserve">по </w:t>
            </w:r>
            <w:hyperlink r:id="rId45" w:history="1">
              <w:r w:rsidRPr="00DA5DE5">
                <w:rPr>
                  <w:rFonts w:ascii="Times New Roman" w:hAnsi="Times New Roman" w:cs="Times New Roman"/>
                  <w:sz w:val="28"/>
                  <w:szCs w:val="28"/>
                </w:rPr>
                <w:t>ОКТМО</w:t>
              </w:r>
            </w:hyperlink>
          </w:p>
        </w:tc>
        <w:tc>
          <w:tcPr>
            <w:tcW w:w="5245"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46"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территорий муниципальных образований </w:t>
            </w:r>
            <w:r>
              <w:rPr>
                <w:rFonts w:ascii="Times New Roman" w:hAnsi="Times New Roman" w:cs="Times New Roman"/>
                <w:sz w:val="28"/>
                <w:szCs w:val="28"/>
              </w:rPr>
              <w:t>комитета финансов и бюджета администрации города Ставрополя</w:t>
            </w:r>
          </w:p>
        </w:tc>
      </w:tr>
      <w:tr w:rsidR="00D85C6C" w:rsidRPr="00DA5DE5" w:rsidTr="00790362">
        <w:trPr>
          <w:trHeight w:val="1170"/>
        </w:trPr>
        <w:tc>
          <w:tcPr>
            <w:tcW w:w="771" w:type="dxa"/>
          </w:tcPr>
          <w:p w:rsidR="00D85C6C" w:rsidRPr="00DA5DE5" w:rsidRDefault="00D85C6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260" w:type="dxa"/>
          </w:tcPr>
          <w:p w:rsidR="00D85C6C" w:rsidRPr="00DA5DE5" w:rsidRDefault="00D85C6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245" w:type="dxa"/>
          </w:tcPr>
          <w:p w:rsidR="00D85C6C" w:rsidRPr="00DA5DE5" w:rsidRDefault="00D85C6C"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w:t>
            </w:r>
          </w:p>
          <w:p w:rsidR="00D85C6C" w:rsidRPr="00DA5DE5" w:rsidRDefault="00D85C6C"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органа - </w:t>
            </w:r>
            <w:r>
              <w:rPr>
                <w:rFonts w:ascii="Times New Roman" w:hAnsi="Times New Roman" w:cs="Times New Roman"/>
                <w:sz w:val="28"/>
                <w:szCs w:val="28"/>
              </w:rPr>
              <w:t>«комитет финансов и бюджета администрации города Ставрополя»</w:t>
            </w:r>
          </w:p>
        </w:tc>
      </w:tr>
      <w:tr w:rsidR="0071193D" w:rsidRPr="00DA5DE5" w:rsidTr="0040781D">
        <w:tc>
          <w:tcPr>
            <w:tcW w:w="771" w:type="dxa"/>
            <w:tcBorders>
              <w:top w:val="single" w:sz="4" w:space="0" w:color="auto"/>
            </w:tcBorders>
          </w:tcPr>
          <w:p w:rsidR="0071193D"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8.1.</w:t>
            </w:r>
          </w:p>
        </w:tc>
        <w:tc>
          <w:tcPr>
            <w:tcW w:w="3260" w:type="dxa"/>
            <w:tcBorders>
              <w:top w:val="single" w:sz="4" w:space="0" w:color="auto"/>
            </w:tcBorders>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245" w:type="dxa"/>
            <w:tcBorders>
              <w:top w:val="single" w:sz="4" w:space="0" w:color="auto"/>
            </w:tcBorders>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 xml:space="preserve">комитета финансов и бюджета администрации города </w:t>
            </w:r>
            <w:r>
              <w:rPr>
                <w:rFonts w:ascii="Times New Roman" w:hAnsi="Times New Roman" w:cs="Times New Roman"/>
                <w:sz w:val="28"/>
                <w:szCs w:val="28"/>
              </w:rPr>
              <w:lastRenderedPageBreak/>
              <w:t>Ставрополя</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5DE5">
              <w:rPr>
                <w:rFonts w:ascii="Times New Roman" w:hAnsi="Times New Roman" w:cs="Times New Roman"/>
                <w:sz w:val="28"/>
                <w:szCs w:val="28"/>
              </w:rPr>
              <w:t>по</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Общероссийскому классифик</w:t>
            </w:r>
            <w:r>
              <w:rPr>
                <w:rFonts w:ascii="Times New Roman" w:hAnsi="Times New Roman" w:cs="Times New Roman"/>
                <w:sz w:val="28"/>
                <w:szCs w:val="28"/>
              </w:rPr>
              <w:t>атору предприятий и организаций</w:t>
            </w:r>
          </w:p>
        </w:tc>
      </w:tr>
      <w:tr w:rsidR="0071193D" w:rsidRPr="00DA5DE5" w:rsidTr="0040781D">
        <w:tc>
          <w:tcPr>
            <w:tcW w:w="771" w:type="dxa"/>
            <w:tcBorders>
              <w:top w:val="single" w:sz="4" w:space="0" w:color="auto"/>
            </w:tcBorders>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9.</w:t>
            </w:r>
          </w:p>
        </w:tc>
        <w:tc>
          <w:tcPr>
            <w:tcW w:w="3260" w:type="dxa"/>
            <w:tcBorders>
              <w:top w:val="single" w:sz="4" w:space="0" w:color="auto"/>
            </w:tcBorders>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участника бюджетного процесса</w:t>
            </w:r>
          </w:p>
        </w:tc>
        <w:tc>
          <w:tcPr>
            <w:tcW w:w="5245" w:type="dxa"/>
            <w:tcBorders>
              <w:top w:val="single" w:sz="4" w:space="0" w:color="auto"/>
            </w:tcBorders>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участника бюджетного процесса (получателя средств </w:t>
            </w:r>
            <w:r>
              <w:rPr>
                <w:rFonts w:ascii="Times New Roman" w:hAnsi="Times New Roman" w:cs="Times New Roman"/>
                <w:sz w:val="28"/>
                <w:szCs w:val="28"/>
              </w:rPr>
              <w:t>бюджета города Ставрополя)</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245"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участника бюджетного процесса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по Сводному р</w:t>
            </w:r>
            <w:r>
              <w:rPr>
                <w:rFonts w:ascii="Times New Roman" w:hAnsi="Times New Roman" w:cs="Times New Roman"/>
                <w:sz w:val="28"/>
                <w:szCs w:val="28"/>
              </w:rPr>
              <w:t>еестру</w:t>
            </w:r>
          </w:p>
        </w:tc>
      </w:tr>
      <w:tr w:rsidR="0071193D" w:rsidRPr="00DA5DE5" w:rsidTr="0040781D">
        <w:trPr>
          <w:trHeight w:val="6889"/>
        </w:trPr>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5245" w:type="dxa"/>
          </w:tcPr>
          <w:p w:rsidR="0071193D" w:rsidRPr="00DA5DE5" w:rsidRDefault="0071193D" w:rsidP="0040781D">
            <w:pPr>
              <w:spacing w:line="240" w:lineRule="auto"/>
              <w:jc w:val="both"/>
              <w:rPr>
                <w:rFonts w:ascii="Times New Roman" w:hAnsi="Times New Roman"/>
                <w:sz w:val="28"/>
                <w:szCs w:val="28"/>
              </w:rPr>
            </w:pPr>
            <w:r w:rsidRPr="00DA5DE5">
              <w:rPr>
                <w:rFonts w:ascii="Times New Roman" w:hAnsi="Times New Roman"/>
                <w:sz w:val="28"/>
                <w:szCs w:val="28"/>
              </w:rPr>
              <w:t>Указывается составная часть кода классификации</w:t>
            </w:r>
            <w:r>
              <w:rPr>
                <w:rFonts w:ascii="Times New Roman" w:hAnsi="Times New Roman"/>
                <w:sz w:val="28"/>
                <w:szCs w:val="28"/>
              </w:rPr>
              <w:t xml:space="preserve"> расходов бюджета города Ставрополя, </w:t>
            </w:r>
            <w:r w:rsidRPr="00DA5DE5">
              <w:rPr>
                <w:rFonts w:ascii="Times New Roman" w:hAnsi="Times New Roman"/>
                <w:sz w:val="28"/>
                <w:szCs w:val="28"/>
              </w:rPr>
              <w:t>по которому в</w:t>
            </w:r>
            <w:r>
              <w:rPr>
                <w:rFonts w:ascii="Times New Roman" w:hAnsi="Times New Roman"/>
                <w:sz w:val="28"/>
                <w:szCs w:val="28"/>
              </w:rPr>
              <w:t xml:space="preserve"> УФК </w:t>
            </w:r>
            <w:r w:rsidRPr="00DA5DE5">
              <w:rPr>
                <w:rFonts w:ascii="Times New Roman" w:hAnsi="Times New Roman"/>
                <w:sz w:val="28"/>
                <w:szCs w:val="28"/>
              </w:rPr>
              <w:t>учтено бюджетное или денежное обязательство (глава, раздел, подраздел, целевая статья, вид расходов). Степень детализации кодов классификации</w:t>
            </w:r>
            <w:r>
              <w:rPr>
                <w:rFonts w:ascii="Times New Roman" w:hAnsi="Times New Roman"/>
                <w:sz w:val="28"/>
                <w:szCs w:val="28"/>
              </w:rPr>
              <w:t xml:space="preserve"> расходов бюджета города Ставрополя </w:t>
            </w:r>
            <w:r w:rsidRPr="00DA5DE5">
              <w:rPr>
                <w:rFonts w:ascii="Times New Roman" w:hAnsi="Times New Roman"/>
                <w:sz w:val="28"/>
                <w:szCs w:val="28"/>
              </w:rPr>
              <w:t>или перечень кодов классификации</w:t>
            </w:r>
            <w:r>
              <w:rPr>
                <w:rFonts w:ascii="Times New Roman" w:hAnsi="Times New Roman"/>
                <w:sz w:val="28"/>
                <w:szCs w:val="28"/>
              </w:rPr>
              <w:t xml:space="preserve"> расходов бюджета города Ставрополя,</w:t>
            </w:r>
            <w:r w:rsidRPr="00DA5DE5">
              <w:rPr>
                <w:rFonts w:ascii="Times New Roman" w:hAnsi="Times New Roman"/>
                <w:sz w:val="28"/>
                <w:szCs w:val="28"/>
              </w:rPr>
              <w:t xml:space="preserve"> в разрезе которых в информации приводятся сведения о принятых получателями средств </w:t>
            </w:r>
            <w:r>
              <w:rPr>
                <w:rFonts w:ascii="Times New Roman" w:hAnsi="Times New Roman"/>
                <w:sz w:val="28"/>
                <w:szCs w:val="28"/>
              </w:rPr>
              <w:t xml:space="preserve">бюджета города Ставрополя </w:t>
            </w:r>
            <w:r w:rsidRPr="00DA5DE5">
              <w:rPr>
                <w:rFonts w:ascii="Times New Roman" w:hAnsi="Times New Roman"/>
                <w:sz w:val="28"/>
                <w:szCs w:val="28"/>
              </w:rPr>
              <w:t xml:space="preserve">бюджетных </w:t>
            </w:r>
            <w:r>
              <w:rPr>
                <w:rFonts w:ascii="Times New Roman" w:hAnsi="Times New Roman"/>
                <w:sz w:val="28"/>
                <w:szCs w:val="28"/>
              </w:rPr>
              <w:t xml:space="preserve">                      </w:t>
            </w:r>
            <w:r w:rsidRPr="00DA5DE5">
              <w:rPr>
                <w:rFonts w:ascii="Times New Roman" w:hAnsi="Times New Roman"/>
                <w:sz w:val="28"/>
                <w:szCs w:val="28"/>
              </w:rPr>
              <w:t xml:space="preserve">или денежных обязательствах, устанавливается </w:t>
            </w:r>
            <w:r>
              <w:rPr>
                <w:rFonts w:ascii="Times New Roman" w:hAnsi="Times New Roman"/>
                <w:sz w:val="28"/>
                <w:szCs w:val="28"/>
              </w:rPr>
              <w:t>комитетом финансов и бюджета администрации города Ставрополя</w:t>
            </w:r>
            <w:r w:rsidRPr="00DA5DE5">
              <w:rPr>
                <w:rFonts w:ascii="Times New Roman" w:hAnsi="Times New Roman"/>
                <w:sz w:val="28"/>
                <w:szCs w:val="28"/>
              </w:rPr>
              <w:t xml:space="preserve">, главными распорядителями или распорядителями средств </w:t>
            </w:r>
            <w:r>
              <w:rPr>
                <w:rFonts w:ascii="Times New Roman" w:hAnsi="Times New Roman"/>
                <w:sz w:val="28"/>
                <w:szCs w:val="28"/>
              </w:rPr>
              <w:t>бюджета города Ставрополя</w:t>
            </w:r>
            <w:r w:rsidRPr="00DA5DE5">
              <w:rPr>
                <w:rFonts w:ascii="Times New Roman" w:hAnsi="Times New Roman"/>
                <w:sz w:val="28"/>
                <w:szCs w:val="28"/>
              </w:rPr>
              <w:t>, по запросу которых формируется Информация о принятых на учет обязательс</w:t>
            </w:r>
            <w:r>
              <w:rPr>
                <w:rFonts w:ascii="Times New Roman" w:hAnsi="Times New Roman"/>
                <w:sz w:val="28"/>
                <w:szCs w:val="28"/>
              </w:rPr>
              <w:t>твах</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260"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валюты по </w:t>
            </w:r>
            <w:hyperlink r:id="rId47" w:history="1">
              <w:r w:rsidRPr="00DA5DE5">
                <w:rPr>
                  <w:rFonts w:ascii="Times New Roman" w:hAnsi="Times New Roman" w:cs="Times New Roman"/>
                  <w:sz w:val="28"/>
                  <w:szCs w:val="28"/>
                </w:rPr>
                <w:t>ОКВ</w:t>
              </w:r>
            </w:hyperlink>
          </w:p>
        </w:tc>
        <w:tc>
          <w:tcPr>
            <w:tcW w:w="5245" w:type="dxa"/>
          </w:tcPr>
          <w:p w:rsidR="0071193D" w:rsidRPr="00DA5DE5" w:rsidRDefault="0071193D"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валюты, в которой принято бюджетное или денежное обязательство, в соответствии с Общероссийским </w:t>
            </w:r>
            <w:hyperlink r:id="rId48" w:history="1">
              <w:r w:rsidRPr="00DA5DE5">
                <w:rPr>
                  <w:rFonts w:ascii="Times New Roman" w:hAnsi="Times New Roman" w:cs="Times New Roman"/>
                  <w:sz w:val="28"/>
                  <w:szCs w:val="28"/>
                </w:rPr>
                <w:t>классификатором</w:t>
              </w:r>
            </w:hyperlink>
            <w:r>
              <w:rPr>
                <w:rFonts w:ascii="Times New Roman" w:hAnsi="Times New Roman" w:cs="Times New Roman"/>
                <w:sz w:val="28"/>
                <w:szCs w:val="28"/>
              </w:rPr>
              <w:t xml:space="preserve"> валют</w:t>
            </w:r>
          </w:p>
        </w:tc>
      </w:tr>
      <w:tr w:rsidR="0071193D" w:rsidRPr="00DA5DE5" w:rsidTr="0040781D">
        <w:tc>
          <w:tcPr>
            <w:tcW w:w="771" w:type="dxa"/>
            <w:tcBorders>
              <w:top w:val="single" w:sz="4" w:space="0" w:color="auto"/>
              <w:left w:val="single" w:sz="4" w:space="0" w:color="auto"/>
              <w:bottom w:val="single" w:sz="4" w:space="0" w:color="auto"/>
              <w:right w:val="single" w:sz="4" w:space="0" w:color="auto"/>
            </w:tcBorders>
          </w:tcPr>
          <w:p w:rsidR="0071193D"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260" w:type="dxa"/>
            <w:tcBorders>
              <w:top w:val="single" w:sz="4" w:space="0" w:color="auto"/>
              <w:left w:val="single" w:sz="4" w:space="0" w:color="auto"/>
              <w:bottom w:val="single" w:sz="4" w:space="0" w:color="auto"/>
              <w:right w:val="single" w:sz="4" w:space="0" w:color="auto"/>
            </w:tcBorders>
          </w:tcPr>
          <w:p w:rsidR="0071193D"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Уникальный код объекта капитального строительства или объекта недвижимого </w:t>
            </w:r>
            <w:r w:rsidRPr="00DA5DE5">
              <w:rPr>
                <w:rFonts w:ascii="Times New Roman" w:hAnsi="Times New Roman" w:cs="Times New Roman"/>
                <w:sz w:val="28"/>
                <w:szCs w:val="28"/>
              </w:rPr>
              <w:lastRenderedPageBreak/>
              <w:t>имущества</w:t>
            </w:r>
          </w:p>
        </w:tc>
        <w:tc>
          <w:tcPr>
            <w:tcW w:w="5245" w:type="dxa"/>
            <w:tcBorders>
              <w:top w:val="single" w:sz="4" w:space="0" w:color="auto"/>
              <w:left w:val="single" w:sz="4" w:space="0" w:color="auto"/>
              <w:bottom w:val="single" w:sz="4" w:space="0" w:color="auto"/>
              <w:right w:val="single" w:sz="4" w:space="0" w:color="auto"/>
            </w:tcBorders>
          </w:tcPr>
          <w:p w:rsidR="0071193D" w:rsidRDefault="0071193D" w:rsidP="0071193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Указывается уникальный код объекта капитального строительства или объекта недвижимого имуществ</w:t>
            </w:r>
            <w:r>
              <w:rPr>
                <w:rFonts w:ascii="Times New Roman" w:hAnsi="Times New Roman" w:cs="Times New Roman"/>
                <w:sz w:val="28"/>
                <w:szCs w:val="28"/>
              </w:rPr>
              <w:t>а</w:t>
            </w:r>
          </w:p>
        </w:tc>
      </w:tr>
      <w:tr w:rsidR="0071193D" w:rsidRPr="00DA5DE5" w:rsidTr="0040781D">
        <w:tc>
          <w:tcPr>
            <w:tcW w:w="771" w:type="dxa"/>
            <w:tcBorders>
              <w:top w:val="single" w:sz="4" w:space="0" w:color="auto"/>
            </w:tcBorders>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260" w:type="dxa"/>
            <w:tcBorders>
              <w:top w:val="single" w:sz="4" w:space="0" w:color="auto"/>
            </w:tcBorders>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Сумма неисполненного обязательства прошлых лет</w:t>
            </w:r>
          </w:p>
        </w:tc>
        <w:tc>
          <w:tcPr>
            <w:tcW w:w="5245" w:type="dxa"/>
            <w:tcBorders>
              <w:top w:val="single" w:sz="4" w:space="0" w:color="auto"/>
            </w:tcBorders>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Отражаются суммы неисполненных обязательств прошлых лет в разрезе кодов классификации расходов бюджета города Ставрополя, уникальных кодов объектов капитального строительства или объектов недвижимого имущества</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3260"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Сумма на 20__ текущий финансовый год с помесячной разбивкой</w:t>
            </w:r>
          </w:p>
        </w:tc>
        <w:tc>
          <w:tcPr>
            <w:tcW w:w="5245"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Отражаются суммы принятых бюджетных или денежных обязательств за счет средств бюджета города Ставрополя в валюте Российской Федерации разрезе кодов классификации расходов бюджета города Ставрополя, уникальных кодов объектов капитального строительства или объектов недвижимого имущества.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71193D" w:rsidRPr="00DA5DE5" w:rsidTr="00D85C6C">
        <w:trPr>
          <w:trHeight w:val="20"/>
        </w:trPr>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15.</w:t>
            </w:r>
          </w:p>
        </w:tc>
        <w:tc>
          <w:tcPr>
            <w:tcW w:w="3260"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Сумма на плановый период с разбивкой по годам</w:t>
            </w:r>
          </w:p>
        </w:tc>
        <w:tc>
          <w:tcPr>
            <w:tcW w:w="5245"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 xml:space="preserve">Указываются суммы бюджетных или денежных обязательств, принятые на первый и второй год планового периода </w:t>
            </w:r>
            <w:r w:rsidR="00F92807">
              <w:rPr>
                <w:rFonts w:ascii="Times New Roman" w:hAnsi="Times New Roman"/>
                <w:sz w:val="28"/>
                <w:szCs w:val="28"/>
              </w:rPr>
              <w:t xml:space="preserve">в </w:t>
            </w:r>
            <w:r w:rsidRPr="00592D2A">
              <w:rPr>
                <w:rFonts w:ascii="Times New Roman" w:hAnsi="Times New Roman"/>
                <w:sz w:val="28"/>
                <w:szCs w:val="28"/>
              </w:rPr>
              <w:t>разрезе кодов классификации расходов бюджета города Ставрополя, уникальных кодов объектов капитального строительства или объектов недвижимого имущества</w:t>
            </w:r>
          </w:p>
        </w:tc>
      </w:tr>
      <w:tr w:rsidR="00D85C6C" w:rsidRPr="00DA5DE5" w:rsidTr="00D85C6C">
        <w:trPr>
          <w:trHeight w:val="20"/>
        </w:trPr>
        <w:tc>
          <w:tcPr>
            <w:tcW w:w="771" w:type="dxa"/>
          </w:tcPr>
          <w:p w:rsidR="00D85C6C" w:rsidRPr="00DA5DE5" w:rsidRDefault="00D85C6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16.</w:t>
            </w:r>
          </w:p>
        </w:tc>
        <w:tc>
          <w:tcPr>
            <w:tcW w:w="3260" w:type="dxa"/>
          </w:tcPr>
          <w:p w:rsidR="00D85C6C" w:rsidRPr="00592D2A" w:rsidRDefault="00D85C6C" w:rsidP="005F2825">
            <w:pPr>
              <w:pStyle w:val="a8"/>
              <w:jc w:val="both"/>
              <w:rPr>
                <w:rFonts w:ascii="Times New Roman" w:hAnsi="Times New Roman"/>
                <w:sz w:val="28"/>
                <w:szCs w:val="28"/>
              </w:rPr>
            </w:pPr>
            <w:r w:rsidRPr="00592D2A">
              <w:rPr>
                <w:rFonts w:ascii="Times New Roman" w:hAnsi="Times New Roman"/>
                <w:sz w:val="28"/>
                <w:szCs w:val="28"/>
              </w:rPr>
              <w:t xml:space="preserve">Сумма на период после </w:t>
            </w:r>
          </w:p>
          <w:p w:rsidR="00D85C6C" w:rsidRPr="00592D2A" w:rsidRDefault="00D85C6C" w:rsidP="0040781D">
            <w:pPr>
              <w:pStyle w:val="a8"/>
              <w:jc w:val="both"/>
              <w:rPr>
                <w:rFonts w:ascii="Times New Roman" w:hAnsi="Times New Roman"/>
                <w:sz w:val="28"/>
                <w:szCs w:val="28"/>
              </w:rPr>
            </w:pPr>
            <w:r w:rsidRPr="00592D2A">
              <w:rPr>
                <w:rFonts w:ascii="Times New Roman" w:hAnsi="Times New Roman"/>
                <w:sz w:val="28"/>
                <w:szCs w:val="28"/>
              </w:rPr>
              <w:t>текущего финансового года на третий год после текущего финансового года</w:t>
            </w:r>
          </w:p>
        </w:tc>
        <w:tc>
          <w:tcPr>
            <w:tcW w:w="5245" w:type="dxa"/>
          </w:tcPr>
          <w:p w:rsidR="00D85C6C" w:rsidRPr="00592D2A" w:rsidRDefault="00D85C6C" w:rsidP="005F2825">
            <w:pPr>
              <w:pStyle w:val="a8"/>
              <w:jc w:val="both"/>
              <w:rPr>
                <w:rFonts w:ascii="Times New Roman" w:hAnsi="Times New Roman"/>
                <w:sz w:val="28"/>
                <w:szCs w:val="28"/>
              </w:rPr>
            </w:pPr>
            <w:r w:rsidRPr="00592D2A">
              <w:rPr>
                <w:rFonts w:ascii="Times New Roman" w:hAnsi="Times New Roman"/>
                <w:sz w:val="28"/>
                <w:szCs w:val="28"/>
              </w:rPr>
              <w:t xml:space="preserve">Указываются </w:t>
            </w:r>
            <w:r>
              <w:rPr>
                <w:rFonts w:ascii="Times New Roman" w:hAnsi="Times New Roman"/>
                <w:sz w:val="28"/>
                <w:szCs w:val="28"/>
              </w:rPr>
              <w:t xml:space="preserve">   </w:t>
            </w:r>
            <w:r w:rsidRPr="00592D2A">
              <w:rPr>
                <w:rFonts w:ascii="Times New Roman" w:hAnsi="Times New Roman"/>
                <w:sz w:val="28"/>
                <w:szCs w:val="28"/>
              </w:rPr>
              <w:t xml:space="preserve">суммы </w:t>
            </w:r>
            <w:r>
              <w:rPr>
                <w:rFonts w:ascii="Times New Roman" w:hAnsi="Times New Roman"/>
                <w:sz w:val="28"/>
                <w:szCs w:val="28"/>
              </w:rPr>
              <w:t xml:space="preserve">  </w:t>
            </w:r>
            <w:r w:rsidRPr="00592D2A">
              <w:rPr>
                <w:rFonts w:ascii="Times New Roman" w:hAnsi="Times New Roman"/>
                <w:sz w:val="28"/>
                <w:szCs w:val="28"/>
              </w:rPr>
              <w:t xml:space="preserve">бюджетных </w:t>
            </w:r>
            <w:r>
              <w:rPr>
                <w:rFonts w:ascii="Times New Roman" w:hAnsi="Times New Roman"/>
                <w:sz w:val="28"/>
                <w:szCs w:val="28"/>
              </w:rPr>
              <w:t xml:space="preserve">   </w:t>
            </w:r>
            <w:r w:rsidRPr="00592D2A">
              <w:rPr>
                <w:rFonts w:ascii="Times New Roman" w:hAnsi="Times New Roman"/>
                <w:sz w:val="28"/>
                <w:szCs w:val="28"/>
              </w:rPr>
              <w:t xml:space="preserve">или </w:t>
            </w:r>
          </w:p>
          <w:p w:rsidR="00D85C6C" w:rsidRPr="00592D2A" w:rsidRDefault="00D85C6C" w:rsidP="0040781D">
            <w:pPr>
              <w:pStyle w:val="a8"/>
              <w:jc w:val="both"/>
              <w:rPr>
                <w:rFonts w:ascii="Times New Roman" w:hAnsi="Times New Roman"/>
                <w:sz w:val="28"/>
                <w:szCs w:val="28"/>
              </w:rPr>
            </w:pPr>
            <w:r w:rsidRPr="00592D2A">
              <w:rPr>
                <w:rFonts w:ascii="Times New Roman" w:hAnsi="Times New Roman"/>
                <w:sz w:val="28"/>
                <w:szCs w:val="28"/>
              </w:rPr>
              <w:t xml:space="preserve">денежных обязательств, принятые на третий год после текущего финансового года </w:t>
            </w:r>
            <w:r w:rsidR="0042412D">
              <w:rPr>
                <w:rFonts w:ascii="Times New Roman" w:hAnsi="Times New Roman"/>
                <w:sz w:val="28"/>
                <w:szCs w:val="28"/>
              </w:rPr>
              <w:t xml:space="preserve">в </w:t>
            </w:r>
            <w:r w:rsidRPr="00592D2A">
              <w:rPr>
                <w:rFonts w:ascii="Times New Roman" w:hAnsi="Times New Roman"/>
                <w:sz w:val="28"/>
                <w:szCs w:val="28"/>
              </w:rPr>
              <w:t xml:space="preserve">разрезе кодов классификации расходов бюджета города Ставрополя, </w:t>
            </w:r>
            <w:r w:rsidRPr="00592D2A">
              <w:rPr>
                <w:rFonts w:ascii="Times New Roman" w:hAnsi="Times New Roman"/>
                <w:sz w:val="28"/>
                <w:szCs w:val="28"/>
              </w:rPr>
              <w:lastRenderedPageBreak/>
              <w:t>уникальных кодов объектов капитального строительства или объектов недвижимого имущества</w:t>
            </w:r>
          </w:p>
        </w:tc>
      </w:tr>
      <w:tr w:rsidR="0071193D" w:rsidRPr="00DA5DE5" w:rsidTr="0040781D">
        <w:tc>
          <w:tcPr>
            <w:tcW w:w="771" w:type="dxa"/>
            <w:tcBorders>
              <w:top w:val="single" w:sz="4" w:space="0" w:color="auto"/>
            </w:tcBorders>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16.1.</w:t>
            </w:r>
          </w:p>
        </w:tc>
        <w:tc>
          <w:tcPr>
            <w:tcW w:w="3260" w:type="dxa"/>
            <w:tcBorders>
              <w:top w:val="single" w:sz="4" w:space="0" w:color="auto"/>
            </w:tcBorders>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Сумма на последующие периоды после третьего года после текущего финансового года</w:t>
            </w:r>
          </w:p>
        </w:tc>
        <w:tc>
          <w:tcPr>
            <w:tcW w:w="5245" w:type="dxa"/>
            <w:tcBorders>
              <w:top w:val="single" w:sz="4" w:space="0" w:color="auto"/>
            </w:tcBorders>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 xml:space="preserve">Указываются суммы бюджетных или денежных обязательств, принятые на последующие годы после третьего года после текущего финансового года </w:t>
            </w:r>
            <w:r w:rsidR="00151C94">
              <w:rPr>
                <w:rFonts w:ascii="Times New Roman" w:hAnsi="Times New Roman"/>
                <w:sz w:val="28"/>
                <w:szCs w:val="28"/>
              </w:rPr>
              <w:t xml:space="preserve">в </w:t>
            </w:r>
            <w:r w:rsidRPr="00592D2A">
              <w:rPr>
                <w:rFonts w:ascii="Times New Roman" w:hAnsi="Times New Roman"/>
                <w:sz w:val="28"/>
                <w:szCs w:val="28"/>
              </w:rPr>
              <w:t>разрезе кодов классификации расходов бюджета города Ставрополя, уникальных кодов объектов капитального строительства или объектов недвижимого имущества</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17.</w:t>
            </w:r>
          </w:p>
        </w:tc>
        <w:tc>
          <w:tcPr>
            <w:tcW w:w="3260"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Итого по коду бюджетной классификации</w:t>
            </w:r>
          </w:p>
        </w:tc>
        <w:tc>
          <w:tcPr>
            <w:tcW w:w="5245"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Указывается итоговая сумма бюджетных или денежных обязательств группировочно по всем кодам классификации расходов бюджета города Ставрополя, указанным в отчете</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18.</w:t>
            </w:r>
          </w:p>
        </w:tc>
        <w:tc>
          <w:tcPr>
            <w:tcW w:w="3260"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Итого по участнику бюджетного процесса</w:t>
            </w:r>
          </w:p>
        </w:tc>
        <w:tc>
          <w:tcPr>
            <w:tcW w:w="5245"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Указываются итоговые суммы бюджетных или денежных обязательств в целом по главному распорядителю средств бюджета города Ставрополя, по всем или по отдельным распорядителям средств бюджета города Ставрополя либо по отдельным получателям средств бюджета города Ставрополя, как определено в запросе комитета финансов и бюджета администрации города Ставрополя, главного распорядителя или распорядителя средств бюджета города Ставрополя соответственно. В случае формирования Информации о принятых на учет обязательствах в целом по получателям средств бюджета города Ставрополя строка «Итого по участнику бюджетного процесса»   не    заполняется</w:t>
            </w:r>
          </w:p>
        </w:tc>
      </w:tr>
      <w:tr w:rsidR="00925883" w:rsidRPr="00DA5DE5" w:rsidTr="0071129E">
        <w:trPr>
          <w:trHeight w:val="848"/>
        </w:trPr>
        <w:tc>
          <w:tcPr>
            <w:tcW w:w="771" w:type="dxa"/>
          </w:tcPr>
          <w:p w:rsidR="00925883" w:rsidRPr="00DA5DE5" w:rsidRDefault="0092588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19.</w:t>
            </w:r>
          </w:p>
        </w:tc>
        <w:tc>
          <w:tcPr>
            <w:tcW w:w="3260" w:type="dxa"/>
          </w:tcPr>
          <w:p w:rsidR="00925883" w:rsidRPr="00592D2A" w:rsidRDefault="00925883" w:rsidP="0040781D">
            <w:pPr>
              <w:pStyle w:val="a8"/>
              <w:jc w:val="both"/>
              <w:rPr>
                <w:rFonts w:ascii="Times New Roman" w:hAnsi="Times New Roman"/>
                <w:sz w:val="28"/>
                <w:szCs w:val="28"/>
              </w:rPr>
            </w:pPr>
            <w:r w:rsidRPr="00592D2A">
              <w:rPr>
                <w:rFonts w:ascii="Times New Roman" w:hAnsi="Times New Roman"/>
                <w:sz w:val="28"/>
                <w:szCs w:val="28"/>
              </w:rPr>
              <w:t>Всего</w:t>
            </w:r>
          </w:p>
        </w:tc>
        <w:tc>
          <w:tcPr>
            <w:tcW w:w="5245" w:type="dxa"/>
          </w:tcPr>
          <w:p w:rsidR="00925883" w:rsidRPr="00592D2A" w:rsidRDefault="00925883" w:rsidP="005F2825">
            <w:pPr>
              <w:pStyle w:val="a8"/>
              <w:jc w:val="both"/>
              <w:rPr>
                <w:rFonts w:ascii="Times New Roman" w:hAnsi="Times New Roman"/>
                <w:sz w:val="28"/>
                <w:szCs w:val="28"/>
              </w:rPr>
            </w:pPr>
            <w:r w:rsidRPr="00592D2A">
              <w:rPr>
                <w:rFonts w:ascii="Times New Roman" w:hAnsi="Times New Roman"/>
                <w:sz w:val="28"/>
                <w:szCs w:val="28"/>
              </w:rPr>
              <w:t xml:space="preserve">Указываются итоговые суммы </w:t>
            </w:r>
          </w:p>
          <w:p w:rsidR="00925883" w:rsidRPr="00592D2A" w:rsidRDefault="00925883" w:rsidP="005F2825">
            <w:pPr>
              <w:pStyle w:val="a8"/>
              <w:jc w:val="both"/>
              <w:rPr>
                <w:rFonts w:ascii="Times New Roman" w:hAnsi="Times New Roman"/>
                <w:sz w:val="28"/>
                <w:szCs w:val="28"/>
              </w:rPr>
            </w:pPr>
            <w:r w:rsidRPr="00592D2A">
              <w:rPr>
                <w:rFonts w:ascii="Times New Roman" w:hAnsi="Times New Roman"/>
                <w:sz w:val="28"/>
                <w:szCs w:val="28"/>
              </w:rPr>
              <w:t>бюджетных или денежных обязательств</w:t>
            </w:r>
          </w:p>
        </w:tc>
      </w:tr>
      <w:tr w:rsidR="0071193D" w:rsidRPr="00DA5DE5" w:rsidTr="005F2825">
        <w:tc>
          <w:tcPr>
            <w:tcW w:w="771" w:type="dxa"/>
            <w:tcBorders>
              <w:top w:val="single" w:sz="4" w:space="0" w:color="auto"/>
            </w:tcBorders>
          </w:tcPr>
          <w:p w:rsidR="0071193D" w:rsidRDefault="005F2825" w:rsidP="005F2825">
            <w:pPr>
              <w:pStyle w:val="ConsPlusNormal"/>
              <w:jc w:val="center"/>
              <w:rPr>
                <w:rFonts w:ascii="Times New Roman" w:hAnsi="Times New Roman" w:cs="Times New Roman"/>
                <w:sz w:val="28"/>
                <w:szCs w:val="28"/>
              </w:rPr>
            </w:pPr>
            <w:r>
              <w:rPr>
                <w:rFonts w:ascii="Times New Roman" w:hAnsi="Times New Roman" w:cs="Times New Roman"/>
                <w:sz w:val="28"/>
                <w:szCs w:val="28"/>
              </w:rPr>
              <w:t>20.</w:t>
            </w:r>
          </w:p>
        </w:tc>
        <w:tc>
          <w:tcPr>
            <w:tcW w:w="3260" w:type="dxa"/>
            <w:tcBorders>
              <w:top w:val="single" w:sz="4" w:space="0" w:color="auto"/>
            </w:tcBorders>
          </w:tcPr>
          <w:p w:rsidR="0071193D" w:rsidRPr="00592D2A" w:rsidRDefault="005F2825" w:rsidP="0040781D">
            <w:pPr>
              <w:pStyle w:val="a8"/>
              <w:jc w:val="both"/>
              <w:rPr>
                <w:rFonts w:ascii="Times New Roman" w:hAnsi="Times New Roman"/>
                <w:sz w:val="28"/>
                <w:szCs w:val="28"/>
              </w:rPr>
            </w:pPr>
            <w:r w:rsidRPr="00592D2A">
              <w:rPr>
                <w:rFonts w:ascii="Times New Roman" w:hAnsi="Times New Roman"/>
                <w:sz w:val="28"/>
                <w:szCs w:val="28"/>
              </w:rPr>
              <w:t xml:space="preserve">Ответственный </w:t>
            </w:r>
            <w:r w:rsidRPr="00592D2A">
              <w:rPr>
                <w:rFonts w:ascii="Times New Roman" w:hAnsi="Times New Roman"/>
                <w:sz w:val="28"/>
                <w:szCs w:val="28"/>
              </w:rPr>
              <w:lastRenderedPageBreak/>
              <w:t>исполнитель</w:t>
            </w:r>
          </w:p>
        </w:tc>
        <w:tc>
          <w:tcPr>
            <w:tcW w:w="5245" w:type="dxa"/>
            <w:tcBorders>
              <w:top w:val="single" w:sz="4" w:space="0" w:color="auto"/>
            </w:tcBorders>
          </w:tcPr>
          <w:p w:rsidR="0071193D" w:rsidRPr="00592D2A" w:rsidRDefault="005F2825" w:rsidP="0040781D">
            <w:pPr>
              <w:pStyle w:val="a8"/>
              <w:jc w:val="both"/>
              <w:rPr>
                <w:rFonts w:ascii="Times New Roman" w:hAnsi="Times New Roman"/>
                <w:sz w:val="28"/>
                <w:szCs w:val="28"/>
              </w:rPr>
            </w:pPr>
            <w:r w:rsidRPr="00592D2A">
              <w:rPr>
                <w:rFonts w:ascii="Times New Roman" w:hAnsi="Times New Roman"/>
                <w:sz w:val="28"/>
                <w:szCs w:val="28"/>
              </w:rPr>
              <w:lastRenderedPageBreak/>
              <w:t xml:space="preserve">Указываются должность, подпись, </w:t>
            </w:r>
            <w:r w:rsidRPr="00592D2A">
              <w:rPr>
                <w:rFonts w:ascii="Times New Roman" w:hAnsi="Times New Roman"/>
                <w:sz w:val="28"/>
                <w:szCs w:val="28"/>
              </w:rPr>
              <w:lastRenderedPageBreak/>
              <w:t xml:space="preserve">расшифровка         подписи,        телефон ответственного исполнителя, </w:t>
            </w:r>
            <w:r w:rsidR="0071193D" w:rsidRPr="00592D2A">
              <w:rPr>
                <w:rFonts w:ascii="Times New Roman" w:hAnsi="Times New Roman"/>
                <w:sz w:val="28"/>
                <w:szCs w:val="28"/>
              </w:rPr>
              <w:t>сформировавшего отчет</w:t>
            </w:r>
          </w:p>
        </w:tc>
      </w:tr>
      <w:tr w:rsidR="0071193D" w:rsidRPr="00DA5DE5" w:rsidTr="0040781D">
        <w:tc>
          <w:tcPr>
            <w:tcW w:w="771" w:type="dxa"/>
          </w:tcPr>
          <w:p w:rsidR="0071193D" w:rsidRPr="00DA5DE5" w:rsidRDefault="0071193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21.</w:t>
            </w:r>
          </w:p>
        </w:tc>
        <w:tc>
          <w:tcPr>
            <w:tcW w:w="3260"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Дата</w:t>
            </w:r>
          </w:p>
        </w:tc>
        <w:tc>
          <w:tcPr>
            <w:tcW w:w="5245" w:type="dxa"/>
          </w:tcPr>
          <w:p w:rsidR="0071193D" w:rsidRPr="00592D2A" w:rsidRDefault="0071193D" w:rsidP="0040781D">
            <w:pPr>
              <w:pStyle w:val="a8"/>
              <w:jc w:val="both"/>
              <w:rPr>
                <w:rFonts w:ascii="Times New Roman" w:hAnsi="Times New Roman"/>
                <w:sz w:val="28"/>
                <w:szCs w:val="28"/>
              </w:rPr>
            </w:pPr>
            <w:r w:rsidRPr="00592D2A">
              <w:rPr>
                <w:rFonts w:ascii="Times New Roman" w:hAnsi="Times New Roman"/>
                <w:sz w:val="28"/>
                <w:szCs w:val="28"/>
              </w:rPr>
              <w:t>Указывается дата подписания отчета</w:t>
            </w:r>
          </w:p>
        </w:tc>
      </w:tr>
    </w:tbl>
    <w:p w:rsidR="00FA091C" w:rsidRPr="00DA5DE5"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Pr="00B7168E" w:rsidRDefault="00FA091C" w:rsidP="00FA091C">
      <w:pPr>
        <w:pStyle w:val="ConsPlusNormal"/>
        <w:ind w:left="5529" w:right="-2"/>
        <w:outlineLvl w:val="1"/>
        <w:rPr>
          <w:rFonts w:ascii="Times New Roman" w:hAnsi="Times New Roman" w:cs="Times New Roman"/>
          <w:sz w:val="28"/>
          <w:szCs w:val="28"/>
        </w:rPr>
      </w:pPr>
      <w:r w:rsidRPr="00B7168E">
        <w:rPr>
          <w:rFonts w:ascii="Times New Roman" w:hAnsi="Times New Roman" w:cs="Times New Roman"/>
          <w:sz w:val="28"/>
          <w:szCs w:val="28"/>
        </w:rPr>
        <w:lastRenderedPageBreak/>
        <w:t>Приложение 7</w:t>
      </w:r>
    </w:p>
    <w:p w:rsidR="00FA091C" w:rsidRPr="00B7168E" w:rsidRDefault="00FA091C" w:rsidP="00FA091C">
      <w:pPr>
        <w:pStyle w:val="ConsPlusNormal"/>
        <w:ind w:right="-2"/>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DC2E52">
        <w:rPr>
          <w:rFonts w:ascii="Times New Roman" w:hAnsi="Times New Roman"/>
          <w:sz w:val="28"/>
          <w:szCs w:val="28"/>
        </w:rPr>
        <w:t>чейства по Ставропольскому краю</w:t>
      </w:r>
    </w:p>
    <w:p w:rsidR="00FA091C" w:rsidRDefault="00FA091C" w:rsidP="006D5895">
      <w:pPr>
        <w:pStyle w:val="ConsPlusNormal"/>
        <w:spacing w:line="240" w:lineRule="exact"/>
        <w:ind w:left="5529" w:hanging="283"/>
        <w:rPr>
          <w:rFonts w:ascii="Times New Roman" w:hAnsi="Times New Roman" w:cs="Times New Roman"/>
          <w:sz w:val="28"/>
          <w:szCs w:val="28"/>
        </w:rPr>
      </w:pPr>
    </w:p>
    <w:p w:rsidR="00FA091C" w:rsidRPr="00DA5DE5" w:rsidRDefault="00FA091C" w:rsidP="00FA091C">
      <w:pPr>
        <w:pStyle w:val="ConsPlusNormal"/>
        <w:jc w:val="right"/>
        <w:rPr>
          <w:rFonts w:ascii="Times New Roman" w:hAnsi="Times New Roman" w:cs="Times New Roman"/>
          <w:sz w:val="28"/>
          <w:szCs w:val="28"/>
        </w:rPr>
      </w:pPr>
    </w:p>
    <w:p w:rsidR="00FA091C" w:rsidRPr="00DA5DE5" w:rsidRDefault="00FA091C" w:rsidP="00FA091C">
      <w:pPr>
        <w:pStyle w:val="ConsPlusNonformat"/>
        <w:jc w:val="center"/>
        <w:rPr>
          <w:rFonts w:ascii="Times New Roman" w:hAnsi="Times New Roman" w:cs="Times New Roman"/>
          <w:sz w:val="28"/>
          <w:szCs w:val="28"/>
        </w:rPr>
      </w:pPr>
      <w:bookmarkStart w:id="56" w:name="P994"/>
      <w:bookmarkEnd w:id="56"/>
      <w:r w:rsidRPr="00DA5DE5">
        <w:rPr>
          <w:rFonts w:ascii="Times New Roman" w:hAnsi="Times New Roman" w:cs="Times New Roman"/>
          <w:sz w:val="28"/>
          <w:szCs w:val="28"/>
        </w:rPr>
        <w:t>Реквизиты</w:t>
      </w:r>
    </w:p>
    <w:p w:rsidR="00FA091C" w:rsidRDefault="007F3B2B" w:rsidP="00FA091C">
      <w:pPr>
        <w:pStyle w:val="ConsPlusNonformat"/>
        <w:jc w:val="center"/>
        <w:rPr>
          <w:rFonts w:ascii="Times New Roman" w:hAnsi="Times New Roman" w:cs="Times New Roman"/>
          <w:sz w:val="28"/>
          <w:szCs w:val="28"/>
        </w:rPr>
      </w:pPr>
      <w:r>
        <w:rPr>
          <w:rFonts w:ascii="Times New Roman" w:hAnsi="Times New Roman" w:cs="Times New Roman"/>
          <w:sz w:val="28"/>
          <w:szCs w:val="28"/>
        </w:rPr>
        <w:t>отчетного документа</w:t>
      </w:r>
      <w:r w:rsidR="00FA091C" w:rsidRPr="00DA5DE5">
        <w:rPr>
          <w:rFonts w:ascii="Times New Roman" w:hAnsi="Times New Roman" w:cs="Times New Roman"/>
          <w:sz w:val="28"/>
          <w:szCs w:val="28"/>
        </w:rPr>
        <w:t xml:space="preserve"> Информация об исполнении</w:t>
      </w:r>
      <w:r w:rsidR="00FA091C">
        <w:rPr>
          <w:rFonts w:ascii="Times New Roman" w:hAnsi="Times New Roman" w:cs="Times New Roman"/>
          <w:sz w:val="28"/>
          <w:szCs w:val="28"/>
        </w:rPr>
        <w:t xml:space="preserve"> </w:t>
      </w:r>
    </w:p>
    <w:p w:rsidR="00FA091C" w:rsidRDefault="00FA091C" w:rsidP="00FA091C">
      <w:pPr>
        <w:pStyle w:val="ConsPlusNonformat"/>
        <w:jc w:val="center"/>
        <w:rPr>
          <w:rFonts w:ascii="Times New Roman" w:hAnsi="Times New Roman" w:cs="Times New Roman"/>
          <w:sz w:val="24"/>
          <w:szCs w:val="24"/>
        </w:rPr>
      </w:pPr>
      <w:r>
        <w:rPr>
          <w:rFonts w:ascii="Times New Roman" w:hAnsi="Times New Roman" w:cs="Times New Roman"/>
          <w:sz w:val="28"/>
          <w:szCs w:val="28"/>
        </w:rPr>
        <w:t>_____________________   обязательств</w:t>
      </w:r>
    </w:p>
    <w:p w:rsidR="00FA091C" w:rsidRPr="00B7168E" w:rsidRDefault="00FA091C" w:rsidP="00FA091C">
      <w:pPr>
        <w:pStyle w:val="ConsPlusNonformat"/>
        <w:jc w:val="both"/>
        <w:rPr>
          <w:rFonts w:ascii="Times New Roman" w:hAnsi="Times New Roman" w:cs="Times New Roman"/>
          <w:sz w:val="28"/>
          <w:szCs w:val="28"/>
        </w:rPr>
      </w:pPr>
      <w:r>
        <w:rPr>
          <w:rFonts w:ascii="Times New Roman" w:hAnsi="Times New Roman" w:cs="Times New Roman"/>
          <w:sz w:val="24"/>
          <w:szCs w:val="24"/>
        </w:rPr>
        <w:t xml:space="preserve">                                      </w:t>
      </w:r>
      <w:r w:rsidRPr="00B7168E">
        <w:rPr>
          <w:rFonts w:ascii="Times New Roman" w:hAnsi="Times New Roman" w:cs="Times New Roman"/>
          <w:sz w:val="24"/>
          <w:szCs w:val="24"/>
        </w:rPr>
        <w:t>(бюджетных, денежных)</w:t>
      </w:r>
    </w:p>
    <w:p w:rsidR="00FA091C" w:rsidRPr="00DA5DE5" w:rsidRDefault="00FA091C" w:rsidP="00FA091C">
      <w:pPr>
        <w:pStyle w:val="ConsPlusNormal"/>
        <w:jc w:val="center"/>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771"/>
        <w:gridCol w:w="3260"/>
        <w:gridCol w:w="5245"/>
      </w:tblGrid>
      <w:tr w:rsidR="00FA091C" w:rsidRPr="00DA5DE5" w:rsidTr="00960F23">
        <w:tc>
          <w:tcPr>
            <w:tcW w:w="9276" w:type="dxa"/>
            <w:gridSpan w:val="3"/>
            <w:tcBorders>
              <w:top w:val="nil"/>
              <w:bottom w:val="single" w:sz="4" w:space="0" w:color="auto"/>
            </w:tcBorders>
          </w:tcPr>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r>
              <w:rPr>
                <w:rFonts w:ascii="Times New Roman" w:hAnsi="Times New Roman" w:cs="Times New Roman"/>
                <w:sz w:val="28"/>
                <w:szCs w:val="28"/>
              </w:rPr>
              <w:t xml:space="preserve">           </w:t>
            </w:r>
            <w:r w:rsidRPr="00DA5DE5">
              <w:rPr>
                <w:rFonts w:ascii="Times New Roman" w:hAnsi="Times New Roman" w:cs="Times New Roman"/>
                <w:sz w:val="28"/>
                <w:szCs w:val="28"/>
              </w:rPr>
              <w:t>Периодичность: месячная</w:t>
            </w:r>
          </w:p>
        </w:tc>
      </w:tr>
      <w:tr w:rsidR="00FA091C" w:rsidRPr="00DA5DE5" w:rsidTr="00960F23">
        <w:tblPrEx>
          <w:tblBorders>
            <w:left w:val="single" w:sz="4" w:space="0" w:color="auto"/>
            <w:right w:val="single" w:sz="4" w:space="0" w:color="auto"/>
            <w:insideV w:val="single" w:sz="4" w:space="0" w:color="auto"/>
          </w:tblBorders>
        </w:tblPrEx>
        <w:tc>
          <w:tcPr>
            <w:tcW w:w="771"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п/п</w:t>
            </w:r>
          </w:p>
        </w:tc>
        <w:tc>
          <w:tcPr>
            <w:tcW w:w="3260" w:type="dxa"/>
            <w:tcBorders>
              <w:top w:val="single" w:sz="4" w:space="0" w:color="auto"/>
              <w:left w:val="single" w:sz="4" w:space="0" w:color="auto"/>
              <w:bottom w:val="nil"/>
              <w:right w:val="single" w:sz="4" w:space="0" w:color="auto"/>
            </w:tcBorders>
          </w:tcPr>
          <w:p w:rsidR="00FA091C" w:rsidRPr="00DA5DE5" w:rsidRDefault="0064248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245" w:type="dxa"/>
            <w:tcBorders>
              <w:top w:val="single" w:sz="4" w:space="0" w:color="auto"/>
              <w:left w:val="single" w:sz="4" w:space="0" w:color="auto"/>
              <w:bottom w:val="nil"/>
              <w:right w:val="single" w:sz="4" w:space="0" w:color="auto"/>
            </w:tcBorders>
          </w:tcPr>
          <w:p w:rsidR="00FA091C" w:rsidRPr="00DA5DE5" w:rsidRDefault="0064248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 реквизита</w:t>
            </w:r>
            <w:r w:rsidR="002B5E91">
              <w:rPr>
                <w:rFonts w:ascii="Times New Roman" w:hAnsi="Times New Roman" w:cs="Times New Roman"/>
                <w:sz w:val="28"/>
                <w:szCs w:val="28"/>
              </w:rPr>
              <w:t>)</w:t>
            </w:r>
          </w:p>
        </w:tc>
      </w:tr>
    </w:tbl>
    <w:p w:rsidR="00960F23" w:rsidRPr="00960F23" w:rsidRDefault="00960F23" w:rsidP="00960F23">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960F23">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245"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6A12E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указанная в запросе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w:t>
            </w:r>
            <w:r w:rsidR="006A12E9">
              <w:rPr>
                <w:rFonts w:ascii="Times New Roman" w:hAnsi="Times New Roman" w:cs="Times New Roman"/>
                <w:sz w:val="28"/>
                <w:szCs w:val="28"/>
              </w:rPr>
              <w:t>либо иного муниципального органа</w:t>
            </w:r>
            <w:r w:rsidRPr="003833FD">
              <w:rPr>
                <w:rFonts w:ascii="Times New Roman" w:hAnsi="Times New Roman" w:cs="Times New Roman"/>
                <w:sz w:val="28"/>
                <w:szCs w:val="28"/>
              </w:rPr>
              <w:t>, уполномоченного в соответствии с законодательством Российской Федерации</w:t>
            </w:r>
            <w:r>
              <w:rPr>
                <w:rFonts w:ascii="Times New Roman" w:hAnsi="Times New Roman" w:cs="Times New Roman"/>
                <w:sz w:val="28"/>
                <w:szCs w:val="28"/>
              </w:rPr>
              <w:t xml:space="preserve"> на получение такой информации</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555837">
              <w:rPr>
                <w:rFonts w:ascii="Times New Roman" w:hAnsi="Times New Roman" w:cs="Times New Roman"/>
                <w:sz w:val="28"/>
                <w:szCs w:val="28"/>
              </w:rPr>
              <w:t xml:space="preserve">- </w:t>
            </w:r>
            <w:r>
              <w:rPr>
                <w:rFonts w:ascii="Times New Roman" w:hAnsi="Times New Roman" w:cs="Times New Roman"/>
                <w:sz w:val="28"/>
                <w:szCs w:val="28"/>
              </w:rPr>
              <w:t>«Управление Федерального казначейства по Ставропольскому краю» (далее -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w:t>
            </w:r>
            <w:r>
              <w:rPr>
                <w:rFonts w:ascii="Times New Roman" w:hAnsi="Times New Roman" w:cs="Times New Roman"/>
                <w:sz w:val="28"/>
                <w:szCs w:val="28"/>
              </w:rPr>
              <w:t xml:space="preserve"> УФК</w:t>
            </w:r>
            <w:r w:rsidRPr="00DA5DE5">
              <w:rPr>
                <w:rFonts w:ascii="Times New Roman" w:hAnsi="Times New Roman" w:cs="Times New Roman"/>
                <w:sz w:val="28"/>
                <w:szCs w:val="28"/>
              </w:rPr>
              <w:t>, присво</w:t>
            </w:r>
            <w:r>
              <w:rPr>
                <w:rFonts w:ascii="Times New Roman" w:hAnsi="Times New Roman" w:cs="Times New Roman"/>
                <w:sz w:val="28"/>
                <w:szCs w:val="28"/>
              </w:rPr>
              <w:t>енный Федеральным казначейством</w:t>
            </w:r>
          </w:p>
        </w:tc>
      </w:tr>
      <w:tr w:rsidR="00FA091C" w:rsidRPr="00DA5DE5" w:rsidTr="0040781D">
        <w:tc>
          <w:tcPr>
            <w:tcW w:w="771" w:type="dxa"/>
            <w:tcBorders>
              <w:top w:val="single" w:sz="4" w:space="0" w:color="auto"/>
              <w:left w:val="single" w:sz="4" w:space="0" w:color="auto"/>
              <w:bottom w:val="single" w:sz="4" w:space="0" w:color="auto"/>
              <w:right w:val="single" w:sz="4" w:space="0" w:color="auto"/>
            </w:tcBorders>
          </w:tcPr>
          <w:p w:rsidR="00FA091C" w:rsidRDefault="005F2825"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FA091C" w:rsidRPr="00DA5DE5" w:rsidRDefault="005F2825" w:rsidP="005F2825">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245" w:type="dxa"/>
            <w:tcBorders>
              <w:top w:val="single" w:sz="4" w:space="0" w:color="auto"/>
              <w:left w:val="single" w:sz="4" w:space="0" w:color="auto"/>
              <w:bottom w:val="single" w:sz="4" w:space="0" w:color="auto"/>
              <w:right w:val="single" w:sz="4" w:space="0" w:color="auto"/>
            </w:tcBorders>
          </w:tcPr>
          <w:p w:rsidR="00FA091C" w:rsidRPr="00DA5DE5" w:rsidRDefault="005F2825" w:rsidP="005F2825">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бюджета - </w:t>
            </w:r>
            <w:r>
              <w:rPr>
                <w:rFonts w:ascii="Times New Roman" w:hAnsi="Times New Roman" w:cs="Times New Roman"/>
                <w:sz w:val="28"/>
                <w:szCs w:val="28"/>
              </w:rPr>
              <w:t>«бюджет города Ставрополя»</w:t>
            </w:r>
          </w:p>
        </w:tc>
      </w:tr>
      <w:tr w:rsidR="00FA091C" w:rsidRPr="00DA5DE5" w:rsidTr="0040781D">
        <w:tc>
          <w:tcPr>
            <w:tcW w:w="771" w:type="dxa"/>
            <w:tcBorders>
              <w:top w:val="single" w:sz="4" w:space="0" w:color="auto"/>
            </w:tcBorders>
          </w:tcPr>
          <w:p w:rsidR="00FA091C" w:rsidRDefault="005F2825"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260" w:type="dxa"/>
            <w:tcBorders>
              <w:top w:val="single" w:sz="4" w:space="0" w:color="auto"/>
            </w:tcBorders>
          </w:tcPr>
          <w:p w:rsidR="00FA091C" w:rsidRPr="00DA5DE5" w:rsidRDefault="005F282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642486">
              <w:rPr>
                <w:rFonts w:ascii="Times New Roman" w:hAnsi="Times New Roman" w:cs="Times New Roman"/>
                <w:sz w:val="28"/>
                <w:szCs w:val="28"/>
              </w:rPr>
              <w:t xml:space="preserve">по </w:t>
            </w:r>
            <w:hyperlink r:id="rId49" w:history="1">
              <w:r w:rsidRPr="00DA5DE5">
                <w:rPr>
                  <w:rFonts w:ascii="Times New Roman" w:hAnsi="Times New Roman" w:cs="Times New Roman"/>
                  <w:sz w:val="28"/>
                  <w:szCs w:val="28"/>
                </w:rPr>
                <w:t>ОКТМО</w:t>
              </w:r>
            </w:hyperlink>
          </w:p>
        </w:tc>
        <w:tc>
          <w:tcPr>
            <w:tcW w:w="5245" w:type="dxa"/>
            <w:tcBorders>
              <w:top w:val="single" w:sz="4" w:space="0" w:color="auto"/>
            </w:tcBorders>
          </w:tcPr>
          <w:p w:rsidR="00FA091C" w:rsidRPr="00DA5DE5" w:rsidRDefault="005F282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50"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территорий </w:t>
            </w:r>
            <w:r w:rsidRPr="00DA5DE5">
              <w:rPr>
                <w:rFonts w:ascii="Times New Roman" w:hAnsi="Times New Roman" w:cs="Times New Roman"/>
                <w:sz w:val="28"/>
                <w:szCs w:val="28"/>
              </w:rPr>
              <w:lastRenderedPageBreak/>
              <w:t xml:space="preserve">муниципальных образований </w:t>
            </w:r>
            <w:r>
              <w:rPr>
                <w:rFonts w:ascii="Times New Roman" w:hAnsi="Times New Roman" w:cs="Times New Roman"/>
                <w:sz w:val="28"/>
                <w:szCs w:val="28"/>
              </w:rPr>
              <w:t xml:space="preserve">комитета </w:t>
            </w:r>
            <w:r w:rsidR="00FA091C">
              <w:rPr>
                <w:rFonts w:ascii="Times New Roman" w:hAnsi="Times New Roman" w:cs="Times New Roman"/>
                <w:sz w:val="28"/>
                <w:szCs w:val="28"/>
              </w:rPr>
              <w:t>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6.</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органа - </w:t>
            </w:r>
            <w:r>
              <w:rPr>
                <w:rFonts w:ascii="Times New Roman" w:hAnsi="Times New Roman" w:cs="Times New Roman"/>
                <w:sz w:val="28"/>
                <w:szCs w:val="28"/>
              </w:rPr>
              <w:t>«комитет 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по Общероссийскому классификатору предприят</w:t>
            </w:r>
            <w:r>
              <w:rPr>
                <w:rFonts w:ascii="Times New Roman" w:hAnsi="Times New Roman" w:cs="Times New Roman"/>
                <w:sz w:val="28"/>
                <w:szCs w:val="28"/>
              </w:rPr>
              <w:t>ий и организаций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260" w:type="dxa"/>
          </w:tcPr>
          <w:p w:rsidR="00FA091C" w:rsidRPr="00DA5DE5" w:rsidRDefault="00FA091C" w:rsidP="00B225C3">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w:t>
            </w:r>
            <w:r w:rsidR="00B225C3">
              <w:rPr>
                <w:rFonts w:ascii="Times New Roman" w:hAnsi="Times New Roman" w:cs="Times New Roman"/>
                <w:sz w:val="28"/>
                <w:szCs w:val="28"/>
              </w:rPr>
              <w:t xml:space="preserve"> муниципального</w:t>
            </w:r>
            <w:r w:rsidRPr="00DA5DE5">
              <w:rPr>
                <w:rFonts w:ascii="Times New Roman" w:hAnsi="Times New Roman" w:cs="Times New Roman"/>
                <w:sz w:val="28"/>
                <w:szCs w:val="28"/>
              </w:rPr>
              <w:t xml:space="preserve"> органа </w:t>
            </w:r>
          </w:p>
        </w:tc>
        <w:tc>
          <w:tcPr>
            <w:tcW w:w="5245" w:type="dxa"/>
          </w:tcPr>
          <w:p w:rsidR="00FA091C" w:rsidRPr="00DA5DE5" w:rsidRDefault="00FA091C" w:rsidP="00EC0BFB">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w:t>
            </w:r>
            <w:r>
              <w:rPr>
                <w:rFonts w:ascii="Times New Roman" w:hAnsi="Times New Roman" w:cs="Times New Roman"/>
                <w:sz w:val="28"/>
                <w:szCs w:val="28"/>
              </w:rPr>
              <w:t>е</w:t>
            </w:r>
            <w:r w:rsidR="00D43C56">
              <w:rPr>
                <w:rFonts w:ascii="Times New Roman" w:hAnsi="Times New Roman" w:cs="Times New Roman"/>
                <w:sz w:val="28"/>
                <w:szCs w:val="28"/>
              </w:rPr>
              <w:t xml:space="preserve"> муниципаль</w:t>
            </w:r>
            <w:r w:rsidR="00EC0BFB">
              <w:rPr>
                <w:rFonts w:ascii="Times New Roman" w:hAnsi="Times New Roman" w:cs="Times New Roman"/>
                <w:sz w:val="28"/>
                <w:szCs w:val="28"/>
              </w:rPr>
              <w:t xml:space="preserve">- </w:t>
            </w:r>
            <w:r w:rsidR="00D43C56">
              <w:rPr>
                <w:rFonts w:ascii="Times New Roman" w:hAnsi="Times New Roman" w:cs="Times New Roman"/>
                <w:sz w:val="28"/>
                <w:szCs w:val="28"/>
              </w:rPr>
              <w:t>ного органа или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rsidR="00D43C56">
              <w:rPr>
                <w:rFonts w:ascii="Times New Roman" w:hAnsi="Times New Roman" w:cs="Times New Roman"/>
                <w:sz w:val="28"/>
                <w:szCs w:val="28"/>
              </w:rPr>
              <w:t xml:space="preserve"> по общероссийскому классификатору предприятий и организаций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составная часть кода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по которому в </w:t>
            </w:r>
            <w:r>
              <w:rPr>
                <w:rFonts w:ascii="Times New Roman" w:hAnsi="Times New Roman" w:cs="Times New Roman"/>
                <w:sz w:val="28"/>
                <w:szCs w:val="28"/>
              </w:rPr>
              <w:t xml:space="preserve">УФК </w:t>
            </w:r>
            <w:r w:rsidRPr="00DA5DE5">
              <w:rPr>
                <w:rFonts w:ascii="Times New Roman" w:hAnsi="Times New Roman" w:cs="Times New Roman"/>
                <w:sz w:val="28"/>
                <w:szCs w:val="28"/>
              </w:rPr>
              <w:t>учтено бюджетное или денежное обязательство (глава, раздел, подраздел</w:t>
            </w:r>
            <w:r>
              <w:rPr>
                <w:rFonts w:ascii="Times New Roman" w:hAnsi="Times New Roman" w:cs="Times New Roman"/>
                <w:sz w:val="28"/>
                <w:szCs w:val="28"/>
              </w:rPr>
              <w:t>, целевая статья, вид расходов)</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260" w:type="dxa"/>
          </w:tcPr>
          <w:p w:rsidR="00FA091C" w:rsidRPr="00A83DAF" w:rsidRDefault="00FA091C" w:rsidP="00A83DAF">
            <w:pPr>
              <w:pStyle w:val="a8"/>
              <w:jc w:val="both"/>
              <w:rPr>
                <w:rFonts w:ascii="Times New Roman" w:hAnsi="Times New Roman"/>
                <w:sz w:val="28"/>
                <w:szCs w:val="28"/>
              </w:rPr>
            </w:pPr>
            <w:bookmarkStart w:id="57" w:name="P1026"/>
            <w:bookmarkEnd w:id="57"/>
            <w:r w:rsidRPr="00A83DAF">
              <w:rPr>
                <w:rFonts w:ascii="Times New Roman" w:hAnsi="Times New Roman"/>
                <w:sz w:val="28"/>
                <w:szCs w:val="28"/>
              </w:rPr>
              <w:t>Распределенные на лицевой счет получателя бюджетных средств лимиты бюджетных обязательств на 20__ текущий финансовый год</w:t>
            </w:r>
          </w:p>
        </w:tc>
        <w:tc>
          <w:tcPr>
            <w:tcW w:w="5245" w:type="dxa"/>
          </w:tcPr>
          <w:p w:rsidR="00FA091C" w:rsidRPr="00A83DAF" w:rsidRDefault="00FA091C" w:rsidP="00A83DAF">
            <w:pPr>
              <w:pStyle w:val="a8"/>
              <w:jc w:val="both"/>
              <w:rPr>
                <w:rFonts w:ascii="Times New Roman" w:hAnsi="Times New Roman"/>
                <w:sz w:val="28"/>
                <w:szCs w:val="28"/>
              </w:rPr>
            </w:pPr>
            <w:r w:rsidRPr="00A83DAF">
              <w:rPr>
                <w:rFonts w:ascii="Times New Roman" w:hAnsi="Times New Roman"/>
                <w:sz w:val="28"/>
                <w:szCs w:val="28"/>
              </w:rPr>
              <w:t>Указывается сумма распределенных лимитов бюджетных обязательств на текущий финансовый год в разрезе кодов классификации расходов бюджета города Ставрополя</w:t>
            </w:r>
          </w:p>
        </w:tc>
      </w:tr>
      <w:tr w:rsidR="00FA091C" w:rsidRPr="00DA5DE5" w:rsidTr="0040781D">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w:t>
            </w:r>
          </w:p>
        </w:tc>
        <w:tc>
          <w:tcPr>
            <w:tcW w:w="3260"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Распределенные на лицевой счет получателя бюджетных средств лимиты бюджетных обязательств на плановый период в разрезе лет</w:t>
            </w:r>
          </w:p>
        </w:tc>
        <w:tc>
          <w:tcPr>
            <w:tcW w:w="5245" w:type="dxa"/>
            <w:tcBorders>
              <w:bottom w:val="single" w:sz="4" w:space="0" w:color="auto"/>
            </w:tcBorders>
          </w:tcPr>
          <w:p w:rsidR="00FA091C" w:rsidRPr="005F2825" w:rsidRDefault="00FA091C" w:rsidP="005F2825">
            <w:pPr>
              <w:pStyle w:val="a8"/>
              <w:contextualSpacing/>
              <w:jc w:val="both"/>
              <w:rPr>
                <w:rFonts w:ascii="Times New Roman" w:hAnsi="Times New Roman"/>
                <w:sz w:val="28"/>
                <w:szCs w:val="28"/>
              </w:rPr>
            </w:pPr>
            <w:r w:rsidRPr="005F2825">
              <w:rPr>
                <w:rFonts w:ascii="Times New Roman" w:hAnsi="Times New Roman"/>
                <w:sz w:val="28"/>
                <w:szCs w:val="28"/>
              </w:rPr>
              <w:t xml:space="preserve">Указывается сумма распределенных лимитов бюджетных обязательств на первый и второй год планового периода в разрезе кодов классификации расходов </w:t>
            </w:r>
            <w:r w:rsidR="005F2825" w:rsidRPr="005F2825">
              <w:rPr>
                <w:rFonts w:ascii="Times New Roman" w:hAnsi="Times New Roman"/>
                <w:sz w:val="28"/>
                <w:szCs w:val="28"/>
              </w:rPr>
              <w:t>бюджета города Ставрополя</w:t>
            </w:r>
          </w:p>
        </w:tc>
      </w:tr>
      <w:tr w:rsidR="00FA091C" w:rsidRPr="00DA5DE5" w:rsidTr="0040781D">
        <w:tc>
          <w:tcPr>
            <w:tcW w:w="771" w:type="dxa"/>
            <w:tcBorders>
              <w:top w:val="single" w:sz="4" w:space="0" w:color="auto"/>
            </w:tcBorders>
          </w:tcPr>
          <w:p w:rsidR="00FA091C" w:rsidRDefault="005F2825"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260" w:type="dxa"/>
            <w:tcBorders>
              <w:top w:val="single" w:sz="4" w:space="0" w:color="auto"/>
            </w:tcBorders>
          </w:tcPr>
          <w:p w:rsidR="00FA091C" w:rsidRPr="00DA5DE5" w:rsidRDefault="005F282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Принятые на учет бюджетные или </w:t>
            </w:r>
            <w:r w:rsidRPr="00DA5DE5">
              <w:rPr>
                <w:rFonts w:ascii="Times New Roman" w:hAnsi="Times New Roman" w:cs="Times New Roman"/>
                <w:sz w:val="28"/>
                <w:szCs w:val="28"/>
              </w:rPr>
              <w:lastRenderedPageBreak/>
              <w:t xml:space="preserve">денежные обязательства за счет средств </w:t>
            </w:r>
            <w:r>
              <w:rPr>
                <w:rFonts w:ascii="Times New Roman" w:hAnsi="Times New Roman" w:cs="Times New Roman"/>
                <w:sz w:val="28"/>
                <w:szCs w:val="28"/>
              </w:rPr>
              <w:t xml:space="preserve">бюджета </w:t>
            </w:r>
            <w:r w:rsidR="00FA091C">
              <w:rPr>
                <w:rFonts w:ascii="Times New Roman" w:hAnsi="Times New Roman" w:cs="Times New Roman"/>
                <w:sz w:val="28"/>
                <w:szCs w:val="28"/>
              </w:rPr>
              <w:t>города Ставрополя</w:t>
            </w:r>
            <w:r w:rsidR="00FA091C" w:rsidRPr="00DA5DE5">
              <w:rPr>
                <w:rFonts w:ascii="Times New Roman" w:hAnsi="Times New Roman" w:cs="Times New Roman"/>
                <w:sz w:val="28"/>
                <w:szCs w:val="28"/>
              </w:rPr>
              <w:t xml:space="preserve"> на текущий финансовый год</w:t>
            </w:r>
          </w:p>
        </w:tc>
        <w:tc>
          <w:tcPr>
            <w:tcW w:w="5245" w:type="dxa"/>
            <w:tcBorders>
              <w:top w:val="single" w:sz="4" w:space="0" w:color="auto"/>
            </w:tcBorders>
          </w:tcPr>
          <w:p w:rsidR="00FA091C" w:rsidRPr="00DA5DE5" w:rsidRDefault="005F2825" w:rsidP="0040781D">
            <w:pPr>
              <w:pStyle w:val="ConsPlusNormal"/>
              <w:jc w:val="both"/>
              <w:rPr>
                <w:rFonts w:ascii="Times New Roman" w:hAnsi="Times New Roman" w:cs="Times New Roman"/>
                <w:sz w:val="28"/>
                <w:szCs w:val="28"/>
              </w:rPr>
            </w:pPr>
            <w:r w:rsidRPr="00DA5DE5">
              <w:rPr>
                <w:rFonts w:ascii="Times New Roman" w:hAnsi="Times New Roman"/>
                <w:sz w:val="28"/>
                <w:szCs w:val="28"/>
              </w:rPr>
              <w:lastRenderedPageBreak/>
              <w:t xml:space="preserve">Указывается сумма принятых на учет бюджетных или денежных обязательств за </w:t>
            </w:r>
            <w:r w:rsidRPr="00DA5DE5">
              <w:rPr>
                <w:rFonts w:ascii="Times New Roman" w:hAnsi="Times New Roman"/>
                <w:sz w:val="28"/>
                <w:szCs w:val="28"/>
              </w:rPr>
              <w:lastRenderedPageBreak/>
              <w:t xml:space="preserve">счет средств </w:t>
            </w:r>
            <w:r>
              <w:rPr>
                <w:rFonts w:ascii="Times New Roman" w:hAnsi="Times New Roman"/>
                <w:sz w:val="28"/>
                <w:szCs w:val="28"/>
              </w:rPr>
              <w:t>бюджета города Ставрополя</w:t>
            </w:r>
            <w:r w:rsidRPr="00DA5DE5">
              <w:rPr>
                <w:rFonts w:ascii="Times New Roman" w:hAnsi="Times New Roman"/>
                <w:sz w:val="28"/>
                <w:szCs w:val="28"/>
              </w:rPr>
              <w:t xml:space="preserve"> </w:t>
            </w:r>
            <w:r w:rsidR="00FA091C" w:rsidRPr="00DA5DE5">
              <w:rPr>
                <w:rFonts w:ascii="Times New Roman" w:hAnsi="Times New Roman"/>
                <w:sz w:val="28"/>
                <w:szCs w:val="28"/>
              </w:rPr>
              <w:t>на текущий финансовый год (с учетом неисполненных обязательств прошлых лет) в разрезе кодов</w:t>
            </w:r>
            <w:r w:rsidR="00FA091C">
              <w:rPr>
                <w:rFonts w:ascii="Times New Roman" w:hAnsi="Times New Roman"/>
                <w:sz w:val="28"/>
                <w:szCs w:val="28"/>
              </w:rPr>
              <w:t xml:space="preserve"> </w:t>
            </w:r>
            <w:r w:rsidR="00FA091C" w:rsidRPr="00DA5DE5">
              <w:rPr>
                <w:rFonts w:ascii="Times New Roman" w:hAnsi="Times New Roman"/>
                <w:sz w:val="28"/>
                <w:szCs w:val="28"/>
              </w:rPr>
              <w:t>классификации</w:t>
            </w:r>
            <w:r w:rsidR="00FA091C">
              <w:rPr>
                <w:rFonts w:ascii="Times New Roman" w:hAnsi="Times New Roman"/>
                <w:sz w:val="28"/>
                <w:szCs w:val="28"/>
              </w:rPr>
              <w:t xml:space="preserve"> расходов 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10.1.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Принятые на учет бюджетные или денежные обязательства за счет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 плановый период в разрезе лет</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принятых на учет бюджетных или денежных обязательств за счет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 первый и второй год планового периода в разрезе кодов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Исполненные бюджетные или денежные обязательства с начала текущего финансового года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суммы исполнения бюджетных или денежных обязательств, исполненных с начала текущего финансового года в разрезе кодов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Процент исполнения бюджетных или денежных обязательств текущего финансового года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процент исполненных бюджетных или денежных обязательств текущего финансового года в разрезе кодов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Не исполненные бюджетные или денежные обязательства текущего финансового года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суммы бюджетных или денежных обязательств текущего финансового года (с учетом суммы неисполненных обязательств прошлых лет), не исполненные на дату формирования Информации об исполнении обязательств в разрезе кодов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672B5E" w:rsidRPr="00DA5DE5" w:rsidTr="00345D54">
        <w:trPr>
          <w:trHeight w:val="1814"/>
        </w:trPr>
        <w:tc>
          <w:tcPr>
            <w:tcW w:w="771" w:type="dxa"/>
          </w:tcPr>
          <w:p w:rsidR="00672B5E" w:rsidRPr="00DA5DE5" w:rsidRDefault="00672B5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13.</w:t>
            </w:r>
          </w:p>
        </w:tc>
        <w:tc>
          <w:tcPr>
            <w:tcW w:w="3260" w:type="dxa"/>
          </w:tcPr>
          <w:p w:rsidR="00672B5E" w:rsidRPr="00DA5DE5" w:rsidRDefault="00672B5E" w:rsidP="00A83DAF">
            <w:pPr>
              <w:pStyle w:val="ConsPlusNormal"/>
              <w:jc w:val="both"/>
              <w:rPr>
                <w:rFonts w:ascii="Times New Roman" w:hAnsi="Times New Roman" w:cs="Times New Roman"/>
                <w:sz w:val="28"/>
                <w:szCs w:val="28"/>
              </w:rPr>
            </w:pPr>
            <w:bookmarkStart w:id="58" w:name="P1040"/>
            <w:bookmarkEnd w:id="58"/>
            <w:r w:rsidRPr="00DA5DE5">
              <w:rPr>
                <w:rFonts w:ascii="Times New Roman" w:hAnsi="Times New Roman" w:cs="Times New Roman"/>
                <w:sz w:val="28"/>
                <w:szCs w:val="28"/>
              </w:rPr>
              <w:t xml:space="preserve">Неиспользованный остаток лимитов бюджетных обязательств текущего финансового </w:t>
            </w:r>
          </w:p>
          <w:p w:rsidR="00672B5E" w:rsidRPr="00DA5DE5" w:rsidRDefault="00672B5E"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года</w:t>
            </w:r>
          </w:p>
        </w:tc>
        <w:tc>
          <w:tcPr>
            <w:tcW w:w="5245" w:type="dxa"/>
          </w:tcPr>
          <w:p w:rsidR="00672B5E" w:rsidRPr="00DA5DE5" w:rsidRDefault="00672B5E"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неиспользованных остатков лимитов бюджетных обязательств текущего финансового года в разрезе кодов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FA091C" w:rsidRPr="00DA5DE5" w:rsidTr="0040781D">
        <w:tc>
          <w:tcPr>
            <w:tcW w:w="771" w:type="dxa"/>
            <w:tcBorders>
              <w:top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13.1.</w:t>
            </w:r>
          </w:p>
        </w:tc>
        <w:tc>
          <w:tcPr>
            <w:tcW w:w="3260"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Неиспользованный остаток лимитов </w:t>
            </w:r>
            <w:r w:rsidR="00FA091C" w:rsidRPr="00DA5DE5">
              <w:rPr>
                <w:rFonts w:ascii="Times New Roman" w:hAnsi="Times New Roman" w:cs="Times New Roman"/>
                <w:sz w:val="28"/>
                <w:szCs w:val="28"/>
              </w:rPr>
              <w:t>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245" w:type="dxa"/>
            <w:tcBorders>
              <w:top w:val="single" w:sz="4" w:space="0" w:color="auto"/>
            </w:tcBorders>
          </w:tcPr>
          <w:p w:rsidR="00FA091C"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процент неиспользованного остатка лимитов бюджетных обязательств </w:t>
            </w:r>
            <w:r w:rsidR="00FA091C" w:rsidRPr="00DA5DE5">
              <w:rPr>
                <w:rFonts w:ascii="Times New Roman" w:hAnsi="Times New Roman" w:cs="Times New Roman"/>
                <w:sz w:val="28"/>
                <w:szCs w:val="28"/>
              </w:rPr>
              <w:t>текущего финансового года в разрезе</w:t>
            </w:r>
            <w:r w:rsidR="00FA091C">
              <w:rPr>
                <w:rFonts w:ascii="Times New Roman" w:hAnsi="Times New Roman" w:cs="Times New Roman"/>
                <w:sz w:val="28"/>
                <w:szCs w:val="28"/>
              </w:rPr>
              <w:t xml:space="preserve"> кодов</w:t>
            </w:r>
            <w:r w:rsidR="00FA091C" w:rsidRPr="00DA5DE5">
              <w:rPr>
                <w:rFonts w:ascii="Times New Roman" w:hAnsi="Times New Roman" w:cs="Times New Roman"/>
                <w:sz w:val="28"/>
                <w:szCs w:val="28"/>
              </w:rPr>
              <w:t xml:space="preserve"> </w:t>
            </w:r>
            <w:r w:rsidR="00FA091C" w:rsidRPr="00DA5DE5">
              <w:rPr>
                <w:rFonts w:ascii="Times New Roman" w:hAnsi="Times New Roman"/>
                <w:sz w:val="28"/>
                <w:szCs w:val="28"/>
              </w:rPr>
              <w:t>классификации</w:t>
            </w:r>
            <w:r w:rsidR="00FA091C">
              <w:rPr>
                <w:rFonts w:ascii="Times New Roman" w:hAnsi="Times New Roman"/>
                <w:sz w:val="28"/>
                <w:szCs w:val="28"/>
              </w:rPr>
              <w:t xml:space="preserve"> расходов 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Итого по коду главы</w:t>
            </w:r>
          </w:p>
        </w:tc>
        <w:tc>
          <w:tcPr>
            <w:tcW w:w="5245" w:type="dxa"/>
          </w:tcPr>
          <w:p w:rsidR="00FA091C" w:rsidRPr="00DA5DE5" w:rsidRDefault="00033B84"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В случае представления И</w:t>
            </w:r>
            <w:r w:rsidR="00FA091C" w:rsidRPr="00DA5DE5">
              <w:rPr>
                <w:rFonts w:ascii="Times New Roman" w:hAnsi="Times New Roman" w:cs="Times New Roman"/>
                <w:sz w:val="28"/>
                <w:szCs w:val="28"/>
              </w:rPr>
              <w:t xml:space="preserve">нформации об исполнении обязательств </w:t>
            </w:r>
            <w:r w:rsidR="00FA091C">
              <w:rPr>
                <w:rFonts w:ascii="Times New Roman" w:hAnsi="Times New Roman" w:cs="Times New Roman"/>
                <w:sz w:val="28"/>
                <w:szCs w:val="28"/>
              </w:rPr>
              <w:t>УФК</w:t>
            </w:r>
            <w:r w:rsidR="00FA091C" w:rsidRPr="00DA5DE5">
              <w:rPr>
                <w:rFonts w:ascii="Times New Roman" w:hAnsi="Times New Roman" w:cs="Times New Roman"/>
                <w:sz w:val="28"/>
                <w:szCs w:val="28"/>
              </w:rPr>
              <w:t xml:space="preserve"> в </w:t>
            </w:r>
            <w:r w:rsidR="00FA091C">
              <w:rPr>
                <w:rFonts w:ascii="Times New Roman" w:hAnsi="Times New Roman" w:cs="Times New Roman"/>
                <w:sz w:val="28"/>
                <w:szCs w:val="28"/>
              </w:rPr>
              <w:t>комитет финансов и бюджета администрации города Ставрополя</w:t>
            </w:r>
            <w:r w:rsidR="00FA091C" w:rsidRPr="00DA5DE5">
              <w:rPr>
                <w:rFonts w:ascii="Times New Roman" w:hAnsi="Times New Roman" w:cs="Times New Roman"/>
                <w:sz w:val="28"/>
                <w:szCs w:val="28"/>
              </w:rPr>
              <w:t xml:space="preserve">, </w:t>
            </w:r>
            <w:r w:rsidR="00FA091C">
              <w:rPr>
                <w:rFonts w:ascii="Times New Roman" w:hAnsi="Times New Roman" w:cs="Times New Roman"/>
                <w:sz w:val="28"/>
                <w:szCs w:val="28"/>
              </w:rPr>
              <w:t xml:space="preserve">УФК </w:t>
            </w:r>
            <w:r w:rsidR="00FA091C" w:rsidRPr="00DA5DE5">
              <w:rPr>
                <w:rFonts w:ascii="Times New Roman" w:hAnsi="Times New Roman" w:cs="Times New Roman"/>
                <w:sz w:val="28"/>
                <w:szCs w:val="28"/>
              </w:rPr>
              <w:t xml:space="preserve">формирует Информацию об исполнении обязательств в разрезе главных распорядителей средств </w:t>
            </w:r>
            <w:r w:rsidR="00FA091C">
              <w:rPr>
                <w:rFonts w:ascii="Times New Roman" w:hAnsi="Times New Roman" w:cs="Times New Roman"/>
                <w:sz w:val="28"/>
                <w:szCs w:val="28"/>
              </w:rPr>
              <w:t>бюджета города Ставрополя</w:t>
            </w:r>
            <w:r w:rsidR="00FA091C" w:rsidRPr="00DA5DE5">
              <w:rPr>
                <w:rFonts w:ascii="Times New Roman" w:hAnsi="Times New Roman" w:cs="Times New Roman"/>
                <w:sz w:val="28"/>
                <w:szCs w:val="28"/>
              </w:rPr>
              <w:t xml:space="preserve">. При этом в наименовании строки </w:t>
            </w:r>
            <w:r w:rsidR="00FA091C">
              <w:rPr>
                <w:rFonts w:ascii="Times New Roman" w:hAnsi="Times New Roman" w:cs="Times New Roman"/>
                <w:sz w:val="28"/>
                <w:szCs w:val="28"/>
              </w:rPr>
              <w:t>«</w:t>
            </w:r>
            <w:r w:rsidR="00FA091C" w:rsidRPr="00DA5DE5">
              <w:rPr>
                <w:rFonts w:ascii="Times New Roman" w:hAnsi="Times New Roman" w:cs="Times New Roman"/>
                <w:sz w:val="28"/>
                <w:szCs w:val="28"/>
              </w:rPr>
              <w:t>Итого по коду главы</w:t>
            </w:r>
            <w:r w:rsidR="00FA091C">
              <w:rPr>
                <w:rFonts w:ascii="Times New Roman" w:hAnsi="Times New Roman" w:cs="Times New Roman"/>
                <w:sz w:val="28"/>
                <w:szCs w:val="28"/>
              </w:rPr>
              <w:t>»</w:t>
            </w:r>
            <w:r w:rsidR="00FA091C" w:rsidRPr="00DA5DE5">
              <w:rPr>
                <w:rFonts w:ascii="Times New Roman" w:hAnsi="Times New Roman" w:cs="Times New Roman"/>
                <w:sz w:val="28"/>
                <w:szCs w:val="28"/>
              </w:rPr>
              <w:t xml:space="preserve"> указывается код главного распорядителя средств </w:t>
            </w:r>
            <w:r w:rsidR="00FA091C">
              <w:rPr>
                <w:rFonts w:ascii="Times New Roman" w:hAnsi="Times New Roman" w:cs="Times New Roman"/>
                <w:sz w:val="28"/>
                <w:szCs w:val="28"/>
              </w:rPr>
              <w:t xml:space="preserve">бюджета города Ставрополя по коду </w:t>
            </w:r>
            <w:r w:rsidR="00FA091C" w:rsidRPr="00DA5DE5">
              <w:rPr>
                <w:rFonts w:ascii="Times New Roman" w:hAnsi="Times New Roman"/>
                <w:sz w:val="28"/>
                <w:szCs w:val="28"/>
              </w:rPr>
              <w:t>классификации</w:t>
            </w:r>
            <w:r w:rsidR="00FA091C">
              <w:rPr>
                <w:rFonts w:ascii="Times New Roman" w:hAnsi="Times New Roman"/>
                <w:sz w:val="28"/>
                <w:szCs w:val="28"/>
              </w:rPr>
              <w:t xml:space="preserve"> расходов бюджета города Ставрополя</w:t>
            </w:r>
            <w:r w:rsidR="00FA091C" w:rsidRPr="00DA5DE5">
              <w:rPr>
                <w:rFonts w:ascii="Times New Roman" w:hAnsi="Times New Roman" w:cs="Times New Roman"/>
                <w:sz w:val="28"/>
                <w:szCs w:val="28"/>
              </w:rPr>
              <w:t xml:space="preserve">, с отражением в </w:t>
            </w:r>
            <w:hyperlink w:anchor="P1026" w:history="1">
              <w:r w:rsidR="00FA091C" w:rsidRPr="00DA5DE5">
                <w:rPr>
                  <w:rFonts w:ascii="Times New Roman" w:hAnsi="Times New Roman" w:cs="Times New Roman"/>
                  <w:sz w:val="28"/>
                  <w:szCs w:val="28"/>
                </w:rPr>
                <w:t>пунктах 9</w:t>
              </w:r>
            </w:hyperlink>
            <w:r w:rsidR="00FA091C" w:rsidRPr="00DA5DE5">
              <w:rPr>
                <w:rFonts w:ascii="Times New Roman" w:hAnsi="Times New Roman" w:cs="Times New Roman"/>
                <w:sz w:val="28"/>
                <w:szCs w:val="28"/>
              </w:rPr>
              <w:t xml:space="preserve"> - </w:t>
            </w:r>
            <w:hyperlink w:anchor="P1040" w:history="1">
              <w:r w:rsidR="00FA091C" w:rsidRPr="00DA5DE5">
                <w:rPr>
                  <w:rFonts w:ascii="Times New Roman" w:hAnsi="Times New Roman" w:cs="Times New Roman"/>
                  <w:sz w:val="28"/>
                  <w:szCs w:val="28"/>
                </w:rPr>
                <w:t>13</w:t>
              </w:r>
            </w:hyperlink>
            <w:r w:rsidR="00FA091C" w:rsidRPr="00DA5DE5">
              <w:rPr>
                <w:rFonts w:ascii="Times New Roman" w:hAnsi="Times New Roman" w:cs="Times New Roman"/>
                <w:sz w:val="28"/>
                <w:szCs w:val="28"/>
              </w:rPr>
              <w:t xml:space="preserve"> итоговых данных по получателям средств </w:t>
            </w:r>
            <w:r w:rsidR="00FA091C">
              <w:rPr>
                <w:rFonts w:ascii="Times New Roman" w:hAnsi="Times New Roman" w:cs="Times New Roman"/>
                <w:sz w:val="28"/>
                <w:szCs w:val="28"/>
              </w:rPr>
              <w:t>бюджета города Ставрополя</w:t>
            </w:r>
            <w:r w:rsidR="00FA091C" w:rsidRPr="00DA5DE5">
              <w:rPr>
                <w:rFonts w:ascii="Times New Roman" w:hAnsi="Times New Roman" w:cs="Times New Roman"/>
                <w:sz w:val="28"/>
                <w:szCs w:val="28"/>
              </w:rPr>
              <w:t xml:space="preserve">, подведомственных данному главному распорядителю средств </w:t>
            </w:r>
            <w:r w:rsidR="00FA091C">
              <w:rPr>
                <w:rFonts w:ascii="Times New Roman" w:hAnsi="Times New Roman" w:cs="Times New Roman"/>
                <w:sz w:val="28"/>
                <w:szCs w:val="28"/>
              </w:rPr>
              <w:t>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15.</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Всего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итоговые суммы бюдж</w:t>
            </w:r>
            <w:r>
              <w:rPr>
                <w:rFonts w:ascii="Times New Roman" w:hAnsi="Times New Roman" w:cs="Times New Roman"/>
                <w:sz w:val="28"/>
                <w:szCs w:val="28"/>
              </w:rPr>
              <w:t>етных или денежных обязательств</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16.</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Руководитель</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подпись, расшифровка подписи руководителя</w:t>
            </w:r>
            <w:r>
              <w:rPr>
                <w:rFonts w:ascii="Times New Roman" w:hAnsi="Times New Roman" w:cs="Times New Roman"/>
                <w:sz w:val="28"/>
                <w:szCs w:val="28"/>
              </w:rPr>
              <w:t xml:space="preserve">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17.</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бухгалтер</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подпись, расшифровка подписи главного бухгалтера </w:t>
            </w:r>
            <w:r>
              <w:rPr>
                <w:rFonts w:ascii="Times New Roman" w:hAnsi="Times New Roman" w:cs="Times New Roman"/>
                <w:sz w:val="28"/>
                <w:szCs w:val="28"/>
              </w:rPr>
              <w:t>УФК</w:t>
            </w:r>
          </w:p>
        </w:tc>
      </w:tr>
      <w:tr w:rsidR="00FA091C" w:rsidRPr="00DA5DE5" w:rsidTr="00A83DAF">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18.</w:t>
            </w:r>
          </w:p>
        </w:tc>
        <w:tc>
          <w:tcPr>
            <w:tcW w:w="3260"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Ответственный исполнитель</w:t>
            </w:r>
          </w:p>
        </w:tc>
        <w:tc>
          <w:tcPr>
            <w:tcW w:w="5245"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должность, подпись, расшифровка подписи, телефон ответственного исп</w:t>
            </w:r>
            <w:r>
              <w:rPr>
                <w:rFonts w:ascii="Times New Roman" w:hAnsi="Times New Roman" w:cs="Times New Roman"/>
                <w:sz w:val="28"/>
                <w:szCs w:val="28"/>
              </w:rPr>
              <w:t>олнителя, сформировавшего отчет</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19.</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w:t>
            </w:r>
            <w:r>
              <w:rPr>
                <w:rFonts w:ascii="Times New Roman" w:hAnsi="Times New Roman" w:cs="Times New Roman"/>
                <w:sz w:val="28"/>
                <w:szCs w:val="28"/>
              </w:rPr>
              <w:t>зывается дата подписания отчета</w:t>
            </w:r>
          </w:p>
        </w:tc>
      </w:tr>
    </w:tbl>
    <w:p w:rsidR="00FA091C" w:rsidRDefault="00FA091C" w:rsidP="00FA091C">
      <w:pPr>
        <w:pStyle w:val="ConsPlusNormal"/>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jc w:val="both"/>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8</w:t>
      </w:r>
    </w:p>
    <w:p w:rsidR="00FA091C" w:rsidRPr="00DA5DE5" w:rsidRDefault="00FA091C" w:rsidP="00FA091C">
      <w:pPr>
        <w:pStyle w:val="ConsPlusNormal"/>
        <w:jc w:val="both"/>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DC2E52">
        <w:rPr>
          <w:rFonts w:ascii="Times New Roman" w:hAnsi="Times New Roman"/>
          <w:sz w:val="28"/>
          <w:szCs w:val="28"/>
        </w:rPr>
        <w:t>чейства по Ставропольскому краю</w:t>
      </w:r>
    </w:p>
    <w:p w:rsidR="00FA091C" w:rsidRDefault="00FA091C" w:rsidP="00100DA9">
      <w:pPr>
        <w:pStyle w:val="ConsPlusNormal"/>
        <w:spacing w:line="240" w:lineRule="exact"/>
        <w:ind w:left="5529" w:hanging="283"/>
        <w:rPr>
          <w:rFonts w:ascii="Times New Roman" w:hAnsi="Times New Roman" w:cs="Times New Roman"/>
          <w:sz w:val="28"/>
          <w:szCs w:val="28"/>
        </w:rPr>
      </w:pPr>
    </w:p>
    <w:p w:rsidR="00FA091C" w:rsidRPr="00DA5DE5" w:rsidRDefault="00FA091C" w:rsidP="00FA091C">
      <w:pPr>
        <w:pStyle w:val="ConsPlusNormal"/>
        <w:spacing w:line="240" w:lineRule="exact"/>
        <w:jc w:val="right"/>
        <w:rPr>
          <w:rFonts w:ascii="Times New Roman" w:hAnsi="Times New Roman" w:cs="Times New Roman"/>
          <w:sz w:val="28"/>
          <w:szCs w:val="28"/>
        </w:rPr>
      </w:pPr>
    </w:p>
    <w:p w:rsidR="00FA091C" w:rsidRPr="00DA5DE5" w:rsidRDefault="00FA091C" w:rsidP="00FA091C">
      <w:pPr>
        <w:pStyle w:val="ConsPlusNonformat"/>
        <w:jc w:val="center"/>
        <w:rPr>
          <w:rFonts w:ascii="Times New Roman" w:hAnsi="Times New Roman" w:cs="Times New Roman"/>
          <w:sz w:val="28"/>
          <w:szCs w:val="28"/>
        </w:rPr>
      </w:pPr>
      <w:bookmarkStart w:id="59" w:name="P1070"/>
      <w:bookmarkEnd w:id="59"/>
      <w:r w:rsidRPr="00DA5DE5">
        <w:rPr>
          <w:rFonts w:ascii="Times New Roman" w:hAnsi="Times New Roman" w:cs="Times New Roman"/>
          <w:sz w:val="28"/>
          <w:szCs w:val="28"/>
        </w:rPr>
        <w:t>Реквизиты</w:t>
      </w:r>
    </w:p>
    <w:p w:rsidR="00FA091C" w:rsidRPr="00DA5DE5" w:rsidRDefault="00E8046A" w:rsidP="00FA091C">
      <w:pPr>
        <w:pStyle w:val="ConsPlusNonformat"/>
        <w:jc w:val="center"/>
        <w:rPr>
          <w:rFonts w:ascii="Times New Roman" w:hAnsi="Times New Roman" w:cs="Times New Roman"/>
          <w:sz w:val="28"/>
          <w:szCs w:val="28"/>
        </w:rPr>
      </w:pPr>
      <w:r>
        <w:rPr>
          <w:rFonts w:ascii="Times New Roman" w:hAnsi="Times New Roman" w:cs="Times New Roman"/>
          <w:sz w:val="28"/>
          <w:szCs w:val="28"/>
        </w:rPr>
        <w:t>отчетного документа И</w:t>
      </w:r>
      <w:r w:rsidR="00FA091C" w:rsidRPr="00DA5DE5">
        <w:rPr>
          <w:rFonts w:ascii="Times New Roman" w:hAnsi="Times New Roman" w:cs="Times New Roman"/>
          <w:sz w:val="28"/>
          <w:szCs w:val="28"/>
        </w:rPr>
        <w:t>нформация об исполнении ___________</w:t>
      </w:r>
      <w:r w:rsidR="00FA091C">
        <w:rPr>
          <w:rFonts w:ascii="Times New Roman" w:hAnsi="Times New Roman" w:cs="Times New Roman"/>
          <w:sz w:val="28"/>
          <w:szCs w:val="28"/>
        </w:rPr>
        <w:t xml:space="preserve">_____________ </w:t>
      </w:r>
      <w:r w:rsidR="00FA091C" w:rsidRPr="00DA5DE5">
        <w:rPr>
          <w:rFonts w:ascii="Times New Roman" w:hAnsi="Times New Roman" w:cs="Times New Roman"/>
          <w:sz w:val="28"/>
          <w:szCs w:val="28"/>
        </w:rPr>
        <w:t>обязательств,</w:t>
      </w:r>
    </w:p>
    <w:p w:rsidR="00FA091C" w:rsidRPr="00B4658A" w:rsidRDefault="00BE64B6" w:rsidP="00BE64B6">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00FA091C" w:rsidRPr="00B4658A">
        <w:rPr>
          <w:rFonts w:ascii="Times New Roman" w:hAnsi="Times New Roman" w:cs="Times New Roman"/>
          <w:sz w:val="24"/>
          <w:szCs w:val="24"/>
        </w:rPr>
        <w:t>(бюджетных, денежных)</w:t>
      </w:r>
    </w:p>
    <w:p w:rsidR="00FA091C" w:rsidRPr="00DA5DE5" w:rsidRDefault="00FA091C" w:rsidP="00FA091C">
      <w:pPr>
        <w:pStyle w:val="ConsPlusNonformat"/>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принятых в целях осуществления капитальных вложений</w:t>
      </w:r>
    </w:p>
    <w:p w:rsidR="00FA091C" w:rsidRPr="00DA5DE5" w:rsidRDefault="00FA091C" w:rsidP="00FA091C">
      <w:pPr>
        <w:pStyle w:val="ConsPlusNormal"/>
        <w:jc w:val="center"/>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771"/>
        <w:gridCol w:w="3323"/>
        <w:gridCol w:w="5182"/>
      </w:tblGrid>
      <w:tr w:rsidR="00FA091C" w:rsidRPr="00DA5DE5" w:rsidTr="00085F6C">
        <w:tc>
          <w:tcPr>
            <w:tcW w:w="9276" w:type="dxa"/>
            <w:gridSpan w:val="3"/>
            <w:tcBorders>
              <w:top w:val="nil"/>
              <w:bottom w:val="single" w:sz="4" w:space="0" w:color="auto"/>
            </w:tcBorders>
          </w:tcPr>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jc w:val="both"/>
              <w:rPr>
                <w:rFonts w:ascii="Times New Roman" w:hAnsi="Times New Roman" w:cs="Times New Roman"/>
                <w:sz w:val="28"/>
                <w:szCs w:val="28"/>
              </w:rPr>
            </w:pPr>
            <w:r>
              <w:rPr>
                <w:rFonts w:ascii="Times New Roman" w:hAnsi="Times New Roman" w:cs="Times New Roman"/>
                <w:sz w:val="28"/>
                <w:szCs w:val="28"/>
              </w:rPr>
              <w:t>(</w:t>
            </w:r>
            <w:r w:rsidRPr="00DA5DE5">
              <w:rPr>
                <w:rFonts w:ascii="Times New Roman" w:hAnsi="Times New Roman" w:cs="Times New Roman"/>
                <w:sz w:val="28"/>
                <w:szCs w:val="28"/>
              </w:rPr>
              <w:t>с точностью до второго десятичного знака)</w:t>
            </w:r>
            <w:r>
              <w:rPr>
                <w:rFonts w:ascii="Times New Roman" w:hAnsi="Times New Roman" w:cs="Times New Roman"/>
                <w:sz w:val="28"/>
                <w:szCs w:val="28"/>
              </w:rPr>
              <w:t xml:space="preserve">           </w:t>
            </w:r>
            <w:r w:rsidRPr="00DA5DE5">
              <w:rPr>
                <w:rFonts w:ascii="Times New Roman" w:hAnsi="Times New Roman" w:cs="Times New Roman"/>
                <w:sz w:val="28"/>
                <w:szCs w:val="28"/>
              </w:rPr>
              <w:t>Периодичность: месячная</w:t>
            </w:r>
          </w:p>
        </w:tc>
      </w:tr>
      <w:tr w:rsidR="00FA091C" w:rsidRPr="00DA5DE5" w:rsidTr="00085F6C">
        <w:tblPrEx>
          <w:tblBorders>
            <w:left w:val="single" w:sz="4" w:space="0" w:color="auto"/>
            <w:right w:val="single" w:sz="4" w:space="0" w:color="auto"/>
            <w:insideV w:val="single" w:sz="4" w:space="0" w:color="auto"/>
          </w:tblBorders>
        </w:tblPrEx>
        <w:tc>
          <w:tcPr>
            <w:tcW w:w="771"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323" w:type="dxa"/>
            <w:tcBorders>
              <w:top w:val="single" w:sz="4" w:space="0" w:color="auto"/>
              <w:left w:val="single" w:sz="4" w:space="0" w:color="auto"/>
              <w:bottom w:val="nil"/>
              <w:right w:val="single" w:sz="4" w:space="0" w:color="auto"/>
            </w:tcBorders>
          </w:tcPr>
          <w:p w:rsidR="00FA091C" w:rsidRPr="00DA5DE5" w:rsidRDefault="00647B7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182" w:type="dxa"/>
            <w:tcBorders>
              <w:top w:val="single" w:sz="4" w:space="0" w:color="auto"/>
              <w:left w:val="single" w:sz="4" w:space="0" w:color="auto"/>
              <w:bottom w:val="nil"/>
              <w:right w:val="single" w:sz="4" w:space="0" w:color="auto"/>
            </w:tcBorders>
          </w:tcPr>
          <w:p w:rsidR="00FA091C" w:rsidRPr="00DA5DE5" w:rsidRDefault="00647B7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085F6C" w:rsidRPr="00085F6C" w:rsidRDefault="00085F6C" w:rsidP="00085F6C">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323"/>
        <w:gridCol w:w="5182"/>
      </w:tblGrid>
      <w:tr w:rsidR="00FA091C" w:rsidRPr="00DA5DE5" w:rsidTr="00085F6C">
        <w:trPr>
          <w:tblHeader/>
        </w:trPr>
        <w:tc>
          <w:tcPr>
            <w:tcW w:w="771" w:type="dxa"/>
            <w:tcBorders>
              <w:top w:val="single" w:sz="4" w:space="0" w:color="auto"/>
              <w:left w:val="single" w:sz="4" w:space="0" w:color="auto"/>
              <w:bottom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323" w:type="dxa"/>
            <w:tcBorders>
              <w:top w:val="single" w:sz="4" w:space="0" w:color="auto"/>
              <w:left w:val="single" w:sz="4" w:space="0" w:color="auto"/>
              <w:bottom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182" w:type="dxa"/>
            <w:tcBorders>
              <w:top w:val="single" w:sz="4" w:space="0" w:color="auto"/>
              <w:left w:val="single" w:sz="4" w:space="0" w:color="auto"/>
              <w:bottom w:val="single" w:sz="4" w:space="0" w:color="auto"/>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085F6C">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323"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182" w:type="dxa"/>
            <w:tcBorders>
              <w:top w:val="single" w:sz="4" w:space="0" w:color="auto"/>
            </w:tcBorders>
          </w:tcPr>
          <w:p w:rsidR="00FA091C" w:rsidRPr="00DA5DE5" w:rsidRDefault="00FA091C" w:rsidP="00E72E7B">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указанная в запросе </w:t>
            </w:r>
            <w:r>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либо иного </w:t>
            </w:r>
            <w:r>
              <w:rPr>
                <w:rFonts w:ascii="Times New Roman" w:hAnsi="Times New Roman" w:cs="Times New Roman"/>
                <w:sz w:val="28"/>
                <w:szCs w:val="28"/>
              </w:rPr>
              <w:t xml:space="preserve">муниципального </w:t>
            </w:r>
            <w:r w:rsidRPr="00DA5DE5">
              <w:rPr>
                <w:rFonts w:ascii="Times New Roman" w:hAnsi="Times New Roman" w:cs="Times New Roman"/>
                <w:sz w:val="28"/>
                <w:szCs w:val="28"/>
              </w:rPr>
              <w:t xml:space="preserve">органа, уполномоченного в соответствии с законодательством Российской Федерации на получение такой информации, главного распорядителя (распорядителя) средств </w:t>
            </w:r>
            <w:r>
              <w:rPr>
                <w:rFonts w:ascii="Times New Roman" w:hAnsi="Times New Roman" w:cs="Times New Roman"/>
                <w:sz w:val="28"/>
                <w:szCs w:val="28"/>
              </w:rPr>
              <w:t>бюджета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336E95">
              <w:rPr>
                <w:rFonts w:ascii="Times New Roman" w:hAnsi="Times New Roman" w:cs="Times New Roman"/>
                <w:sz w:val="28"/>
                <w:szCs w:val="28"/>
              </w:rPr>
              <w:t xml:space="preserve">- </w:t>
            </w:r>
            <w:r>
              <w:rPr>
                <w:rFonts w:ascii="Times New Roman" w:hAnsi="Times New Roman" w:cs="Times New Roman"/>
                <w:sz w:val="28"/>
                <w:szCs w:val="28"/>
              </w:rPr>
              <w:t>«Управление Федерального казначейства по Ставропольскому краю» (далее - УФК)</w:t>
            </w:r>
          </w:p>
        </w:tc>
      </w:tr>
      <w:tr w:rsidR="00FA091C" w:rsidRPr="00DA5DE5" w:rsidTr="0040781D">
        <w:tc>
          <w:tcPr>
            <w:tcW w:w="771" w:type="dxa"/>
            <w:tcBorders>
              <w:top w:val="single" w:sz="4" w:space="0" w:color="auto"/>
              <w:bottom w:val="single" w:sz="4" w:space="0" w:color="auto"/>
            </w:tcBorders>
          </w:tcPr>
          <w:p w:rsidR="00FA091C" w:rsidRPr="00DA5DE5"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323" w:type="dxa"/>
            <w:tcBorders>
              <w:top w:val="single" w:sz="4" w:space="0" w:color="auto"/>
              <w:bottom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182" w:type="dxa"/>
            <w:tcBorders>
              <w:top w:val="single" w:sz="4" w:space="0" w:color="auto"/>
              <w:bottom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rsidRPr="00DA5DE5">
              <w:rPr>
                <w:rFonts w:ascii="Times New Roman" w:hAnsi="Times New Roman" w:cs="Times New Roman"/>
                <w:sz w:val="28"/>
                <w:szCs w:val="28"/>
              </w:rPr>
              <w:t>, присво</w:t>
            </w:r>
            <w:r>
              <w:rPr>
                <w:rFonts w:ascii="Times New Roman" w:hAnsi="Times New Roman" w:cs="Times New Roman"/>
                <w:sz w:val="28"/>
                <w:szCs w:val="28"/>
              </w:rPr>
              <w:t>енный Федеральным казначейством</w:t>
            </w:r>
          </w:p>
        </w:tc>
      </w:tr>
      <w:tr w:rsidR="00FA091C" w:rsidRPr="00DA5DE5" w:rsidTr="0040781D">
        <w:tc>
          <w:tcPr>
            <w:tcW w:w="771" w:type="dxa"/>
            <w:tcBorders>
              <w:top w:val="single" w:sz="4" w:space="0" w:color="auto"/>
              <w:left w:val="single" w:sz="4" w:space="0" w:color="auto"/>
              <w:bottom w:val="single" w:sz="4" w:space="0" w:color="auto"/>
              <w:right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323" w:type="dxa"/>
            <w:tcBorders>
              <w:top w:val="single" w:sz="4" w:space="0" w:color="auto"/>
              <w:left w:val="single" w:sz="4" w:space="0" w:color="auto"/>
              <w:bottom w:val="single" w:sz="4" w:space="0" w:color="auto"/>
              <w:right w:val="single" w:sz="4" w:space="0" w:color="auto"/>
            </w:tcBorders>
          </w:tcPr>
          <w:p w:rsidR="00FA091C" w:rsidRPr="00DA5DE5" w:rsidRDefault="00A83DAF"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182" w:type="dxa"/>
            <w:tcBorders>
              <w:top w:val="single" w:sz="4" w:space="0" w:color="auto"/>
              <w:left w:val="single" w:sz="4" w:space="0" w:color="auto"/>
              <w:bottom w:val="single" w:sz="4" w:space="0" w:color="auto"/>
              <w:right w:val="single" w:sz="4" w:space="0" w:color="auto"/>
            </w:tcBorders>
          </w:tcPr>
          <w:p w:rsidR="00FA091C" w:rsidRPr="00DA5DE5" w:rsidRDefault="00A83DAF" w:rsidP="00A83DAF">
            <w:pPr>
              <w:pStyle w:val="ConsPlusNormal"/>
              <w:jc w:val="both"/>
              <w:rPr>
                <w:rFonts w:ascii="Times New Roman" w:hAnsi="Times New Roman" w:cs="Times New Roman"/>
                <w:sz w:val="28"/>
                <w:szCs w:val="28"/>
              </w:rPr>
            </w:pPr>
            <w:r w:rsidRPr="00DA5DE5">
              <w:rPr>
                <w:rFonts w:ascii="Times New Roman" w:hAnsi="Times New Roman"/>
                <w:sz w:val="28"/>
                <w:szCs w:val="28"/>
              </w:rPr>
              <w:t xml:space="preserve">Указывается наименование бюджета - </w:t>
            </w:r>
            <w:r>
              <w:rPr>
                <w:rFonts w:ascii="Times New Roman" w:hAnsi="Times New Roman"/>
                <w:sz w:val="28"/>
                <w:szCs w:val="28"/>
              </w:rPr>
              <w:t>«бюджет города Ставрополя»</w:t>
            </w:r>
          </w:p>
        </w:tc>
      </w:tr>
      <w:tr w:rsidR="00FA091C" w:rsidRPr="00DA5DE5" w:rsidTr="0040781D">
        <w:tc>
          <w:tcPr>
            <w:tcW w:w="771" w:type="dxa"/>
            <w:tcBorders>
              <w:top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323"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647B73">
              <w:rPr>
                <w:rFonts w:ascii="Times New Roman" w:hAnsi="Times New Roman" w:cs="Times New Roman"/>
                <w:sz w:val="28"/>
                <w:szCs w:val="28"/>
              </w:rPr>
              <w:t xml:space="preserve">по </w:t>
            </w:r>
            <w:hyperlink r:id="rId51" w:history="1">
              <w:r w:rsidRPr="00DA5DE5">
                <w:rPr>
                  <w:rFonts w:ascii="Times New Roman" w:hAnsi="Times New Roman" w:cs="Times New Roman"/>
                  <w:sz w:val="28"/>
                  <w:szCs w:val="28"/>
                </w:rPr>
                <w:t>ОКТМО</w:t>
              </w:r>
            </w:hyperlink>
          </w:p>
        </w:tc>
        <w:tc>
          <w:tcPr>
            <w:tcW w:w="5182"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52" w:history="1">
              <w:r w:rsidR="00FA091C" w:rsidRPr="00DA5DE5">
                <w:rPr>
                  <w:rFonts w:ascii="Times New Roman" w:hAnsi="Times New Roman" w:cs="Times New Roman"/>
                  <w:sz w:val="28"/>
                  <w:szCs w:val="28"/>
                </w:rPr>
                <w:t>классификатору</w:t>
              </w:r>
            </w:hyperlink>
            <w:r w:rsidR="00FA091C" w:rsidRPr="00DA5DE5">
              <w:rPr>
                <w:rFonts w:ascii="Times New Roman" w:hAnsi="Times New Roman" w:cs="Times New Roman"/>
                <w:sz w:val="28"/>
                <w:szCs w:val="28"/>
              </w:rPr>
              <w:t xml:space="preserve"> территорий муниципальных образований </w:t>
            </w:r>
            <w:r w:rsidR="00FA091C">
              <w:rPr>
                <w:rFonts w:ascii="Times New Roman" w:hAnsi="Times New Roman" w:cs="Times New Roman"/>
                <w:sz w:val="28"/>
                <w:szCs w:val="28"/>
              </w:rPr>
              <w:t>комитета 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органа - </w:t>
            </w:r>
            <w:r>
              <w:rPr>
                <w:rFonts w:ascii="Times New Roman" w:hAnsi="Times New Roman" w:cs="Times New Roman"/>
                <w:sz w:val="28"/>
                <w:szCs w:val="28"/>
              </w:rPr>
              <w:t>«комитет 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182" w:type="dxa"/>
          </w:tcPr>
          <w:p w:rsidR="00FA091C" w:rsidRPr="00DA5DE5" w:rsidRDefault="00FA091C" w:rsidP="001816B8">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sidR="001816B8">
              <w:rPr>
                <w:rFonts w:ascii="Times New Roman" w:hAnsi="Times New Roman" w:cs="Times New Roman"/>
                <w:sz w:val="28"/>
                <w:szCs w:val="28"/>
              </w:rPr>
              <w:t>комитета финансов и бюджета администрации города Ставрополя</w:t>
            </w:r>
            <w:r w:rsidRPr="00DA5DE5">
              <w:rPr>
                <w:rFonts w:ascii="Times New Roman" w:hAnsi="Times New Roman" w:cs="Times New Roman"/>
                <w:sz w:val="28"/>
                <w:szCs w:val="28"/>
              </w:rPr>
              <w:t xml:space="preserve"> по Общероссийскому классифик</w:t>
            </w:r>
            <w:r>
              <w:rPr>
                <w:rFonts w:ascii="Times New Roman" w:hAnsi="Times New Roman" w:cs="Times New Roman"/>
                <w:sz w:val="28"/>
                <w:szCs w:val="28"/>
              </w:rPr>
              <w:t>атору предприятий и организаций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323" w:type="dxa"/>
          </w:tcPr>
          <w:p w:rsidR="00FA091C" w:rsidRPr="00DA5DE5" w:rsidRDefault="00FA091C" w:rsidP="005731D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Наименование </w:t>
            </w:r>
            <w:r w:rsidR="005731D0">
              <w:rPr>
                <w:rFonts w:ascii="Times New Roman" w:hAnsi="Times New Roman" w:cs="Times New Roman"/>
                <w:sz w:val="28"/>
                <w:szCs w:val="28"/>
              </w:rPr>
              <w:t>муниципального органа</w:t>
            </w:r>
          </w:p>
        </w:tc>
        <w:tc>
          <w:tcPr>
            <w:tcW w:w="5182" w:type="dxa"/>
          </w:tcPr>
          <w:p w:rsidR="00FA091C" w:rsidRPr="00DA5DE5" w:rsidRDefault="00FA091C" w:rsidP="005731D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наименовани</w:t>
            </w:r>
            <w:r>
              <w:rPr>
                <w:rFonts w:ascii="Times New Roman" w:hAnsi="Times New Roman" w:cs="Times New Roman"/>
                <w:sz w:val="28"/>
                <w:szCs w:val="28"/>
              </w:rPr>
              <w:t>е</w:t>
            </w:r>
            <w:r w:rsidR="005731D0">
              <w:rPr>
                <w:rFonts w:ascii="Times New Roman" w:hAnsi="Times New Roman" w:cs="Times New Roman"/>
                <w:sz w:val="28"/>
                <w:szCs w:val="28"/>
              </w:rPr>
              <w:t xml:space="preserve"> муниципального органа или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182" w:type="dxa"/>
          </w:tcPr>
          <w:p w:rsidR="00FA091C" w:rsidRPr="00DA5DE5" w:rsidRDefault="008E5F9E" w:rsidP="008E5F9E">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Указывается код муниципального органа </w:t>
            </w:r>
            <w:r w:rsidR="00FA091C" w:rsidRPr="00DA5DE5">
              <w:rPr>
                <w:rFonts w:ascii="Times New Roman" w:hAnsi="Times New Roman" w:cs="Times New Roman"/>
                <w:sz w:val="28"/>
                <w:szCs w:val="28"/>
              </w:rPr>
              <w:t>по Общероссийскому классифик</w:t>
            </w:r>
            <w:r w:rsidR="00FA091C">
              <w:rPr>
                <w:rFonts w:ascii="Times New Roman" w:hAnsi="Times New Roman" w:cs="Times New Roman"/>
                <w:sz w:val="28"/>
                <w:szCs w:val="28"/>
              </w:rPr>
              <w:t>атору предприятий и организаций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Объект капитального строительства или объект недвижимого имущества </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наименования объекта капитального строительства или объекта недвижимого имущества</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8.1.</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Уникальный код объекта капитального строительства или объекта недвижимого имущества</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или объекта недвижимого имущества</w:t>
            </w:r>
          </w:p>
        </w:tc>
      </w:tr>
      <w:tr w:rsidR="00FA091C" w:rsidRPr="00DA5DE5" w:rsidTr="0040781D">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323"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5182"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составная часть кода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по которому в </w:t>
            </w:r>
            <w:r>
              <w:rPr>
                <w:rFonts w:ascii="Times New Roman" w:hAnsi="Times New Roman" w:cs="Times New Roman"/>
                <w:sz w:val="28"/>
                <w:szCs w:val="28"/>
              </w:rPr>
              <w:t>УФК</w:t>
            </w:r>
            <w:r w:rsidRPr="00DA5DE5">
              <w:rPr>
                <w:rFonts w:ascii="Times New Roman" w:hAnsi="Times New Roman" w:cs="Times New Roman"/>
                <w:sz w:val="28"/>
                <w:szCs w:val="28"/>
              </w:rPr>
              <w:t xml:space="preserve"> учтено бюджетное или денежное обязательство, связанное с реализацией капитальных вложен</w:t>
            </w:r>
            <w:r>
              <w:rPr>
                <w:rFonts w:ascii="Times New Roman" w:hAnsi="Times New Roman" w:cs="Times New Roman"/>
                <w:sz w:val="28"/>
                <w:szCs w:val="28"/>
              </w:rPr>
              <w:t xml:space="preserve">ий </w:t>
            </w:r>
            <w:r w:rsidRPr="00DA5DE5">
              <w:rPr>
                <w:rFonts w:ascii="Times New Roman" w:hAnsi="Times New Roman" w:cs="Times New Roman"/>
                <w:sz w:val="28"/>
                <w:szCs w:val="28"/>
              </w:rPr>
              <w:t>(глава, раздел, подраздел, целевая статья, вид расходов)</w:t>
            </w:r>
          </w:p>
        </w:tc>
      </w:tr>
      <w:tr w:rsidR="00FA091C" w:rsidRPr="00DA5DE5" w:rsidTr="0040781D">
        <w:tc>
          <w:tcPr>
            <w:tcW w:w="771" w:type="dxa"/>
            <w:tcBorders>
              <w:top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323" w:type="dxa"/>
            <w:tcBorders>
              <w:top w:val="single" w:sz="4" w:space="0" w:color="auto"/>
            </w:tcBorders>
          </w:tcPr>
          <w:p w:rsidR="00FA091C" w:rsidRPr="00DA5DE5" w:rsidRDefault="00A83DAF"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 xml:space="preserve">Принятые на учет бюджетные или денежные обязательства за счет </w:t>
            </w:r>
            <w:r w:rsidRPr="00DA5DE5">
              <w:rPr>
                <w:rFonts w:ascii="Times New Roman" w:hAnsi="Times New Roman" w:cs="Times New Roman"/>
                <w:sz w:val="28"/>
                <w:szCs w:val="28"/>
              </w:rPr>
              <w:lastRenderedPageBreak/>
              <w:t xml:space="preserve">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на текущий </w:t>
            </w:r>
            <w:r w:rsidR="00FA091C" w:rsidRPr="00DA5DE5">
              <w:rPr>
                <w:rFonts w:ascii="Times New Roman" w:hAnsi="Times New Roman" w:cs="Times New Roman"/>
                <w:sz w:val="28"/>
                <w:szCs w:val="28"/>
              </w:rPr>
              <w:t>финансовый год</w:t>
            </w:r>
          </w:p>
        </w:tc>
        <w:tc>
          <w:tcPr>
            <w:tcW w:w="5182" w:type="dxa"/>
            <w:tcBorders>
              <w:top w:val="single" w:sz="4" w:space="0" w:color="auto"/>
            </w:tcBorders>
          </w:tcPr>
          <w:p w:rsidR="00FA091C" w:rsidRPr="00DA5DE5" w:rsidRDefault="00A83DAF" w:rsidP="0040781D">
            <w:pPr>
              <w:spacing w:line="240" w:lineRule="auto"/>
              <w:contextualSpacing/>
              <w:jc w:val="both"/>
              <w:rPr>
                <w:rFonts w:ascii="Times New Roman" w:hAnsi="Times New Roman"/>
                <w:sz w:val="28"/>
                <w:szCs w:val="28"/>
              </w:rPr>
            </w:pPr>
            <w:r w:rsidRPr="00DA5DE5">
              <w:rPr>
                <w:rFonts w:ascii="Times New Roman" w:hAnsi="Times New Roman"/>
                <w:sz w:val="28"/>
                <w:szCs w:val="28"/>
              </w:rPr>
              <w:lastRenderedPageBreak/>
              <w:t xml:space="preserve">Указывается сумма принятых на учет бюджетных или денежных обязательств, связанных с реализацией капитальных </w:t>
            </w:r>
            <w:r w:rsidRPr="00DA5DE5">
              <w:rPr>
                <w:rFonts w:ascii="Times New Roman" w:hAnsi="Times New Roman"/>
                <w:sz w:val="28"/>
                <w:szCs w:val="28"/>
              </w:rPr>
              <w:lastRenderedPageBreak/>
              <w:t>вложений, за</w:t>
            </w:r>
            <w:r>
              <w:rPr>
                <w:rFonts w:ascii="Times New Roman" w:hAnsi="Times New Roman"/>
                <w:sz w:val="28"/>
                <w:szCs w:val="28"/>
              </w:rPr>
              <w:t xml:space="preserve">   </w:t>
            </w:r>
            <w:r w:rsidRPr="00DA5DE5">
              <w:rPr>
                <w:rFonts w:ascii="Times New Roman" w:hAnsi="Times New Roman"/>
                <w:sz w:val="28"/>
                <w:szCs w:val="28"/>
              </w:rPr>
              <w:t xml:space="preserve"> счет </w:t>
            </w:r>
            <w:r>
              <w:rPr>
                <w:rFonts w:ascii="Times New Roman" w:hAnsi="Times New Roman"/>
                <w:sz w:val="28"/>
                <w:szCs w:val="28"/>
              </w:rPr>
              <w:t xml:space="preserve">   </w:t>
            </w:r>
            <w:r w:rsidRPr="00DA5DE5">
              <w:rPr>
                <w:rFonts w:ascii="Times New Roman" w:hAnsi="Times New Roman"/>
                <w:sz w:val="28"/>
                <w:szCs w:val="28"/>
              </w:rPr>
              <w:t xml:space="preserve">средств </w:t>
            </w:r>
            <w:r>
              <w:rPr>
                <w:rFonts w:ascii="Times New Roman" w:hAnsi="Times New Roman"/>
                <w:sz w:val="28"/>
                <w:szCs w:val="28"/>
              </w:rPr>
              <w:t xml:space="preserve">   бюджета </w:t>
            </w:r>
            <w:r w:rsidR="00FA091C">
              <w:rPr>
                <w:rFonts w:ascii="Times New Roman" w:hAnsi="Times New Roman"/>
                <w:sz w:val="28"/>
                <w:szCs w:val="28"/>
              </w:rPr>
              <w:t>города Ставрополя</w:t>
            </w:r>
            <w:r w:rsidR="00FA091C" w:rsidRPr="00DA5DE5">
              <w:rPr>
                <w:rFonts w:ascii="Times New Roman" w:hAnsi="Times New Roman"/>
                <w:sz w:val="28"/>
                <w:szCs w:val="28"/>
              </w:rPr>
              <w:t xml:space="preserve"> на текущий финансовый год (с учетом неисполненных обязательств прошлых лет) в разрезе кодов классификации</w:t>
            </w:r>
            <w:r w:rsidR="00FA091C">
              <w:rPr>
                <w:rFonts w:ascii="Times New Roman" w:hAnsi="Times New Roman"/>
                <w:sz w:val="28"/>
                <w:szCs w:val="28"/>
              </w:rPr>
              <w:t xml:space="preserve"> расходов бюджета города Ставрополя, </w:t>
            </w:r>
            <w:r w:rsidR="00FA091C" w:rsidRPr="00DA5DE5">
              <w:rPr>
                <w:rFonts w:ascii="Times New Roman" w:hAnsi="Times New Roman"/>
                <w:sz w:val="28"/>
                <w:szCs w:val="28"/>
              </w:rPr>
              <w:t>уникальных кодов объектов капитального строительства или</w:t>
            </w:r>
            <w:r w:rsidR="00FA091C">
              <w:rPr>
                <w:rFonts w:ascii="Times New Roman" w:hAnsi="Times New Roman"/>
                <w:sz w:val="28"/>
                <w:szCs w:val="28"/>
              </w:rPr>
              <w:t xml:space="preserve"> объектов недвижимого имущества </w:t>
            </w:r>
            <w:r w:rsidR="00FA091C" w:rsidRPr="001435B9">
              <w:rPr>
                <w:rFonts w:ascii="Times New Roman" w:hAnsi="Times New Roman"/>
                <w:sz w:val="28"/>
                <w:szCs w:val="28"/>
              </w:rPr>
              <w:t>(при наличии)</w:t>
            </w:r>
          </w:p>
        </w:tc>
      </w:tr>
      <w:tr w:rsidR="00FA091C" w:rsidRPr="00DA5DE5" w:rsidTr="0040781D">
        <w:tc>
          <w:tcPr>
            <w:tcW w:w="771" w:type="dxa"/>
          </w:tcPr>
          <w:p w:rsidR="00FA091C" w:rsidRPr="00592D2A" w:rsidRDefault="00FA091C" w:rsidP="0040781D">
            <w:pPr>
              <w:pStyle w:val="a8"/>
              <w:jc w:val="center"/>
              <w:rPr>
                <w:rFonts w:ascii="Times New Roman" w:hAnsi="Times New Roman"/>
                <w:sz w:val="28"/>
              </w:rPr>
            </w:pPr>
            <w:r w:rsidRPr="00592D2A">
              <w:rPr>
                <w:rFonts w:ascii="Times New Roman" w:hAnsi="Times New Roman"/>
                <w:sz w:val="28"/>
              </w:rPr>
              <w:lastRenderedPageBreak/>
              <w:t>10.1.</w:t>
            </w:r>
          </w:p>
        </w:tc>
        <w:tc>
          <w:tcPr>
            <w:tcW w:w="3323" w:type="dxa"/>
          </w:tcPr>
          <w:p w:rsidR="00FA091C" w:rsidRPr="00592D2A" w:rsidRDefault="00FA091C" w:rsidP="0040781D">
            <w:pPr>
              <w:pStyle w:val="a8"/>
              <w:jc w:val="both"/>
              <w:rPr>
                <w:rFonts w:ascii="Times New Roman" w:hAnsi="Times New Roman"/>
                <w:sz w:val="28"/>
              </w:rPr>
            </w:pPr>
            <w:r w:rsidRPr="00592D2A">
              <w:rPr>
                <w:rFonts w:ascii="Times New Roman" w:hAnsi="Times New Roman"/>
                <w:sz w:val="28"/>
              </w:rPr>
              <w:t>Принятые на учет бюджетные или денежные обязательства за счет средств бюджета города Ставрополя на плановый период в разрезе лет</w:t>
            </w:r>
          </w:p>
        </w:tc>
        <w:tc>
          <w:tcPr>
            <w:tcW w:w="5182" w:type="dxa"/>
          </w:tcPr>
          <w:p w:rsidR="00FA091C" w:rsidRPr="00592D2A" w:rsidRDefault="00FA091C" w:rsidP="0040781D">
            <w:pPr>
              <w:pStyle w:val="a8"/>
              <w:jc w:val="both"/>
              <w:rPr>
                <w:rFonts w:ascii="Times New Roman" w:hAnsi="Times New Roman"/>
                <w:sz w:val="28"/>
              </w:rPr>
            </w:pPr>
            <w:r w:rsidRPr="00592D2A">
              <w:rPr>
                <w:rFonts w:ascii="Times New Roman" w:hAnsi="Times New Roman"/>
                <w:sz w:val="28"/>
              </w:rPr>
              <w:t xml:space="preserve">Указывается сумма принятых на учет бюджетных или денежных обязательств, связанных с реализацией капитальных вложений, за счет средств бюджета города Ставрополя на первый и второй год планового периода </w:t>
            </w:r>
            <w:r w:rsidR="00E70C3C">
              <w:rPr>
                <w:rFonts w:ascii="Times New Roman" w:hAnsi="Times New Roman"/>
                <w:sz w:val="28"/>
              </w:rPr>
              <w:t xml:space="preserve">в </w:t>
            </w:r>
            <w:r w:rsidRPr="00592D2A">
              <w:rPr>
                <w:rFonts w:ascii="Times New Roman" w:hAnsi="Times New Roman"/>
                <w:sz w:val="28"/>
              </w:rPr>
              <w:t>разрезе кодов классификации расходов бюджета города Ставрополя, уникальных кодов объектов капитального строительства или объектов недвижимого имущества (при наличии)</w:t>
            </w:r>
          </w:p>
        </w:tc>
      </w:tr>
      <w:tr w:rsidR="00FA091C" w:rsidRPr="00DA5DE5" w:rsidTr="002A5B75">
        <w:trPr>
          <w:trHeight w:val="20"/>
        </w:trPr>
        <w:tc>
          <w:tcPr>
            <w:tcW w:w="771" w:type="dxa"/>
            <w:tcBorders>
              <w:bottom w:val="single" w:sz="4" w:space="0" w:color="auto"/>
            </w:tcBorders>
          </w:tcPr>
          <w:p w:rsidR="00FA091C" w:rsidRPr="00592D2A" w:rsidRDefault="00FA091C" w:rsidP="0040781D">
            <w:pPr>
              <w:pStyle w:val="a8"/>
              <w:jc w:val="center"/>
              <w:rPr>
                <w:rFonts w:ascii="Times New Roman" w:hAnsi="Times New Roman"/>
                <w:sz w:val="28"/>
              </w:rPr>
            </w:pPr>
            <w:r w:rsidRPr="00592D2A">
              <w:rPr>
                <w:rFonts w:ascii="Times New Roman" w:hAnsi="Times New Roman"/>
                <w:sz w:val="28"/>
              </w:rPr>
              <w:t>11.</w:t>
            </w:r>
          </w:p>
        </w:tc>
        <w:tc>
          <w:tcPr>
            <w:tcW w:w="3323" w:type="dxa"/>
            <w:tcBorders>
              <w:bottom w:val="single" w:sz="4" w:space="0" w:color="auto"/>
            </w:tcBorders>
          </w:tcPr>
          <w:p w:rsidR="00FA091C" w:rsidRPr="00592D2A" w:rsidRDefault="00FA091C" w:rsidP="0040781D">
            <w:pPr>
              <w:pStyle w:val="a8"/>
              <w:jc w:val="both"/>
              <w:rPr>
                <w:rFonts w:ascii="Times New Roman" w:hAnsi="Times New Roman"/>
                <w:sz w:val="28"/>
              </w:rPr>
            </w:pPr>
            <w:r w:rsidRPr="00592D2A">
              <w:rPr>
                <w:rFonts w:ascii="Times New Roman" w:hAnsi="Times New Roman"/>
                <w:sz w:val="28"/>
              </w:rPr>
              <w:t>Исполненные бюджетные или денежные обязательства с начала текущего финансового года</w:t>
            </w:r>
          </w:p>
        </w:tc>
        <w:tc>
          <w:tcPr>
            <w:tcW w:w="5182" w:type="dxa"/>
            <w:tcBorders>
              <w:bottom w:val="single" w:sz="4" w:space="0" w:color="auto"/>
            </w:tcBorders>
          </w:tcPr>
          <w:p w:rsidR="00FA091C" w:rsidRPr="00592D2A" w:rsidRDefault="00FA091C" w:rsidP="0040781D">
            <w:pPr>
              <w:pStyle w:val="a8"/>
              <w:jc w:val="both"/>
              <w:rPr>
                <w:rFonts w:ascii="Times New Roman" w:hAnsi="Times New Roman"/>
                <w:sz w:val="28"/>
              </w:rPr>
            </w:pPr>
            <w:r w:rsidRPr="00592D2A">
              <w:rPr>
                <w:rFonts w:ascii="Times New Roman" w:hAnsi="Times New Roman"/>
                <w:sz w:val="28"/>
              </w:rPr>
              <w:t xml:space="preserve">Указываются суммы бюджетных или денежных обязательств, связанных с реализацией капитальных вложений, текущего финансового года (с учетом неисполненных обязательств прошлых лет), исполненных с начала текущего финансового года на дату формирования отчета </w:t>
            </w:r>
            <w:r w:rsidR="00E70C3C">
              <w:rPr>
                <w:rFonts w:ascii="Times New Roman" w:hAnsi="Times New Roman"/>
                <w:sz w:val="28"/>
              </w:rPr>
              <w:t xml:space="preserve">в </w:t>
            </w:r>
            <w:r w:rsidRPr="00592D2A">
              <w:rPr>
                <w:rFonts w:ascii="Times New Roman" w:hAnsi="Times New Roman"/>
                <w:sz w:val="28"/>
              </w:rPr>
              <w:t>разрезе кодов классификации расходов бюджета города Ставрополя, уникальных кодов объектов капитального строительства или объекта недвижимого имущества (при наличии)</w:t>
            </w:r>
          </w:p>
        </w:tc>
      </w:tr>
      <w:tr w:rsidR="002A5B75" w:rsidRPr="00DA5DE5" w:rsidTr="002A5B75">
        <w:trPr>
          <w:trHeight w:val="20"/>
        </w:trPr>
        <w:tc>
          <w:tcPr>
            <w:tcW w:w="771" w:type="dxa"/>
            <w:tcBorders>
              <w:top w:val="single" w:sz="4" w:space="0" w:color="auto"/>
            </w:tcBorders>
          </w:tcPr>
          <w:p w:rsidR="002A5B75" w:rsidRPr="002B1556" w:rsidRDefault="002A5B75" w:rsidP="0040781D">
            <w:pPr>
              <w:pStyle w:val="a8"/>
              <w:jc w:val="center"/>
              <w:rPr>
                <w:rFonts w:ascii="Times New Roman" w:hAnsi="Times New Roman"/>
                <w:sz w:val="28"/>
                <w:szCs w:val="28"/>
              </w:rPr>
            </w:pPr>
            <w:r w:rsidRPr="002B1556">
              <w:rPr>
                <w:rFonts w:ascii="Times New Roman" w:hAnsi="Times New Roman"/>
                <w:sz w:val="28"/>
                <w:szCs w:val="28"/>
              </w:rPr>
              <w:t>12.</w:t>
            </w:r>
          </w:p>
        </w:tc>
        <w:tc>
          <w:tcPr>
            <w:tcW w:w="3323" w:type="dxa"/>
            <w:tcBorders>
              <w:top w:val="single" w:sz="4" w:space="0" w:color="auto"/>
            </w:tcBorders>
          </w:tcPr>
          <w:p w:rsidR="002A5B75" w:rsidRPr="002B1556" w:rsidRDefault="002A5B75" w:rsidP="0040781D">
            <w:pPr>
              <w:pStyle w:val="a8"/>
              <w:jc w:val="both"/>
              <w:rPr>
                <w:rFonts w:ascii="Times New Roman" w:hAnsi="Times New Roman"/>
                <w:sz w:val="28"/>
                <w:szCs w:val="28"/>
              </w:rPr>
            </w:pPr>
            <w:bookmarkStart w:id="60" w:name="P1113"/>
            <w:bookmarkEnd w:id="60"/>
            <w:r w:rsidRPr="002B1556">
              <w:rPr>
                <w:rFonts w:ascii="Times New Roman" w:hAnsi="Times New Roman"/>
                <w:sz w:val="28"/>
                <w:szCs w:val="28"/>
              </w:rPr>
              <w:t>Неисполненные бюджетные или денежные обязательства текущего финансового года</w:t>
            </w:r>
          </w:p>
        </w:tc>
        <w:tc>
          <w:tcPr>
            <w:tcW w:w="5182" w:type="dxa"/>
            <w:tcBorders>
              <w:top w:val="single" w:sz="4" w:space="0" w:color="auto"/>
            </w:tcBorders>
          </w:tcPr>
          <w:p w:rsidR="002A5B75" w:rsidRPr="002B1556" w:rsidRDefault="002A5B75" w:rsidP="00A83DAF">
            <w:pPr>
              <w:pStyle w:val="a8"/>
              <w:jc w:val="both"/>
              <w:rPr>
                <w:rFonts w:ascii="Times New Roman" w:hAnsi="Times New Roman"/>
                <w:sz w:val="28"/>
                <w:szCs w:val="28"/>
              </w:rPr>
            </w:pPr>
            <w:r w:rsidRPr="002B1556">
              <w:rPr>
                <w:rFonts w:ascii="Times New Roman" w:hAnsi="Times New Roman"/>
                <w:sz w:val="28"/>
                <w:szCs w:val="28"/>
              </w:rPr>
              <w:t xml:space="preserve">Указываются суммы бюджетных или денежных обязательств, связанных с реализацией капитальных вложений текущего финансового года (с учетом неисполненных обязательств прошлых лет), </w:t>
            </w:r>
            <w:r>
              <w:rPr>
                <w:rFonts w:ascii="Times New Roman" w:hAnsi="Times New Roman"/>
                <w:sz w:val="28"/>
                <w:szCs w:val="28"/>
              </w:rPr>
              <w:t xml:space="preserve">   </w:t>
            </w:r>
            <w:r w:rsidRPr="002B1556">
              <w:rPr>
                <w:rFonts w:ascii="Times New Roman" w:hAnsi="Times New Roman"/>
                <w:sz w:val="28"/>
                <w:szCs w:val="28"/>
              </w:rPr>
              <w:t>не</w:t>
            </w:r>
            <w:r>
              <w:rPr>
                <w:rFonts w:ascii="Times New Roman" w:hAnsi="Times New Roman"/>
                <w:sz w:val="28"/>
                <w:szCs w:val="28"/>
              </w:rPr>
              <w:t xml:space="preserve">     </w:t>
            </w:r>
            <w:r w:rsidRPr="002B1556">
              <w:rPr>
                <w:rFonts w:ascii="Times New Roman" w:hAnsi="Times New Roman"/>
                <w:sz w:val="28"/>
                <w:szCs w:val="28"/>
              </w:rPr>
              <w:t xml:space="preserve"> исполненные </w:t>
            </w:r>
            <w:r>
              <w:rPr>
                <w:rFonts w:ascii="Times New Roman" w:hAnsi="Times New Roman"/>
                <w:sz w:val="28"/>
                <w:szCs w:val="28"/>
              </w:rPr>
              <w:t xml:space="preserve">     </w:t>
            </w:r>
            <w:r w:rsidRPr="002B1556">
              <w:rPr>
                <w:rFonts w:ascii="Times New Roman" w:hAnsi="Times New Roman"/>
                <w:sz w:val="28"/>
                <w:szCs w:val="28"/>
              </w:rPr>
              <w:t xml:space="preserve">на </w:t>
            </w:r>
            <w:r>
              <w:rPr>
                <w:rFonts w:ascii="Times New Roman" w:hAnsi="Times New Roman"/>
                <w:sz w:val="28"/>
                <w:szCs w:val="28"/>
              </w:rPr>
              <w:t xml:space="preserve">      </w:t>
            </w:r>
            <w:r w:rsidRPr="002B1556">
              <w:rPr>
                <w:rFonts w:ascii="Times New Roman" w:hAnsi="Times New Roman"/>
                <w:sz w:val="28"/>
                <w:szCs w:val="28"/>
              </w:rPr>
              <w:t xml:space="preserve">дату </w:t>
            </w:r>
          </w:p>
          <w:p w:rsidR="002A5B75" w:rsidRPr="002B1556" w:rsidRDefault="002A5B75" w:rsidP="0040781D">
            <w:pPr>
              <w:pStyle w:val="a8"/>
              <w:jc w:val="both"/>
              <w:rPr>
                <w:rFonts w:ascii="Times New Roman" w:hAnsi="Times New Roman"/>
                <w:sz w:val="28"/>
                <w:szCs w:val="28"/>
              </w:rPr>
            </w:pPr>
            <w:r w:rsidRPr="002B1556">
              <w:rPr>
                <w:rFonts w:ascii="Times New Roman" w:hAnsi="Times New Roman"/>
                <w:sz w:val="28"/>
                <w:szCs w:val="28"/>
              </w:rPr>
              <w:t>формирования отчета,</w:t>
            </w:r>
            <w:r w:rsidR="00537C74">
              <w:rPr>
                <w:rFonts w:ascii="Times New Roman" w:hAnsi="Times New Roman"/>
                <w:sz w:val="28"/>
                <w:szCs w:val="28"/>
              </w:rPr>
              <w:t xml:space="preserve"> в</w:t>
            </w:r>
            <w:r w:rsidRPr="002B1556">
              <w:rPr>
                <w:rFonts w:ascii="Times New Roman" w:hAnsi="Times New Roman"/>
                <w:sz w:val="28"/>
                <w:szCs w:val="28"/>
              </w:rPr>
              <w:t xml:space="preserve"> разрезе кодов классификации расходов бюджета города Ставрополя, уникальных кодов объектов </w:t>
            </w:r>
            <w:r w:rsidRPr="002B1556">
              <w:rPr>
                <w:rFonts w:ascii="Times New Roman" w:hAnsi="Times New Roman"/>
                <w:sz w:val="28"/>
                <w:szCs w:val="28"/>
              </w:rPr>
              <w:lastRenderedPageBreak/>
              <w:t xml:space="preserve">капитального строительства или объектов недвижимого имущества (при наличии), рассчитанные как разница показателей по </w:t>
            </w:r>
            <w:hyperlink w:anchor="P1107" w:history="1">
              <w:r w:rsidRPr="002B1556">
                <w:rPr>
                  <w:rFonts w:ascii="Times New Roman" w:hAnsi="Times New Roman"/>
                  <w:sz w:val="28"/>
                  <w:szCs w:val="28"/>
                </w:rPr>
                <w:t>пункту 10</w:t>
              </w:r>
            </w:hyperlink>
            <w:r w:rsidRPr="002B1556">
              <w:rPr>
                <w:rFonts w:ascii="Times New Roman" w:hAnsi="Times New Roman"/>
                <w:sz w:val="28"/>
                <w:szCs w:val="28"/>
              </w:rPr>
              <w:t xml:space="preserve"> и </w:t>
            </w:r>
            <w:hyperlink w:anchor="P1113" w:history="1">
              <w:r w:rsidRPr="002B1556">
                <w:rPr>
                  <w:rFonts w:ascii="Times New Roman" w:hAnsi="Times New Roman"/>
                  <w:sz w:val="28"/>
                  <w:szCs w:val="28"/>
                </w:rPr>
                <w:t>пункту 12</w:t>
              </w:r>
            </w:hyperlink>
          </w:p>
        </w:tc>
      </w:tr>
      <w:tr w:rsidR="00FA091C" w:rsidRPr="00DA5DE5" w:rsidTr="003D5486">
        <w:trPr>
          <w:trHeight w:val="20"/>
        </w:trPr>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323"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bookmarkStart w:id="61" w:name="P1115"/>
            <w:bookmarkEnd w:id="61"/>
            <w:r w:rsidRPr="00DA5DE5">
              <w:rPr>
                <w:rFonts w:ascii="Times New Roman" w:hAnsi="Times New Roman" w:cs="Times New Roman"/>
                <w:sz w:val="28"/>
                <w:szCs w:val="28"/>
              </w:rPr>
              <w:t>Итого по уникальному коду объекта капитального строительства или объекта недвижимого имущества</w:t>
            </w:r>
          </w:p>
        </w:tc>
        <w:tc>
          <w:tcPr>
            <w:tcW w:w="5182" w:type="dxa"/>
            <w:tcBorders>
              <w:bottom w:val="single" w:sz="4" w:space="0" w:color="auto"/>
            </w:tcBorders>
          </w:tcPr>
          <w:p w:rsidR="00FA091C" w:rsidRPr="00DA5DE5" w:rsidRDefault="00FA091C" w:rsidP="0040781D">
            <w:pPr>
              <w:pStyle w:val="ConsPlusNormal"/>
              <w:contextualSpacing/>
              <w:jc w:val="both"/>
              <w:rPr>
                <w:rFonts w:ascii="Times New Roman" w:hAnsi="Times New Roman" w:cs="Times New Roman"/>
                <w:sz w:val="28"/>
                <w:szCs w:val="28"/>
              </w:rPr>
            </w:pPr>
            <w:r w:rsidRPr="00DA5DE5">
              <w:rPr>
                <w:rFonts w:ascii="Times New Roman" w:hAnsi="Times New Roman" w:cs="Times New Roman"/>
                <w:sz w:val="28"/>
                <w:szCs w:val="28"/>
              </w:rPr>
              <w:t>Указываются итоговые данные по уникальному коду объекта капитального строительства или объекта недвижимого имущества</w:t>
            </w:r>
          </w:p>
        </w:tc>
      </w:tr>
      <w:tr w:rsidR="009A1B43" w:rsidRPr="00DA5DE5" w:rsidTr="003D5486">
        <w:trPr>
          <w:trHeight w:val="20"/>
        </w:trPr>
        <w:tc>
          <w:tcPr>
            <w:tcW w:w="771" w:type="dxa"/>
            <w:tcBorders>
              <w:top w:val="single" w:sz="4" w:space="0" w:color="auto"/>
            </w:tcBorders>
          </w:tcPr>
          <w:p w:rsidR="009A1B43" w:rsidRPr="00DA5DE5" w:rsidRDefault="009A1B43"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3323" w:type="dxa"/>
            <w:tcBorders>
              <w:top w:val="single" w:sz="4" w:space="0" w:color="auto"/>
            </w:tcBorders>
          </w:tcPr>
          <w:p w:rsidR="009A1B43" w:rsidRPr="00DA5DE5" w:rsidRDefault="009A1B43"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Итого по коду главы</w:t>
            </w:r>
          </w:p>
        </w:tc>
        <w:tc>
          <w:tcPr>
            <w:tcW w:w="5182" w:type="dxa"/>
            <w:tcBorders>
              <w:top w:val="single" w:sz="4" w:space="0" w:color="auto"/>
            </w:tcBorders>
          </w:tcPr>
          <w:p w:rsidR="009A1B43" w:rsidRPr="002B1556" w:rsidRDefault="009A1B43" w:rsidP="0040781D">
            <w:pPr>
              <w:pStyle w:val="a8"/>
              <w:jc w:val="both"/>
              <w:rPr>
                <w:rFonts w:ascii="Times New Roman" w:hAnsi="Times New Roman"/>
                <w:sz w:val="28"/>
                <w:szCs w:val="28"/>
              </w:rPr>
            </w:pPr>
            <w:r w:rsidRPr="002B1556">
              <w:rPr>
                <w:rFonts w:ascii="Times New Roman" w:hAnsi="Times New Roman"/>
                <w:sz w:val="28"/>
                <w:szCs w:val="28"/>
              </w:rPr>
              <w:t xml:space="preserve">В случае представления Информации об исполнении обязательств по капитальным вложениям УФК в комитет финансов и бюджета администрации города Ставрополя или в иной муниципальный орган, уполномоченный </w:t>
            </w:r>
            <w:r w:rsidRPr="005C0DD5">
              <w:rPr>
                <w:rFonts w:ascii="Times New Roman" w:hAnsi="Times New Roman"/>
                <w:sz w:val="28"/>
                <w:szCs w:val="28"/>
              </w:rPr>
              <w:t>в соответствии с законодательством Российской Федерации</w:t>
            </w:r>
            <w:r w:rsidRPr="002B1556">
              <w:rPr>
                <w:rFonts w:ascii="Times New Roman" w:hAnsi="Times New Roman"/>
                <w:sz w:val="28"/>
                <w:szCs w:val="28"/>
              </w:rPr>
              <w:t xml:space="preserve"> на получение соответствующей информации, Межрегиональное операционное УФК с учетом данных, отраженных в Информациях об исполнении обязательств по капитальным вложениям, представленных УФК в части сведений, составляющих государственную тайну, формирует Информацию об исполнении обязательств по капитальным вложениям в разрезе главных распорядителей средств бюджета города Ставрополя и направляет данную информацию в УФК.</w:t>
            </w:r>
            <w:r w:rsidR="00EC07B5">
              <w:rPr>
                <w:rFonts w:ascii="Times New Roman" w:hAnsi="Times New Roman"/>
                <w:sz w:val="28"/>
                <w:szCs w:val="28"/>
              </w:rPr>
              <w:t xml:space="preserve"> </w:t>
            </w:r>
            <w:r w:rsidRPr="002B1556">
              <w:rPr>
                <w:rFonts w:ascii="Times New Roman" w:hAnsi="Times New Roman"/>
                <w:sz w:val="28"/>
                <w:szCs w:val="28"/>
              </w:rPr>
              <w:t xml:space="preserve">При этом в наименовании строки «Итого по коду главы» указывается код главного распорядителя средств бюджета города Ставрополя    по    коду   классификации расходов бюджета города Ставрополя, с отражением в </w:t>
            </w:r>
            <w:hyperlink w:anchor="P1107" w:history="1">
              <w:r w:rsidRPr="002B1556">
                <w:rPr>
                  <w:rFonts w:ascii="Times New Roman" w:hAnsi="Times New Roman"/>
                  <w:sz w:val="28"/>
                  <w:szCs w:val="28"/>
                </w:rPr>
                <w:t>пунктах 10</w:t>
              </w:r>
            </w:hyperlink>
            <w:r w:rsidRPr="002B1556">
              <w:rPr>
                <w:rFonts w:ascii="Times New Roman" w:hAnsi="Times New Roman"/>
                <w:sz w:val="28"/>
                <w:szCs w:val="28"/>
              </w:rPr>
              <w:t xml:space="preserve"> - </w:t>
            </w:r>
            <w:hyperlink w:anchor="P1115" w:history="1">
              <w:r w:rsidRPr="002B1556">
                <w:rPr>
                  <w:rFonts w:ascii="Times New Roman" w:hAnsi="Times New Roman"/>
                  <w:sz w:val="28"/>
                  <w:szCs w:val="28"/>
                </w:rPr>
                <w:t>13</w:t>
              </w:r>
            </w:hyperlink>
            <w:r w:rsidRPr="002B1556">
              <w:rPr>
                <w:rFonts w:ascii="Times New Roman" w:hAnsi="Times New Roman"/>
                <w:sz w:val="28"/>
                <w:szCs w:val="28"/>
              </w:rPr>
              <w:t xml:space="preserve"> итоговых данных по получателям средств бюджета города Ставрополя, подведомственным данному главному распорядителю средств бюджета </w:t>
            </w:r>
            <w:r>
              <w:rPr>
                <w:rFonts w:ascii="Times New Roman" w:hAnsi="Times New Roman"/>
                <w:sz w:val="28"/>
                <w:szCs w:val="28"/>
              </w:rPr>
              <w:t xml:space="preserve">     </w:t>
            </w:r>
            <w:r w:rsidRPr="002B1556">
              <w:rPr>
                <w:rFonts w:ascii="Times New Roman" w:hAnsi="Times New Roman"/>
                <w:sz w:val="28"/>
                <w:szCs w:val="28"/>
              </w:rPr>
              <w:t xml:space="preserve">города </w:t>
            </w:r>
            <w:r>
              <w:rPr>
                <w:rFonts w:ascii="Times New Roman" w:hAnsi="Times New Roman"/>
                <w:sz w:val="28"/>
                <w:szCs w:val="28"/>
              </w:rPr>
              <w:t xml:space="preserve">    </w:t>
            </w:r>
            <w:r w:rsidRPr="002B1556">
              <w:rPr>
                <w:rFonts w:ascii="Times New Roman" w:hAnsi="Times New Roman"/>
                <w:sz w:val="28"/>
                <w:szCs w:val="28"/>
              </w:rPr>
              <w:t>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15.</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Всего</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итоговые данные в целом за отчетный период по всем объектам капитального строительства или</w:t>
            </w:r>
            <w:r>
              <w:rPr>
                <w:rFonts w:ascii="Times New Roman" w:hAnsi="Times New Roman" w:cs="Times New Roman"/>
                <w:sz w:val="28"/>
                <w:szCs w:val="28"/>
              </w:rPr>
              <w:t xml:space="preserve"> объектам недвижимого и</w:t>
            </w:r>
            <w:r w:rsidR="00580FF2">
              <w:rPr>
                <w:rFonts w:ascii="Times New Roman" w:hAnsi="Times New Roman" w:cs="Times New Roman"/>
                <w:sz w:val="28"/>
                <w:szCs w:val="28"/>
              </w:rPr>
              <w:t>мущества, приведенным в данной И</w:t>
            </w:r>
            <w:r>
              <w:rPr>
                <w:rFonts w:ascii="Times New Roman" w:hAnsi="Times New Roman" w:cs="Times New Roman"/>
                <w:sz w:val="28"/>
                <w:szCs w:val="28"/>
              </w:rPr>
              <w:t>нформации</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16.</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Руководитель</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подпись, расшифровка подписи руководителя</w:t>
            </w:r>
            <w:r>
              <w:rPr>
                <w:rFonts w:ascii="Times New Roman" w:hAnsi="Times New Roman" w:cs="Times New Roman"/>
                <w:sz w:val="28"/>
                <w:szCs w:val="28"/>
              </w:rPr>
              <w:t xml:space="preserve">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17.</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бухгалтер</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подпись, расшифровка подписи главного бухгалтера</w:t>
            </w:r>
            <w:r>
              <w:rPr>
                <w:rFonts w:ascii="Times New Roman" w:hAnsi="Times New Roman" w:cs="Times New Roman"/>
                <w:sz w:val="28"/>
                <w:szCs w:val="28"/>
              </w:rPr>
              <w:t xml:space="preserve">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18.</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Ответственный исполнитель</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должность, подпись, расшифровка подписи, телефон ответственного исполни</w:t>
            </w:r>
            <w:r>
              <w:rPr>
                <w:rFonts w:ascii="Times New Roman" w:hAnsi="Times New Roman" w:cs="Times New Roman"/>
                <w:sz w:val="28"/>
                <w:szCs w:val="28"/>
              </w:rPr>
              <w:t>теля, сформировавшего отчет</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19.</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w:t>
            </w:r>
            <w:r>
              <w:rPr>
                <w:rFonts w:ascii="Times New Roman" w:hAnsi="Times New Roman" w:cs="Times New Roman"/>
                <w:sz w:val="28"/>
                <w:szCs w:val="28"/>
              </w:rPr>
              <w:t>зывается дата подписания отчета</w:t>
            </w:r>
          </w:p>
        </w:tc>
      </w:tr>
    </w:tbl>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9</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345921">
        <w:rPr>
          <w:rFonts w:ascii="Times New Roman" w:hAnsi="Times New Roman"/>
          <w:sz w:val="28"/>
          <w:szCs w:val="28"/>
        </w:rPr>
        <w:t>чейства по Ставропольскому краю</w:t>
      </w:r>
    </w:p>
    <w:p w:rsidR="00FA091C" w:rsidRDefault="00FA091C" w:rsidP="00FC7112">
      <w:pPr>
        <w:pStyle w:val="ConsPlusNormal"/>
        <w:spacing w:line="240" w:lineRule="exact"/>
        <w:ind w:left="5529" w:hanging="283"/>
        <w:rPr>
          <w:rFonts w:ascii="Times New Roman" w:hAnsi="Times New Roman" w:cs="Times New Roman"/>
          <w:sz w:val="28"/>
          <w:szCs w:val="28"/>
        </w:rPr>
      </w:pPr>
    </w:p>
    <w:p w:rsidR="00FA091C" w:rsidRPr="00DA5DE5" w:rsidRDefault="00FA091C" w:rsidP="00FA091C">
      <w:pPr>
        <w:pStyle w:val="ConsPlusNormal"/>
        <w:spacing w:line="240" w:lineRule="exact"/>
        <w:jc w:val="right"/>
        <w:rPr>
          <w:rFonts w:ascii="Times New Roman" w:hAnsi="Times New Roman" w:cs="Times New Roman"/>
          <w:sz w:val="28"/>
          <w:szCs w:val="28"/>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771"/>
        <w:gridCol w:w="3260"/>
        <w:gridCol w:w="5166"/>
      </w:tblGrid>
      <w:tr w:rsidR="00FA091C" w:rsidRPr="00DA5DE5" w:rsidTr="0040781D">
        <w:tc>
          <w:tcPr>
            <w:tcW w:w="9197" w:type="dxa"/>
            <w:gridSpan w:val="3"/>
            <w:tcBorders>
              <w:top w:val="nil"/>
              <w:left w:val="nil"/>
              <w:bottom w:val="nil"/>
              <w:right w:val="nil"/>
            </w:tcBorders>
          </w:tcPr>
          <w:p w:rsidR="00FA091C" w:rsidRPr="00DA5DE5" w:rsidRDefault="00FA091C" w:rsidP="0040781D">
            <w:pPr>
              <w:pStyle w:val="ConsPlusNormal"/>
              <w:jc w:val="center"/>
              <w:rPr>
                <w:rFonts w:ascii="Times New Roman" w:hAnsi="Times New Roman" w:cs="Times New Roman"/>
                <w:sz w:val="28"/>
                <w:szCs w:val="28"/>
              </w:rPr>
            </w:pPr>
            <w:bookmarkStart w:id="62" w:name="P1144"/>
            <w:bookmarkEnd w:id="62"/>
            <w:r w:rsidRPr="00DA5DE5">
              <w:rPr>
                <w:rFonts w:ascii="Times New Roman" w:hAnsi="Times New Roman" w:cs="Times New Roman"/>
                <w:sz w:val="28"/>
                <w:szCs w:val="28"/>
              </w:rPr>
              <w:t>Реквизиты</w:t>
            </w:r>
          </w:p>
          <w:p w:rsidR="00FA091C" w:rsidRPr="00DA5DE5" w:rsidRDefault="003B6264" w:rsidP="003B6264">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отчетного документа</w:t>
            </w:r>
            <w:r w:rsidR="00FA091C" w:rsidRPr="00DA5DE5">
              <w:rPr>
                <w:rFonts w:ascii="Times New Roman" w:hAnsi="Times New Roman" w:cs="Times New Roman"/>
                <w:sz w:val="28"/>
                <w:szCs w:val="28"/>
              </w:rPr>
              <w:t xml:space="preserve"> Справка о неисполненных в отчетном финансовом году бюджетных обязательствах по </w:t>
            </w:r>
            <w:r w:rsidR="00FA091C">
              <w:rPr>
                <w:rFonts w:ascii="Times New Roman" w:hAnsi="Times New Roman" w:cs="Times New Roman"/>
                <w:sz w:val="28"/>
                <w:szCs w:val="28"/>
              </w:rPr>
              <w:t>муниципальным</w:t>
            </w:r>
            <w:r w:rsidR="00FA091C" w:rsidRPr="00DA5DE5">
              <w:rPr>
                <w:rFonts w:ascii="Times New Roman" w:hAnsi="Times New Roman" w:cs="Times New Roman"/>
                <w:sz w:val="28"/>
                <w:szCs w:val="28"/>
              </w:rPr>
              <w:t xml:space="preserve"> контрактам на поставку товаров, выполнение работ, оказание услуг и соглашениям (</w:t>
            </w:r>
            <w:r w:rsidR="00FA091C">
              <w:rPr>
                <w:rFonts w:ascii="Times New Roman" w:hAnsi="Times New Roman" w:cs="Times New Roman"/>
                <w:sz w:val="28"/>
                <w:szCs w:val="28"/>
              </w:rPr>
              <w:t>муниципальным</w:t>
            </w:r>
            <w:r w:rsidR="00FA091C" w:rsidRPr="00DA5DE5">
              <w:rPr>
                <w:rFonts w:ascii="Times New Roman" w:hAnsi="Times New Roman" w:cs="Times New Roman"/>
                <w:sz w:val="28"/>
                <w:szCs w:val="28"/>
              </w:rPr>
              <w:t xml:space="preserve"> правовым актам) о предоставлении из </w:t>
            </w:r>
            <w:r w:rsidR="00FA091C">
              <w:rPr>
                <w:rFonts w:ascii="Times New Roman" w:hAnsi="Times New Roman" w:cs="Times New Roman"/>
                <w:sz w:val="28"/>
                <w:szCs w:val="28"/>
              </w:rPr>
              <w:t>бюджета города Ставрополя</w:t>
            </w:r>
            <w:r w:rsidR="00FA091C" w:rsidRPr="00DA5DE5">
              <w:rPr>
                <w:rFonts w:ascii="Times New Roman" w:hAnsi="Times New Roman" w:cs="Times New Roman"/>
                <w:sz w:val="28"/>
                <w:szCs w:val="28"/>
              </w:rPr>
              <w:t xml:space="preserve"> субсидий юридическим лицам</w:t>
            </w:r>
          </w:p>
        </w:tc>
      </w:tr>
      <w:tr w:rsidR="00FA091C" w:rsidRPr="00DA5DE5" w:rsidTr="00345921">
        <w:tblPrEx>
          <w:tblBorders>
            <w:insideV w:val="nil"/>
          </w:tblBorders>
        </w:tblPrEx>
        <w:tc>
          <w:tcPr>
            <w:tcW w:w="9197" w:type="dxa"/>
            <w:gridSpan w:val="3"/>
            <w:tcBorders>
              <w:top w:val="nil"/>
              <w:bottom w:val="single" w:sz="4" w:space="0" w:color="auto"/>
            </w:tcBorders>
          </w:tcPr>
          <w:p w:rsidR="00FA091C" w:rsidRPr="00DA5DE5" w:rsidRDefault="00FA091C" w:rsidP="0040781D">
            <w:pPr>
              <w:pStyle w:val="ConsPlusNormal"/>
              <w:spacing w:line="240" w:lineRule="exact"/>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r>
              <w:rPr>
                <w:rFonts w:ascii="Times New Roman" w:hAnsi="Times New Roman" w:cs="Times New Roman"/>
                <w:sz w:val="28"/>
                <w:szCs w:val="28"/>
              </w:rPr>
              <w:t xml:space="preserve">            </w:t>
            </w:r>
            <w:r w:rsidRPr="00DA5DE5">
              <w:rPr>
                <w:rFonts w:ascii="Times New Roman" w:hAnsi="Times New Roman" w:cs="Times New Roman"/>
                <w:sz w:val="28"/>
                <w:szCs w:val="28"/>
              </w:rPr>
              <w:t>Периодичность: годовая</w:t>
            </w:r>
          </w:p>
        </w:tc>
      </w:tr>
      <w:tr w:rsidR="00FA091C" w:rsidRPr="00DA5DE5" w:rsidTr="00345921">
        <w:tblPrEx>
          <w:tblBorders>
            <w:left w:val="single" w:sz="4" w:space="0" w:color="auto"/>
            <w:right w:val="single" w:sz="4" w:space="0" w:color="auto"/>
            <w:insideH w:val="single" w:sz="4" w:space="0" w:color="auto"/>
          </w:tblBorders>
        </w:tblPrEx>
        <w:tc>
          <w:tcPr>
            <w:tcW w:w="771"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260" w:type="dxa"/>
            <w:tcBorders>
              <w:top w:val="single" w:sz="4" w:space="0" w:color="auto"/>
              <w:left w:val="single" w:sz="4" w:space="0" w:color="auto"/>
              <w:bottom w:val="nil"/>
              <w:right w:val="single" w:sz="4" w:space="0" w:color="auto"/>
            </w:tcBorders>
          </w:tcPr>
          <w:p w:rsidR="00FA091C" w:rsidRPr="00DA5DE5" w:rsidRDefault="00CC620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166" w:type="dxa"/>
            <w:tcBorders>
              <w:top w:val="single" w:sz="4" w:space="0" w:color="auto"/>
              <w:left w:val="single" w:sz="4" w:space="0" w:color="auto"/>
              <w:bottom w:val="nil"/>
              <w:right w:val="single" w:sz="4" w:space="0" w:color="auto"/>
            </w:tcBorders>
          </w:tcPr>
          <w:p w:rsidR="00FA091C" w:rsidRPr="00DA5DE5" w:rsidRDefault="00CC620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345921" w:rsidRPr="00345921" w:rsidRDefault="00345921" w:rsidP="00345921">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166"/>
      </w:tblGrid>
      <w:tr w:rsidR="00FA091C" w:rsidRPr="00DA5DE5" w:rsidTr="00345921">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2</w:t>
            </w:r>
          </w:p>
        </w:tc>
        <w:tc>
          <w:tcPr>
            <w:tcW w:w="5166"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16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 состоянию на </w:t>
            </w:r>
            <w:r>
              <w:rPr>
                <w:rFonts w:ascii="Times New Roman" w:hAnsi="Times New Roman" w:cs="Times New Roman"/>
                <w:sz w:val="28"/>
                <w:szCs w:val="28"/>
              </w:rPr>
              <w:t xml:space="preserve">                      0</w:t>
            </w:r>
            <w:r w:rsidRPr="00DA5DE5">
              <w:rPr>
                <w:rFonts w:ascii="Times New Roman" w:hAnsi="Times New Roman" w:cs="Times New Roman"/>
                <w:sz w:val="28"/>
                <w:szCs w:val="28"/>
              </w:rPr>
              <w:t>1 я</w:t>
            </w:r>
            <w:r>
              <w:rPr>
                <w:rFonts w:ascii="Times New Roman" w:hAnsi="Times New Roman" w:cs="Times New Roman"/>
                <w:sz w:val="28"/>
                <w:szCs w:val="28"/>
              </w:rPr>
              <w:t>нваря текущего финансового года</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Федеральное казначейство</w:t>
            </w:r>
          </w:p>
        </w:tc>
        <w:tc>
          <w:tcPr>
            <w:tcW w:w="516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CA3E6D">
              <w:rPr>
                <w:rFonts w:ascii="Times New Roman" w:hAnsi="Times New Roman" w:cs="Times New Roman"/>
                <w:sz w:val="28"/>
                <w:szCs w:val="28"/>
              </w:rPr>
              <w:t xml:space="preserve">- </w:t>
            </w:r>
            <w:r>
              <w:rPr>
                <w:rFonts w:ascii="Times New Roman" w:hAnsi="Times New Roman" w:cs="Times New Roman"/>
                <w:sz w:val="28"/>
                <w:szCs w:val="28"/>
              </w:rPr>
              <w:t xml:space="preserve">«Управление Федерального казначейства по Ставропольскому краю» (далее </w:t>
            </w:r>
            <w:r w:rsidR="00242FC7">
              <w:rPr>
                <w:rFonts w:ascii="Times New Roman" w:hAnsi="Times New Roman" w:cs="Times New Roman"/>
                <w:sz w:val="28"/>
                <w:szCs w:val="28"/>
              </w:rPr>
              <w:t>–</w:t>
            </w:r>
            <w:r>
              <w:rPr>
                <w:rFonts w:ascii="Times New Roman" w:hAnsi="Times New Roman" w:cs="Times New Roman"/>
                <w:sz w:val="28"/>
                <w:szCs w:val="28"/>
              </w:rPr>
              <w:t xml:space="preserve">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16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rsidRPr="00DA5DE5">
              <w:rPr>
                <w:rFonts w:ascii="Times New Roman" w:hAnsi="Times New Roman" w:cs="Times New Roman"/>
                <w:sz w:val="28"/>
                <w:szCs w:val="28"/>
              </w:rPr>
              <w:t>, присвоенный Федеральным казначейством</w:t>
            </w:r>
          </w:p>
        </w:tc>
      </w:tr>
      <w:tr w:rsidR="00FA091C" w:rsidRPr="00DA5DE5" w:rsidTr="0064015D">
        <w:trPr>
          <w:trHeight w:val="20"/>
        </w:trPr>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260"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Вид справки</w:t>
            </w:r>
          </w:p>
        </w:tc>
        <w:tc>
          <w:tcPr>
            <w:tcW w:w="5166"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w:t>
            </w:r>
            <w:r>
              <w:rPr>
                <w:rFonts w:ascii="Times New Roman" w:hAnsi="Times New Roman" w:cs="Times New Roman"/>
                <w:sz w:val="28"/>
                <w:szCs w:val="28"/>
              </w:rPr>
              <w:t xml:space="preserve"> вид справки (простая, сводная)</w:t>
            </w:r>
          </w:p>
        </w:tc>
      </w:tr>
      <w:tr w:rsidR="0064015D" w:rsidRPr="00DA5DE5" w:rsidTr="0064015D">
        <w:trPr>
          <w:trHeight w:val="20"/>
        </w:trPr>
        <w:tc>
          <w:tcPr>
            <w:tcW w:w="771" w:type="dxa"/>
            <w:tcBorders>
              <w:top w:val="single" w:sz="4" w:space="0" w:color="auto"/>
            </w:tcBorders>
          </w:tcPr>
          <w:p w:rsidR="0064015D" w:rsidRPr="00DA5DE5" w:rsidRDefault="0064015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260" w:type="dxa"/>
            <w:tcBorders>
              <w:top w:val="single" w:sz="4" w:space="0" w:color="auto"/>
            </w:tcBorders>
          </w:tcPr>
          <w:p w:rsidR="0064015D" w:rsidRPr="00DA5DE5" w:rsidRDefault="0064015D"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Кому: Получатель средств </w:t>
            </w:r>
            <w:r>
              <w:rPr>
                <w:rFonts w:ascii="Times New Roman" w:hAnsi="Times New Roman" w:cs="Times New Roman"/>
                <w:sz w:val="28"/>
                <w:szCs w:val="28"/>
              </w:rPr>
              <w:t xml:space="preserve">бюджета города </w:t>
            </w:r>
          </w:p>
          <w:p w:rsidR="0064015D" w:rsidRPr="00DA5DE5" w:rsidRDefault="0064015D"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Ставрополя</w:t>
            </w:r>
            <w:r w:rsidRPr="00DA5DE5">
              <w:rPr>
                <w:rFonts w:ascii="Times New Roman" w:hAnsi="Times New Roman" w:cs="Times New Roman"/>
                <w:sz w:val="28"/>
                <w:szCs w:val="28"/>
              </w:rPr>
              <w:t xml:space="preserve">, главный распорядитель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или Территориальный орган Федерального </w:t>
            </w:r>
            <w:r w:rsidRPr="00DA5DE5">
              <w:rPr>
                <w:rFonts w:ascii="Times New Roman" w:hAnsi="Times New Roman" w:cs="Times New Roman"/>
                <w:sz w:val="28"/>
                <w:szCs w:val="28"/>
              </w:rPr>
              <w:lastRenderedPageBreak/>
              <w:t>казначейства</w:t>
            </w:r>
          </w:p>
        </w:tc>
        <w:tc>
          <w:tcPr>
            <w:tcW w:w="5166" w:type="dxa"/>
            <w:tcBorders>
              <w:top w:val="single" w:sz="4" w:space="0" w:color="auto"/>
            </w:tcBorders>
          </w:tcPr>
          <w:p w:rsidR="0064015D" w:rsidRPr="00DA5DE5" w:rsidRDefault="0064015D"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орган, которому представляется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Справка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о </w:t>
            </w:r>
          </w:p>
          <w:p w:rsidR="0064015D" w:rsidRPr="00DA5DE5" w:rsidRDefault="0064015D" w:rsidP="00C7753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неисполненных бюджетных обязательствах. </w:t>
            </w:r>
            <w:r w:rsidR="00C7753F">
              <w:rPr>
                <w:rFonts w:ascii="Times New Roman" w:hAnsi="Times New Roman" w:cs="Times New Roman"/>
                <w:sz w:val="28"/>
                <w:szCs w:val="28"/>
              </w:rPr>
              <w:t>УФК</w:t>
            </w:r>
            <w:r w:rsidRPr="00DA5DE5">
              <w:rPr>
                <w:rFonts w:ascii="Times New Roman" w:hAnsi="Times New Roman" w:cs="Times New Roman"/>
                <w:sz w:val="28"/>
                <w:szCs w:val="28"/>
              </w:rPr>
              <w:t xml:space="preserve"> указывает: наименование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или Межрегиональное операционное </w:t>
            </w:r>
            <w:r>
              <w:rPr>
                <w:rFonts w:ascii="Times New Roman" w:hAnsi="Times New Roman" w:cs="Times New Roman"/>
                <w:sz w:val="28"/>
                <w:szCs w:val="28"/>
              </w:rPr>
              <w:t>УФК</w:t>
            </w:r>
            <w:r w:rsidRPr="00DA5DE5">
              <w:rPr>
                <w:rFonts w:ascii="Times New Roman" w:hAnsi="Times New Roman" w:cs="Times New Roman"/>
                <w:sz w:val="28"/>
                <w:szCs w:val="28"/>
              </w:rPr>
              <w:t xml:space="preserve">, Межрегиональное операционное </w:t>
            </w:r>
            <w:r>
              <w:rPr>
                <w:rFonts w:ascii="Times New Roman" w:hAnsi="Times New Roman" w:cs="Times New Roman"/>
                <w:sz w:val="28"/>
                <w:szCs w:val="28"/>
              </w:rPr>
              <w:t>УФК</w:t>
            </w:r>
            <w:r w:rsidRPr="00DA5DE5">
              <w:rPr>
                <w:rFonts w:ascii="Times New Roman" w:hAnsi="Times New Roman" w:cs="Times New Roman"/>
                <w:sz w:val="28"/>
                <w:szCs w:val="28"/>
              </w:rPr>
              <w:t xml:space="preserve"> </w:t>
            </w:r>
            <w:r w:rsidRPr="00DA5DE5">
              <w:rPr>
                <w:rFonts w:ascii="Times New Roman" w:hAnsi="Times New Roman" w:cs="Times New Roman"/>
                <w:sz w:val="28"/>
                <w:szCs w:val="28"/>
              </w:rPr>
              <w:lastRenderedPageBreak/>
              <w:t>указывает: наименование главного распорядителя средств</w:t>
            </w:r>
            <w:r>
              <w:rPr>
                <w:rFonts w:ascii="Times New Roman" w:hAnsi="Times New Roman" w:cs="Times New Roman"/>
                <w:sz w:val="28"/>
                <w:szCs w:val="28"/>
              </w:rPr>
              <w:t xml:space="preserve"> бюджета города Ставрополя</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которому </w:t>
            </w:r>
            <w:r>
              <w:rPr>
                <w:rFonts w:ascii="Times New Roman" w:hAnsi="Times New Roman" w:cs="Times New Roman"/>
                <w:sz w:val="28"/>
                <w:szCs w:val="28"/>
              </w:rPr>
              <w:t xml:space="preserve">  </w:t>
            </w:r>
            <w:r w:rsidRPr="00DA5DE5">
              <w:rPr>
                <w:rFonts w:ascii="Times New Roman" w:hAnsi="Times New Roman" w:cs="Times New Roman"/>
                <w:sz w:val="28"/>
                <w:szCs w:val="28"/>
              </w:rPr>
              <w:t>представляется Справка о неиспол</w:t>
            </w:r>
            <w:r>
              <w:rPr>
                <w:rFonts w:ascii="Times New Roman" w:hAnsi="Times New Roman" w:cs="Times New Roman"/>
                <w:sz w:val="28"/>
                <w:szCs w:val="28"/>
              </w:rPr>
              <w:t>ненных бюджетных обязательствах</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516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составная часть кода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по которому в </w:t>
            </w:r>
            <w:r>
              <w:rPr>
                <w:rFonts w:ascii="Times New Roman" w:hAnsi="Times New Roman" w:cs="Times New Roman"/>
                <w:sz w:val="28"/>
                <w:szCs w:val="28"/>
              </w:rPr>
              <w:t xml:space="preserve">УФК </w:t>
            </w:r>
            <w:r w:rsidRPr="00DA5DE5">
              <w:rPr>
                <w:rFonts w:ascii="Times New Roman" w:hAnsi="Times New Roman" w:cs="Times New Roman"/>
                <w:sz w:val="28"/>
                <w:szCs w:val="28"/>
              </w:rPr>
              <w:t xml:space="preserve">поставлены на учет бюджетные обязательства, возникшие из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договоров, </w:t>
            </w:r>
            <w:r w:rsidRPr="00116D04">
              <w:rPr>
                <w:rFonts w:ascii="Times New Roman" w:hAnsi="Times New Roman" w:cs="Times New Roman"/>
                <w:sz w:val="28"/>
                <w:szCs w:val="28"/>
              </w:rPr>
              <w:t>соглашений (муниципальных правовых актах)</w:t>
            </w:r>
            <w:r w:rsidRPr="00DA5DE5">
              <w:rPr>
                <w:rFonts w:ascii="Times New Roman" w:hAnsi="Times New Roman" w:cs="Times New Roman"/>
                <w:sz w:val="28"/>
                <w:szCs w:val="28"/>
              </w:rPr>
              <w:t xml:space="preserve">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 ре</w:t>
            </w:r>
            <w:r>
              <w:rPr>
                <w:rFonts w:ascii="Times New Roman" w:hAnsi="Times New Roman" w:cs="Times New Roman"/>
                <w:sz w:val="28"/>
                <w:szCs w:val="28"/>
              </w:rPr>
              <w:t>ализацией капитальных вложений)</w:t>
            </w:r>
          </w:p>
        </w:tc>
      </w:tr>
      <w:tr w:rsidR="00FA091C" w:rsidRPr="00DA5DE5" w:rsidTr="00F96268">
        <w:trPr>
          <w:trHeight w:val="20"/>
        </w:trPr>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260"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Уникальный код объекта капитального строительства или объекта недвижимого имущества </w:t>
            </w:r>
          </w:p>
        </w:tc>
        <w:tc>
          <w:tcPr>
            <w:tcW w:w="5166"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или объекта недвижимого</w:t>
            </w:r>
            <w:r>
              <w:rPr>
                <w:rFonts w:ascii="Times New Roman" w:hAnsi="Times New Roman" w:cs="Times New Roman"/>
                <w:sz w:val="28"/>
                <w:szCs w:val="28"/>
              </w:rPr>
              <w:t xml:space="preserve"> имущества</w:t>
            </w:r>
            <w:r w:rsidR="0085629F">
              <w:rPr>
                <w:rFonts w:ascii="Times New Roman" w:hAnsi="Times New Roman" w:cs="Times New Roman"/>
                <w:sz w:val="28"/>
                <w:szCs w:val="28"/>
              </w:rPr>
              <w:t xml:space="preserve"> (при наличии)</w:t>
            </w:r>
          </w:p>
        </w:tc>
      </w:tr>
      <w:tr w:rsidR="00F96268" w:rsidRPr="00DA5DE5" w:rsidTr="00F96268">
        <w:trPr>
          <w:trHeight w:val="1478"/>
        </w:trPr>
        <w:tc>
          <w:tcPr>
            <w:tcW w:w="771" w:type="dxa"/>
            <w:tcBorders>
              <w:top w:val="single" w:sz="4" w:space="0" w:color="auto"/>
            </w:tcBorders>
          </w:tcPr>
          <w:p w:rsidR="00F96268" w:rsidRPr="00DA5DE5" w:rsidRDefault="00F96268"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260" w:type="dxa"/>
            <w:tcBorders>
              <w:top w:val="single" w:sz="4" w:space="0" w:color="auto"/>
            </w:tcBorders>
          </w:tcPr>
          <w:p w:rsidR="00F96268" w:rsidRPr="002B1556" w:rsidRDefault="00F96268" w:rsidP="0040781D">
            <w:pPr>
              <w:pStyle w:val="a8"/>
              <w:jc w:val="both"/>
              <w:rPr>
                <w:rFonts w:ascii="Times New Roman" w:hAnsi="Times New Roman"/>
                <w:sz w:val="28"/>
                <w:szCs w:val="28"/>
              </w:rPr>
            </w:pPr>
            <w:r w:rsidRPr="002B1556">
              <w:rPr>
                <w:rFonts w:ascii="Times New Roman" w:hAnsi="Times New Roman"/>
                <w:sz w:val="28"/>
                <w:szCs w:val="28"/>
              </w:rPr>
              <w:t>Муниципальный заказчик (главный распорядитель средств бюджета города Ставрополя)</w:t>
            </w:r>
          </w:p>
        </w:tc>
        <w:tc>
          <w:tcPr>
            <w:tcW w:w="5166" w:type="dxa"/>
            <w:tcBorders>
              <w:top w:val="single" w:sz="4" w:space="0" w:color="auto"/>
            </w:tcBorders>
          </w:tcPr>
          <w:p w:rsidR="00F96268" w:rsidRPr="002B1556" w:rsidRDefault="00F96268" w:rsidP="00A83DAF">
            <w:pPr>
              <w:pStyle w:val="a8"/>
              <w:jc w:val="both"/>
              <w:rPr>
                <w:rFonts w:ascii="Times New Roman" w:hAnsi="Times New Roman"/>
                <w:sz w:val="28"/>
                <w:szCs w:val="28"/>
              </w:rPr>
            </w:pPr>
            <w:r w:rsidRPr="002B1556">
              <w:rPr>
                <w:rFonts w:ascii="Times New Roman" w:hAnsi="Times New Roman"/>
                <w:sz w:val="28"/>
                <w:szCs w:val="28"/>
              </w:rPr>
              <w:t xml:space="preserve">Указывается наименование получателя средств бюджета города Ставрополя </w:t>
            </w:r>
            <w:r>
              <w:rPr>
                <w:rFonts w:ascii="Times New Roman" w:hAnsi="Times New Roman"/>
                <w:sz w:val="28"/>
                <w:szCs w:val="28"/>
              </w:rPr>
              <w:t>–</w:t>
            </w:r>
            <w:r w:rsidRPr="002B1556">
              <w:rPr>
                <w:rFonts w:ascii="Times New Roman" w:hAnsi="Times New Roman"/>
                <w:sz w:val="28"/>
                <w:szCs w:val="28"/>
              </w:rPr>
              <w:t xml:space="preserve"> муниципального заказчика (главного распорядителя средств бюджета города Ставрополя), соответствующее реестровой записи реестра участников бюджетного процесса, а также юридических лиц, не являющихся </w:t>
            </w:r>
          </w:p>
          <w:p w:rsidR="00F96268" w:rsidRPr="002B1556" w:rsidRDefault="00F96268" w:rsidP="0040781D">
            <w:pPr>
              <w:pStyle w:val="a8"/>
              <w:jc w:val="both"/>
              <w:rPr>
                <w:rFonts w:ascii="Times New Roman" w:hAnsi="Times New Roman"/>
                <w:sz w:val="28"/>
                <w:szCs w:val="28"/>
              </w:rPr>
            </w:pPr>
            <w:r w:rsidRPr="002B1556">
              <w:rPr>
                <w:rFonts w:ascii="Times New Roman" w:hAnsi="Times New Roman"/>
                <w:sz w:val="28"/>
                <w:szCs w:val="28"/>
              </w:rPr>
              <w:t xml:space="preserve">участниками бюджетного процесса (далее </w:t>
            </w:r>
            <w:r>
              <w:rPr>
                <w:rFonts w:ascii="Times New Roman" w:hAnsi="Times New Roman"/>
                <w:sz w:val="28"/>
                <w:szCs w:val="28"/>
              </w:rPr>
              <w:t>–</w:t>
            </w:r>
            <w:r w:rsidRPr="002B1556">
              <w:rPr>
                <w:rFonts w:ascii="Times New Roman" w:hAnsi="Times New Roman"/>
                <w:sz w:val="28"/>
                <w:szCs w:val="28"/>
              </w:rPr>
              <w:t xml:space="preserve"> Сводный реестр), у которого по состоянию на конец отчетного финансового года имеются неисполненные бюджетные обязательства по муниципальному </w:t>
            </w:r>
            <w:r w:rsidRPr="002B1556">
              <w:rPr>
                <w:rFonts w:ascii="Times New Roman" w:hAnsi="Times New Roman"/>
                <w:sz w:val="28"/>
                <w:szCs w:val="28"/>
              </w:rPr>
              <w:lastRenderedPageBreak/>
              <w:t>контракту, договору, соглашению (муниципальному правовому акту) о предоставлении субсидии</w:t>
            </w:r>
            <w:r>
              <w:rPr>
                <w:rFonts w:ascii="Times New Roman" w:hAnsi="Times New Roman"/>
                <w:sz w:val="28"/>
                <w:szCs w:val="28"/>
              </w:rPr>
              <w:t xml:space="preserve">  </w:t>
            </w:r>
            <w:r w:rsidRPr="002B1556">
              <w:rPr>
                <w:rFonts w:ascii="Times New Roman" w:hAnsi="Times New Roman"/>
                <w:sz w:val="28"/>
                <w:szCs w:val="28"/>
              </w:rPr>
              <w:t xml:space="preserve"> юридическим лицам</w:t>
            </w:r>
          </w:p>
        </w:tc>
      </w:tr>
      <w:tr w:rsidR="00FA091C" w:rsidRPr="00DA5DE5" w:rsidTr="0040781D">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7.1.</w:t>
            </w:r>
          </w:p>
        </w:tc>
        <w:tc>
          <w:tcPr>
            <w:tcW w:w="3260"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166"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соответствующей реестровой записи по Сводному реестру главного распорядителя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у которого по состоянию на конец отчетного финансового года имеются неисполненные бюджетные обязательства по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 договору, соглашению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правовому акту) о предоставл</w:t>
            </w:r>
            <w:r>
              <w:rPr>
                <w:rFonts w:ascii="Times New Roman" w:hAnsi="Times New Roman" w:cs="Times New Roman"/>
                <w:sz w:val="28"/>
                <w:szCs w:val="28"/>
              </w:rPr>
              <w:t>ении субсидии юридическим лицам</w:t>
            </w:r>
          </w:p>
        </w:tc>
      </w:tr>
      <w:tr w:rsidR="00FA091C" w:rsidRPr="00DA5DE5" w:rsidTr="0040781D">
        <w:tc>
          <w:tcPr>
            <w:tcW w:w="771" w:type="dxa"/>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Муниципальный </w:t>
            </w:r>
            <w:r w:rsidRPr="00DA5DE5">
              <w:rPr>
                <w:rFonts w:ascii="Times New Roman" w:hAnsi="Times New Roman" w:cs="Times New Roman"/>
                <w:sz w:val="28"/>
                <w:szCs w:val="28"/>
              </w:rPr>
              <w:t>контракт/Соглашение/</w:t>
            </w:r>
            <w:r>
              <w:rPr>
                <w:rFonts w:ascii="Times New Roman" w:hAnsi="Times New Roman" w:cs="Times New Roman"/>
                <w:sz w:val="28"/>
                <w:szCs w:val="28"/>
              </w:rPr>
              <w:t xml:space="preserve">  Муниципальный</w:t>
            </w:r>
            <w:r w:rsidRPr="00DA5DE5">
              <w:rPr>
                <w:rFonts w:ascii="Times New Roman" w:hAnsi="Times New Roman" w:cs="Times New Roman"/>
                <w:sz w:val="28"/>
                <w:szCs w:val="28"/>
              </w:rPr>
              <w:t xml:space="preserve"> правовой акт</w:t>
            </w:r>
          </w:p>
        </w:tc>
        <w:tc>
          <w:tcPr>
            <w:tcW w:w="5166" w:type="dxa"/>
          </w:tcPr>
          <w:p w:rsidR="00FA091C" w:rsidRPr="00DA5DE5" w:rsidRDefault="00FA091C" w:rsidP="0040781D">
            <w:pPr>
              <w:pStyle w:val="ConsPlusNormal"/>
              <w:jc w:val="both"/>
              <w:rPr>
                <w:rFonts w:ascii="Times New Roman" w:hAnsi="Times New Roman" w:cs="Times New Roman"/>
                <w:sz w:val="28"/>
                <w:szCs w:val="28"/>
              </w:rPr>
            </w:pP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Номер </w:t>
            </w:r>
            <w:r>
              <w:rPr>
                <w:rFonts w:ascii="Times New Roman" w:hAnsi="Times New Roman" w:cs="Times New Roman"/>
                <w:sz w:val="28"/>
                <w:szCs w:val="28"/>
              </w:rPr>
              <w:t xml:space="preserve">муниципального </w:t>
            </w:r>
            <w:r w:rsidRPr="00DA5DE5">
              <w:rPr>
                <w:rFonts w:ascii="Times New Roman" w:hAnsi="Times New Roman" w:cs="Times New Roman"/>
                <w:sz w:val="28"/>
                <w:szCs w:val="28"/>
              </w:rPr>
              <w:t>контракта/Соглашения/</w:t>
            </w:r>
            <w:r>
              <w:rPr>
                <w:rFonts w:ascii="Times New Roman" w:hAnsi="Times New Roman" w:cs="Times New Roman"/>
                <w:sz w:val="28"/>
                <w:szCs w:val="28"/>
              </w:rPr>
              <w:t xml:space="preserve"> Муниципального</w:t>
            </w:r>
            <w:r w:rsidRPr="00DA5DE5">
              <w:rPr>
                <w:rFonts w:ascii="Times New Roman" w:hAnsi="Times New Roman" w:cs="Times New Roman"/>
                <w:sz w:val="28"/>
                <w:szCs w:val="28"/>
              </w:rPr>
              <w:t xml:space="preserve"> правового акта</w:t>
            </w:r>
          </w:p>
        </w:tc>
        <w:tc>
          <w:tcPr>
            <w:tcW w:w="516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номер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 соглашения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субсидии юридическим лицам, подлежавших оплате в отчетном финансовом году, на основании которых принятое бюдже</w:t>
            </w:r>
            <w:r>
              <w:rPr>
                <w:rFonts w:ascii="Times New Roman" w:hAnsi="Times New Roman" w:cs="Times New Roman"/>
                <w:sz w:val="28"/>
                <w:szCs w:val="28"/>
              </w:rPr>
              <w:t>тное обязательство не исполнено</w:t>
            </w:r>
          </w:p>
        </w:tc>
      </w:tr>
      <w:tr w:rsidR="00F96268" w:rsidRPr="00DA5DE5" w:rsidTr="00C0035B">
        <w:trPr>
          <w:trHeight w:val="2780"/>
        </w:trPr>
        <w:tc>
          <w:tcPr>
            <w:tcW w:w="771" w:type="dxa"/>
          </w:tcPr>
          <w:p w:rsidR="00F96268" w:rsidRPr="00DA5DE5" w:rsidRDefault="00F96268"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8.2.</w:t>
            </w:r>
          </w:p>
        </w:tc>
        <w:tc>
          <w:tcPr>
            <w:tcW w:w="3260" w:type="dxa"/>
          </w:tcPr>
          <w:p w:rsidR="00F96268" w:rsidRPr="00DA5DE5" w:rsidRDefault="00F96268"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Дата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контракта/Соглашения/</w:t>
            </w:r>
            <w:r>
              <w:rPr>
                <w:rFonts w:ascii="Times New Roman" w:hAnsi="Times New Roman" w:cs="Times New Roman"/>
                <w:sz w:val="28"/>
                <w:szCs w:val="28"/>
              </w:rPr>
              <w:t xml:space="preserve"> Муниципального</w:t>
            </w:r>
            <w:r w:rsidRPr="00DA5DE5">
              <w:rPr>
                <w:rFonts w:ascii="Times New Roman" w:hAnsi="Times New Roman" w:cs="Times New Roman"/>
                <w:sz w:val="28"/>
                <w:szCs w:val="28"/>
              </w:rPr>
              <w:t xml:space="preserve"> правового акта</w:t>
            </w:r>
          </w:p>
        </w:tc>
        <w:tc>
          <w:tcPr>
            <w:tcW w:w="5166" w:type="dxa"/>
          </w:tcPr>
          <w:p w:rsidR="00F96268" w:rsidRPr="00DA5DE5" w:rsidRDefault="00F96268"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w:t>
            </w:r>
            <w:r>
              <w:rPr>
                <w:rFonts w:ascii="Times New Roman" w:hAnsi="Times New Roman" w:cs="Times New Roman"/>
                <w:sz w:val="28"/>
                <w:szCs w:val="28"/>
              </w:rPr>
              <w:t>нтракта, договора, соглашения (муниципального</w:t>
            </w:r>
            <w:r w:rsidRPr="00DA5DE5">
              <w:rPr>
                <w:rFonts w:ascii="Times New Roman" w:hAnsi="Times New Roman" w:cs="Times New Roman"/>
                <w:sz w:val="28"/>
                <w:szCs w:val="28"/>
              </w:rPr>
              <w:t xml:space="preserve"> правового акта) о предоставлении субсидии юридическим лицам, подлежавших оплате в отчетном </w:t>
            </w:r>
          </w:p>
          <w:p w:rsidR="00F96268" w:rsidRPr="00DA5DE5" w:rsidRDefault="00F96268"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финансовом году, на основании которых принятое бюдже</w:t>
            </w:r>
            <w:r>
              <w:rPr>
                <w:rFonts w:ascii="Times New Roman" w:hAnsi="Times New Roman" w:cs="Times New Roman"/>
                <w:sz w:val="28"/>
                <w:szCs w:val="28"/>
              </w:rPr>
              <w:t>тное обязательство не исполнено</w:t>
            </w:r>
          </w:p>
        </w:tc>
      </w:tr>
      <w:tr w:rsidR="00FA091C" w:rsidRPr="00DA5DE5" w:rsidTr="0040781D">
        <w:tc>
          <w:tcPr>
            <w:tcW w:w="771" w:type="dxa"/>
            <w:tcBorders>
              <w:top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8.3.</w:t>
            </w:r>
          </w:p>
        </w:tc>
        <w:tc>
          <w:tcPr>
            <w:tcW w:w="3260"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Срок исполнения </w:t>
            </w:r>
            <w:r>
              <w:rPr>
                <w:rFonts w:ascii="Times New Roman" w:hAnsi="Times New Roman" w:cs="Times New Roman"/>
                <w:sz w:val="28"/>
                <w:szCs w:val="28"/>
              </w:rPr>
              <w:lastRenderedPageBreak/>
              <w:t xml:space="preserve">муниципального </w:t>
            </w:r>
            <w:r w:rsidRPr="00DA5DE5">
              <w:rPr>
                <w:rFonts w:ascii="Times New Roman" w:hAnsi="Times New Roman" w:cs="Times New Roman"/>
                <w:sz w:val="28"/>
                <w:szCs w:val="28"/>
              </w:rPr>
              <w:t>контракта/Соглашения/</w:t>
            </w:r>
            <w:r>
              <w:rPr>
                <w:rFonts w:ascii="Times New Roman" w:hAnsi="Times New Roman" w:cs="Times New Roman"/>
                <w:sz w:val="28"/>
                <w:szCs w:val="28"/>
              </w:rPr>
              <w:t xml:space="preserve"> Муниципального</w:t>
            </w:r>
            <w:r w:rsidRPr="00DA5DE5">
              <w:rPr>
                <w:rFonts w:ascii="Times New Roman" w:hAnsi="Times New Roman" w:cs="Times New Roman"/>
                <w:sz w:val="28"/>
                <w:szCs w:val="28"/>
              </w:rPr>
              <w:t xml:space="preserve"> правового акта</w:t>
            </w:r>
          </w:p>
        </w:tc>
        <w:tc>
          <w:tcPr>
            <w:tcW w:w="5166"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срок исполнения </w:t>
            </w:r>
            <w:r>
              <w:rPr>
                <w:rFonts w:ascii="Times New Roman" w:hAnsi="Times New Roman" w:cs="Times New Roman"/>
                <w:sz w:val="28"/>
                <w:szCs w:val="28"/>
              </w:rPr>
              <w:lastRenderedPageBreak/>
              <w:t>муниципального</w:t>
            </w:r>
            <w:r w:rsidRPr="00DA5DE5">
              <w:rPr>
                <w:rFonts w:ascii="Times New Roman" w:hAnsi="Times New Roman" w:cs="Times New Roman"/>
                <w:sz w:val="28"/>
                <w:szCs w:val="28"/>
              </w:rPr>
              <w:t xml:space="preserve"> контракта, договора, соглашения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субсидии юридическим лицам, подлежавших </w:t>
            </w:r>
            <w:r w:rsidR="00FA091C" w:rsidRPr="00DA5DE5">
              <w:rPr>
                <w:rFonts w:ascii="Times New Roman" w:hAnsi="Times New Roman" w:cs="Times New Roman"/>
                <w:sz w:val="28"/>
                <w:szCs w:val="28"/>
              </w:rPr>
              <w:t>оплате в отчетном финансовом году, на основании которых принятое бюдже</w:t>
            </w:r>
            <w:r w:rsidR="00FA091C">
              <w:rPr>
                <w:rFonts w:ascii="Times New Roman" w:hAnsi="Times New Roman" w:cs="Times New Roman"/>
                <w:sz w:val="28"/>
                <w:szCs w:val="28"/>
              </w:rPr>
              <w:t>тное обязательство не исполнено</w:t>
            </w:r>
          </w:p>
        </w:tc>
      </w:tr>
      <w:tr w:rsidR="00FA091C" w:rsidRPr="00DA5DE5" w:rsidTr="0040781D">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8.4.</w:t>
            </w:r>
          </w:p>
        </w:tc>
        <w:tc>
          <w:tcPr>
            <w:tcW w:w="3260"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Признак казначейского сопровождения</w:t>
            </w:r>
          </w:p>
        </w:tc>
        <w:tc>
          <w:tcPr>
            <w:tcW w:w="5166"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в случае наличия признака казначейского сопровождения в Свед</w:t>
            </w:r>
            <w:r>
              <w:rPr>
                <w:rFonts w:ascii="Times New Roman" w:hAnsi="Times New Roman" w:cs="Times New Roman"/>
                <w:sz w:val="28"/>
                <w:szCs w:val="28"/>
              </w:rPr>
              <w:t>ениях о бюджетном обязательстве</w:t>
            </w:r>
          </w:p>
        </w:tc>
      </w:tr>
      <w:tr w:rsidR="00242FC7" w:rsidRPr="00DA5DE5" w:rsidTr="0040781D">
        <w:tc>
          <w:tcPr>
            <w:tcW w:w="771" w:type="dxa"/>
            <w:tcBorders>
              <w:top w:val="single" w:sz="4" w:space="0" w:color="auto"/>
            </w:tcBorders>
          </w:tcPr>
          <w:p w:rsidR="00242FC7"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8.4.1</w:t>
            </w:r>
          </w:p>
        </w:tc>
        <w:tc>
          <w:tcPr>
            <w:tcW w:w="3260" w:type="dxa"/>
            <w:tcBorders>
              <w:top w:val="single" w:sz="4" w:space="0" w:color="auto"/>
            </w:tcBorders>
          </w:tcPr>
          <w:p w:rsidR="00242FC7" w:rsidRPr="00DF2393" w:rsidRDefault="00242FC7" w:rsidP="000362A1">
            <w:pPr>
              <w:widowControl w:val="0"/>
              <w:autoSpaceDE w:val="0"/>
              <w:autoSpaceDN w:val="0"/>
              <w:adjustRightInd w:val="0"/>
              <w:spacing w:after="0" w:line="240" w:lineRule="auto"/>
              <w:contextualSpacing/>
              <w:rPr>
                <w:rFonts w:ascii="Times New Roman" w:hAnsi="Times New Roman"/>
                <w:sz w:val="28"/>
                <w:szCs w:val="28"/>
              </w:rPr>
            </w:pPr>
            <w:r w:rsidRPr="00DF2393">
              <w:rPr>
                <w:rFonts w:ascii="Times New Roman" w:hAnsi="Times New Roman"/>
                <w:sz w:val="28"/>
                <w:szCs w:val="28"/>
              </w:rPr>
              <w:t>Казначейское обеспечение обязательств</w:t>
            </w:r>
          </w:p>
        </w:tc>
        <w:tc>
          <w:tcPr>
            <w:tcW w:w="5166" w:type="dxa"/>
            <w:tcBorders>
              <w:top w:val="single" w:sz="4" w:space="0" w:color="auto"/>
            </w:tcBorders>
          </w:tcPr>
          <w:p w:rsidR="00242FC7" w:rsidRPr="00DF2393" w:rsidRDefault="00242FC7" w:rsidP="000362A1">
            <w:pPr>
              <w:widowControl w:val="0"/>
              <w:autoSpaceDE w:val="0"/>
              <w:autoSpaceDN w:val="0"/>
              <w:adjustRightInd w:val="0"/>
              <w:spacing w:after="0" w:line="240" w:lineRule="auto"/>
              <w:contextualSpacing/>
              <w:rPr>
                <w:rFonts w:ascii="Times New Roman" w:hAnsi="Times New Roman"/>
                <w:sz w:val="28"/>
                <w:szCs w:val="28"/>
              </w:rPr>
            </w:pPr>
            <w:r w:rsidRPr="00DF2393">
              <w:rPr>
                <w:rFonts w:ascii="Times New Roman" w:hAnsi="Times New Roman"/>
                <w:sz w:val="28"/>
                <w:szCs w:val="28"/>
              </w:rPr>
              <w:t>Указывается при наличии в документе-основании (да / нет).</w:t>
            </w:r>
          </w:p>
        </w:tc>
      </w:tr>
      <w:tr w:rsidR="00242FC7" w:rsidRPr="00DA5DE5" w:rsidTr="0040781D">
        <w:tc>
          <w:tcPr>
            <w:tcW w:w="771" w:type="dxa"/>
          </w:tcPr>
          <w:p w:rsidR="00242FC7" w:rsidRPr="00DA5DE5"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8.5.</w:t>
            </w:r>
          </w:p>
        </w:tc>
        <w:tc>
          <w:tcPr>
            <w:tcW w:w="3260" w:type="dxa"/>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Идентификатор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контракта/Соглашения/</w:t>
            </w:r>
            <w:r>
              <w:rPr>
                <w:rFonts w:ascii="Times New Roman" w:hAnsi="Times New Roman" w:cs="Times New Roman"/>
                <w:sz w:val="28"/>
                <w:szCs w:val="28"/>
              </w:rPr>
              <w:t xml:space="preserve"> Муниципального</w:t>
            </w:r>
            <w:r w:rsidRPr="00DA5DE5">
              <w:rPr>
                <w:rFonts w:ascii="Times New Roman" w:hAnsi="Times New Roman" w:cs="Times New Roman"/>
                <w:sz w:val="28"/>
                <w:szCs w:val="28"/>
              </w:rPr>
              <w:t xml:space="preserve"> правового акта</w:t>
            </w:r>
          </w:p>
        </w:tc>
        <w:tc>
          <w:tcPr>
            <w:tcW w:w="5166" w:type="dxa"/>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в случае наличия Идентификатора в Свед</w:t>
            </w:r>
            <w:r>
              <w:rPr>
                <w:rFonts w:ascii="Times New Roman" w:hAnsi="Times New Roman" w:cs="Times New Roman"/>
                <w:sz w:val="28"/>
                <w:szCs w:val="28"/>
              </w:rPr>
              <w:t>ениях о бюджетном обязательстве</w:t>
            </w:r>
          </w:p>
        </w:tc>
      </w:tr>
      <w:tr w:rsidR="00242FC7" w:rsidRPr="00DA5DE5" w:rsidTr="0040781D">
        <w:tc>
          <w:tcPr>
            <w:tcW w:w="771" w:type="dxa"/>
          </w:tcPr>
          <w:p w:rsidR="00242FC7" w:rsidRPr="00DA5DE5"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260" w:type="dxa"/>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Учетный номер неисполненного бюджетного обязательства отчетного финансового года</w:t>
            </w:r>
          </w:p>
        </w:tc>
        <w:tc>
          <w:tcPr>
            <w:tcW w:w="5166" w:type="dxa"/>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учетный номер неисполненного бюджетного обязательства по каждому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 договору, соглашению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правовому акту) о предоставл</w:t>
            </w:r>
            <w:r>
              <w:rPr>
                <w:rFonts w:ascii="Times New Roman" w:hAnsi="Times New Roman" w:cs="Times New Roman"/>
                <w:sz w:val="28"/>
                <w:szCs w:val="28"/>
              </w:rPr>
              <w:t>ении субсидии юридическим лицам</w:t>
            </w:r>
          </w:p>
        </w:tc>
      </w:tr>
      <w:tr w:rsidR="00242FC7" w:rsidRPr="00DA5DE5" w:rsidTr="00444326">
        <w:trPr>
          <w:trHeight w:val="20"/>
        </w:trPr>
        <w:tc>
          <w:tcPr>
            <w:tcW w:w="771" w:type="dxa"/>
            <w:tcBorders>
              <w:bottom w:val="single" w:sz="4" w:space="0" w:color="auto"/>
            </w:tcBorders>
          </w:tcPr>
          <w:p w:rsidR="00242FC7" w:rsidRPr="00DA5DE5"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9.1.</w:t>
            </w:r>
          </w:p>
        </w:tc>
        <w:tc>
          <w:tcPr>
            <w:tcW w:w="3260" w:type="dxa"/>
            <w:tcBorders>
              <w:bottom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неисполненного остатка бюджетного обязательства</w:t>
            </w:r>
          </w:p>
        </w:tc>
        <w:tc>
          <w:tcPr>
            <w:tcW w:w="5166" w:type="dxa"/>
            <w:tcBorders>
              <w:bottom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неисполненного</w:t>
            </w:r>
            <w:r w:rsidR="002F250B">
              <w:rPr>
                <w:rFonts w:ascii="Times New Roman" w:hAnsi="Times New Roman" w:cs="Times New Roman"/>
                <w:sz w:val="28"/>
                <w:szCs w:val="28"/>
              </w:rPr>
              <w:t xml:space="preserve"> в отчетном финансовом году</w:t>
            </w:r>
            <w:r w:rsidRPr="00DA5DE5">
              <w:rPr>
                <w:rFonts w:ascii="Times New Roman" w:hAnsi="Times New Roman" w:cs="Times New Roman"/>
                <w:sz w:val="28"/>
                <w:szCs w:val="28"/>
              </w:rPr>
              <w:t xml:space="preserve"> остатка бюджетного обязательства по каждому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 договору, соглашению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правовому акту) о предоставлении субсидии юридическим лицам </w:t>
            </w:r>
            <w:r w:rsidR="008D2129">
              <w:rPr>
                <w:rFonts w:ascii="Times New Roman" w:hAnsi="Times New Roman" w:cs="Times New Roman"/>
                <w:sz w:val="28"/>
                <w:szCs w:val="28"/>
              </w:rPr>
              <w:t xml:space="preserve">в </w:t>
            </w:r>
            <w:r w:rsidRPr="00DA5DE5">
              <w:rPr>
                <w:rFonts w:ascii="Times New Roman" w:hAnsi="Times New Roman" w:cs="Times New Roman"/>
                <w:sz w:val="28"/>
                <w:szCs w:val="28"/>
              </w:rPr>
              <w:t xml:space="preserve">разрезе кодов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AF09C5" w:rsidRPr="00DA5DE5" w:rsidTr="00444326">
        <w:trPr>
          <w:trHeight w:val="20"/>
        </w:trPr>
        <w:tc>
          <w:tcPr>
            <w:tcW w:w="771" w:type="dxa"/>
            <w:tcBorders>
              <w:top w:val="single" w:sz="4" w:space="0" w:color="auto"/>
            </w:tcBorders>
          </w:tcPr>
          <w:p w:rsidR="00AF09C5" w:rsidRPr="00DA5DE5" w:rsidRDefault="00AF09C5"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260" w:type="dxa"/>
            <w:tcBorders>
              <w:top w:val="single" w:sz="4" w:space="0" w:color="auto"/>
            </w:tcBorders>
          </w:tcPr>
          <w:p w:rsidR="00AF09C5" w:rsidRPr="00DA5DE5" w:rsidRDefault="00AF09C5" w:rsidP="0040781D">
            <w:pPr>
              <w:pStyle w:val="ConsPlusNormal"/>
              <w:jc w:val="both"/>
              <w:rPr>
                <w:rFonts w:ascii="Times New Roman" w:hAnsi="Times New Roman" w:cs="Times New Roman"/>
                <w:sz w:val="28"/>
                <w:szCs w:val="28"/>
              </w:rPr>
            </w:pPr>
            <w:bookmarkStart w:id="63" w:name="P1188"/>
            <w:bookmarkEnd w:id="63"/>
            <w:r w:rsidRPr="00DA5DE5">
              <w:rPr>
                <w:rFonts w:ascii="Times New Roman" w:hAnsi="Times New Roman" w:cs="Times New Roman"/>
                <w:sz w:val="28"/>
                <w:szCs w:val="28"/>
              </w:rPr>
              <w:t>Неисполненные в отчетном финансовом году бюджетные обязательства</w:t>
            </w:r>
          </w:p>
        </w:tc>
        <w:tc>
          <w:tcPr>
            <w:tcW w:w="5166" w:type="dxa"/>
            <w:tcBorders>
              <w:top w:val="single" w:sz="4" w:space="0" w:color="auto"/>
            </w:tcBorders>
          </w:tcPr>
          <w:p w:rsidR="00AF09C5" w:rsidRPr="00DA5DE5" w:rsidRDefault="00AF09C5"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неисполненных в отчетном финансовом году бюджетных обязательств, рассчитанная как сумма неисполненных остатков бюджетных </w:t>
            </w:r>
          </w:p>
          <w:p w:rsidR="00AF09C5" w:rsidRPr="00DA5DE5" w:rsidRDefault="00AF09C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обязательств отчетного финансового </w:t>
            </w:r>
            <w:r w:rsidRPr="00DA5DE5">
              <w:rPr>
                <w:rFonts w:ascii="Times New Roman" w:hAnsi="Times New Roman" w:cs="Times New Roman"/>
                <w:sz w:val="28"/>
                <w:szCs w:val="28"/>
              </w:rPr>
              <w:lastRenderedPageBreak/>
              <w:t>года, в разрезе неисполненных бюджетных обязательств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договоров, соглашений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актах) о предоставлении субсидии юридическим лицам), сгруппированных по каждому получателю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заказчику, главному распорядителю и по каждому коду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242FC7" w:rsidRPr="00DA5DE5" w:rsidTr="0040781D">
        <w:tc>
          <w:tcPr>
            <w:tcW w:w="771" w:type="dxa"/>
            <w:tcBorders>
              <w:top w:val="single" w:sz="4" w:space="0" w:color="auto"/>
            </w:tcBorders>
          </w:tcPr>
          <w:p w:rsidR="00242FC7"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11.</w:t>
            </w:r>
          </w:p>
          <w:p w:rsidR="00242FC7" w:rsidRPr="00DA5DE5" w:rsidRDefault="00242FC7" w:rsidP="0040781D">
            <w:pPr>
              <w:pStyle w:val="ConsPlusNormal"/>
              <w:jc w:val="center"/>
              <w:rPr>
                <w:rFonts w:ascii="Times New Roman" w:hAnsi="Times New Roman" w:cs="Times New Roman"/>
                <w:sz w:val="28"/>
                <w:szCs w:val="28"/>
              </w:rPr>
            </w:pPr>
          </w:p>
        </w:tc>
        <w:tc>
          <w:tcPr>
            <w:tcW w:w="3260" w:type="dxa"/>
            <w:tcBorders>
              <w:top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bookmarkStart w:id="64" w:name="P1190"/>
            <w:bookmarkEnd w:id="64"/>
            <w:r w:rsidRPr="00DA5DE5">
              <w:rPr>
                <w:rFonts w:ascii="Times New Roman" w:hAnsi="Times New Roman" w:cs="Times New Roman"/>
                <w:sz w:val="28"/>
                <w:szCs w:val="28"/>
              </w:rPr>
              <w:t>Неиспользованный остаток лимитов бюджетных обязательств отчетного финансового года</w:t>
            </w:r>
          </w:p>
        </w:tc>
        <w:tc>
          <w:tcPr>
            <w:tcW w:w="5166" w:type="dxa"/>
            <w:tcBorders>
              <w:top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неиспользованный остаток лимитов бюджетных обязательств отчетного финансового года, рассчитанный как разность </w:t>
            </w:r>
            <w:r w:rsidRPr="00FA7A7D">
              <w:rPr>
                <w:rFonts w:ascii="Times New Roman" w:hAnsi="Times New Roman" w:cs="Times New Roman"/>
                <w:sz w:val="28"/>
                <w:szCs w:val="28"/>
              </w:rPr>
              <w:t xml:space="preserve">между доведенными до </w:t>
            </w:r>
            <w:r w:rsidRPr="00304573">
              <w:rPr>
                <w:rFonts w:ascii="Times New Roman" w:hAnsi="Times New Roman" w:cs="Times New Roman"/>
                <w:sz w:val="28"/>
                <w:szCs w:val="28"/>
              </w:rPr>
              <w:t>получателя средств бюджета города Ставрополя в отчетном</w:t>
            </w:r>
            <w:r w:rsidRPr="00FA7A7D">
              <w:rPr>
                <w:rFonts w:ascii="Times New Roman" w:hAnsi="Times New Roman" w:cs="Times New Roman"/>
                <w:sz w:val="28"/>
                <w:szCs w:val="28"/>
              </w:rPr>
              <w:t xml:space="preserve"> финансовом году объемами лимитов бюджетных обязательств</w:t>
            </w:r>
            <w:r w:rsidRPr="00DA5DE5">
              <w:rPr>
                <w:rFonts w:ascii="Times New Roman" w:hAnsi="Times New Roman" w:cs="Times New Roman"/>
                <w:sz w:val="28"/>
                <w:szCs w:val="28"/>
              </w:rPr>
              <w:t xml:space="preserve"> и исполненными бюджетными обязательствами отчетного финансового года по соответствующему коду </w:t>
            </w:r>
            <w:r w:rsidRPr="00DA5DE5">
              <w:rPr>
                <w:rFonts w:ascii="Times New Roman" w:hAnsi="Times New Roman"/>
                <w:sz w:val="28"/>
                <w:szCs w:val="28"/>
              </w:rPr>
              <w:t>классификации</w:t>
            </w:r>
            <w:r>
              <w:rPr>
                <w:rFonts w:ascii="Times New Roman" w:hAnsi="Times New Roman"/>
                <w:sz w:val="28"/>
                <w:szCs w:val="28"/>
              </w:rPr>
              <w:t xml:space="preserve"> расходов бюджета города Ставрополя</w:t>
            </w:r>
          </w:p>
        </w:tc>
      </w:tr>
      <w:tr w:rsidR="00242FC7" w:rsidRPr="00DA5DE5" w:rsidTr="00A83DAF">
        <w:tc>
          <w:tcPr>
            <w:tcW w:w="771" w:type="dxa"/>
            <w:tcBorders>
              <w:bottom w:val="single" w:sz="4" w:space="0" w:color="auto"/>
            </w:tcBorders>
          </w:tcPr>
          <w:p w:rsidR="00242FC7" w:rsidRPr="00DA5DE5"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260" w:type="dxa"/>
            <w:tcBorders>
              <w:bottom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в пределах которой могут быть увеличены бюджетные ассигнования текущего финансового года</w:t>
            </w:r>
          </w:p>
        </w:tc>
        <w:tc>
          <w:tcPr>
            <w:tcW w:w="5166" w:type="dxa"/>
            <w:tcBorders>
              <w:bottom w:val="single" w:sz="4" w:space="0" w:color="auto"/>
            </w:tcBorders>
          </w:tcPr>
          <w:p w:rsidR="009A4263"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сумма, в пределах которой главному распорядителю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могут быть увеличены бюджетные ассигнования текущего финансового года на оплату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договоров, соглашений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субсидии юридическим лицам</w:t>
            </w:r>
            <w:r w:rsidR="009A4263">
              <w:rPr>
                <w:rFonts w:ascii="Times New Roman" w:hAnsi="Times New Roman" w:cs="Times New Roman"/>
                <w:sz w:val="28"/>
                <w:szCs w:val="28"/>
              </w:rPr>
              <w:t xml:space="preserve"> в случаях, установленных</w:t>
            </w:r>
            <w:r w:rsidR="00515572">
              <w:rPr>
                <w:rFonts w:ascii="Times New Roman" w:hAnsi="Times New Roman" w:cs="Times New Roman"/>
                <w:sz w:val="28"/>
                <w:szCs w:val="28"/>
              </w:rPr>
              <w:t xml:space="preserve"> Ставропольской городской Думой в соответствии с частью 3 статьи 96 </w:t>
            </w:r>
            <w:r w:rsidR="009A4263">
              <w:rPr>
                <w:rFonts w:ascii="Times New Roman" w:hAnsi="Times New Roman" w:cs="Times New Roman"/>
                <w:sz w:val="28"/>
                <w:szCs w:val="28"/>
              </w:rPr>
              <w:t>Бюджетного кодекса Российской Федерации.</w:t>
            </w:r>
          </w:p>
          <w:p w:rsidR="00242FC7" w:rsidRPr="00DA5DE5" w:rsidRDefault="009A4263" w:rsidP="009A426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При этом </w:t>
            </w:r>
            <w:r w:rsidR="00242FC7" w:rsidRPr="00DA5DE5">
              <w:rPr>
                <w:rFonts w:ascii="Times New Roman" w:hAnsi="Times New Roman" w:cs="Times New Roman"/>
                <w:sz w:val="28"/>
                <w:szCs w:val="28"/>
              </w:rPr>
              <w:t xml:space="preserve">по соответствующему коду классификации расходов </w:t>
            </w:r>
            <w:r w:rsidR="00242FC7">
              <w:rPr>
                <w:rFonts w:ascii="Times New Roman" w:hAnsi="Times New Roman" w:cs="Times New Roman"/>
                <w:sz w:val="28"/>
                <w:szCs w:val="28"/>
              </w:rPr>
              <w:t>бюджета города Ставрополя</w:t>
            </w:r>
            <w:r w:rsidR="00242FC7" w:rsidRPr="00DA5DE5">
              <w:rPr>
                <w:rFonts w:ascii="Times New Roman" w:hAnsi="Times New Roman" w:cs="Times New Roman"/>
                <w:sz w:val="28"/>
                <w:szCs w:val="28"/>
              </w:rPr>
              <w:t xml:space="preserve"> отражается наименьшая из </w:t>
            </w:r>
            <w:r w:rsidR="00242FC7" w:rsidRPr="00DA5DE5">
              <w:rPr>
                <w:rFonts w:ascii="Times New Roman" w:hAnsi="Times New Roman" w:cs="Times New Roman"/>
                <w:sz w:val="28"/>
                <w:szCs w:val="28"/>
              </w:rPr>
              <w:lastRenderedPageBreak/>
              <w:t xml:space="preserve">сумм, указанных в </w:t>
            </w:r>
            <w:hyperlink w:anchor="P1188" w:history="1">
              <w:r w:rsidR="00242FC7" w:rsidRPr="00DA5DE5">
                <w:rPr>
                  <w:rFonts w:ascii="Times New Roman" w:hAnsi="Times New Roman" w:cs="Times New Roman"/>
                  <w:sz w:val="28"/>
                  <w:szCs w:val="28"/>
                </w:rPr>
                <w:t>пунктах 10</w:t>
              </w:r>
            </w:hyperlink>
            <w:r w:rsidR="00242FC7" w:rsidRPr="00DA5DE5">
              <w:rPr>
                <w:rFonts w:ascii="Times New Roman" w:hAnsi="Times New Roman" w:cs="Times New Roman"/>
                <w:sz w:val="28"/>
                <w:szCs w:val="28"/>
              </w:rPr>
              <w:t xml:space="preserve"> и </w:t>
            </w:r>
            <w:hyperlink w:anchor="P1190" w:history="1">
              <w:r w:rsidR="00242FC7" w:rsidRPr="00DA5DE5">
                <w:rPr>
                  <w:rFonts w:ascii="Times New Roman" w:hAnsi="Times New Roman" w:cs="Times New Roman"/>
                  <w:sz w:val="28"/>
                  <w:szCs w:val="28"/>
                </w:rPr>
                <w:t>11</w:t>
              </w:r>
            </w:hyperlink>
          </w:p>
        </w:tc>
      </w:tr>
      <w:tr w:rsidR="00242FC7" w:rsidRPr="00DA5DE5" w:rsidTr="0040781D">
        <w:tc>
          <w:tcPr>
            <w:tcW w:w="771" w:type="dxa"/>
            <w:tcBorders>
              <w:top w:val="single" w:sz="4" w:space="0" w:color="auto"/>
              <w:left w:val="single" w:sz="4" w:space="0" w:color="auto"/>
              <w:bottom w:val="single" w:sz="4" w:space="0" w:color="auto"/>
              <w:right w:val="single" w:sz="4" w:space="0" w:color="auto"/>
            </w:tcBorders>
          </w:tcPr>
          <w:p w:rsidR="00242FC7"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260" w:type="dxa"/>
            <w:tcBorders>
              <w:top w:val="single" w:sz="4" w:space="0" w:color="auto"/>
              <w:left w:val="single" w:sz="4" w:space="0" w:color="auto"/>
              <w:bottom w:val="single" w:sz="4" w:space="0" w:color="auto"/>
              <w:right w:val="single" w:sz="4" w:space="0" w:color="auto"/>
            </w:tcBorders>
          </w:tcPr>
          <w:p w:rsidR="00242FC7" w:rsidRPr="00DA5DE5" w:rsidRDefault="00242FC7"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Всего по коду главы бюджетной классификации</w:t>
            </w:r>
          </w:p>
        </w:tc>
        <w:tc>
          <w:tcPr>
            <w:tcW w:w="5166" w:type="dxa"/>
            <w:tcBorders>
              <w:top w:val="single" w:sz="4" w:space="0" w:color="auto"/>
              <w:left w:val="single" w:sz="4" w:space="0" w:color="auto"/>
              <w:bottom w:val="single" w:sz="4" w:space="0" w:color="auto"/>
              <w:right w:val="single" w:sz="4" w:space="0" w:color="auto"/>
            </w:tcBorders>
          </w:tcPr>
          <w:p w:rsidR="00242FC7" w:rsidRPr="00DA5DE5" w:rsidRDefault="00242FC7"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итоговые данные, сгруппированные по каждому главному распорядителю средств </w:t>
            </w:r>
            <w:r>
              <w:rPr>
                <w:rFonts w:ascii="Times New Roman" w:hAnsi="Times New Roman" w:cs="Times New Roman"/>
                <w:sz w:val="28"/>
                <w:szCs w:val="28"/>
              </w:rPr>
              <w:t>бюджета города Ставрополя</w:t>
            </w:r>
          </w:p>
        </w:tc>
      </w:tr>
      <w:tr w:rsidR="00242FC7" w:rsidRPr="00DA5DE5" w:rsidTr="0040781D">
        <w:tc>
          <w:tcPr>
            <w:tcW w:w="771" w:type="dxa"/>
            <w:tcBorders>
              <w:top w:val="single" w:sz="4" w:space="0" w:color="auto"/>
            </w:tcBorders>
          </w:tcPr>
          <w:p w:rsidR="00242FC7"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3260" w:type="dxa"/>
            <w:tcBorders>
              <w:top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Ответственный исполнитель</w:t>
            </w:r>
          </w:p>
        </w:tc>
        <w:tc>
          <w:tcPr>
            <w:tcW w:w="5166" w:type="dxa"/>
            <w:tcBorders>
              <w:top w:val="single" w:sz="4" w:space="0" w:color="auto"/>
            </w:tcBorders>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должность, подпись, расшифровка подписи, телефон ответственного </w:t>
            </w:r>
            <w:r>
              <w:rPr>
                <w:rFonts w:ascii="Times New Roman" w:hAnsi="Times New Roman" w:cs="Times New Roman"/>
                <w:sz w:val="28"/>
                <w:szCs w:val="28"/>
              </w:rPr>
              <w:t xml:space="preserve">                    </w:t>
            </w:r>
            <w:r w:rsidRPr="00DA5DE5">
              <w:rPr>
                <w:rFonts w:ascii="Times New Roman" w:hAnsi="Times New Roman" w:cs="Times New Roman"/>
                <w:sz w:val="28"/>
                <w:szCs w:val="28"/>
              </w:rPr>
              <w:t>исп</w:t>
            </w:r>
            <w:r>
              <w:rPr>
                <w:rFonts w:ascii="Times New Roman" w:hAnsi="Times New Roman" w:cs="Times New Roman"/>
                <w:sz w:val="28"/>
                <w:szCs w:val="28"/>
              </w:rPr>
              <w:t>олнителя, сформировавшего отчет</w:t>
            </w:r>
          </w:p>
        </w:tc>
      </w:tr>
      <w:tr w:rsidR="00242FC7" w:rsidRPr="00DA5DE5" w:rsidTr="0040781D">
        <w:tc>
          <w:tcPr>
            <w:tcW w:w="771" w:type="dxa"/>
          </w:tcPr>
          <w:p w:rsidR="00242FC7" w:rsidRPr="00DA5DE5" w:rsidRDefault="00242FC7"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15.</w:t>
            </w:r>
          </w:p>
        </w:tc>
        <w:tc>
          <w:tcPr>
            <w:tcW w:w="3260" w:type="dxa"/>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166" w:type="dxa"/>
          </w:tcPr>
          <w:p w:rsidR="00242FC7" w:rsidRPr="00DA5DE5" w:rsidRDefault="00242FC7"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w:t>
            </w:r>
            <w:r>
              <w:rPr>
                <w:rFonts w:ascii="Times New Roman" w:hAnsi="Times New Roman" w:cs="Times New Roman"/>
                <w:sz w:val="28"/>
                <w:szCs w:val="28"/>
              </w:rPr>
              <w:t>зывается дата подписания отчета</w:t>
            </w:r>
          </w:p>
        </w:tc>
      </w:tr>
    </w:tbl>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outlineLvl w:val="1"/>
        <w:rPr>
          <w:rFonts w:ascii="Times New Roman" w:hAnsi="Times New Roman" w:cs="Times New Roman"/>
          <w:sz w:val="28"/>
          <w:szCs w:val="28"/>
        </w:rPr>
      </w:pPr>
      <w:r w:rsidRPr="00DA5DE5">
        <w:rPr>
          <w:rFonts w:ascii="Times New Roman" w:hAnsi="Times New Roman" w:cs="Times New Roman"/>
          <w:sz w:val="28"/>
          <w:szCs w:val="28"/>
        </w:rPr>
        <w:lastRenderedPageBreak/>
        <w:t>Приложение 1</w:t>
      </w:r>
      <w:r>
        <w:rPr>
          <w:rFonts w:ascii="Times New Roman" w:hAnsi="Times New Roman" w:cs="Times New Roman"/>
          <w:sz w:val="28"/>
          <w:szCs w:val="28"/>
        </w:rPr>
        <w:t>0</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9044C2">
        <w:rPr>
          <w:rFonts w:ascii="Times New Roman" w:hAnsi="Times New Roman"/>
          <w:sz w:val="28"/>
          <w:szCs w:val="28"/>
        </w:rPr>
        <w:t>чейства по Ставропольскому краю</w:t>
      </w: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771"/>
        <w:gridCol w:w="3119"/>
        <w:gridCol w:w="5386"/>
      </w:tblGrid>
      <w:tr w:rsidR="00FA091C" w:rsidRPr="00DA5DE5" w:rsidTr="0040781D">
        <w:tc>
          <w:tcPr>
            <w:tcW w:w="9276" w:type="dxa"/>
            <w:gridSpan w:val="3"/>
            <w:tcBorders>
              <w:top w:val="nil"/>
              <w:left w:val="nil"/>
              <w:bottom w:val="nil"/>
              <w:right w:val="nil"/>
            </w:tcBorders>
          </w:tcPr>
          <w:p w:rsidR="002056AE" w:rsidRDefault="002056AE" w:rsidP="0040781D">
            <w:pPr>
              <w:pStyle w:val="ConsPlusNormal"/>
              <w:jc w:val="center"/>
              <w:rPr>
                <w:rFonts w:ascii="Times New Roman" w:hAnsi="Times New Roman" w:cs="Times New Roman"/>
                <w:sz w:val="28"/>
                <w:szCs w:val="28"/>
              </w:rPr>
            </w:pPr>
            <w:bookmarkStart w:id="65" w:name="P1215"/>
            <w:bookmarkEnd w:id="65"/>
          </w:p>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Реквизиты</w:t>
            </w:r>
          </w:p>
          <w:p w:rsidR="00FA091C" w:rsidRPr="00DA5DE5" w:rsidRDefault="00C453DD" w:rsidP="0040781D">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отчетного документа</w:t>
            </w:r>
            <w:r w:rsidR="00FA091C" w:rsidRPr="00DA5DE5">
              <w:rPr>
                <w:rFonts w:ascii="Times New Roman" w:hAnsi="Times New Roman" w:cs="Times New Roman"/>
                <w:sz w:val="28"/>
                <w:szCs w:val="28"/>
              </w:rPr>
              <w:t xml:space="preserve"> Информация об объеме неиспользованных на начало очередного финансового года лимитов бюджетных обязательств, в пределах которого могут быть увеличены бюджетные ассигнования на оплату </w:t>
            </w:r>
            <w:r w:rsidR="00FA091C">
              <w:rPr>
                <w:rFonts w:ascii="Times New Roman" w:hAnsi="Times New Roman" w:cs="Times New Roman"/>
                <w:sz w:val="28"/>
                <w:szCs w:val="28"/>
              </w:rPr>
              <w:t>муниципальных</w:t>
            </w:r>
            <w:r w:rsidR="00FA091C" w:rsidRPr="00DA5DE5">
              <w:rPr>
                <w:rFonts w:ascii="Times New Roman" w:hAnsi="Times New Roman" w:cs="Times New Roman"/>
                <w:sz w:val="28"/>
                <w:szCs w:val="28"/>
              </w:rPr>
              <w:t xml:space="preserve"> контрактов на поставку товаров, выполнение работ, оказа</w:t>
            </w:r>
            <w:r w:rsidR="00FA091C">
              <w:rPr>
                <w:rFonts w:ascii="Times New Roman" w:hAnsi="Times New Roman" w:cs="Times New Roman"/>
                <w:sz w:val="28"/>
                <w:szCs w:val="28"/>
              </w:rPr>
              <w:t>ние услуг, а также соглашений (муниципальны</w:t>
            </w:r>
            <w:r w:rsidR="00FA091C" w:rsidRPr="00DA5DE5">
              <w:rPr>
                <w:rFonts w:ascii="Times New Roman" w:hAnsi="Times New Roman" w:cs="Times New Roman"/>
                <w:sz w:val="28"/>
                <w:szCs w:val="28"/>
              </w:rPr>
              <w:t>х правовых актов) о предоставлении субсидий юридическим лицам</w:t>
            </w:r>
          </w:p>
        </w:tc>
      </w:tr>
      <w:tr w:rsidR="00FA091C" w:rsidRPr="00DA5DE5" w:rsidTr="00495D62">
        <w:tc>
          <w:tcPr>
            <w:tcW w:w="9276" w:type="dxa"/>
            <w:gridSpan w:val="3"/>
            <w:tcBorders>
              <w:top w:val="nil"/>
              <w:left w:val="nil"/>
              <w:bottom w:val="single" w:sz="4" w:space="0" w:color="auto"/>
              <w:right w:val="nil"/>
            </w:tcBorders>
          </w:tcPr>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p>
        </w:tc>
      </w:tr>
      <w:tr w:rsidR="00FA091C" w:rsidRPr="00DA5DE5" w:rsidTr="00D171AC">
        <w:tblPrEx>
          <w:tblBorders>
            <w:left w:val="single" w:sz="4" w:space="0" w:color="auto"/>
            <w:right w:val="single" w:sz="4" w:space="0" w:color="auto"/>
            <w:insideH w:val="single" w:sz="4" w:space="0" w:color="auto"/>
          </w:tblBorders>
        </w:tblPrEx>
        <w:tc>
          <w:tcPr>
            <w:tcW w:w="771"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119" w:type="dxa"/>
            <w:tcBorders>
              <w:top w:val="single" w:sz="4" w:space="0" w:color="auto"/>
              <w:left w:val="single" w:sz="4" w:space="0" w:color="auto"/>
              <w:bottom w:val="nil"/>
              <w:right w:val="single" w:sz="4" w:space="0" w:color="auto"/>
            </w:tcBorders>
          </w:tcPr>
          <w:p w:rsidR="00FA091C" w:rsidRPr="00DA5DE5" w:rsidRDefault="003F520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386" w:type="dxa"/>
            <w:tcBorders>
              <w:top w:val="single" w:sz="4" w:space="0" w:color="auto"/>
              <w:left w:val="single" w:sz="4" w:space="0" w:color="auto"/>
              <w:bottom w:val="nil"/>
              <w:right w:val="single" w:sz="4" w:space="0" w:color="auto"/>
            </w:tcBorders>
          </w:tcPr>
          <w:p w:rsidR="00FA091C" w:rsidRPr="00DA5DE5" w:rsidRDefault="003F520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495D62" w:rsidRPr="00495D62" w:rsidRDefault="00495D62" w:rsidP="00495D62">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119"/>
        <w:gridCol w:w="5386"/>
      </w:tblGrid>
      <w:tr w:rsidR="00FA091C" w:rsidRPr="00DA5DE5" w:rsidTr="00495D62">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386"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38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 состоянию на </w:t>
            </w:r>
            <w:r>
              <w:rPr>
                <w:rFonts w:ascii="Times New Roman" w:hAnsi="Times New Roman" w:cs="Times New Roman"/>
                <w:sz w:val="28"/>
                <w:szCs w:val="28"/>
              </w:rPr>
              <w:t xml:space="preserve">              0</w:t>
            </w:r>
            <w:r w:rsidRPr="00DA5DE5">
              <w:rPr>
                <w:rFonts w:ascii="Times New Roman" w:hAnsi="Times New Roman" w:cs="Times New Roman"/>
                <w:sz w:val="28"/>
                <w:szCs w:val="28"/>
              </w:rPr>
              <w:t>1 я</w:t>
            </w:r>
            <w:r>
              <w:rPr>
                <w:rFonts w:ascii="Times New Roman" w:hAnsi="Times New Roman" w:cs="Times New Roman"/>
                <w:sz w:val="28"/>
                <w:szCs w:val="28"/>
              </w:rPr>
              <w:t>нваря текущего финансового года</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распорядитель бюджетных средств</w:t>
            </w:r>
          </w:p>
        </w:tc>
        <w:tc>
          <w:tcPr>
            <w:tcW w:w="538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главного распорядителя (распорядителя) </w:t>
            </w:r>
            <w:r>
              <w:rPr>
                <w:rFonts w:ascii="Times New Roman" w:hAnsi="Times New Roman" w:cs="Times New Roman"/>
                <w:sz w:val="28"/>
                <w:szCs w:val="28"/>
              </w:rPr>
              <w:t>средств бюджета города Ставрополя</w:t>
            </w:r>
            <w:r w:rsidRPr="00DA5DE5">
              <w:rPr>
                <w:rFonts w:ascii="Times New Roman" w:hAnsi="Times New Roman" w:cs="Times New Roman"/>
                <w:sz w:val="28"/>
                <w:szCs w:val="28"/>
              </w:rPr>
              <w:t>, соответствующее реестровой записи реестра участников бюджетного процесса, а также юридических лиц, не являющихся участниками бюджетного процесса</w:t>
            </w:r>
            <w:r w:rsidRPr="006D696F">
              <w:rPr>
                <w:rFonts w:ascii="Times New Roman" w:hAnsi="Times New Roman" w:cs="Times New Roman"/>
                <w:sz w:val="28"/>
                <w:szCs w:val="28"/>
              </w:rPr>
              <w:t xml:space="preserve">                  </w:t>
            </w:r>
            <w:r>
              <w:rPr>
                <w:rFonts w:ascii="Times New Roman" w:hAnsi="Times New Roman" w:cs="Times New Roman"/>
                <w:sz w:val="28"/>
                <w:szCs w:val="28"/>
              </w:rPr>
              <w:t xml:space="preserve"> (далее - Сводный реестр)</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2.1.</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38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 по Сводному реестру главного распорядителя средств</w:t>
            </w:r>
            <w:r>
              <w:rPr>
                <w:rFonts w:ascii="Times New Roman" w:hAnsi="Times New Roman" w:cs="Times New Roman"/>
                <w:sz w:val="28"/>
                <w:szCs w:val="28"/>
              </w:rPr>
              <w:t xml:space="preserve"> бюджета города Ставрополя</w:t>
            </w:r>
          </w:p>
        </w:tc>
      </w:tr>
      <w:tr w:rsidR="00FA091C" w:rsidRPr="00DA5DE5" w:rsidTr="0040781D">
        <w:tc>
          <w:tcPr>
            <w:tcW w:w="771" w:type="dxa"/>
            <w:tcBorders>
              <w:top w:val="single" w:sz="4" w:space="0" w:color="auto"/>
              <w:left w:val="single" w:sz="4" w:space="0" w:color="auto"/>
              <w:bottom w:val="single" w:sz="4" w:space="0" w:color="auto"/>
              <w:right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FA091C" w:rsidRPr="00DA5DE5" w:rsidRDefault="00A83DAF"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Кому: наименование органа Федерального казначейства</w:t>
            </w:r>
          </w:p>
        </w:tc>
        <w:tc>
          <w:tcPr>
            <w:tcW w:w="5386" w:type="dxa"/>
            <w:tcBorders>
              <w:top w:val="single" w:sz="4" w:space="0" w:color="auto"/>
              <w:left w:val="single" w:sz="4" w:space="0" w:color="auto"/>
              <w:bottom w:val="single" w:sz="4" w:space="0" w:color="auto"/>
              <w:right w:val="single" w:sz="4" w:space="0" w:color="auto"/>
            </w:tcBorders>
          </w:tcPr>
          <w:p w:rsidR="00FA091C" w:rsidRPr="00DA5DE5" w:rsidRDefault="00A83DAF" w:rsidP="00A83DAF">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944A74">
              <w:rPr>
                <w:rFonts w:ascii="Times New Roman" w:hAnsi="Times New Roman" w:cs="Times New Roman"/>
                <w:sz w:val="28"/>
                <w:szCs w:val="28"/>
              </w:rPr>
              <w:t xml:space="preserve">- </w:t>
            </w:r>
            <w:r>
              <w:rPr>
                <w:rFonts w:ascii="Times New Roman" w:hAnsi="Times New Roman" w:cs="Times New Roman"/>
                <w:sz w:val="28"/>
                <w:szCs w:val="28"/>
              </w:rPr>
              <w:t>«Управление Федерального казначейства по Ставропольскому краю» (далее - УФК)</w:t>
            </w:r>
          </w:p>
        </w:tc>
      </w:tr>
      <w:tr w:rsidR="00FA091C" w:rsidRPr="00DA5DE5" w:rsidTr="0040781D">
        <w:tc>
          <w:tcPr>
            <w:tcW w:w="771" w:type="dxa"/>
            <w:tcBorders>
              <w:top w:val="single" w:sz="4" w:space="0" w:color="auto"/>
            </w:tcBorders>
          </w:tcPr>
          <w:p w:rsidR="00FA091C" w:rsidRDefault="00A83DAF"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3.1.</w:t>
            </w:r>
          </w:p>
        </w:tc>
        <w:tc>
          <w:tcPr>
            <w:tcW w:w="3119"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органа </w:t>
            </w:r>
            <w:r w:rsidR="00FA091C" w:rsidRPr="00DA5DE5">
              <w:rPr>
                <w:rFonts w:ascii="Times New Roman" w:hAnsi="Times New Roman" w:cs="Times New Roman"/>
                <w:sz w:val="28"/>
                <w:szCs w:val="28"/>
              </w:rPr>
              <w:lastRenderedPageBreak/>
              <w:t>Федерального казначейства (КОФК)</w:t>
            </w:r>
          </w:p>
        </w:tc>
        <w:tc>
          <w:tcPr>
            <w:tcW w:w="5386" w:type="dxa"/>
            <w:tcBorders>
              <w:top w:val="single" w:sz="4" w:space="0" w:color="auto"/>
            </w:tcBorders>
          </w:tcPr>
          <w:p w:rsidR="00FA091C" w:rsidRPr="00DA5DE5" w:rsidRDefault="00A83DAF"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код </w:t>
            </w:r>
            <w:r>
              <w:rPr>
                <w:rFonts w:ascii="Times New Roman" w:hAnsi="Times New Roman" w:cs="Times New Roman"/>
                <w:sz w:val="28"/>
                <w:szCs w:val="28"/>
              </w:rPr>
              <w:t>УФК</w:t>
            </w:r>
            <w:r w:rsidRPr="00DA5DE5">
              <w:rPr>
                <w:rFonts w:ascii="Times New Roman" w:hAnsi="Times New Roman" w:cs="Times New Roman"/>
                <w:sz w:val="28"/>
                <w:szCs w:val="28"/>
              </w:rPr>
              <w:t>, присво</w:t>
            </w:r>
            <w:r>
              <w:rPr>
                <w:rFonts w:ascii="Times New Roman" w:hAnsi="Times New Roman" w:cs="Times New Roman"/>
                <w:sz w:val="28"/>
                <w:szCs w:val="28"/>
              </w:rPr>
              <w:t xml:space="preserve">енный </w:t>
            </w:r>
            <w:r w:rsidR="00FA091C">
              <w:rPr>
                <w:rFonts w:ascii="Times New Roman" w:hAnsi="Times New Roman" w:cs="Times New Roman"/>
                <w:sz w:val="28"/>
                <w:szCs w:val="28"/>
              </w:rPr>
              <w:lastRenderedPageBreak/>
              <w:t>Федеральным казначейством</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бюджетной классификации</w:t>
            </w:r>
          </w:p>
        </w:tc>
        <w:tc>
          <w:tcPr>
            <w:tcW w:w="5386" w:type="dxa"/>
          </w:tcPr>
          <w:p w:rsidR="00FA091C" w:rsidRPr="00DA5DE5" w:rsidRDefault="00FA091C" w:rsidP="005B1098">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составная часть кода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по которому в </w:t>
            </w:r>
            <w:r>
              <w:rPr>
                <w:rFonts w:ascii="Times New Roman" w:hAnsi="Times New Roman" w:cs="Times New Roman"/>
                <w:sz w:val="28"/>
                <w:szCs w:val="28"/>
              </w:rPr>
              <w:t>УФК</w:t>
            </w:r>
            <w:r w:rsidRPr="00DA5DE5">
              <w:rPr>
                <w:rFonts w:ascii="Times New Roman" w:hAnsi="Times New Roman" w:cs="Times New Roman"/>
                <w:sz w:val="28"/>
                <w:szCs w:val="28"/>
              </w:rPr>
              <w:t xml:space="preserve"> в отчетном финансовом году были поставлены на учет бюджетные обязательства, возникшие на основании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 соглашения (</w:t>
            </w:r>
            <w:r w:rsidR="005B1098">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правового акта) о предоставлении субсидии юридическим лицам, подлежавшие в соответствии с условиями данного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контракта, договора, соглашения (</w:t>
            </w:r>
            <w:r>
              <w:rPr>
                <w:rFonts w:ascii="Times New Roman" w:hAnsi="Times New Roman" w:cs="Times New Roman"/>
                <w:sz w:val="28"/>
                <w:szCs w:val="28"/>
              </w:rPr>
              <w:t xml:space="preserve">муниципального </w:t>
            </w:r>
            <w:r w:rsidRPr="00DA5DE5">
              <w:rPr>
                <w:rFonts w:ascii="Times New Roman" w:hAnsi="Times New Roman" w:cs="Times New Roman"/>
                <w:sz w:val="28"/>
                <w:szCs w:val="28"/>
              </w:rPr>
              <w:t>правового акта) о предоставлении субсидии юридическим лицам, оплате в отчетном финансовом году и не исполненные по состоянию на конец отчетного финансового года (глава, раздел, подраздел</w:t>
            </w:r>
            <w:r>
              <w:rPr>
                <w:rFonts w:ascii="Times New Roman" w:hAnsi="Times New Roman" w:cs="Times New Roman"/>
                <w:sz w:val="28"/>
                <w:szCs w:val="28"/>
              </w:rPr>
              <w:t>, целевая статья, вид расходов)</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Уникальный код объекта капитального строительства или объекта недвижимого имущества</w:t>
            </w:r>
          </w:p>
        </w:tc>
        <w:tc>
          <w:tcPr>
            <w:tcW w:w="538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или</w:t>
            </w:r>
            <w:r>
              <w:rPr>
                <w:rFonts w:ascii="Times New Roman" w:hAnsi="Times New Roman" w:cs="Times New Roman"/>
                <w:sz w:val="28"/>
                <w:szCs w:val="28"/>
              </w:rPr>
              <w:t xml:space="preserve"> объекта недвижимого имущества (при наличии)</w:t>
            </w:r>
          </w:p>
        </w:tc>
      </w:tr>
      <w:tr w:rsidR="00FA091C" w:rsidRPr="00DA5DE5" w:rsidTr="0040781D">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119"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bookmarkStart w:id="66" w:name="P1248"/>
            <w:bookmarkEnd w:id="66"/>
            <w:r w:rsidRPr="00DA5DE5">
              <w:rPr>
                <w:rFonts w:ascii="Times New Roman" w:hAnsi="Times New Roman" w:cs="Times New Roman"/>
                <w:sz w:val="28"/>
                <w:szCs w:val="28"/>
              </w:rPr>
              <w:t>Неиспользованный остаток лимитов бюджетных обязательств 20__ отчетного финансового года</w:t>
            </w:r>
          </w:p>
        </w:tc>
        <w:tc>
          <w:tcPr>
            <w:tcW w:w="5386"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неиспользованный остаток лимитов бюджетных обязательств отчетного финансового года по каждому коду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и каждому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 договору, соглашению,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правовому акту, в том числе по уникальному коду объекта капитального строительства или объекта недвижимого имущества</w:t>
            </w:r>
          </w:p>
        </w:tc>
      </w:tr>
      <w:tr w:rsidR="00FA091C" w:rsidRPr="00DA5DE5" w:rsidTr="0040781D">
        <w:tc>
          <w:tcPr>
            <w:tcW w:w="771" w:type="dxa"/>
            <w:tcBorders>
              <w:top w:val="single" w:sz="4" w:space="0" w:color="auto"/>
            </w:tcBorders>
          </w:tcPr>
          <w:p w:rsidR="00FA091C" w:rsidRPr="00DA5DE5" w:rsidRDefault="000E0DD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r w:rsidR="00FA091C">
              <w:rPr>
                <w:rFonts w:ascii="Times New Roman" w:hAnsi="Times New Roman" w:cs="Times New Roman"/>
                <w:sz w:val="28"/>
                <w:szCs w:val="28"/>
              </w:rPr>
              <w:t>.</w:t>
            </w:r>
          </w:p>
        </w:tc>
        <w:tc>
          <w:tcPr>
            <w:tcW w:w="3119"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на которую могут быть увеличены бюджетные </w:t>
            </w:r>
            <w:r w:rsidRPr="00DA5DE5">
              <w:rPr>
                <w:rFonts w:ascii="Times New Roman" w:hAnsi="Times New Roman" w:cs="Times New Roman"/>
                <w:sz w:val="28"/>
                <w:szCs w:val="28"/>
              </w:rPr>
              <w:lastRenderedPageBreak/>
              <w:t>ассигнования в текущем финансовом году</w:t>
            </w:r>
          </w:p>
        </w:tc>
        <w:tc>
          <w:tcPr>
            <w:tcW w:w="5386" w:type="dxa"/>
            <w:tcBorders>
              <w:top w:val="single" w:sz="4" w:space="0" w:color="auto"/>
            </w:tcBorders>
          </w:tcPr>
          <w:p w:rsidR="003B1661"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Указывается сумма, на которую главному распорядителю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в текущем финансовом году </w:t>
            </w:r>
            <w:r w:rsidRPr="00DA5DE5">
              <w:rPr>
                <w:rFonts w:ascii="Times New Roman" w:hAnsi="Times New Roman" w:cs="Times New Roman"/>
                <w:sz w:val="28"/>
                <w:szCs w:val="28"/>
              </w:rPr>
              <w:lastRenderedPageBreak/>
              <w:t xml:space="preserve">могут быть увеличены бюджетные ассигнования на оплату неисполненных бюджетных обязательств, возникших на основании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контрактов, договоров, соглашений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субсидии юридическим лицам, подлежавших в соответствии с условиями данных контрактов, договоров, соглашений (</w:t>
            </w:r>
            <w:r>
              <w:rPr>
                <w:rFonts w:ascii="Times New Roman" w:hAnsi="Times New Roman" w:cs="Times New Roman"/>
                <w:sz w:val="28"/>
                <w:szCs w:val="28"/>
              </w:rPr>
              <w:t>муниципальных</w:t>
            </w:r>
            <w:r w:rsidRPr="00DA5DE5">
              <w:rPr>
                <w:rFonts w:ascii="Times New Roman" w:hAnsi="Times New Roman" w:cs="Times New Roman"/>
                <w:sz w:val="28"/>
                <w:szCs w:val="28"/>
              </w:rPr>
              <w:t xml:space="preserve"> правовых актов) о предоставлении субсидии юридическим лицам оплате в отчетном финансовом году</w:t>
            </w:r>
            <w:r w:rsidR="003B1661">
              <w:rPr>
                <w:rFonts w:ascii="Times New Roman" w:hAnsi="Times New Roman" w:cs="Times New Roman"/>
                <w:sz w:val="28"/>
                <w:szCs w:val="28"/>
              </w:rPr>
              <w:t xml:space="preserve"> в случаях, установленных </w:t>
            </w:r>
            <w:r w:rsidR="00766594">
              <w:rPr>
                <w:rFonts w:ascii="Times New Roman" w:hAnsi="Times New Roman" w:cs="Times New Roman"/>
                <w:sz w:val="28"/>
                <w:szCs w:val="28"/>
              </w:rPr>
              <w:t>Ставропольской городской Думой в соответствии с частью 3 статьи 96 Бюджетного кодекса Российской Федерации</w:t>
            </w:r>
            <w:r w:rsidR="003B1661">
              <w:rPr>
                <w:rFonts w:ascii="Times New Roman" w:hAnsi="Times New Roman" w:cs="Times New Roman"/>
                <w:sz w:val="28"/>
                <w:szCs w:val="28"/>
              </w:rPr>
              <w:t>.</w:t>
            </w:r>
          </w:p>
          <w:p w:rsidR="00FA091C" w:rsidRPr="00DA5DE5" w:rsidRDefault="00FA091C" w:rsidP="003B1661">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При этом </w:t>
            </w:r>
            <w:r w:rsidR="003B1661">
              <w:rPr>
                <w:rFonts w:ascii="Times New Roman" w:hAnsi="Times New Roman" w:cs="Times New Roman"/>
                <w:sz w:val="28"/>
                <w:szCs w:val="28"/>
              </w:rPr>
              <w:t xml:space="preserve">сумма </w:t>
            </w:r>
            <w:r w:rsidRPr="00DA5DE5">
              <w:rPr>
                <w:rFonts w:ascii="Times New Roman" w:hAnsi="Times New Roman" w:cs="Times New Roman"/>
                <w:sz w:val="28"/>
                <w:szCs w:val="28"/>
              </w:rPr>
              <w:t xml:space="preserve">по соответствующему коду классификации расходов </w:t>
            </w:r>
            <w:r>
              <w:rPr>
                <w:rFonts w:ascii="Times New Roman" w:hAnsi="Times New Roman" w:cs="Times New Roman"/>
                <w:sz w:val="28"/>
                <w:szCs w:val="28"/>
              </w:rPr>
              <w:t xml:space="preserve">бюджета города Ставрополя </w:t>
            </w:r>
            <w:r w:rsidR="003B1661">
              <w:rPr>
                <w:rFonts w:ascii="Times New Roman" w:hAnsi="Times New Roman" w:cs="Times New Roman"/>
                <w:sz w:val="28"/>
                <w:szCs w:val="28"/>
              </w:rPr>
              <w:t>по</w:t>
            </w:r>
            <w:r w:rsidRPr="00DA5DE5">
              <w:rPr>
                <w:rFonts w:ascii="Times New Roman" w:hAnsi="Times New Roman" w:cs="Times New Roman"/>
                <w:sz w:val="28"/>
                <w:szCs w:val="28"/>
              </w:rPr>
              <w:t xml:space="preserve"> каждому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контракту, договору, согла</w:t>
            </w:r>
            <w:r>
              <w:rPr>
                <w:rFonts w:ascii="Times New Roman" w:hAnsi="Times New Roman" w:cs="Times New Roman"/>
                <w:sz w:val="28"/>
                <w:szCs w:val="28"/>
              </w:rPr>
              <w:t>шению, муниципальному</w:t>
            </w:r>
            <w:r w:rsidRPr="00DA5DE5">
              <w:rPr>
                <w:rFonts w:ascii="Times New Roman" w:hAnsi="Times New Roman" w:cs="Times New Roman"/>
                <w:sz w:val="28"/>
                <w:szCs w:val="28"/>
              </w:rPr>
              <w:t xml:space="preserve"> правовому акту </w:t>
            </w:r>
            <w:r w:rsidR="003B1661">
              <w:rPr>
                <w:rFonts w:ascii="Times New Roman" w:hAnsi="Times New Roman" w:cs="Times New Roman"/>
                <w:sz w:val="28"/>
                <w:szCs w:val="28"/>
              </w:rPr>
              <w:t>не должна превышать соответствующую сумму, отраженную в пункте 6</w:t>
            </w:r>
          </w:p>
        </w:tc>
      </w:tr>
      <w:tr w:rsidR="00626376" w:rsidRPr="00DA5DE5" w:rsidTr="000362A1">
        <w:trPr>
          <w:trHeight w:val="1824"/>
        </w:trPr>
        <w:tc>
          <w:tcPr>
            <w:tcW w:w="771" w:type="dxa"/>
            <w:tcBorders>
              <w:top w:val="single" w:sz="4" w:space="0" w:color="auto"/>
            </w:tcBorders>
          </w:tcPr>
          <w:p w:rsidR="00626376" w:rsidRPr="00DA5DE5" w:rsidRDefault="00626376"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3119" w:type="dxa"/>
            <w:tcBorders>
              <w:top w:val="single" w:sz="4" w:space="0" w:color="auto"/>
            </w:tcBorders>
          </w:tcPr>
          <w:p w:rsidR="00626376" w:rsidRPr="00DA5DE5" w:rsidRDefault="00626376"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Руководитель (уполномоченное лицо) главного распорядителя средств </w:t>
            </w:r>
            <w:r>
              <w:rPr>
                <w:rFonts w:ascii="Times New Roman" w:hAnsi="Times New Roman" w:cs="Times New Roman"/>
                <w:sz w:val="28"/>
                <w:szCs w:val="28"/>
              </w:rPr>
              <w:t xml:space="preserve">бюджета города </w:t>
            </w:r>
          </w:p>
          <w:p w:rsidR="00626376" w:rsidRPr="00DA5DE5" w:rsidRDefault="00626376" w:rsidP="007E7C10">
            <w:pPr>
              <w:pStyle w:val="ConsPlusNormal"/>
              <w:jc w:val="both"/>
              <w:rPr>
                <w:rFonts w:ascii="Times New Roman" w:hAnsi="Times New Roman" w:cs="Times New Roman"/>
                <w:sz w:val="28"/>
                <w:szCs w:val="28"/>
              </w:rPr>
            </w:pPr>
            <w:r>
              <w:rPr>
                <w:rFonts w:ascii="Times New Roman" w:hAnsi="Times New Roman" w:cs="Times New Roman"/>
                <w:sz w:val="28"/>
                <w:szCs w:val="28"/>
              </w:rPr>
              <w:t>Ставрополя</w:t>
            </w:r>
          </w:p>
        </w:tc>
        <w:tc>
          <w:tcPr>
            <w:tcW w:w="5386" w:type="dxa"/>
            <w:tcBorders>
              <w:top w:val="single" w:sz="4" w:space="0" w:color="auto"/>
            </w:tcBorders>
          </w:tcPr>
          <w:p w:rsidR="00626376" w:rsidRPr="00DA5DE5" w:rsidRDefault="00626376"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должность, подпись, расшифровка подписи руководителя (уполномоченного лица) главного распорядителя средств </w:t>
            </w:r>
            <w:r>
              <w:rPr>
                <w:rFonts w:ascii="Times New Roman" w:hAnsi="Times New Roman" w:cs="Times New Roman"/>
                <w:sz w:val="28"/>
                <w:szCs w:val="28"/>
              </w:rPr>
              <w:t xml:space="preserve">бюджета города </w:t>
            </w:r>
          </w:p>
          <w:p w:rsidR="00626376" w:rsidRPr="00DA5DE5" w:rsidRDefault="00626376" w:rsidP="007E7C10">
            <w:pPr>
              <w:pStyle w:val="ConsPlusNormal"/>
              <w:jc w:val="both"/>
              <w:rPr>
                <w:rFonts w:ascii="Times New Roman" w:hAnsi="Times New Roman" w:cs="Times New Roman"/>
                <w:sz w:val="28"/>
                <w:szCs w:val="28"/>
              </w:rPr>
            </w:pPr>
            <w:r>
              <w:rPr>
                <w:rFonts w:ascii="Times New Roman" w:hAnsi="Times New Roman" w:cs="Times New Roman"/>
                <w:sz w:val="28"/>
                <w:szCs w:val="28"/>
              </w:rPr>
              <w:t>Ставрополя</w:t>
            </w:r>
          </w:p>
        </w:tc>
      </w:tr>
      <w:tr w:rsidR="007E7C10" w:rsidRPr="00DA5DE5" w:rsidTr="0040781D">
        <w:tc>
          <w:tcPr>
            <w:tcW w:w="771" w:type="dxa"/>
            <w:tcBorders>
              <w:top w:val="single" w:sz="4" w:space="0" w:color="auto"/>
            </w:tcBorders>
          </w:tcPr>
          <w:p w:rsidR="007E7C10" w:rsidRDefault="000E4EA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r w:rsidR="007E7C10">
              <w:rPr>
                <w:rFonts w:ascii="Times New Roman" w:hAnsi="Times New Roman" w:cs="Times New Roman"/>
                <w:sz w:val="28"/>
                <w:szCs w:val="28"/>
              </w:rPr>
              <w:t>.</w:t>
            </w:r>
          </w:p>
        </w:tc>
        <w:tc>
          <w:tcPr>
            <w:tcW w:w="3119" w:type="dxa"/>
            <w:tcBorders>
              <w:top w:val="single" w:sz="4" w:space="0" w:color="auto"/>
            </w:tcBorders>
          </w:tcPr>
          <w:p w:rsidR="007E7C10" w:rsidRDefault="007E7C10"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Главный бухгалтер (уполномоченное лицо) главного распорядителя средств </w:t>
            </w:r>
            <w:r>
              <w:rPr>
                <w:rFonts w:ascii="Times New Roman" w:hAnsi="Times New Roman" w:cs="Times New Roman"/>
                <w:sz w:val="28"/>
                <w:szCs w:val="28"/>
              </w:rPr>
              <w:t>бюджета города Ставрополя</w:t>
            </w:r>
          </w:p>
        </w:tc>
        <w:tc>
          <w:tcPr>
            <w:tcW w:w="5386" w:type="dxa"/>
            <w:tcBorders>
              <w:top w:val="single" w:sz="4" w:space="0" w:color="auto"/>
            </w:tcBorders>
          </w:tcPr>
          <w:p w:rsidR="007E7C10" w:rsidRDefault="007E7C10"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должность, подпись, расшифровка подписи главного бухгалтера (уполномоченного лица) главного распорядителя средств </w:t>
            </w:r>
            <w:r>
              <w:rPr>
                <w:rFonts w:ascii="Times New Roman" w:hAnsi="Times New Roman" w:cs="Times New Roman"/>
                <w:sz w:val="28"/>
                <w:szCs w:val="28"/>
              </w:rPr>
              <w:t>бюджета города Ставрополя</w:t>
            </w:r>
          </w:p>
        </w:tc>
      </w:tr>
      <w:tr w:rsidR="00FA091C" w:rsidRPr="00DA5DE5" w:rsidTr="0040781D">
        <w:tc>
          <w:tcPr>
            <w:tcW w:w="771" w:type="dxa"/>
            <w:tcBorders>
              <w:top w:val="single" w:sz="4" w:space="0" w:color="auto"/>
            </w:tcBorders>
          </w:tcPr>
          <w:p w:rsidR="00FA091C" w:rsidRPr="00DA5DE5" w:rsidRDefault="000E4EAB" w:rsidP="009044C2">
            <w:pPr>
              <w:pStyle w:val="ConsPlusNormal"/>
              <w:jc w:val="center"/>
              <w:rPr>
                <w:rFonts w:ascii="Times New Roman" w:hAnsi="Times New Roman" w:cs="Times New Roman"/>
                <w:sz w:val="28"/>
                <w:szCs w:val="28"/>
              </w:rPr>
            </w:pPr>
            <w:r>
              <w:rPr>
                <w:rFonts w:ascii="Times New Roman" w:hAnsi="Times New Roman" w:cs="Times New Roman"/>
                <w:sz w:val="28"/>
                <w:szCs w:val="28"/>
              </w:rPr>
              <w:t>10</w:t>
            </w:r>
            <w:r w:rsidR="00FA091C">
              <w:rPr>
                <w:rFonts w:ascii="Times New Roman" w:hAnsi="Times New Roman" w:cs="Times New Roman"/>
                <w:sz w:val="28"/>
                <w:szCs w:val="28"/>
              </w:rPr>
              <w:t>.</w:t>
            </w:r>
          </w:p>
        </w:tc>
        <w:tc>
          <w:tcPr>
            <w:tcW w:w="3119"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Руководитель (уполномоченное лицо) территориального органа Федерального казначейства</w:t>
            </w:r>
          </w:p>
        </w:tc>
        <w:tc>
          <w:tcPr>
            <w:tcW w:w="5386" w:type="dxa"/>
            <w:tcBorders>
              <w:top w:val="single" w:sz="4" w:space="0" w:color="auto"/>
            </w:tcBorders>
          </w:tcPr>
          <w:p w:rsidR="00FA091C" w:rsidRPr="00DA5DE5" w:rsidRDefault="00FA091C" w:rsidP="00FB2D77">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Указываются </w:t>
            </w:r>
            <w:r w:rsidRPr="00DA5DE5">
              <w:rPr>
                <w:rFonts w:ascii="Times New Roman" w:hAnsi="Times New Roman" w:cs="Times New Roman"/>
                <w:sz w:val="28"/>
                <w:szCs w:val="28"/>
              </w:rPr>
              <w:t>должность, подпись, расшифровка подписи руко</w:t>
            </w:r>
            <w:r>
              <w:rPr>
                <w:rFonts w:ascii="Times New Roman" w:hAnsi="Times New Roman" w:cs="Times New Roman"/>
                <w:sz w:val="28"/>
                <w:szCs w:val="28"/>
              </w:rPr>
              <w:t>водителя (уполномоченного лица) УФК</w:t>
            </w:r>
          </w:p>
        </w:tc>
      </w:tr>
      <w:tr w:rsidR="00FA091C" w:rsidRPr="00DA5DE5" w:rsidTr="0040781D">
        <w:tc>
          <w:tcPr>
            <w:tcW w:w="771" w:type="dxa"/>
          </w:tcPr>
          <w:p w:rsidR="00FA091C" w:rsidRPr="00DA5DE5" w:rsidRDefault="000E4EA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11</w:t>
            </w:r>
            <w:r w:rsidR="00FA091C">
              <w:rPr>
                <w:rFonts w:ascii="Times New Roman" w:hAnsi="Times New Roman" w:cs="Times New Roman"/>
                <w:sz w:val="28"/>
                <w:szCs w:val="28"/>
              </w:rPr>
              <w:t>.</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Главный бухгалтер (уполномоченное лицо) территориального органа Федерального казначейства</w:t>
            </w:r>
          </w:p>
        </w:tc>
        <w:tc>
          <w:tcPr>
            <w:tcW w:w="538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должность, подпись, расшифровка подписи главного бухгалтера (уполномоченного лица) </w:t>
            </w:r>
            <w:r>
              <w:rPr>
                <w:rFonts w:ascii="Times New Roman" w:hAnsi="Times New Roman" w:cs="Times New Roman"/>
                <w:sz w:val="28"/>
                <w:szCs w:val="28"/>
              </w:rPr>
              <w:t>УФК</w:t>
            </w:r>
          </w:p>
        </w:tc>
      </w:tr>
      <w:tr w:rsidR="00FA091C" w:rsidRPr="00DA5DE5" w:rsidTr="0040781D">
        <w:tc>
          <w:tcPr>
            <w:tcW w:w="771" w:type="dxa"/>
          </w:tcPr>
          <w:p w:rsidR="00FA091C" w:rsidRPr="00DA5DE5" w:rsidRDefault="000E4EA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r w:rsidR="00FA091C">
              <w:rPr>
                <w:rFonts w:ascii="Times New Roman" w:hAnsi="Times New Roman" w:cs="Times New Roman"/>
                <w:sz w:val="28"/>
                <w:szCs w:val="28"/>
              </w:rPr>
              <w:t>.</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386"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подписания отчета главным распорядителем средств </w:t>
            </w:r>
            <w:r>
              <w:rPr>
                <w:rFonts w:ascii="Times New Roman" w:hAnsi="Times New Roman" w:cs="Times New Roman"/>
                <w:sz w:val="28"/>
                <w:szCs w:val="28"/>
              </w:rPr>
              <w:t>бюджета города Ставрополя</w:t>
            </w:r>
          </w:p>
        </w:tc>
      </w:tr>
      <w:tr w:rsidR="00FA091C" w:rsidRPr="00DA5DE5" w:rsidTr="0040781D">
        <w:tc>
          <w:tcPr>
            <w:tcW w:w="771" w:type="dxa"/>
          </w:tcPr>
          <w:p w:rsidR="00FA091C" w:rsidRPr="00DA5DE5" w:rsidRDefault="000E4EA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13</w:t>
            </w:r>
            <w:r w:rsidR="00FA091C">
              <w:rPr>
                <w:rFonts w:ascii="Times New Roman" w:hAnsi="Times New Roman" w:cs="Times New Roman"/>
                <w:sz w:val="28"/>
                <w:szCs w:val="28"/>
              </w:rPr>
              <w:t>.</w:t>
            </w:r>
          </w:p>
        </w:tc>
        <w:tc>
          <w:tcPr>
            <w:tcW w:w="3119"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386" w:type="dxa"/>
          </w:tcPr>
          <w:p w:rsidR="00FA091C" w:rsidRPr="00DA5DE5" w:rsidRDefault="00FA091C" w:rsidP="003468FE">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подписания отчета </w:t>
            </w:r>
            <w:r w:rsidRPr="00CA7F4F">
              <w:rPr>
                <w:rFonts w:ascii="Times New Roman" w:hAnsi="Times New Roman" w:cs="Times New Roman"/>
                <w:sz w:val="28"/>
                <w:szCs w:val="28"/>
              </w:rPr>
              <w:t>УФК</w:t>
            </w:r>
          </w:p>
        </w:tc>
      </w:tr>
    </w:tbl>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 11</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казна</w:t>
      </w:r>
      <w:r w:rsidR="008E0FB7">
        <w:rPr>
          <w:rFonts w:ascii="Times New Roman" w:hAnsi="Times New Roman"/>
          <w:sz w:val="28"/>
          <w:szCs w:val="28"/>
        </w:rPr>
        <w:t>чейства по Ставропольскому краю</w:t>
      </w:r>
    </w:p>
    <w:p w:rsidR="00FA091C" w:rsidRDefault="00FA091C" w:rsidP="00FA091C">
      <w:pPr>
        <w:pStyle w:val="ConsPlusNormal"/>
        <w:spacing w:line="240" w:lineRule="exact"/>
        <w:ind w:left="5529" w:hanging="283"/>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771"/>
        <w:gridCol w:w="142"/>
        <w:gridCol w:w="3118"/>
        <w:gridCol w:w="5245"/>
      </w:tblGrid>
      <w:tr w:rsidR="00FA091C" w:rsidRPr="00DA5DE5" w:rsidTr="0040781D">
        <w:tc>
          <w:tcPr>
            <w:tcW w:w="913" w:type="dxa"/>
            <w:gridSpan w:val="2"/>
            <w:tcBorders>
              <w:top w:val="nil"/>
              <w:left w:val="nil"/>
              <w:bottom w:val="nil"/>
              <w:right w:val="nil"/>
            </w:tcBorders>
          </w:tcPr>
          <w:p w:rsidR="00FA091C" w:rsidRPr="00DA5DE5" w:rsidRDefault="00FA091C" w:rsidP="0040781D">
            <w:pPr>
              <w:pStyle w:val="ConsPlusNormal"/>
              <w:jc w:val="center"/>
              <w:rPr>
                <w:rFonts w:ascii="Times New Roman" w:hAnsi="Times New Roman" w:cs="Times New Roman"/>
                <w:sz w:val="28"/>
                <w:szCs w:val="28"/>
              </w:rPr>
            </w:pPr>
            <w:bookmarkStart w:id="67" w:name="P1287"/>
            <w:bookmarkEnd w:id="67"/>
          </w:p>
        </w:tc>
        <w:tc>
          <w:tcPr>
            <w:tcW w:w="8363" w:type="dxa"/>
            <w:gridSpan w:val="2"/>
            <w:tcBorders>
              <w:top w:val="nil"/>
              <w:left w:val="nil"/>
              <w:bottom w:val="nil"/>
              <w:right w:val="nil"/>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Реквизиты</w:t>
            </w:r>
          </w:p>
          <w:p w:rsidR="00FA091C" w:rsidRDefault="0017320B" w:rsidP="0040781D">
            <w:pPr>
              <w:pStyle w:val="ConsPlusNormal"/>
              <w:spacing w:line="240" w:lineRule="exact"/>
              <w:jc w:val="center"/>
              <w:rPr>
                <w:rFonts w:ascii="Times New Roman" w:hAnsi="Times New Roman" w:cs="Times New Roman"/>
                <w:sz w:val="28"/>
                <w:szCs w:val="28"/>
              </w:rPr>
            </w:pPr>
            <w:r>
              <w:rPr>
                <w:rFonts w:ascii="Times New Roman" w:hAnsi="Times New Roman" w:cs="Times New Roman"/>
                <w:sz w:val="28"/>
                <w:szCs w:val="28"/>
              </w:rPr>
              <w:t>отчетного документа</w:t>
            </w:r>
            <w:r w:rsidR="00FA091C" w:rsidRPr="00DA5DE5">
              <w:rPr>
                <w:rFonts w:ascii="Times New Roman" w:hAnsi="Times New Roman" w:cs="Times New Roman"/>
                <w:sz w:val="28"/>
                <w:szCs w:val="28"/>
              </w:rPr>
              <w:t xml:space="preserve"> Справка о неисполненных в отчетном финансовом году бюджетных обязательствах, возникших из </w:t>
            </w:r>
            <w:r w:rsidR="00FA091C">
              <w:rPr>
                <w:rFonts w:ascii="Times New Roman" w:hAnsi="Times New Roman" w:cs="Times New Roman"/>
                <w:sz w:val="28"/>
                <w:szCs w:val="28"/>
              </w:rPr>
              <w:t>муниципальных</w:t>
            </w:r>
            <w:r w:rsidR="00FA091C" w:rsidRPr="00DA5DE5">
              <w:rPr>
                <w:rFonts w:ascii="Times New Roman" w:hAnsi="Times New Roman" w:cs="Times New Roman"/>
                <w:sz w:val="28"/>
                <w:szCs w:val="28"/>
              </w:rPr>
              <w:t xml:space="preserve"> контрактов, заключенных в целях осуществления капитальных вложений </w:t>
            </w:r>
            <w:r w:rsidR="00FA091C" w:rsidRPr="00260DF6">
              <w:rPr>
                <w:rFonts w:ascii="Times New Roman" w:hAnsi="Times New Roman" w:cs="Times New Roman"/>
                <w:sz w:val="28"/>
                <w:szCs w:val="28"/>
              </w:rPr>
              <w:t>в объекты муниципальной собственности</w:t>
            </w:r>
          </w:p>
          <w:p w:rsidR="00FA091C" w:rsidRDefault="00FA091C" w:rsidP="0040781D">
            <w:pPr>
              <w:pStyle w:val="ConsPlusNormal"/>
              <w:spacing w:line="240" w:lineRule="exact"/>
              <w:jc w:val="center"/>
              <w:rPr>
                <w:rFonts w:ascii="Times New Roman" w:hAnsi="Times New Roman" w:cs="Times New Roman"/>
                <w:sz w:val="28"/>
                <w:szCs w:val="28"/>
              </w:rPr>
            </w:pPr>
            <w:r w:rsidRPr="00260DF6">
              <w:rPr>
                <w:rFonts w:ascii="Times New Roman" w:hAnsi="Times New Roman" w:cs="Times New Roman"/>
                <w:sz w:val="28"/>
                <w:szCs w:val="28"/>
              </w:rPr>
              <w:t>города Ставрополя</w:t>
            </w:r>
          </w:p>
          <w:p w:rsidR="00FA091C" w:rsidRPr="00DA5DE5" w:rsidRDefault="00FA091C" w:rsidP="0040781D">
            <w:pPr>
              <w:pStyle w:val="ConsPlusNormal"/>
              <w:spacing w:line="240" w:lineRule="exact"/>
              <w:jc w:val="center"/>
              <w:rPr>
                <w:rFonts w:ascii="Times New Roman" w:hAnsi="Times New Roman" w:cs="Times New Roman"/>
                <w:sz w:val="28"/>
                <w:szCs w:val="28"/>
              </w:rPr>
            </w:pPr>
          </w:p>
        </w:tc>
      </w:tr>
      <w:tr w:rsidR="00FA091C" w:rsidRPr="00DA5DE5" w:rsidTr="00AD3DB9">
        <w:tblPrEx>
          <w:tblBorders>
            <w:insideV w:val="nil"/>
          </w:tblBorders>
        </w:tblPrEx>
        <w:trPr>
          <w:trHeight w:val="616"/>
        </w:trPr>
        <w:tc>
          <w:tcPr>
            <w:tcW w:w="9276" w:type="dxa"/>
            <w:gridSpan w:val="4"/>
            <w:tcBorders>
              <w:top w:val="nil"/>
              <w:bottom w:val="single" w:sz="4" w:space="0" w:color="auto"/>
            </w:tcBorders>
          </w:tcPr>
          <w:p w:rsidR="00FA091C" w:rsidRDefault="00FA091C" w:rsidP="0040781D">
            <w:pPr>
              <w:pStyle w:val="ConsPlusNormal"/>
              <w:spacing w:line="240" w:lineRule="exact"/>
              <w:contextualSpacing/>
              <w:rPr>
                <w:rFonts w:ascii="Times New Roman" w:hAnsi="Times New Roman" w:cs="Times New Roman"/>
                <w:sz w:val="28"/>
                <w:szCs w:val="28"/>
              </w:rPr>
            </w:pPr>
            <w:r>
              <w:rPr>
                <w:rFonts w:ascii="Times New Roman" w:hAnsi="Times New Roman" w:cs="Times New Roman"/>
                <w:sz w:val="28"/>
                <w:szCs w:val="28"/>
              </w:rPr>
              <w:t>Единица измерения</w:t>
            </w:r>
            <w:r w:rsidRPr="00260DF6">
              <w:rPr>
                <w:rFonts w:ascii="Times New Roman" w:hAnsi="Times New Roman" w:cs="Times New Roman"/>
                <w:sz w:val="28"/>
                <w:szCs w:val="28"/>
              </w:rPr>
              <w:t>:</w:t>
            </w:r>
            <w:r>
              <w:rPr>
                <w:rFonts w:ascii="Times New Roman" w:hAnsi="Times New Roman" w:cs="Times New Roman"/>
                <w:sz w:val="28"/>
                <w:szCs w:val="28"/>
              </w:rPr>
              <w:t xml:space="preserve"> руб.</w:t>
            </w:r>
          </w:p>
          <w:p w:rsidR="00FA091C" w:rsidRPr="00260DF6" w:rsidRDefault="00FA091C" w:rsidP="0040781D">
            <w:pPr>
              <w:pStyle w:val="ConsPlusNormal"/>
              <w:spacing w:line="240" w:lineRule="exact"/>
              <w:contextualSpacing/>
              <w:rPr>
                <w:rFonts w:ascii="Times New Roman" w:hAnsi="Times New Roman" w:cs="Times New Roman"/>
                <w:sz w:val="28"/>
                <w:szCs w:val="28"/>
              </w:rPr>
            </w:pPr>
            <w:r>
              <w:rPr>
                <w:rFonts w:ascii="Times New Roman" w:hAnsi="Times New Roman" w:cs="Times New Roman"/>
                <w:sz w:val="28"/>
                <w:szCs w:val="28"/>
              </w:rPr>
              <w:t>(с точностью до второго десятичного знака)             Периодичность</w:t>
            </w:r>
            <w:r w:rsidRPr="00260DF6">
              <w:rPr>
                <w:rFonts w:ascii="Times New Roman" w:hAnsi="Times New Roman" w:cs="Times New Roman"/>
                <w:sz w:val="28"/>
                <w:szCs w:val="28"/>
              </w:rPr>
              <w:t xml:space="preserve">: </w:t>
            </w:r>
            <w:r>
              <w:rPr>
                <w:rFonts w:ascii="Times New Roman" w:hAnsi="Times New Roman" w:cs="Times New Roman"/>
                <w:sz w:val="28"/>
                <w:szCs w:val="28"/>
              </w:rPr>
              <w:t>годовая</w:t>
            </w:r>
          </w:p>
        </w:tc>
      </w:tr>
      <w:tr w:rsidR="00FA091C" w:rsidRPr="00DA5DE5" w:rsidTr="00AD3DB9">
        <w:tblPrEx>
          <w:tblBorders>
            <w:left w:val="single" w:sz="4" w:space="0" w:color="auto"/>
            <w:right w:val="single" w:sz="4" w:space="0" w:color="auto"/>
            <w:insideH w:val="single" w:sz="4" w:space="0" w:color="auto"/>
          </w:tblBorders>
        </w:tblPrEx>
        <w:tc>
          <w:tcPr>
            <w:tcW w:w="771"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260" w:type="dxa"/>
            <w:gridSpan w:val="2"/>
            <w:tcBorders>
              <w:top w:val="single" w:sz="4" w:space="0" w:color="auto"/>
              <w:left w:val="single" w:sz="4" w:space="0" w:color="auto"/>
              <w:bottom w:val="nil"/>
              <w:right w:val="single" w:sz="4" w:space="0" w:color="auto"/>
            </w:tcBorders>
          </w:tcPr>
          <w:p w:rsidR="00FA091C" w:rsidRPr="00DA5DE5" w:rsidRDefault="0017320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Наименование</w:t>
            </w:r>
            <w:r w:rsidR="00FA091C" w:rsidRPr="00DA5DE5">
              <w:rPr>
                <w:rFonts w:ascii="Times New Roman" w:hAnsi="Times New Roman" w:cs="Times New Roman"/>
                <w:sz w:val="28"/>
                <w:szCs w:val="28"/>
              </w:rPr>
              <w:t xml:space="preserve"> реквизита</w:t>
            </w:r>
          </w:p>
        </w:tc>
        <w:tc>
          <w:tcPr>
            <w:tcW w:w="5245" w:type="dxa"/>
            <w:tcBorders>
              <w:top w:val="single" w:sz="4" w:space="0" w:color="auto"/>
              <w:left w:val="single" w:sz="4" w:space="0" w:color="auto"/>
              <w:bottom w:val="nil"/>
              <w:right w:val="single" w:sz="4" w:space="0" w:color="auto"/>
            </w:tcBorders>
          </w:tcPr>
          <w:p w:rsidR="00FA091C" w:rsidRPr="00DA5DE5" w:rsidRDefault="0017320B"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AD3DB9" w:rsidRPr="00AD3DB9" w:rsidRDefault="00AD3DB9" w:rsidP="00AD3DB9">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AD3DB9">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245"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по состоянию на </w:t>
            </w:r>
            <w:r>
              <w:rPr>
                <w:rFonts w:ascii="Times New Roman" w:hAnsi="Times New Roman" w:cs="Times New Roman"/>
                <w:sz w:val="28"/>
                <w:szCs w:val="28"/>
              </w:rPr>
              <w:t xml:space="preserve">                   0</w:t>
            </w:r>
            <w:r w:rsidRPr="00DA5DE5">
              <w:rPr>
                <w:rFonts w:ascii="Times New Roman" w:hAnsi="Times New Roman" w:cs="Times New Roman"/>
                <w:sz w:val="28"/>
                <w:szCs w:val="28"/>
              </w:rPr>
              <w:t>1 я</w:t>
            </w:r>
            <w:r>
              <w:rPr>
                <w:rFonts w:ascii="Times New Roman" w:hAnsi="Times New Roman" w:cs="Times New Roman"/>
                <w:sz w:val="28"/>
                <w:szCs w:val="28"/>
              </w:rPr>
              <w:t>нваря текущего финансового года</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Федеральное казначейство</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7850F3">
              <w:rPr>
                <w:rFonts w:ascii="Times New Roman" w:hAnsi="Times New Roman" w:cs="Times New Roman"/>
                <w:sz w:val="28"/>
                <w:szCs w:val="28"/>
              </w:rPr>
              <w:t xml:space="preserve">- </w:t>
            </w:r>
            <w:r>
              <w:rPr>
                <w:rFonts w:ascii="Times New Roman" w:hAnsi="Times New Roman" w:cs="Times New Roman"/>
                <w:sz w:val="28"/>
                <w:szCs w:val="28"/>
              </w:rPr>
              <w:t>«Управление Федерального казначейства по Ставропольскому краю» (далее -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w:t>
            </w:r>
            <w:r>
              <w:rPr>
                <w:rFonts w:ascii="Times New Roman" w:hAnsi="Times New Roman" w:cs="Times New Roman"/>
                <w:sz w:val="28"/>
                <w:szCs w:val="28"/>
              </w:rPr>
              <w:t xml:space="preserve"> УФК</w:t>
            </w:r>
            <w:r w:rsidRPr="00DA5DE5">
              <w:rPr>
                <w:rFonts w:ascii="Times New Roman" w:hAnsi="Times New Roman" w:cs="Times New Roman"/>
                <w:sz w:val="28"/>
                <w:szCs w:val="28"/>
              </w:rPr>
              <w:t>, присво</w:t>
            </w:r>
            <w:r>
              <w:rPr>
                <w:rFonts w:ascii="Times New Roman" w:hAnsi="Times New Roman" w:cs="Times New Roman"/>
                <w:sz w:val="28"/>
                <w:szCs w:val="28"/>
              </w:rPr>
              <w:t>енный Федеральным казначейством</w:t>
            </w:r>
          </w:p>
        </w:tc>
      </w:tr>
      <w:tr w:rsidR="00FA091C" w:rsidRPr="00DA5DE5" w:rsidTr="00AD3DB9">
        <w:trPr>
          <w:trHeight w:val="20"/>
        </w:trPr>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260" w:type="dxa"/>
            <w:tcBorders>
              <w:bottom w:val="single" w:sz="4" w:space="0" w:color="auto"/>
            </w:tcBorders>
          </w:tcPr>
          <w:p w:rsidR="00FA091C" w:rsidRPr="00DA5DE5" w:rsidRDefault="00FA091C" w:rsidP="00181AC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Наименование </w:t>
            </w:r>
            <w:r w:rsidR="00181AC2">
              <w:rPr>
                <w:rFonts w:ascii="Times New Roman" w:hAnsi="Times New Roman" w:cs="Times New Roman"/>
                <w:sz w:val="28"/>
                <w:szCs w:val="28"/>
              </w:rPr>
              <w:t xml:space="preserve">муниципального </w:t>
            </w:r>
            <w:r w:rsidRPr="00DA5DE5">
              <w:rPr>
                <w:rFonts w:ascii="Times New Roman" w:hAnsi="Times New Roman" w:cs="Times New Roman"/>
                <w:sz w:val="28"/>
                <w:szCs w:val="28"/>
              </w:rPr>
              <w:t xml:space="preserve">органа </w:t>
            </w:r>
          </w:p>
        </w:tc>
        <w:tc>
          <w:tcPr>
            <w:tcW w:w="5245" w:type="dxa"/>
            <w:tcBorders>
              <w:bottom w:val="single" w:sz="4" w:space="0" w:color="auto"/>
            </w:tcBorders>
          </w:tcPr>
          <w:p w:rsidR="00FA091C" w:rsidRPr="00DA5DE5" w:rsidRDefault="00FA091C" w:rsidP="00181AC2">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sidR="00181AC2">
              <w:rPr>
                <w:rFonts w:ascii="Times New Roman" w:hAnsi="Times New Roman" w:cs="Times New Roman"/>
                <w:sz w:val="28"/>
                <w:szCs w:val="28"/>
              </w:rPr>
              <w:t>муниципального органа</w:t>
            </w:r>
          </w:p>
        </w:tc>
      </w:tr>
      <w:tr w:rsidR="00AD3DB9" w:rsidRPr="00DA5DE5" w:rsidTr="00AD3DB9">
        <w:trPr>
          <w:trHeight w:val="20"/>
        </w:trPr>
        <w:tc>
          <w:tcPr>
            <w:tcW w:w="771" w:type="dxa"/>
            <w:tcBorders>
              <w:top w:val="single" w:sz="4" w:space="0" w:color="auto"/>
            </w:tcBorders>
          </w:tcPr>
          <w:p w:rsidR="00AD3DB9" w:rsidRPr="00DA5DE5" w:rsidRDefault="00AD3DB9"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4.</w:t>
            </w:r>
          </w:p>
        </w:tc>
        <w:tc>
          <w:tcPr>
            <w:tcW w:w="3260" w:type="dxa"/>
            <w:tcBorders>
              <w:top w:val="single" w:sz="4" w:space="0" w:color="auto"/>
            </w:tcBorders>
          </w:tcPr>
          <w:p w:rsidR="00AD3DB9" w:rsidRPr="00DA5DE5" w:rsidRDefault="00AD3DB9"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по</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бюджетной классификации</w:t>
            </w:r>
          </w:p>
        </w:tc>
        <w:tc>
          <w:tcPr>
            <w:tcW w:w="5245" w:type="dxa"/>
            <w:tcBorders>
              <w:top w:val="single" w:sz="4" w:space="0" w:color="auto"/>
            </w:tcBorders>
          </w:tcPr>
          <w:p w:rsidR="00AD3DB9" w:rsidRPr="00DA5DE5" w:rsidRDefault="00AD3DB9" w:rsidP="00211D1F">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составная часть кода классификации расходов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по </w:t>
            </w:r>
            <w:r w:rsidRPr="00FE1DFD">
              <w:rPr>
                <w:rFonts w:ascii="Times New Roman" w:hAnsi="Times New Roman" w:cs="Times New Roman"/>
                <w:sz w:val="28"/>
                <w:szCs w:val="28"/>
              </w:rPr>
              <w:t>которому в УФК учтено бюджетное обязательство, связанное с реализацией капитальных вложений в объекты муниципальной собственности города Ставрополя (глава</w:t>
            </w:r>
            <w:r w:rsidRPr="00DA5DE5">
              <w:rPr>
                <w:rFonts w:ascii="Times New Roman" w:hAnsi="Times New Roman" w:cs="Times New Roman"/>
                <w:sz w:val="28"/>
                <w:szCs w:val="28"/>
              </w:rPr>
              <w:t>, раздел, подраздел</w:t>
            </w:r>
            <w:r>
              <w:rPr>
                <w:rFonts w:ascii="Times New Roman" w:hAnsi="Times New Roman" w:cs="Times New Roman"/>
                <w:sz w:val="28"/>
                <w:szCs w:val="28"/>
              </w:rPr>
              <w:t>, целевая статья, вид расходов)</w:t>
            </w:r>
          </w:p>
        </w:tc>
      </w:tr>
      <w:tr w:rsidR="00FA091C" w:rsidRPr="00DA5DE5" w:rsidTr="0040781D">
        <w:tc>
          <w:tcPr>
            <w:tcW w:w="771" w:type="dxa"/>
            <w:tcBorders>
              <w:top w:val="single" w:sz="4" w:space="0" w:color="auto"/>
            </w:tcBorders>
          </w:tcPr>
          <w:p w:rsidR="00FA091C"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5.</w:t>
            </w:r>
          </w:p>
        </w:tc>
        <w:tc>
          <w:tcPr>
            <w:tcW w:w="3260" w:type="dxa"/>
            <w:tcBorders>
              <w:top w:val="single" w:sz="4" w:space="0" w:color="auto"/>
            </w:tcBorders>
          </w:tcPr>
          <w:p w:rsidR="00FA091C"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Объект капитального строительства или объект </w:t>
            </w:r>
            <w:r w:rsidR="00FA091C" w:rsidRPr="00DA5DE5">
              <w:rPr>
                <w:rFonts w:ascii="Times New Roman" w:hAnsi="Times New Roman" w:cs="Times New Roman"/>
                <w:sz w:val="28"/>
                <w:szCs w:val="28"/>
              </w:rPr>
              <w:t>недвижимого имущества</w:t>
            </w:r>
          </w:p>
        </w:tc>
        <w:tc>
          <w:tcPr>
            <w:tcW w:w="5245" w:type="dxa"/>
            <w:tcBorders>
              <w:top w:val="single" w:sz="4" w:space="0" w:color="auto"/>
            </w:tcBorders>
          </w:tcPr>
          <w:p w:rsidR="00FA091C"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наименования объекта капитального строительства ил</w:t>
            </w:r>
            <w:r>
              <w:rPr>
                <w:rFonts w:ascii="Times New Roman" w:hAnsi="Times New Roman" w:cs="Times New Roman"/>
                <w:sz w:val="28"/>
                <w:szCs w:val="28"/>
              </w:rPr>
              <w:t xml:space="preserve">и объекта </w:t>
            </w:r>
            <w:r w:rsidR="00FA091C">
              <w:rPr>
                <w:rFonts w:ascii="Times New Roman" w:hAnsi="Times New Roman" w:cs="Times New Roman"/>
                <w:sz w:val="28"/>
                <w:szCs w:val="28"/>
              </w:rPr>
              <w:t>недвижимого имущества</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Уникальный код объекта капитального строительства или объекта недвижимого имущества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код объекта капитального строительства ил</w:t>
            </w:r>
            <w:r>
              <w:rPr>
                <w:rFonts w:ascii="Times New Roman" w:hAnsi="Times New Roman" w:cs="Times New Roman"/>
                <w:sz w:val="28"/>
                <w:szCs w:val="28"/>
              </w:rPr>
              <w:t>и объекта недвижимого имущества</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Муниципальный</w:t>
            </w:r>
            <w:r w:rsidRPr="00DA5DE5">
              <w:rPr>
                <w:rFonts w:ascii="Times New Roman" w:hAnsi="Times New Roman" w:cs="Times New Roman"/>
                <w:sz w:val="28"/>
                <w:szCs w:val="28"/>
              </w:rPr>
              <w:t xml:space="preserve"> заказчик (главный распорядитель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 </w:t>
            </w:r>
            <w:r>
              <w:rPr>
                <w:rFonts w:ascii="Times New Roman" w:hAnsi="Times New Roman" w:cs="Times New Roman"/>
                <w:sz w:val="28"/>
                <w:szCs w:val="28"/>
              </w:rPr>
              <w:t>муниципального</w:t>
            </w:r>
            <w:r w:rsidRPr="00DA5DE5">
              <w:rPr>
                <w:rFonts w:ascii="Times New Roman" w:hAnsi="Times New Roman" w:cs="Times New Roman"/>
                <w:sz w:val="28"/>
                <w:szCs w:val="28"/>
              </w:rPr>
              <w:t xml:space="preserve"> заказчика, главного распорядителя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у которого по состоянию на конец отчетного финансового года имеются неисполненные бюджетные обязательства, связанные с р</w:t>
            </w:r>
            <w:r>
              <w:rPr>
                <w:rFonts w:ascii="Times New Roman" w:hAnsi="Times New Roman" w:cs="Times New Roman"/>
                <w:sz w:val="28"/>
                <w:szCs w:val="28"/>
              </w:rPr>
              <w:t>еализацией капитальных вложений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 главного распорядителя (распорядителя) бюджетных средств, соответствующий реестровой записи реестра участников бюджетного процесса, а также юридических лиц, не являющихся участниками бюджетного процесса</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(далее - Сводный реестр), у которого по состоянию на конец отчетного финансового года имеются неисполненные бюджетные обязательства, связанные с р</w:t>
            </w:r>
            <w:r>
              <w:rPr>
                <w:rFonts w:ascii="Times New Roman" w:hAnsi="Times New Roman" w:cs="Times New Roman"/>
                <w:sz w:val="28"/>
                <w:szCs w:val="28"/>
              </w:rPr>
              <w:t>еализацией капитальных вложений</w:t>
            </w:r>
          </w:p>
        </w:tc>
      </w:tr>
      <w:tr w:rsidR="00DA00E2" w:rsidRPr="00DA5DE5" w:rsidTr="00637395">
        <w:trPr>
          <w:trHeight w:val="2458"/>
        </w:trPr>
        <w:tc>
          <w:tcPr>
            <w:tcW w:w="771" w:type="dxa"/>
          </w:tcPr>
          <w:p w:rsidR="00DA00E2" w:rsidRPr="00DA5DE5" w:rsidRDefault="00DA00E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260" w:type="dxa"/>
          </w:tcPr>
          <w:p w:rsidR="00DA00E2" w:rsidRPr="00DA5DE5" w:rsidRDefault="00DA00E2"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неисполненного бюджетного обязательства отчетного финансового года</w:t>
            </w:r>
          </w:p>
        </w:tc>
        <w:tc>
          <w:tcPr>
            <w:tcW w:w="5245" w:type="dxa"/>
          </w:tcPr>
          <w:p w:rsidR="00DA00E2" w:rsidRPr="00DA5DE5" w:rsidRDefault="00DA00E2"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Указываются учетные номера принятых на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учет </w:t>
            </w:r>
            <w:r>
              <w:rPr>
                <w:rFonts w:ascii="Times New Roman" w:hAnsi="Times New Roman" w:cs="Times New Roman"/>
                <w:sz w:val="28"/>
                <w:szCs w:val="28"/>
              </w:rPr>
              <w:t xml:space="preserve">     </w:t>
            </w:r>
            <w:r w:rsidRPr="00DA5DE5">
              <w:rPr>
                <w:rFonts w:ascii="Times New Roman" w:hAnsi="Times New Roman" w:cs="Times New Roman"/>
                <w:sz w:val="28"/>
                <w:szCs w:val="28"/>
              </w:rPr>
              <w:t>бюджетных</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обязательств, </w:t>
            </w:r>
          </w:p>
          <w:p w:rsidR="00DA00E2" w:rsidRPr="00DA5DE5" w:rsidRDefault="00DA00E2"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связанных с реализацией капитальных вложений, за счет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отчетного финансового года, не исполненные на к</w:t>
            </w:r>
            <w:r>
              <w:rPr>
                <w:rFonts w:ascii="Times New Roman" w:hAnsi="Times New Roman" w:cs="Times New Roman"/>
                <w:sz w:val="28"/>
                <w:szCs w:val="28"/>
              </w:rPr>
              <w:t>онец отчетного финансового года</w:t>
            </w:r>
          </w:p>
        </w:tc>
      </w:tr>
      <w:tr w:rsidR="00FA091C" w:rsidRPr="00DA5DE5" w:rsidTr="0040781D">
        <w:tc>
          <w:tcPr>
            <w:tcW w:w="771" w:type="dxa"/>
            <w:tcBorders>
              <w:top w:val="single" w:sz="4" w:space="0" w:color="auto"/>
            </w:tcBorders>
          </w:tcPr>
          <w:p w:rsidR="00FA091C"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7.1.</w:t>
            </w:r>
          </w:p>
        </w:tc>
        <w:tc>
          <w:tcPr>
            <w:tcW w:w="3260" w:type="dxa"/>
            <w:tcBorders>
              <w:top w:val="single" w:sz="4" w:space="0" w:color="auto"/>
            </w:tcBorders>
          </w:tcPr>
          <w:p w:rsidR="00FA091C"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неисполненного остатка бюджетного </w:t>
            </w:r>
            <w:r w:rsidRPr="00DA5DE5">
              <w:rPr>
                <w:rFonts w:ascii="Times New Roman" w:hAnsi="Times New Roman" w:cs="Times New Roman"/>
                <w:sz w:val="28"/>
                <w:szCs w:val="28"/>
              </w:rPr>
              <w:lastRenderedPageBreak/>
              <w:t>обязательства отчетного финансового года</w:t>
            </w:r>
          </w:p>
        </w:tc>
        <w:tc>
          <w:tcPr>
            <w:tcW w:w="5245" w:type="dxa"/>
            <w:tcBorders>
              <w:top w:val="single" w:sz="4" w:space="0" w:color="auto"/>
            </w:tcBorders>
          </w:tcPr>
          <w:p w:rsidR="00FA091C"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 xml:space="preserve">Указываются суммы неисполненного остатка принятых на учет бюджетных </w:t>
            </w:r>
            <w:r w:rsidRPr="00DA5DE5">
              <w:rPr>
                <w:rFonts w:ascii="Times New Roman" w:hAnsi="Times New Roman" w:cs="Times New Roman"/>
                <w:sz w:val="28"/>
                <w:szCs w:val="28"/>
              </w:rPr>
              <w:lastRenderedPageBreak/>
              <w:t>обязательств, связанных с реализацией капитальных вложений,</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за</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счет</w:t>
            </w:r>
            <w:r>
              <w:rPr>
                <w:rFonts w:ascii="Times New Roman" w:hAnsi="Times New Roman" w:cs="Times New Roman"/>
                <w:sz w:val="28"/>
                <w:szCs w:val="28"/>
              </w:rPr>
              <w:t xml:space="preserve"> </w:t>
            </w:r>
            <w:r w:rsidRPr="00DA5DE5">
              <w:rPr>
                <w:rFonts w:ascii="Times New Roman" w:hAnsi="Times New Roman" w:cs="Times New Roman"/>
                <w:sz w:val="28"/>
                <w:szCs w:val="28"/>
              </w:rPr>
              <w:t xml:space="preserve"> средств </w:t>
            </w:r>
            <w:r w:rsidR="00FA091C">
              <w:rPr>
                <w:rFonts w:ascii="Times New Roman" w:hAnsi="Times New Roman" w:cs="Times New Roman"/>
                <w:sz w:val="28"/>
                <w:szCs w:val="28"/>
              </w:rPr>
              <w:t>бюджета города Ставрополя</w:t>
            </w:r>
            <w:r w:rsidR="00FA091C" w:rsidRPr="00DA5DE5">
              <w:rPr>
                <w:rFonts w:ascii="Times New Roman" w:hAnsi="Times New Roman" w:cs="Times New Roman"/>
                <w:sz w:val="28"/>
                <w:szCs w:val="28"/>
              </w:rPr>
              <w:t xml:space="preserve"> отчетного финансового года (с учетом неисполненных обязательств прошлых лет), не исполненные на конец отчетного финансового года по каждому обязательству в разрезе к</w:t>
            </w:r>
            <w:r w:rsidR="00FA091C">
              <w:rPr>
                <w:rFonts w:ascii="Times New Roman" w:hAnsi="Times New Roman" w:cs="Times New Roman"/>
                <w:sz w:val="28"/>
                <w:szCs w:val="28"/>
              </w:rPr>
              <w:t>одов по бюджетной классификации</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Общий объем неисполненных в отчетном финансовом году бюджетных обязательств в разрезе кода БК и главы по БК</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общий объем неисполненных в отчетном финансовом году бюджетных обязательств, рассчитанный как сумма неисполненных остатков бюджетных обязательств отчетного финансового года, в разрезе неисполненных бюджетных обязательств по каждому получателю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 </w:t>
            </w:r>
            <w:r>
              <w:rPr>
                <w:rFonts w:ascii="Times New Roman" w:hAnsi="Times New Roman" w:cs="Times New Roman"/>
                <w:sz w:val="28"/>
                <w:szCs w:val="28"/>
              </w:rPr>
              <w:t>муниципальному</w:t>
            </w:r>
            <w:r w:rsidRPr="00DA5DE5">
              <w:rPr>
                <w:rFonts w:ascii="Times New Roman" w:hAnsi="Times New Roman" w:cs="Times New Roman"/>
                <w:sz w:val="28"/>
                <w:szCs w:val="28"/>
              </w:rPr>
              <w:t xml:space="preserve"> заказчику, главному распорядителю и по каждому коду классификации расходов </w:t>
            </w:r>
            <w:r>
              <w:rPr>
                <w:rFonts w:ascii="Times New Roman" w:hAnsi="Times New Roman" w:cs="Times New Roman"/>
                <w:sz w:val="28"/>
                <w:szCs w:val="28"/>
              </w:rPr>
              <w:t>бюджета города Ставрополя</w:t>
            </w:r>
          </w:p>
        </w:tc>
      </w:tr>
      <w:tr w:rsidR="00FA091C" w:rsidRPr="00DA5DE5" w:rsidTr="007E7C10">
        <w:tc>
          <w:tcPr>
            <w:tcW w:w="771" w:type="dxa"/>
            <w:tcBorders>
              <w:bottom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260"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Неиспользованный остаток лимитов бюджетных обязательств отчетного финансового года в разрезе кода БК и главы по БК</w:t>
            </w:r>
          </w:p>
        </w:tc>
        <w:tc>
          <w:tcPr>
            <w:tcW w:w="5245" w:type="dxa"/>
            <w:tcBorders>
              <w:bottom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DA5DE5">
              <w:rPr>
                <w:rFonts w:ascii="Times New Roman" w:hAnsi="Times New Roman" w:cs="Times New Roman"/>
                <w:sz w:val="28"/>
                <w:szCs w:val="28"/>
              </w:rPr>
              <w:t xml:space="preserve">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w:t>
            </w:r>
            <w:r>
              <w:rPr>
                <w:rFonts w:ascii="Times New Roman" w:hAnsi="Times New Roman" w:cs="Times New Roman"/>
                <w:sz w:val="28"/>
                <w:szCs w:val="28"/>
              </w:rPr>
              <w:t>бюджета города Ставрополя</w:t>
            </w:r>
          </w:p>
        </w:tc>
      </w:tr>
      <w:tr w:rsidR="00FA091C" w:rsidRPr="00DA5DE5" w:rsidTr="007E7C10">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260"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Ответственный исполнитель</w:t>
            </w:r>
          </w:p>
        </w:tc>
        <w:tc>
          <w:tcPr>
            <w:tcW w:w="5245"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должность, подпись, расшифровка подписи, телефон ответственного исп</w:t>
            </w:r>
            <w:r>
              <w:rPr>
                <w:rFonts w:ascii="Times New Roman" w:hAnsi="Times New Roman" w:cs="Times New Roman"/>
                <w:sz w:val="28"/>
                <w:szCs w:val="28"/>
              </w:rPr>
              <w:t>олнителя, сформировавшего отчет</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w:t>
            </w:r>
            <w:r>
              <w:rPr>
                <w:rFonts w:ascii="Times New Roman" w:hAnsi="Times New Roman" w:cs="Times New Roman"/>
                <w:sz w:val="28"/>
                <w:szCs w:val="28"/>
              </w:rPr>
              <w:t>зывается дата подписания отчета</w:t>
            </w:r>
          </w:p>
        </w:tc>
      </w:tr>
    </w:tbl>
    <w:p w:rsidR="00FA091C" w:rsidRDefault="00FA091C" w:rsidP="00FA091C">
      <w:pPr>
        <w:pStyle w:val="ConsPlusNormal"/>
        <w:jc w:val="right"/>
        <w:outlineLvl w:val="1"/>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outlineLvl w:val="1"/>
        <w:rPr>
          <w:rFonts w:ascii="Times New Roman" w:hAnsi="Times New Roman" w:cs="Times New Roman"/>
          <w:sz w:val="28"/>
          <w:szCs w:val="28"/>
        </w:rPr>
      </w:pPr>
      <w:r w:rsidRPr="00DA5DE5">
        <w:rPr>
          <w:rFonts w:ascii="Times New Roman" w:hAnsi="Times New Roman" w:cs="Times New Roman"/>
          <w:sz w:val="28"/>
          <w:szCs w:val="28"/>
        </w:rPr>
        <w:lastRenderedPageBreak/>
        <w:t>Приложение 1</w:t>
      </w:r>
      <w:r>
        <w:rPr>
          <w:rFonts w:ascii="Times New Roman" w:hAnsi="Times New Roman" w:cs="Times New Roman"/>
          <w:sz w:val="28"/>
          <w:szCs w:val="28"/>
        </w:rPr>
        <w:t>2</w:t>
      </w:r>
    </w:p>
    <w:p w:rsidR="00FA091C" w:rsidRPr="00DA5DE5" w:rsidRDefault="00FA091C" w:rsidP="00FA091C">
      <w:pPr>
        <w:pStyle w:val="ConsPlusNormal"/>
        <w:jc w:val="right"/>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1F6665">
      <w:pPr>
        <w:spacing w:after="0" w:line="240" w:lineRule="exact"/>
        <w:ind w:left="5529"/>
        <w:rPr>
          <w:rFonts w:ascii="Times New Roman" w:hAnsi="Times New Roman"/>
          <w:sz w:val="28"/>
          <w:szCs w:val="28"/>
        </w:rPr>
      </w:pPr>
      <w:r>
        <w:rPr>
          <w:rFonts w:ascii="Times New Roman" w:hAnsi="Times New Roman"/>
          <w:sz w:val="28"/>
          <w:szCs w:val="28"/>
        </w:rPr>
        <w:t xml:space="preserve">казначейства по Ставропольскому </w:t>
      </w:r>
      <w:r w:rsidR="001F6665">
        <w:rPr>
          <w:rFonts w:ascii="Times New Roman" w:hAnsi="Times New Roman"/>
          <w:sz w:val="28"/>
          <w:szCs w:val="28"/>
        </w:rPr>
        <w:t>краю</w:t>
      </w:r>
    </w:p>
    <w:p w:rsidR="00FA091C" w:rsidRPr="00DA5DE5" w:rsidRDefault="00FA091C" w:rsidP="00FA091C">
      <w:pPr>
        <w:pStyle w:val="ConsPlusNormal"/>
        <w:spacing w:line="240" w:lineRule="exact"/>
        <w:rPr>
          <w:rFonts w:ascii="Times New Roman" w:hAnsi="Times New Roman" w:cs="Times New Roman"/>
          <w:sz w:val="28"/>
          <w:szCs w:val="28"/>
        </w:rPr>
      </w:pP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Реквизиты</w:t>
      </w: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извещения о постановке на учет (изменении) бюджетного</w:t>
      </w: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 xml:space="preserve">обязательства </w:t>
      </w:r>
      <w:r w:rsidRPr="00304573">
        <w:rPr>
          <w:rFonts w:ascii="Times New Roman" w:hAnsi="Times New Roman" w:cs="Times New Roman"/>
          <w:sz w:val="28"/>
          <w:szCs w:val="28"/>
        </w:rPr>
        <w:t xml:space="preserve">в </w:t>
      </w:r>
      <w:r w:rsidR="001C6741">
        <w:rPr>
          <w:rFonts w:ascii="Times New Roman" w:hAnsi="Times New Roman" w:cs="Times New Roman"/>
          <w:sz w:val="28"/>
          <w:szCs w:val="28"/>
        </w:rPr>
        <w:t>Управлении Федерального казначейства по Ставропольскому краю</w:t>
      </w:r>
    </w:p>
    <w:p w:rsidR="00FA091C" w:rsidRPr="00DA5DE5" w:rsidRDefault="00FA091C" w:rsidP="00FA091C">
      <w:pPr>
        <w:pStyle w:val="ConsPlusNormal"/>
        <w:jc w:val="both"/>
        <w:rPr>
          <w:rFonts w:ascii="Times New Roman" w:hAnsi="Times New Roman" w:cs="Times New Roman"/>
          <w:sz w:val="28"/>
          <w:szCs w:val="28"/>
        </w:rPr>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323"/>
        <w:gridCol w:w="5182"/>
      </w:tblGrid>
      <w:tr w:rsidR="00FA091C" w:rsidRPr="00DA5DE5" w:rsidTr="001F6665">
        <w:tc>
          <w:tcPr>
            <w:tcW w:w="9276" w:type="dxa"/>
            <w:gridSpan w:val="3"/>
            <w:tcBorders>
              <w:top w:val="nil"/>
              <w:left w:val="nil"/>
              <w:bottom w:val="single" w:sz="4" w:space="0" w:color="auto"/>
              <w:right w:val="nil"/>
            </w:tcBorders>
          </w:tcPr>
          <w:p w:rsidR="00FA091C"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Единица измерения: руб.</w:t>
            </w:r>
          </w:p>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p>
        </w:tc>
      </w:tr>
      <w:tr w:rsidR="00FA091C" w:rsidRPr="00DA5DE5" w:rsidTr="001F6665">
        <w:tblPrEx>
          <w:tblBorders>
            <w:left w:val="single" w:sz="4" w:space="0" w:color="auto"/>
            <w:right w:val="single" w:sz="4" w:space="0" w:color="auto"/>
          </w:tblBorders>
        </w:tblPrEx>
        <w:tc>
          <w:tcPr>
            <w:tcW w:w="771" w:type="dxa"/>
            <w:tcBorders>
              <w:top w:val="single" w:sz="4" w:space="0" w:color="auto"/>
              <w:left w:val="single" w:sz="4" w:space="0" w:color="auto"/>
              <w:bottom w:val="nil"/>
              <w:right w:val="single" w:sz="4" w:space="0" w:color="auto"/>
            </w:tcBorders>
          </w:tcPr>
          <w:p w:rsidR="00FA091C"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p>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п/п</w:t>
            </w:r>
          </w:p>
        </w:tc>
        <w:tc>
          <w:tcPr>
            <w:tcW w:w="3323"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Наименование реквизита</w:t>
            </w:r>
          </w:p>
        </w:tc>
        <w:tc>
          <w:tcPr>
            <w:tcW w:w="5182" w:type="dxa"/>
            <w:tcBorders>
              <w:top w:val="single" w:sz="4" w:space="0" w:color="auto"/>
              <w:left w:val="single" w:sz="4" w:space="0" w:color="auto"/>
              <w:bottom w:val="nil"/>
              <w:right w:val="single" w:sz="4" w:space="0" w:color="auto"/>
            </w:tcBorders>
          </w:tcPr>
          <w:p w:rsidR="00FA091C" w:rsidRPr="00DA5DE5" w:rsidRDefault="00635A4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 (</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1F6665" w:rsidRPr="001F6665" w:rsidRDefault="001F6665" w:rsidP="001F6665">
      <w:pPr>
        <w:spacing w:after="0" w:line="240" w:lineRule="auto"/>
        <w:rPr>
          <w:sz w:val="2"/>
          <w:szCs w:val="2"/>
        </w:rPr>
      </w:pPr>
    </w:p>
    <w:tbl>
      <w:tblPr>
        <w:tblW w:w="0" w:type="auto"/>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323"/>
        <w:gridCol w:w="5182"/>
      </w:tblGrid>
      <w:tr w:rsidR="00FA091C" w:rsidRPr="00DA5DE5" w:rsidTr="001F6665">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323"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182"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323" w:type="dxa"/>
          </w:tcPr>
          <w:p w:rsidR="00FA091C" w:rsidRPr="00DA5DE5" w:rsidRDefault="00FA091C"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Дата</w:t>
            </w:r>
          </w:p>
        </w:tc>
        <w:tc>
          <w:tcPr>
            <w:tcW w:w="5182" w:type="dxa"/>
          </w:tcPr>
          <w:p w:rsidR="00FA091C" w:rsidRPr="00DA5DE5" w:rsidRDefault="00FA091C" w:rsidP="004B5BA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Извещения о постановке на учет (изменении) бюджетного обязательства в </w:t>
            </w:r>
            <w:r w:rsidR="004B5BAA">
              <w:rPr>
                <w:rFonts w:ascii="Times New Roman" w:hAnsi="Times New Roman" w:cs="Times New Roman"/>
                <w:sz w:val="28"/>
                <w:szCs w:val="28"/>
              </w:rPr>
              <w:t>Управлении Федерального казначейства по Ставропольскому краю (далее -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182" w:type="dxa"/>
          </w:tcPr>
          <w:p w:rsidR="00FA091C" w:rsidRPr="00DA5DE5" w:rsidRDefault="00FA091C" w:rsidP="008F34F5">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 xml:space="preserve">территориального органа Федерального казначейства </w:t>
            </w:r>
            <w:r w:rsidR="008F34F5">
              <w:rPr>
                <w:rFonts w:ascii="Times New Roman" w:hAnsi="Times New Roman" w:cs="Times New Roman"/>
                <w:sz w:val="28"/>
                <w:szCs w:val="28"/>
              </w:rPr>
              <w:t xml:space="preserve">- </w:t>
            </w:r>
            <w:r>
              <w:rPr>
                <w:rFonts w:ascii="Times New Roman" w:hAnsi="Times New Roman" w:cs="Times New Roman"/>
                <w:sz w:val="28"/>
                <w:szCs w:val="28"/>
              </w:rPr>
              <w:t xml:space="preserve">«Управление Федерального казначейства по Ставропольскому краю» </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2.1.</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rsidRPr="00DA5DE5">
              <w:rPr>
                <w:rFonts w:ascii="Times New Roman" w:hAnsi="Times New Roman" w:cs="Times New Roman"/>
                <w:sz w:val="28"/>
                <w:szCs w:val="28"/>
              </w:rPr>
              <w:t>, присво</w:t>
            </w:r>
            <w:r>
              <w:rPr>
                <w:rFonts w:ascii="Times New Roman" w:hAnsi="Times New Roman" w:cs="Times New Roman"/>
                <w:sz w:val="28"/>
                <w:szCs w:val="28"/>
              </w:rPr>
              <w:t>енный Федеральным казначейством</w:t>
            </w:r>
          </w:p>
        </w:tc>
      </w:tr>
      <w:tr w:rsidR="001F6665" w:rsidRPr="00DA5DE5" w:rsidTr="009C58CD">
        <w:trPr>
          <w:trHeight w:val="2780"/>
        </w:trPr>
        <w:tc>
          <w:tcPr>
            <w:tcW w:w="771" w:type="dxa"/>
          </w:tcPr>
          <w:p w:rsidR="001F6665" w:rsidRPr="00DA5DE5" w:rsidRDefault="001F6665"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323" w:type="dxa"/>
          </w:tcPr>
          <w:p w:rsidR="001F6665" w:rsidRPr="00DA5DE5" w:rsidRDefault="001F666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Получатель бюджетных средств</w:t>
            </w:r>
          </w:p>
        </w:tc>
        <w:tc>
          <w:tcPr>
            <w:tcW w:w="5182" w:type="dxa"/>
          </w:tcPr>
          <w:p w:rsidR="001F6665" w:rsidRPr="00DA5DE5" w:rsidRDefault="001F6665"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участника бюджетного процесса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соответствующее реестровой записи реестра участников бюджетного процесса, а также юридических лиц, не являющихся участниками бюджетного пр</w:t>
            </w:r>
            <w:r>
              <w:rPr>
                <w:rFonts w:ascii="Times New Roman" w:hAnsi="Times New Roman" w:cs="Times New Roman"/>
                <w:sz w:val="28"/>
                <w:szCs w:val="28"/>
              </w:rPr>
              <w:t>оцесса (далее - Сводный реестр)</w:t>
            </w:r>
          </w:p>
        </w:tc>
      </w:tr>
      <w:tr w:rsidR="00FA091C" w:rsidRPr="00DA5DE5" w:rsidTr="0040781D">
        <w:tc>
          <w:tcPr>
            <w:tcW w:w="771" w:type="dxa"/>
            <w:tcBorders>
              <w:top w:val="single" w:sz="4" w:space="0" w:color="auto"/>
              <w:left w:val="single" w:sz="4" w:space="0" w:color="auto"/>
              <w:bottom w:val="single" w:sz="4" w:space="0" w:color="auto"/>
              <w:right w:val="single" w:sz="4" w:space="0" w:color="auto"/>
            </w:tcBorders>
          </w:tcPr>
          <w:p w:rsidR="00FA091C"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3.1.</w:t>
            </w:r>
          </w:p>
        </w:tc>
        <w:tc>
          <w:tcPr>
            <w:tcW w:w="3323" w:type="dxa"/>
            <w:tcBorders>
              <w:top w:val="single" w:sz="4" w:space="0" w:color="auto"/>
              <w:left w:val="single" w:sz="4" w:space="0" w:color="auto"/>
              <w:bottom w:val="single" w:sz="4" w:space="0" w:color="auto"/>
              <w:right w:val="single" w:sz="4" w:space="0" w:color="auto"/>
            </w:tcBorders>
          </w:tcPr>
          <w:p w:rsidR="00FA091C" w:rsidRPr="00DA5DE5" w:rsidRDefault="007E7C10"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182" w:type="dxa"/>
            <w:tcBorders>
              <w:top w:val="single" w:sz="4" w:space="0" w:color="auto"/>
              <w:left w:val="single" w:sz="4" w:space="0" w:color="auto"/>
              <w:bottom w:val="single" w:sz="4" w:space="0" w:color="auto"/>
              <w:right w:val="single" w:sz="4" w:space="0" w:color="auto"/>
            </w:tcBorders>
          </w:tcPr>
          <w:p w:rsidR="00FA091C" w:rsidRPr="00DA5DE5" w:rsidRDefault="007E7C10"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Сводному реестру </w:t>
            </w:r>
            <w:r w:rsidRPr="00DA5DE5">
              <w:rPr>
                <w:rFonts w:ascii="Times New Roman" w:hAnsi="Times New Roman" w:cs="Times New Roman"/>
                <w:sz w:val="28"/>
                <w:szCs w:val="28"/>
              </w:rPr>
              <w:lastRenderedPageBreak/>
              <w:t>получателя средств</w:t>
            </w:r>
            <w:r>
              <w:rPr>
                <w:rFonts w:ascii="Times New Roman" w:hAnsi="Times New Roman" w:cs="Times New Roman"/>
                <w:sz w:val="28"/>
                <w:szCs w:val="28"/>
              </w:rPr>
              <w:t xml:space="preserve"> бюджета города Ставрополя</w:t>
            </w:r>
          </w:p>
        </w:tc>
      </w:tr>
      <w:tr w:rsidR="00FA091C" w:rsidRPr="00DA5DE5" w:rsidTr="0040781D">
        <w:tc>
          <w:tcPr>
            <w:tcW w:w="771" w:type="dxa"/>
            <w:tcBorders>
              <w:top w:val="single" w:sz="4" w:space="0" w:color="auto"/>
            </w:tcBorders>
          </w:tcPr>
          <w:p w:rsidR="00FA091C"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323" w:type="dxa"/>
            <w:tcBorders>
              <w:top w:val="single" w:sz="4" w:space="0" w:color="auto"/>
            </w:tcBorders>
          </w:tcPr>
          <w:p w:rsidR="00FA091C" w:rsidRDefault="007E7C10"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182" w:type="dxa"/>
            <w:tcBorders>
              <w:top w:val="single" w:sz="4" w:space="0" w:color="auto"/>
            </w:tcBorders>
          </w:tcPr>
          <w:p w:rsidR="00FA091C" w:rsidRDefault="007E7C10" w:rsidP="0040781D">
            <w:pPr>
              <w:pStyle w:val="ConsPlusNormal"/>
              <w:jc w:val="both"/>
              <w:rPr>
                <w:rFonts w:ascii="Times New Roman" w:hAnsi="Times New Roman" w:cs="Times New Roman"/>
                <w:sz w:val="28"/>
                <w:szCs w:val="28"/>
              </w:rPr>
            </w:pPr>
            <w:r w:rsidRPr="00DA5DE5">
              <w:rPr>
                <w:rFonts w:ascii="Times New Roman" w:hAnsi="Times New Roman"/>
                <w:sz w:val="28"/>
                <w:szCs w:val="28"/>
              </w:rPr>
              <w:t xml:space="preserve">Указывается наименование бюджета - </w:t>
            </w:r>
            <w:r w:rsidR="00FA091C">
              <w:rPr>
                <w:rFonts w:ascii="Times New Roman" w:hAnsi="Times New Roman"/>
                <w:sz w:val="28"/>
                <w:szCs w:val="28"/>
              </w:rPr>
              <w:t>«бюджет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323" w:type="dxa"/>
          </w:tcPr>
          <w:p w:rsidR="00FA091C" w:rsidRPr="00DA5DE5" w:rsidRDefault="00FA091C"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 xml:space="preserve">Код </w:t>
            </w:r>
            <w:r w:rsidR="00A075DE">
              <w:rPr>
                <w:rFonts w:ascii="Times New Roman" w:hAnsi="Times New Roman" w:cs="Times New Roman"/>
                <w:sz w:val="28"/>
                <w:szCs w:val="28"/>
              </w:rPr>
              <w:t xml:space="preserve">по </w:t>
            </w:r>
            <w:hyperlink r:id="rId53" w:history="1">
              <w:r w:rsidRPr="00DA5DE5">
                <w:rPr>
                  <w:rFonts w:ascii="Times New Roman" w:hAnsi="Times New Roman" w:cs="Times New Roman"/>
                  <w:sz w:val="28"/>
                  <w:szCs w:val="28"/>
                </w:rPr>
                <w:t>ОКТМО</w:t>
              </w:r>
            </w:hyperlink>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54"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территорий муниципальных образований </w:t>
            </w:r>
            <w:r>
              <w:rPr>
                <w:rFonts w:ascii="Times New Roman" w:hAnsi="Times New Roman" w:cs="Times New Roman"/>
                <w:sz w:val="28"/>
                <w:szCs w:val="28"/>
              </w:rPr>
              <w:t>комитета 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323" w:type="dxa"/>
          </w:tcPr>
          <w:p w:rsidR="00FA091C" w:rsidRPr="00DA5DE5" w:rsidRDefault="00FA091C"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органа - </w:t>
            </w:r>
            <w:r>
              <w:rPr>
                <w:rFonts w:ascii="Times New Roman" w:hAnsi="Times New Roman" w:cs="Times New Roman"/>
                <w:sz w:val="28"/>
                <w:szCs w:val="28"/>
              </w:rPr>
              <w:t>«комитет финансов и бюджета администрации города Ставрополя»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код финансового органа по Общероссийскому классифик</w:t>
            </w:r>
            <w:r>
              <w:rPr>
                <w:rFonts w:ascii="Times New Roman" w:hAnsi="Times New Roman" w:cs="Times New Roman"/>
                <w:sz w:val="28"/>
                <w:szCs w:val="28"/>
              </w:rPr>
              <w:t>атору предприятий и организаций</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документа, являющегося основанием для принятия на учет бюджетного обязательства (далее - документ-основание)</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w:t>
            </w:r>
            <w:r>
              <w:rPr>
                <w:rFonts w:ascii="Times New Roman" w:hAnsi="Times New Roman" w:cs="Times New Roman"/>
                <w:sz w:val="28"/>
                <w:szCs w:val="28"/>
              </w:rPr>
              <w:t>ается номер документа-основания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заключения (принятия) документа-основания</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заключения</w:t>
            </w:r>
            <w:r>
              <w:rPr>
                <w:rFonts w:ascii="Times New Roman" w:hAnsi="Times New Roman" w:cs="Times New Roman"/>
                <w:sz w:val="28"/>
                <w:szCs w:val="28"/>
              </w:rPr>
              <w:t xml:space="preserve"> (принятия) документа-основания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Сумма по документу-основанию</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сумма бюджетного обяза</w:t>
            </w:r>
            <w:r>
              <w:rPr>
                <w:rFonts w:ascii="Times New Roman" w:hAnsi="Times New Roman" w:cs="Times New Roman"/>
                <w:sz w:val="28"/>
                <w:szCs w:val="28"/>
              </w:rPr>
              <w:t>тельства по документу-основанию</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10.</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Сведений о бюджетном обязательстве</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Све</w:t>
            </w:r>
            <w:r>
              <w:rPr>
                <w:rFonts w:ascii="Times New Roman" w:hAnsi="Times New Roman" w:cs="Times New Roman"/>
                <w:sz w:val="28"/>
                <w:szCs w:val="28"/>
              </w:rPr>
              <w:t>дений о бюджетном обязательстве</w:t>
            </w:r>
          </w:p>
        </w:tc>
      </w:tr>
      <w:tr w:rsidR="001F6665" w:rsidRPr="00DA5DE5" w:rsidTr="00AB021C">
        <w:trPr>
          <w:trHeight w:val="1170"/>
        </w:trPr>
        <w:tc>
          <w:tcPr>
            <w:tcW w:w="771" w:type="dxa"/>
          </w:tcPr>
          <w:p w:rsidR="001F6665" w:rsidRPr="00DA5DE5" w:rsidRDefault="001F6665"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323" w:type="dxa"/>
          </w:tcPr>
          <w:p w:rsidR="001F6665" w:rsidRPr="00DA5DE5" w:rsidRDefault="001F6665"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Дата постановки на учет (изменения) бюджетного </w:t>
            </w:r>
          </w:p>
          <w:p w:rsidR="001F6665" w:rsidRPr="00DA5DE5" w:rsidRDefault="001F6665"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обязательства</w:t>
            </w:r>
          </w:p>
        </w:tc>
        <w:tc>
          <w:tcPr>
            <w:tcW w:w="5182" w:type="dxa"/>
          </w:tcPr>
          <w:p w:rsidR="001F6665" w:rsidRPr="00DA5DE5" w:rsidRDefault="001F6665"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постановки на учет (изме</w:t>
            </w:r>
            <w:r>
              <w:rPr>
                <w:rFonts w:ascii="Times New Roman" w:hAnsi="Times New Roman" w:cs="Times New Roman"/>
                <w:sz w:val="28"/>
                <w:szCs w:val="28"/>
              </w:rPr>
              <w:t>нения) бюджетного обязательства</w:t>
            </w:r>
          </w:p>
        </w:tc>
      </w:tr>
      <w:tr w:rsidR="007E7C10" w:rsidRPr="00DA5DE5" w:rsidTr="0040781D">
        <w:tc>
          <w:tcPr>
            <w:tcW w:w="771" w:type="dxa"/>
            <w:tcBorders>
              <w:top w:val="single" w:sz="4" w:space="0" w:color="auto"/>
              <w:left w:val="single" w:sz="4" w:space="0" w:color="auto"/>
              <w:bottom w:val="single" w:sz="4" w:space="0" w:color="auto"/>
              <w:right w:val="single" w:sz="4" w:space="0" w:color="auto"/>
            </w:tcBorders>
          </w:tcPr>
          <w:p w:rsidR="007E7C10"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323" w:type="dxa"/>
            <w:tcBorders>
              <w:top w:val="single" w:sz="4" w:space="0" w:color="auto"/>
              <w:left w:val="single" w:sz="4" w:space="0" w:color="auto"/>
              <w:bottom w:val="single" w:sz="4" w:space="0" w:color="auto"/>
              <w:right w:val="single" w:sz="4" w:space="0" w:color="auto"/>
            </w:tcBorders>
          </w:tcPr>
          <w:p w:rsidR="007E7C10" w:rsidRDefault="007E7C10"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Порядковый номер внесения изменений в бюджетное обязательство</w:t>
            </w:r>
          </w:p>
        </w:tc>
        <w:tc>
          <w:tcPr>
            <w:tcW w:w="5182" w:type="dxa"/>
            <w:tcBorders>
              <w:top w:val="single" w:sz="4" w:space="0" w:color="auto"/>
              <w:left w:val="single" w:sz="4" w:space="0" w:color="auto"/>
              <w:bottom w:val="single" w:sz="4" w:space="0" w:color="auto"/>
              <w:right w:val="single" w:sz="4" w:space="0" w:color="auto"/>
            </w:tcBorders>
          </w:tcPr>
          <w:p w:rsidR="007E7C10" w:rsidRDefault="007E7C10"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порядковый номер внесения изменений в бюджетное о</w:t>
            </w:r>
            <w:r>
              <w:rPr>
                <w:rFonts w:ascii="Times New Roman" w:hAnsi="Times New Roman" w:cs="Times New Roman"/>
                <w:sz w:val="28"/>
                <w:szCs w:val="28"/>
              </w:rPr>
              <w:t>бязательство</w:t>
            </w:r>
          </w:p>
        </w:tc>
      </w:tr>
      <w:tr w:rsidR="007E7C10" w:rsidRPr="00DA5DE5" w:rsidTr="0040781D">
        <w:tc>
          <w:tcPr>
            <w:tcW w:w="771" w:type="dxa"/>
            <w:tcBorders>
              <w:top w:val="single" w:sz="4" w:space="0" w:color="auto"/>
              <w:left w:val="single" w:sz="4" w:space="0" w:color="auto"/>
              <w:bottom w:val="single" w:sz="4" w:space="0" w:color="auto"/>
              <w:right w:val="single" w:sz="4" w:space="0" w:color="auto"/>
            </w:tcBorders>
          </w:tcPr>
          <w:p w:rsidR="007E7C10"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13.</w:t>
            </w:r>
          </w:p>
        </w:tc>
        <w:tc>
          <w:tcPr>
            <w:tcW w:w="3323" w:type="dxa"/>
            <w:tcBorders>
              <w:top w:val="single" w:sz="4" w:space="0" w:color="auto"/>
              <w:left w:val="single" w:sz="4" w:space="0" w:color="auto"/>
              <w:bottom w:val="single" w:sz="4" w:space="0" w:color="auto"/>
              <w:right w:val="single" w:sz="4" w:space="0" w:color="auto"/>
            </w:tcBorders>
          </w:tcPr>
          <w:p w:rsidR="007E7C10" w:rsidRDefault="007E7C10" w:rsidP="007E7C10">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Учетный номер бюджетного обязательства</w:t>
            </w:r>
          </w:p>
        </w:tc>
        <w:tc>
          <w:tcPr>
            <w:tcW w:w="5182" w:type="dxa"/>
            <w:tcBorders>
              <w:top w:val="single" w:sz="4" w:space="0" w:color="auto"/>
              <w:left w:val="single" w:sz="4" w:space="0" w:color="auto"/>
              <w:bottom w:val="single" w:sz="4" w:space="0" w:color="auto"/>
              <w:right w:val="single" w:sz="4" w:space="0" w:color="auto"/>
            </w:tcBorders>
          </w:tcPr>
          <w:p w:rsidR="007E7C10" w:rsidRDefault="008A71DA" w:rsidP="007E7C10">
            <w:pPr>
              <w:pStyle w:val="ConsPlusNormal"/>
              <w:jc w:val="both"/>
              <w:rPr>
                <w:rFonts w:ascii="Times New Roman" w:hAnsi="Times New Roman" w:cs="Times New Roman"/>
                <w:sz w:val="28"/>
                <w:szCs w:val="28"/>
              </w:rPr>
            </w:pPr>
            <w:r>
              <w:rPr>
                <w:rFonts w:ascii="Times New Roman" w:hAnsi="Times New Roman" w:cs="Times New Roman"/>
                <w:sz w:val="28"/>
                <w:szCs w:val="28"/>
              </w:rPr>
              <w:t>Указывае</w:t>
            </w:r>
            <w:r w:rsidR="007E7C10" w:rsidRPr="00DA5DE5">
              <w:rPr>
                <w:rFonts w:ascii="Times New Roman" w:hAnsi="Times New Roman" w:cs="Times New Roman"/>
                <w:sz w:val="28"/>
                <w:szCs w:val="28"/>
              </w:rPr>
              <w:t>тся учетный</w:t>
            </w:r>
            <w:r w:rsidR="007E7C10">
              <w:rPr>
                <w:rFonts w:ascii="Times New Roman" w:hAnsi="Times New Roman" w:cs="Times New Roman"/>
                <w:sz w:val="28"/>
                <w:szCs w:val="28"/>
              </w:rPr>
              <w:t xml:space="preserve"> номер бюджетного обязательства</w:t>
            </w:r>
          </w:p>
        </w:tc>
      </w:tr>
      <w:tr w:rsidR="00FA091C" w:rsidRPr="00DA5DE5" w:rsidTr="0040781D">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3323"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реестровой записи в реестре контрактов (реестре соглашений)</w:t>
            </w:r>
          </w:p>
        </w:tc>
        <w:tc>
          <w:tcPr>
            <w:tcW w:w="5182" w:type="dxa"/>
            <w:tcBorders>
              <w:top w:val="single" w:sz="4" w:space="0" w:color="auto"/>
            </w:tcBorders>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w:t>
            </w:r>
            <w:r w:rsidR="00E526CE">
              <w:rPr>
                <w:rFonts w:ascii="Times New Roman" w:hAnsi="Times New Roman" w:cs="Times New Roman"/>
                <w:sz w:val="28"/>
                <w:szCs w:val="28"/>
              </w:rPr>
              <w:t>,</w:t>
            </w:r>
            <w:r w:rsidRPr="00DA5DE5">
              <w:rPr>
                <w:rFonts w:ascii="Times New Roman" w:hAnsi="Times New Roman" w:cs="Times New Roman"/>
                <w:sz w:val="28"/>
                <w:szCs w:val="28"/>
              </w:rPr>
              <w:t xml:space="preserve"> бюджетных инве</w:t>
            </w:r>
            <w:r>
              <w:rPr>
                <w:rFonts w:ascii="Times New Roman" w:hAnsi="Times New Roman" w:cs="Times New Roman"/>
                <w:sz w:val="28"/>
                <w:szCs w:val="28"/>
              </w:rPr>
              <w:t>стиций</w:t>
            </w:r>
            <w:r w:rsidR="00E526CE">
              <w:rPr>
                <w:rFonts w:ascii="Times New Roman" w:hAnsi="Times New Roman" w:cs="Times New Roman"/>
                <w:sz w:val="28"/>
                <w:szCs w:val="28"/>
              </w:rPr>
              <w:t>,</w:t>
            </w:r>
            <w:r>
              <w:rPr>
                <w:rFonts w:ascii="Times New Roman" w:hAnsi="Times New Roman" w:cs="Times New Roman"/>
                <w:sz w:val="28"/>
                <w:szCs w:val="28"/>
              </w:rPr>
              <w:t xml:space="preserve"> межбюджетных трансфертов</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15.</w:t>
            </w:r>
          </w:p>
        </w:tc>
        <w:tc>
          <w:tcPr>
            <w:tcW w:w="3323"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Ответственный исполнитель</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Указываются должность, подпись, расшифровка подписи, тел</w:t>
            </w:r>
            <w:r>
              <w:rPr>
                <w:rFonts w:ascii="Times New Roman" w:hAnsi="Times New Roman" w:cs="Times New Roman"/>
                <w:sz w:val="28"/>
                <w:szCs w:val="28"/>
              </w:rPr>
              <w:t>ефон ответственного исполнителя</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16.</w:t>
            </w:r>
          </w:p>
        </w:tc>
        <w:tc>
          <w:tcPr>
            <w:tcW w:w="3323" w:type="dxa"/>
          </w:tcPr>
          <w:p w:rsidR="00FA091C" w:rsidRPr="00DA5DE5" w:rsidRDefault="00FA091C" w:rsidP="0040781D">
            <w:pPr>
              <w:pStyle w:val="ConsPlusNormal"/>
              <w:rPr>
                <w:rFonts w:ascii="Times New Roman" w:hAnsi="Times New Roman" w:cs="Times New Roman"/>
                <w:sz w:val="28"/>
                <w:szCs w:val="28"/>
              </w:rPr>
            </w:pPr>
            <w:r w:rsidRPr="00DA5DE5">
              <w:rPr>
                <w:rFonts w:ascii="Times New Roman" w:hAnsi="Times New Roman" w:cs="Times New Roman"/>
                <w:sz w:val="28"/>
                <w:szCs w:val="28"/>
              </w:rPr>
              <w:t>Дата</w:t>
            </w:r>
          </w:p>
        </w:tc>
        <w:tc>
          <w:tcPr>
            <w:tcW w:w="5182"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подписания Извещения о постановке на учет (изменении) бюджетного обязательства в</w:t>
            </w:r>
            <w:r>
              <w:rPr>
                <w:rFonts w:ascii="Times New Roman" w:hAnsi="Times New Roman" w:cs="Times New Roman"/>
                <w:sz w:val="28"/>
                <w:szCs w:val="28"/>
              </w:rPr>
              <w:t xml:space="preserve"> УФК</w:t>
            </w:r>
          </w:p>
        </w:tc>
      </w:tr>
    </w:tbl>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jc w:val="both"/>
        <w:rPr>
          <w:rFonts w:ascii="Times New Roman" w:hAnsi="Times New Roman" w:cs="Times New Roman"/>
          <w:sz w:val="28"/>
          <w:szCs w:val="28"/>
        </w:rPr>
      </w:pPr>
    </w:p>
    <w:p w:rsidR="00FA091C" w:rsidRDefault="00FA091C" w:rsidP="00FA091C">
      <w:pPr>
        <w:pStyle w:val="ConsPlusNormal"/>
        <w:jc w:val="both"/>
        <w:rPr>
          <w:rFonts w:ascii="Times New Roman" w:hAnsi="Times New Roman" w:cs="Times New Roman"/>
          <w:sz w:val="28"/>
          <w:szCs w:val="28"/>
        </w:rPr>
        <w:sectPr w:rsidR="00FA091C" w:rsidSect="000F0B0B">
          <w:pgSz w:w="11906" w:h="16838"/>
          <w:pgMar w:top="1418" w:right="567" w:bottom="1134" w:left="1985" w:header="709" w:footer="709" w:gutter="0"/>
          <w:pgNumType w:start="1"/>
          <w:cols w:space="708"/>
          <w:titlePg/>
          <w:docGrid w:linePitch="360"/>
        </w:sectPr>
      </w:pPr>
    </w:p>
    <w:p w:rsidR="00FA091C" w:rsidRDefault="00FA091C" w:rsidP="00FA091C">
      <w:pPr>
        <w:pStyle w:val="ConsPlusNormal"/>
        <w:ind w:left="5529"/>
        <w:jc w:val="both"/>
        <w:outlineLvl w:val="1"/>
        <w:rPr>
          <w:rFonts w:ascii="Times New Roman" w:hAnsi="Times New Roman" w:cs="Times New Roman"/>
          <w:sz w:val="28"/>
          <w:szCs w:val="28"/>
        </w:rPr>
      </w:pPr>
      <w:r w:rsidRPr="00DA5DE5">
        <w:rPr>
          <w:rFonts w:ascii="Times New Roman" w:hAnsi="Times New Roman" w:cs="Times New Roman"/>
          <w:sz w:val="28"/>
          <w:szCs w:val="28"/>
        </w:rPr>
        <w:lastRenderedPageBreak/>
        <w:t>Приложение 1</w:t>
      </w:r>
      <w:r>
        <w:rPr>
          <w:rFonts w:ascii="Times New Roman" w:hAnsi="Times New Roman" w:cs="Times New Roman"/>
          <w:sz w:val="28"/>
          <w:szCs w:val="28"/>
        </w:rPr>
        <w:t>3</w:t>
      </w:r>
    </w:p>
    <w:p w:rsidR="00FA091C" w:rsidRPr="00DA5DE5" w:rsidRDefault="00FA091C" w:rsidP="00FA091C">
      <w:pPr>
        <w:pStyle w:val="ConsPlusNormal"/>
        <w:jc w:val="both"/>
        <w:outlineLvl w:val="1"/>
        <w:rPr>
          <w:rFonts w:ascii="Times New Roman" w:hAnsi="Times New Roman" w:cs="Times New Roman"/>
          <w:sz w:val="28"/>
          <w:szCs w:val="28"/>
        </w:rPr>
      </w:pP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к Порядку учета бюджетных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и денежных обязательств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получателей средств бюджета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города Ставрополя, лицевые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счета которым открыты в </w:t>
      </w:r>
    </w:p>
    <w:p w:rsidR="00FA091C" w:rsidRDefault="00FA091C" w:rsidP="00FA091C">
      <w:pPr>
        <w:spacing w:after="0" w:line="240" w:lineRule="exact"/>
        <w:ind w:left="5529"/>
        <w:rPr>
          <w:rFonts w:ascii="Times New Roman" w:hAnsi="Times New Roman"/>
          <w:sz w:val="28"/>
          <w:szCs w:val="28"/>
        </w:rPr>
      </w:pPr>
      <w:r>
        <w:rPr>
          <w:rFonts w:ascii="Times New Roman" w:hAnsi="Times New Roman"/>
          <w:sz w:val="28"/>
          <w:szCs w:val="28"/>
        </w:rPr>
        <w:t xml:space="preserve">Управлении Федерального </w:t>
      </w:r>
    </w:p>
    <w:p w:rsidR="00FA091C" w:rsidRDefault="00FA091C" w:rsidP="009F30CE">
      <w:pPr>
        <w:spacing w:after="0" w:line="240" w:lineRule="exact"/>
        <w:ind w:left="5529"/>
        <w:rPr>
          <w:rFonts w:ascii="Times New Roman" w:hAnsi="Times New Roman"/>
          <w:sz w:val="28"/>
          <w:szCs w:val="28"/>
        </w:rPr>
      </w:pPr>
      <w:r>
        <w:rPr>
          <w:rFonts w:ascii="Times New Roman" w:hAnsi="Times New Roman"/>
          <w:sz w:val="28"/>
          <w:szCs w:val="28"/>
        </w:rPr>
        <w:t>казначейства по</w:t>
      </w:r>
      <w:r w:rsidR="009F30CE">
        <w:rPr>
          <w:rFonts w:ascii="Times New Roman" w:hAnsi="Times New Roman"/>
          <w:sz w:val="28"/>
          <w:szCs w:val="28"/>
        </w:rPr>
        <w:t xml:space="preserve"> Ставропольскому краю</w:t>
      </w:r>
    </w:p>
    <w:p w:rsidR="00FA091C" w:rsidRPr="00DA5DE5" w:rsidRDefault="00FA091C" w:rsidP="00FA091C">
      <w:pPr>
        <w:pStyle w:val="ConsPlusNormal"/>
        <w:jc w:val="both"/>
        <w:rPr>
          <w:rFonts w:ascii="Times New Roman" w:hAnsi="Times New Roman" w:cs="Times New Roman"/>
          <w:sz w:val="28"/>
          <w:szCs w:val="28"/>
        </w:rPr>
      </w:pPr>
    </w:p>
    <w:p w:rsidR="00FA091C" w:rsidRPr="00DA5DE5" w:rsidRDefault="00FA091C" w:rsidP="00FA091C">
      <w:pPr>
        <w:pStyle w:val="ConsPlusNormal"/>
        <w:spacing w:line="240" w:lineRule="exact"/>
        <w:jc w:val="center"/>
        <w:rPr>
          <w:rFonts w:ascii="Times New Roman" w:hAnsi="Times New Roman" w:cs="Times New Roman"/>
          <w:sz w:val="28"/>
          <w:szCs w:val="28"/>
        </w:rPr>
      </w:pPr>
      <w:bookmarkStart w:id="68" w:name="P1402"/>
      <w:bookmarkEnd w:id="68"/>
      <w:r w:rsidRPr="00DA5DE5">
        <w:rPr>
          <w:rFonts w:ascii="Times New Roman" w:hAnsi="Times New Roman" w:cs="Times New Roman"/>
          <w:sz w:val="28"/>
          <w:szCs w:val="28"/>
        </w:rPr>
        <w:t>Реквизиты</w:t>
      </w: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DA5DE5">
        <w:rPr>
          <w:rFonts w:ascii="Times New Roman" w:hAnsi="Times New Roman" w:cs="Times New Roman"/>
          <w:sz w:val="28"/>
          <w:szCs w:val="28"/>
        </w:rPr>
        <w:t>извещения о постановке на учет (изменении) денежного</w:t>
      </w:r>
    </w:p>
    <w:p w:rsidR="00FA091C" w:rsidRPr="00DA5DE5" w:rsidRDefault="00FA091C" w:rsidP="00FA091C">
      <w:pPr>
        <w:pStyle w:val="ConsPlusNormal"/>
        <w:spacing w:line="240" w:lineRule="exact"/>
        <w:jc w:val="center"/>
        <w:rPr>
          <w:rFonts w:ascii="Times New Roman" w:hAnsi="Times New Roman" w:cs="Times New Roman"/>
          <w:sz w:val="28"/>
          <w:szCs w:val="28"/>
        </w:rPr>
      </w:pPr>
      <w:r w:rsidRPr="00114996">
        <w:rPr>
          <w:rFonts w:ascii="Times New Roman" w:hAnsi="Times New Roman" w:cs="Times New Roman"/>
          <w:sz w:val="28"/>
          <w:szCs w:val="28"/>
        </w:rPr>
        <w:t xml:space="preserve">обязательства в </w:t>
      </w:r>
      <w:r w:rsidR="00E44E85">
        <w:rPr>
          <w:rFonts w:ascii="Times New Roman" w:hAnsi="Times New Roman" w:cs="Times New Roman"/>
          <w:sz w:val="28"/>
          <w:szCs w:val="28"/>
        </w:rPr>
        <w:t>Управлении Федерального казначейства по Ставропольскому краю</w:t>
      </w:r>
    </w:p>
    <w:p w:rsidR="00FA091C" w:rsidRPr="00DA5DE5" w:rsidRDefault="00FA091C" w:rsidP="00FA091C">
      <w:pPr>
        <w:pStyle w:val="ConsPlusNormal"/>
        <w:spacing w:line="240" w:lineRule="exact"/>
        <w:jc w:val="both"/>
        <w:rPr>
          <w:rFonts w:ascii="Times New Roman" w:hAnsi="Times New Roman" w:cs="Times New Roman"/>
          <w:sz w:val="28"/>
          <w:szCs w:val="28"/>
        </w:rPr>
      </w:pPr>
    </w:p>
    <w:tbl>
      <w:tblPr>
        <w:tblW w:w="9276" w:type="dxa"/>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9F30CE">
        <w:tc>
          <w:tcPr>
            <w:tcW w:w="9276" w:type="dxa"/>
            <w:gridSpan w:val="3"/>
            <w:tcBorders>
              <w:top w:val="nil"/>
              <w:left w:val="nil"/>
              <w:bottom w:val="single" w:sz="4" w:space="0" w:color="auto"/>
              <w:right w:val="nil"/>
            </w:tcBorders>
          </w:tcPr>
          <w:p w:rsidR="00FA091C"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 xml:space="preserve">Единица измерения: руб. </w:t>
            </w:r>
          </w:p>
          <w:p w:rsidR="00FA091C" w:rsidRPr="00DA5DE5" w:rsidRDefault="00FA091C" w:rsidP="0040781D">
            <w:pPr>
              <w:pStyle w:val="ConsPlusNormal"/>
              <w:spacing w:line="240" w:lineRule="exact"/>
              <w:jc w:val="both"/>
              <w:rPr>
                <w:rFonts w:ascii="Times New Roman" w:hAnsi="Times New Roman" w:cs="Times New Roman"/>
                <w:sz w:val="28"/>
                <w:szCs w:val="28"/>
              </w:rPr>
            </w:pPr>
            <w:r w:rsidRPr="00DA5DE5">
              <w:rPr>
                <w:rFonts w:ascii="Times New Roman" w:hAnsi="Times New Roman" w:cs="Times New Roman"/>
                <w:sz w:val="28"/>
                <w:szCs w:val="28"/>
              </w:rPr>
              <w:t>(с точностью до второго десятичного знака)</w:t>
            </w:r>
          </w:p>
        </w:tc>
      </w:tr>
      <w:tr w:rsidR="00FA091C" w:rsidRPr="00DA5DE5" w:rsidTr="009F30CE">
        <w:tblPrEx>
          <w:tblBorders>
            <w:left w:val="single" w:sz="4" w:space="0" w:color="auto"/>
            <w:right w:val="single" w:sz="4" w:space="0" w:color="auto"/>
          </w:tblBorders>
        </w:tblPrEx>
        <w:tc>
          <w:tcPr>
            <w:tcW w:w="771"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 п/п</w:t>
            </w:r>
          </w:p>
        </w:tc>
        <w:tc>
          <w:tcPr>
            <w:tcW w:w="3260" w:type="dxa"/>
            <w:tcBorders>
              <w:top w:val="single" w:sz="4" w:space="0" w:color="auto"/>
              <w:left w:val="single" w:sz="4" w:space="0" w:color="auto"/>
              <w:bottom w:val="nil"/>
              <w:right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sidRPr="00DA5DE5">
              <w:rPr>
                <w:rFonts w:ascii="Times New Roman" w:hAnsi="Times New Roman" w:cs="Times New Roman"/>
                <w:sz w:val="28"/>
                <w:szCs w:val="28"/>
              </w:rPr>
              <w:t>Наименование реквизита</w:t>
            </w:r>
          </w:p>
        </w:tc>
        <w:tc>
          <w:tcPr>
            <w:tcW w:w="5245" w:type="dxa"/>
            <w:tcBorders>
              <w:top w:val="single" w:sz="4" w:space="0" w:color="auto"/>
              <w:left w:val="single" w:sz="4" w:space="0" w:color="auto"/>
              <w:bottom w:val="nil"/>
              <w:right w:val="single" w:sz="4" w:space="0" w:color="auto"/>
            </w:tcBorders>
          </w:tcPr>
          <w:p w:rsidR="00FA091C" w:rsidRPr="00DA5DE5" w:rsidRDefault="00635A42"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Правила формирования</w:t>
            </w:r>
            <w:r w:rsidR="00FA091C" w:rsidRPr="00DA5DE5">
              <w:rPr>
                <w:rFonts w:ascii="Times New Roman" w:hAnsi="Times New Roman" w:cs="Times New Roman"/>
                <w:sz w:val="28"/>
                <w:szCs w:val="28"/>
              </w:rPr>
              <w:t xml:space="preserve"> </w:t>
            </w:r>
            <w:r>
              <w:rPr>
                <w:rFonts w:ascii="Times New Roman" w:hAnsi="Times New Roman" w:cs="Times New Roman"/>
                <w:sz w:val="28"/>
                <w:szCs w:val="28"/>
              </w:rPr>
              <w:t>(</w:t>
            </w:r>
            <w:r w:rsidR="00FA091C" w:rsidRPr="00DA5DE5">
              <w:rPr>
                <w:rFonts w:ascii="Times New Roman" w:hAnsi="Times New Roman" w:cs="Times New Roman"/>
                <w:sz w:val="28"/>
                <w:szCs w:val="28"/>
              </w:rPr>
              <w:t>заполнения</w:t>
            </w:r>
            <w:r>
              <w:rPr>
                <w:rFonts w:ascii="Times New Roman" w:hAnsi="Times New Roman" w:cs="Times New Roman"/>
                <w:sz w:val="28"/>
                <w:szCs w:val="28"/>
              </w:rPr>
              <w:t>)</w:t>
            </w:r>
            <w:r w:rsidR="00FA091C" w:rsidRPr="00DA5DE5">
              <w:rPr>
                <w:rFonts w:ascii="Times New Roman" w:hAnsi="Times New Roman" w:cs="Times New Roman"/>
                <w:sz w:val="28"/>
                <w:szCs w:val="28"/>
              </w:rPr>
              <w:t xml:space="preserve"> реквизита</w:t>
            </w:r>
          </w:p>
        </w:tc>
      </w:tr>
    </w:tbl>
    <w:p w:rsidR="009F30CE" w:rsidRPr="009F30CE" w:rsidRDefault="009F30CE" w:rsidP="009F30CE">
      <w:pPr>
        <w:spacing w:after="0" w:line="240" w:lineRule="auto"/>
        <w:rPr>
          <w:sz w:val="2"/>
          <w:szCs w:val="2"/>
        </w:rPr>
      </w:pPr>
    </w:p>
    <w:tbl>
      <w:tblPr>
        <w:tblW w:w="9276" w:type="dxa"/>
        <w:tblBorders>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
        <w:gridCol w:w="3260"/>
        <w:gridCol w:w="5245"/>
      </w:tblGrid>
      <w:tr w:rsidR="00FA091C" w:rsidRPr="00DA5DE5" w:rsidTr="009F30CE">
        <w:trPr>
          <w:tblHeader/>
        </w:trPr>
        <w:tc>
          <w:tcPr>
            <w:tcW w:w="771"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5245" w:type="dxa"/>
            <w:tcBorders>
              <w:top w:val="single" w:sz="4" w:space="0" w:color="auto"/>
            </w:tcBorders>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Pr>
          <w:p w:rsidR="00FA091C" w:rsidRPr="00DA5DE5" w:rsidRDefault="00515DB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дата Извещения о постановке на учет (изменении) бюджетного обязательства в </w:t>
            </w:r>
            <w:r>
              <w:rPr>
                <w:rFonts w:ascii="Times New Roman" w:hAnsi="Times New Roman" w:cs="Times New Roman"/>
                <w:sz w:val="28"/>
                <w:szCs w:val="28"/>
              </w:rPr>
              <w:t>Управлении Федерального казначейства по Ставропольскому краю (далее - УФК)</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органа Федерального казначейства</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w:t>
            </w:r>
            <w:r>
              <w:rPr>
                <w:rFonts w:ascii="Times New Roman" w:hAnsi="Times New Roman" w:cs="Times New Roman"/>
                <w:sz w:val="28"/>
                <w:szCs w:val="28"/>
              </w:rPr>
              <w:t>территориального органа Федерального казначейства</w:t>
            </w:r>
            <w:r w:rsidR="00515DBC">
              <w:rPr>
                <w:rFonts w:ascii="Times New Roman" w:hAnsi="Times New Roman" w:cs="Times New Roman"/>
                <w:sz w:val="28"/>
                <w:szCs w:val="28"/>
              </w:rPr>
              <w:t xml:space="preserve"> - </w:t>
            </w:r>
            <w:r>
              <w:rPr>
                <w:rFonts w:ascii="Times New Roman" w:hAnsi="Times New Roman" w:cs="Times New Roman"/>
                <w:sz w:val="28"/>
                <w:szCs w:val="28"/>
              </w:rPr>
              <w:t>«Управление Федерального казначейства по Ставропольскому краю»</w:t>
            </w:r>
          </w:p>
        </w:tc>
      </w:tr>
      <w:tr w:rsidR="00FA091C" w:rsidRPr="00DA5DE5" w:rsidTr="0040781D">
        <w:tc>
          <w:tcPr>
            <w:tcW w:w="771" w:type="dxa"/>
          </w:tcPr>
          <w:p w:rsidR="00FA091C" w:rsidRPr="00DA5DE5" w:rsidRDefault="00FA091C"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2.1.</w:t>
            </w:r>
          </w:p>
        </w:tc>
        <w:tc>
          <w:tcPr>
            <w:tcW w:w="3260"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органа Федерального казначейства (КОФК)</w:t>
            </w:r>
          </w:p>
        </w:tc>
        <w:tc>
          <w:tcPr>
            <w:tcW w:w="5245" w:type="dxa"/>
          </w:tcPr>
          <w:p w:rsidR="00FA091C" w:rsidRPr="00DA5DE5" w:rsidRDefault="00FA091C"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УФК</w:t>
            </w:r>
            <w:r w:rsidRPr="00DA5DE5">
              <w:rPr>
                <w:rFonts w:ascii="Times New Roman" w:hAnsi="Times New Roman" w:cs="Times New Roman"/>
                <w:sz w:val="28"/>
                <w:szCs w:val="28"/>
              </w:rPr>
              <w:t>, присво</w:t>
            </w:r>
            <w:r>
              <w:rPr>
                <w:rFonts w:ascii="Times New Roman" w:hAnsi="Times New Roman" w:cs="Times New Roman"/>
                <w:sz w:val="28"/>
                <w:szCs w:val="28"/>
              </w:rPr>
              <w:t>енный Федеральным казначейством</w:t>
            </w:r>
          </w:p>
        </w:tc>
      </w:tr>
      <w:tr w:rsidR="009F30CE" w:rsidRPr="00DA5DE5" w:rsidTr="00693C6E">
        <w:trPr>
          <w:trHeight w:val="2780"/>
        </w:trPr>
        <w:tc>
          <w:tcPr>
            <w:tcW w:w="771" w:type="dxa"/>
          </w:tcPr>
          <w:p w:rsidR="009F30CE" w:rsidRPr="00DA5DE5" w:rsidRDefault="009F30C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3.</w:t>
            </w:r>
          </w:p>
        </w:tc>
        <w:tc>
          <w:tcPr>
            <w:tcW w:w="3260" w:type="dxa"/>
          </w:tcPr>
          <w:p w:rsidR="009F30CE" w:rsidRPr="00DA5DE5" w:rsidRDefault="009F30C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Получатель бюджетных средств</w:t>
            </w:r>
          </w:p>
        </w:tc>
        <w:tc>
          <w:tcPr>
            <w:tcW w:w="5245" w:type="dxa"/>
          </w:tcPr>
          <w:p w:rsidR="009F30CE" w:rsidRPr="00EA1C39" w:rsidRDefault="009F30CE" w:rsidP="00EA1C39">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участника бюджетного процесса (получателя средств </w:t>
            </w:r>
            <w:r>
              <w:rPr>
                <w:rFonts w:ascii="Times New Roman" w:hAnsi="Times New Roman" w:cs="Times New Roman"/>
                <w:sz w:val="28"/>
                <w:szCs w:val="28"/>
              </w:rPr>
              <w:t>бюджета города Ставрополя</w:t>
            </w:r>
            <w:r w:rsidRPr="00DA5DE5">
              <w:rPr>
                <w:rFonts w:ascii="Times New Roman" w:hAnsi="Times New Roman" w:cs="Times New Roman"/>
                <w:sz w:val="28"/>
                <w:szCs w:val="28"/>
              </w:rPr>
              <w:t xml:space="preserve">), соответствующее реестровой записи </w:t>
            </w:r>
            <w:r w:rsidRPr="00DA5DE5">
              <w:rPr>
                <w:rFonts w:ascii="Times New Roman" w:hAnsi="Times New Roman"/>
                <w:sz w:val="28"/>
                <w:szCs w:val="28"/>
              </w:rPr>
              <w:t xml:space="preserve">реестра участников бюджетного процесса, а также юридических лиц, не являющихся участниками бюджетного процесса </w:t>
            </w:r>
            <w:r>
              <w:rPr>
                <w:rFonts w:ascii="Times New Roman" w:hAnsi="Times New Roman"/>
                <w:sz w:val="28"/>
                <w:szCs w:val="28"/>
              </w:rPr>
              <w:t xml:space="preserve">   (далее - Сводный реестр)</w:t>
            </w:r>
          </w:p>
        </w:tc>
      </w:tr>
      <w:tr w:rsidR="007E7C10" w:rsidRPr="00DA5DE5" w:rsidTr="0040781D">
        <w:trPr>
          <w:trHeight w:val="322"/>
        </w:trPr>
        <w:tc>
          <w:tcPr>
            <w:tcW w:w="771" w:type="dxa"/>
            <w:tcBorders>
              <w:top w:val="single" w:sz="4" w:space="0" w:color="auto"/>
            </w:tcBorders>
          </w:tcPr>
          <w:p w:rsidR="007E7C10" w:rsidRDefault="007E7C10" w:rsidP="0040781D">
            <w:pPr>
              <w:pStyle w:val="ConsPlusNormal"/>
              <w:contextualSpacing/>
              <w:jc w:val="center"/>
              <w:rPr>
                <w:rFonts w:ascii="Times New Roman" w:hAnsi="Times New Roman" w:cs="Times New Roman"/>
                <w:sz w:val="28"/>
                <w:szCs w:val="28"/>
              </w:rPr>
            </w:pPr>
            <w:r>
              <w:rPr>
                <w:rFonts w:ascii="Times New Roman" w:hAnsi="Times New Roman" w:cs="Times New Roman"/>
                <w:sz w:val="28"/>
                <w:szCs w:val="28"/>
              </w:rPr>
              <w:t>3.1.</w:t>
            </w:r>
          </w:p>
        </w:tc>
        <w:tc>
          <w:tcPr>
            <w:tcW w:w="3260" w:type="dxa"/>
            <w:tcBorders>
              <w:top w:val="single" w:sz="4" w:space="0" w:color="auto"/>
            </w:tcBorders>
          </w:tcPr>
          <w:p w:rsidR="007E7C10" w:rsidRPr="00DA5DE5" w:rsidRDefault="007E7C10" w:rsidP="00E35C1A">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Сводному реестру</w:t>
            </w:r>
          </w:p>
        </w:tc>
        <w:tc>
          <w:tcPr>
            <w:tcW w:w="5245" w:type="dxa"/>
            <w:tcBorders>
              <w:top w:val="single" w:sz="4" w:space="0" w:color="auto"/>
            </w:tcBorders>
          </w:tcPr>
          <w:p w:rsidR="007E7C10" w:rsidRDefault="007E7C10" w:rsidP="00EC6DED">
            <w:pPr>
              <w:spacing w:line="240" w:lineRule="auto"/>
              <w:contextualSpacing/>
              <w:jc w:val="both"/>
              <w:rPr>
                <w:rFonts w:ascii="Times New Roman" w:hAnsi="Times New Roman"/>
                <w:sz w:val="28"/>
                <w:szCs w:val="28"/>
              </w:rPr>
            </w:pPr>
            <w:r w:rsidRPr="00DA5DE5">
              <w:rPr>
                <w:rFonts w:ascii="Times New Roman" w:hAnsi="Times New Roman"/>
                <w:sz w:val="28"/>
                <w:szCs w:val="28"/>
              </w:rPr>
              <w:t xml:space="preserve">Указывается код по Сводному реестру </w:t>
            </w:r>
            <w:r w:rsidRPr="00DA5DE5">
              <w:rPr>
                <w:rFonts w:ascii="Times New Roman" w:hAnsi="Times New Roman"/>
                <w:sz w:val="28"/>
                <w:szCs w:val="28"/>
              </w:rPr>
              <w:lastRenderedPageBreak/>
              <w:t>получателя средств</w:t>
            </w:r>
            <w:r>
              <w:rPr>
                <w:rFonts w:ascii="Times New Roman" w:hAnsi="Times New Roman"/>
                <w:sz w:val="28"/>
                <w:szCs w:val="28"/>
              </w:rPr>
              <w:t xml:space="preserve"> бюджета города Ставрополя</w:t>
            </w:r>
          </w:p>
        </w:tc>
      </w:tr>
      <w:tr w:rsidR="007E7C10" w:rsidRPr="00DA5DE5" w:rsidTr="0040781D">
        <w:tc>
          <w:tcPr>
            <w:tcW w:w="771" w:type="dxa"/>
          </w:tcPr>
          <w:p w:rsidR="007E7C10"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Наименование бюджета</w:t>
            </w:r>
          </w:p>
        </w:tc>
        <w:tc>
          <w:tcPr>
            <w:tcW w:w="5245" w:type="dxa"/>
          </w:tcPr>
          <w:p w:rsidR="007E7C10" w:rsidRPr="00DA5DE5" w:rsidRDefault="007E7C10" w:rsidP="00EC6DED">
            <w:pPr>
              <w:pStyle w:val="ConsPlusNormal"/>
              <w:jc w:val="both"/>
              <w:rPr>
                <w:rFonts w:ascii="Times New Roman" w:hAnsi="Times New Roman" w:cs="Times New Roman"/>
                <w:sz w:val="28"/>
                <w:szCs w:val="28"/>
              </w:rPr>
            </w:pPr>
            <w:r w:rsidRPr="00DA5DE5">
              <w:rPr>
                <w:rFonts w:ascii="Times New Roman" w:hAnsi="Times New Roman"/>
                <w:sz w:val="28"/>
                <w:szCs w:val="28"/>
              </w:rPr>
              <w:t>Указывается наименование бюджета</w:t>
            </w:r>
            <w:r>
              <w:rPr>
                <w:rFonts w:ascii="Times New Roman" w:hAnsi="Times New Roman"/>
                <w:sz w:val="28"/>
                <w:szCs w:val="28"/>
              </w:rPr>
              <w:t xml:space="preserve"> </w:t>
            </w:r>
            <w:r w:rsidRPr="00DA5DE5">
              <w:rPr>
                <w:rFonts w:ascii="Times New Roman" w:hAnsi="Times New Roman"/>
                <w:sz w:val="28"/>
                <w:szCs w:val="28"/>
              </w:rPr>
              <w:t>-</w:t>
            </w:r>
            <w:r>
              <w:rPr>
                <w:rFonts w:ascii="Times New Roman" w:hAnsi="Times New Roman"/>
                <w:sz w:val="28"/>
                <w:szCs w:val="28"/>
              </w:rPr>
              <w:t xml:space="preserve"> «бюджет города Ставрополя»</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5.</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Код </w:t>
            </w:r>
            <w:r w:rsidR="000362A1">
              <w:rPr>
                <w:rFonts w:ascii="Times New Roman" w:hAnsi="Times New Roman" w:cs="Times New Roman"/>
                <w:sz w:val="28"/>
                <w:szCs w:val="28"/>
              </w:rPr>
              <w:t xml:space="preserve">по </w:t>
            </w:r>
            <w:hyperlink r:id="rId55" w:history="1">
              <w:r w:rsidRPr="00DA5DE5">
                <w:rPr>
                  <w:rFonts w:ascii="Times New Roman" w:hAnsi="Times New Roman" w:cs="Times New Roman"/>
                  <w:sz w:val="28"/>
                  <w:szCs w:val="28"/>
                </w:rPr>
                <w:t>ОКТМО</w:t>
              </w:r>
            </w:hyperlink>
          </w:p>
        </w:tc>
        <w:tc>
          <w:tcPr>
            <w:tcW w:w="5245" w:type="dxa"/>
          </w:tcPr>
          <w:p w:rsidR="007E7C10" w:rsidRPr="00DA5DE5" w:rsidRDefault="007E7C10" w:rsidP="00EC6DE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по Общероссийскому </w:t>
            </w:r>
            <w:hyperlink r:id="rId56" w:history="1">
              <w:r w:rsidRPr="00DA5DE5">
                <w:rPr>
                  <w:rFonts w:ascii="Times New Roman" w:hAnsi="Times New Roman" w:cs="Times New Roman"/>
                  <w:sz w:val="28"/>
                  <w:szCs w:val="28"/>
                </w:rPr>
                <w:t>классификатору</w:t>
              </w:r>
            </w:hyperlink>
            <w:r w:rsidRPr="00DA5DE5">
              <w:rPr>
                <w:rFonts w:ascii="Times New Roman" w:hAnsi="Times New Roman" w:cs="Times New Roman"/>
                <w:sz w:val="28"/>
                <w:szCs w:val="28"/>
              </w:rPr>
              <w:t xml:space="preserve"> территорий муниципальных образований </w:t>
            </w:r>
            <w:r>
              <w:rPr>
                <w:rFonts w:ascii="Times New Roman" w:hAnsi="Times New Roman" w:cs="Times New Roman"/>
                <w:sz w:val="28"/>
                <w:szCs w:val="28"/>
              </w:rPr>
              <w:t>комитета финансов и бюджета администрации города Ставрополя</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Финансовый орган</w:t>
            </w:r>
          </w:p>
        </w:tc>
        <w:tc>
          <w:tcPr>
            <w:tcW w:w="5245"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наименование финансового органа - </w:t>
            </w:r>
            <w:r>
              <w:rPr>
                <w:rFonts w:ascii="Times New Roman" w:hAnsi="Times New Roman" w:cs="Times New Roman"/>
                <w:sz w:val="28"/>
                <w:szCs w:val="28"/>
              </w:rPr>
              <w:t>«комитет финансов и бюджета администрации города Ставрополя»</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6.1.</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Код по ОКПО</w:t>
            </w:r>
          </w:p>
        </w:tc>
        <w:tc>
          <w:tcPr>
            <w:tcW w:w="5245"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Указывается код </w:t>
            </w:r>
            <w:r>
              <w:rPr>
                <w:rFonts w:ascii="Times New Roman" w:hAnsi="Times New Roman" w:cs="Times New Roman"/>
                <w:sz w:val="28"/>
                <w:szCs w:val="28"/>
              </w:rPr>
              <w:t xml:space="preserve">комитета финансов и бюджета администрации города Ставрополя по </w:t>
            </w:r>
            <w:r w:rsidRPr="00DA5DE5">
              <w:rPr>
                <w:rFonts w:ascii="Times New Roman" w:hAnsi="Times New Roman" w:cs="Times New Roman"/>
                <w:sz w:val="28"/>
                <w:szCs w:val="28"/>
              </w:rPr>
              <w:t>Общероссийскому классификатору предприятий и орг</w:t>
            </w:r>
            <w:r>
              <w:rPr>
                <w:rFonts w:ascii="Times New Roman" w:hAnsi="Times New Roman" w:cs="Times New Roman"/>
                <w:sz w:val="28"/>
                <w:szCs w:val="28"/>
              </w:rPr>
              <w:t>анизаций</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7.</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245"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номер документа, подтверждающего возникновение денежного обязательства (информации об исполнении условий возникн</w:t>
            </w:r>
            <w:r>
              <w:rPr>
                <w:rFonts w:ascii="Times New Roman" w:hAnsi="Times New Roman" w:cs="Times New Roman"/>
                <w:sz w:val="28"/>
                <w:szCs w:val="28"/>
              </w:rPr>
              <w:t>овения денежного обязательства)</w:t>
            </w:r>
          </w:p>
        </w:tc>
      </w:tr>
      <w:tr w:rsidR="009F30CE" w:rsidRPr="00DA5DE5" w:rsidTr="00822F2D">
        <w:trPr>
          <w:trHeight w:val="2566"/>
        </w:trPr>
        <w:tc>
          <w:tcPr>
            <w:tcW w:w="771" w:type="dxa"/>
          </w:tcPr>
          <w:p w:rsidR="009F30CE" w:rsidRPr="00DA5DE5" w:rsidRDefault="009F30C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8.</w:t>
            </w:r>
          </w:p>
        </w:tc>
        <w:tc>
          <w:tcPr>
            <w:tcW w:w="3260" w:type="dxa"/>
          </w:tcPr>
          <w:p w:rsidR="009F30CE" w:rsidRPr="00DA5DE5" w:rsidRDefault="009F30CE" w:rsidP="002F0467">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245" w:type="dxa"/>
          </w:tcPr>
          <w:p w:rsidR="009F30CE" w:rsidRPr="00DA5DE5" w:rsidRDefault="009F30C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документа, подтверждающего возникновение денежного обязательства (информации об исполнении условий возникн</w:t>
            </w:r>
            <w:r>
              <w:rPr>
                <w:rFonts w:ascii="Times New Roman" w:hAnsi="Times New Roman" w:cs="Times New Roman"/>
                <w:sz w:val="28"/>
                <w:szCs w:val="28"/>
              </w:rPr>
              <w:t>овения денежного обязательства)</w:t>
            </w:r>
          </w:p>
        </w:tc>
      </w:tr>
      <w:tr w:rsidR="00EC6DED" w:rsidRPr="00DA5DE5" w:rsidTr="0040781D">
        <w:tc>
          <w:tcPr>
            <w:tcW w:w="771" w:type="dxa"/>
            <w:tcBorders>
              <w:top w:val="single" w:sz="4" w:space="0" w:color="auto"/>
              <w:left w:val="single" w:sz="4" w:space="0" w:color="auto"/>
              <w:bottom w:val="single" w:sz="4" w:space="0" w:color="auto"/>
              <w:right w:val="single" w:sz="4" w:space="0" w:color="auto"/>
            </w:tcBorders>
          </w:tcPr>
          <w:p w:rsidR="00EC6DED" w:rsidRDefault="00EC6DED"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9.</w:t>
            </w:r>
          </w:p>
        </w:tc>
        <w:tc>
          <w:tcPr>
            <w:tcW w:w="3260" w:type="dxa"/>
            <w:tcBorders>
              <w:top w:val="single" w:sz="4" w:space="0" w:color="auto"/>
              <w:left w:val="single" w:sz="4" w:space="0" w:color="auto"/>
              <w:bottom w:val="single" w:sz="4" w:space="0" w:color="auto"/>
              <w:right w:val="single" w:sz="4" w:space="0" w:color="auto"/>
            </w:tcBorders>
          </w:tcPr>
          <w:p w:rsidR="00EC6DED" w:rsidRDefault="00EC6DED" w:rsidP="00EC6DE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Сумма документа, подтверждающего возникновение денежного обязательства </w:t>
            </w:r>
            <w:r w:rsidRPr="00DA5DE5">
              <w:rPr>
                <w:rFonts w:ascii="Times New Roman" w:hAnsi="Times New Roman" w:cs="Times New Roman"/>
                <w:sz w:val="28"/>
                <w:szCs w:val="28"/>
              </w:rPr>
              <w:lastRenderedPageBreak/>
              <w:t>(информации об исполнении условий возникновения денежного обязательства)</w:t>
            </w:r>
          </w:p>
        </w:tc>
        <w:tc>
          <w:tcPr>
            <w:tcW w:w="5245" w:type="dxa"/>
            <w:tcBorders>
              <w:top w:val="single" w:sz="4" w:space="0" w:color="auto"/>
              <w:left w:val="single" w:sz="4" w:space="0" w:color="auto"/>
              <w:bottom w:val="single" w:sz="4" w:space="0" w:color="auto"/>
              <w:right w:val="single" w:sz="4" w:space="0" w:color="auto"/>
            </w:tcBorders>
          </w:tcPr>
          <w:p w:rsidR="00EC6DED" w:rsidRDefault="00EC6DED" w:rsidP="00EC6DE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lastRenderedPageBreak/>
              <w:t>Указывается сумма документа, подтверждающего возникновение денежного обязательства (информации об исполнении условий возникн</w:t>
            </w:r>
            <w:r>
              <w:rPr>
                <w:rFonts w:ascii="Times New Roman" w:hAnsi="Times New Roman" w:cs="Times New Roman"/>
                <w:sz w:val="28"/>
                <w:szCs w:val="28"/>
              </w:rPr>
              <w:t xml:space="preserve">овения </w:t>
            </w:r>
            <w:r>
              <w:rPr>
                <w:rFonts w:ascii="Times New Roman" w:hAnsi="Times New Roman" w:cs="Times New Roman"/>
                <w:sz w:val="28"/>
                <w:szCs w:val="28"/>
              </w:rPr>
              <w:lastRenderedPageBreak/>
              <w:t>денежного обязательства)</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lastRenderedPageBreak/>
              <w:t>10.</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Сведений о денежном обязательстве</w:t>
            </w:r>
          </w:p>
        </w:tc>
        <w:tc>
          <w:tcPr>
            <w:tcW w:w="5245"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Св</w:t>
            </w:r>
            <w:r>
              <w:rPr>
                <w:rFonts w:ascii="Times New Roman" w:hAnsi="Times New Roman" w:cs="Times New Roman"/>
                <w:sz w:val="28"/>
                <w:szCs w:val="28"/>
              </w:rPr>
              <w:t>едений о денежном обязательстве</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11.</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 постановки на учет (изменения) денежного обязательства</w:t>
            </w:r>
          </w:p>
        </w:tc>
        <w:tc>
          <w:tcPr>
            <w:tcW w:w="5245"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дата постановки на учет (изм</w:t>
            </w:r>
            <w:r>
              <w:rPr>
                <w:rFonts w:ascii="Times New Roman" w:hAnsi="Times New Roman" w:cs="Times New Roman"/>
                <w:sz w:val="28"/>
                <w:szCs w:val="28"/>
              </w:rPr>
              <w:t>енения) денежного обязательства</w:t>
            </w:r>
          </w:p>
        </w:tc>
      </w:tr>
      <w:tr w:rsidR="007E7C10" w:rsidRPr="00DA5DE5" w:rsidTr="0040781D">
        <w:tc>
          <w:tcPr>
            <w:tcW w:w="771" w:type="dxa"/>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12.</w:t>
            </w:r>
          </w:p>
        </w:tc>
        <w:tc>
          <w:tcPr>
            <w:tcW w:w="3260"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Порядковый номер внесения изменений в денежное обязательство</w:t>
            </w:r>
          </w:p>
        </w:tc>
        <w:tc>
          <w:tcPr>
            <w:tcW w:w="5245" w:type="dxa"/>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порядковый номер внесения изменений в денежно</w:t>
            </w:r>
            <w:r>
              <w:rPr>
                <w:rFonts w:ascii="Times New Roman" w:hAnsi="Times New Roman" w:cs="Times New Roman"/>
                <w:sz w:val="28"/>
                <w:szCs w:val="28"/>
              </w:rPr>
              <w:t>е обязательство</w:t>
            </w:r>
          </w:p>
        </w:tc>
      </w:tr>
      <w:tr w:rsidR="007E7C10" w:rsidRPr="00DA5DE5" w:rsidTr="0040781D">
        <w:tc>
          <w:tcPr>
            <w:tcW w:w="771" w:type="dxa"/>
            <w:tcBorders>
              <w:bottom w:val="single" w:sz="4" w:space="0" w:color="auto"/>
            </w:tcBorders>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13.</w:t>
            </w:r>
          </w:p>
        </w:tc>
        <w:tc>
          <w:tcPr>
            <w:tcW w:w="3260" w:type="dxa"/>
            <w:tcBorders>
              <w:bottom w:val="single" w:sz="4" w:space="0" w:color="auto"/>
            </w:tcBorders>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Учетный номер денежного обязательства</w:t>
            </w:r>
          </w:p>
        </w:tc>
        <w:tc>
          <w:tcPr>
            <w:tcW w:w="5245" w:type="dxa"/>
            <w:tcBorders>
              <w:bottom w:val="single" w:sz="4" w:space="0" w:color="auto"/>
            </w:tcBorders>
          </w:tcPr>
          <w:p w:rsidR="007E7C10" w:rsidRPr="00DA5DE5" w:rsidRDefault="007E7C10" w:rsidP="0040781D">
            <w:pPr>
              <w:pStyle w:val="ConsPlusNormal"/>
              <w:jc w:val="both"/>
              <w:rPr>
                <w:rFonts w:ascii="Times New Roman" w:hAnsi="Times New Roman" w:cs="Times New Roman"/>
                <w:sz w:val="28"/>
                <w:szCs w:val="28"/>
              </w:rPr>
            </w:pPr>
            <w:r>
              <w:rPr>
                <w:rFonts w:ascii="Times New Roman" w:hAnsi="Times New Roman" w:cs="Times New Roman"/>
                <w:sz w:val="28"/>
                <w:szCs w:val="28"/>
              </w:rPr>
              <w:t>Указывае</w:t>
            </w:r>
            <w:r w:rsidRPr="00DA5DE5">
              <w:rPr>
                <w:rFonts w:ascii="Times New Roman" w:hAnsi="Times New Roman" w:cs="Times New Roman"/>
                <w:sz w:val="28"/>
                <w:szCs w:val="28"/>
              </w:rPr>
              <w:t>тся учетны</w:t>
            </w:r>
            <w:r>
              <w:rPr>
                <w:rFonts w:ascii="Times New Roman" w:hAnsi="Times New Roman" w:cs="Times New Roman"/>
                <w:sz w:val="28"/>
                <w:szCs w:val="28"/>
              </w:rPr>
              <w:t>й номер денежного обязательства</w:t>
            </w:r>
          </w:p>
        </w:tc>
      </w:tr>
      <w:tr w:rsidR="007E7C10" w:rsidRPr="00DA5DE5" w:rsidTr="0040781D">
        <w:tc>
          <w:tcPr>
            <w:tcW w:w="771" w:type="dxa"/>
            <w:tcBorders>
              <w:top w:val="single" w:sz="4" w:space="0" w:color="auto"/>
            </w:tcBorders>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14.</w:t>
            </w:r>
          </w:p>
        </w:tc>
        <w:tc>
          <w:tcPr>
            <w:tcW w:w="3260" w:type="dxa"/>
            <w:tcBorders>
              <w:top w:val="single" w:sz="4" w:space="0" w:color="auto"/>
            </w:tcBorders>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Номер реестровой записи в реестре контрактов (реестре соглашений)</w:t>
            </w:r>
          </w:p>
        </w:tc>
        <w:tc>
          <w:tcPr>
            <w:tcW w:w="5245" w:type="dxa"/>
            <w:tcBorders>
              <w:top w:val="single" w:sz="4" w:space="0" w:color="auto"/>
            </w:tcBorders>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w:t>
            </w:r>
            <w:r>
              <w:rPr>
                <w:rFonts w:ascii="Times New Roman" w:hAnsi="Times New Roman" w:cs="Times New Roman"/>
                <w:sz w:val="28"/>
                <w:szCs w:val="28"/>
              </w:rPr>
              <w:t>тр контрактов/реестр соглашений</w:t>
            </w:r>
          </w:p>
        </w:tc>
      </w:tr>
      <w:tr w:rsidR="009F30CE" w:rsidRPr="00DA5DE5" w:rsidTr="004A3B42">
        <w:trPr>
          <w:trHeight w:val="1180"/>
        </w:trPr>
        <w:tc>
          <w:tcPr>
            <w:tcW w:w="771" w:type="dxa"/>
            <w:tcBorders>
              <w:top w:val="single" w:sz="4" w:space="0" w:color="auto"/>
            </w:tcBorders>
          </w:tcPr>
          <w:p w:rsidR="009F30CE" w:rsidRPr="00DA5DE5" w:rsidRDefault="009F30CE"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15.</w:t>
            </w:r>
          </w:p>
        </w:tc>
        <w:tc>
          <w:tcPr>
            <w:tcW w:w="3260" w:type="dxa"/>
            <w:tcBorders>
              <w:top w:val="single" w:sz="4" w:space="0" w:color="auto"/>
            </w:tcBorders>
          </w:tcPr>
          <w:p w:rsidR="009F30CE" w:rsidRPr="00DA5DE5" w:rsidRDefault="009F30CE" w:rsidP="00EC6DE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 xml:space="preserve">Ответственный </w:t>
            </w:r>
          </w:p>
          <w:p w:rsidR="009F30CE" w:rsidRPr="00DA5DE5" w:rsidRDefault="009F30C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исполнитель</w:t>
            </w:r>
          </w:p>
        </w:tc>
        <w:tc>
          <w:tcPr>
            <w:tcW w:w="5245" w:type="dxa"/>
            <w:tcBorders>
              <w:top w:val="single" w:sz="4" w:space="0" w:color="auto"/>
            </w:tcBorders>
          </w:tcPr>
          <w:p w:rsidR="009F30CE" w:rsidRPr="00DA5DE5" w:rsidRDefault="009F30CE" w:rsidP="00EC6DED">
            <w:pPr>
              <w:pStyle w:val="ConsPlusNormal"/>
              <w:jc w:val="both"/>
              <w:rPr>
                <w:rFonts w:ascii="Times New Roman" w:hAnsi="Times New Roman" w:cs="Times New Roman"/>
                <w:sz w:val="28"/>
                <w:szCs w:val="28"/>
              </w:rPr>
            </w:pPr>
            <w:r>
              <w:rPr>
                <w:rFonts w:ascii="Times New Roman" w:hAnsi="Times New Roman" w:cs="Times New Roman"/>
                <w:sz w:val="28"/>
                <w:szCs w:val="28"/>
              </w:rPr>
              <w:t>Указываю</w:t>
            </w:r>
            <w:r w:rsidRPr="00DA5DE5">
              <w:rPr>
                <w:rFonts w:ascii="Times New Roman" w:hAnsi="Times New Roman" w:cs="Times New Roman"/>
                <w:sz w:val="28"/>
                <w:szCs w:val="28"/>
              </w:rPr>
              <w:t xml:space="preserve">тся должность, подпись, </w:t>
            </w:r>
          </w:p>
          <w:p w:rsidR="009F30CE" w:rsidRPr="00DA5DE5" w:rsidRDefault="009F30CE"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расшифровка подписи, тел</w:t>
            </w:r>
            <w:r>
              <w:rPr>
                <w:rFonts w:ascii="Times New Roman" w:hAnsi="Times New Roman" w:cs="Times New Roman"/>
                <w:sz w:val="28"/>
                <w:szCs w:val="28"/>
              </w:rPr>
              <w:t>ефон ответственного исполнителя</w:t>
            </w:r>
          </w:p>
        </w:tc>
      </w:tr>
      <w:tr w:rsidR="007E7C10" w:rsidRPr="00DA5DE5" w:rsidTr="00EC6DED">
        <w:tblPrEx>
          <w:tblBorders>
            <w:insideH w:val="nil"/>
          </w:tblBorders>
        </w:tblPrEx>
        <w:tc>
          <w:tcPr>
            <w:tcW w:w="771" w:type="dxa"/>
            <w:tcBorders>
              <w:top w:val="single" w:sz="4" w:space="0" w:color="auto"/>
            </w:tcBorders>
          </w:tcPr>
          <w:p w:rsidR="007E7C10" w:rsidRPr="00DA5DE5" w:rsidRDefault="007E7C10" w:rsidP="0040781D">
            <w:pPr>
              <w:pStyle w:val="ConsPlusNormal"/>
              <w:jc w:val="center"/>
              <w:rPr>
                <w:rFonts w:ascii="Times New Roman" w:hAnsi="Times New Roman" w:cs="Times New Roman"/>
                <w:sz w:val="28"/>
                <w:szCs w:val="28"/>
              </w:rPr>
            </w:pPr>
            <w:r>
              <w:rPr>
                <w:rFonts w:ascii="Times New Roman" w:hAnsi="Times New Roman" w:cs="Times New Roman"/>
                <w:sz w:val="28"/>
                <w:szCs w:val="28"/>
              </w:rPr>
              <w:t>16.</w:t>
            </w:r>
          </w:p>
        </w:tc>
        <w:tc>
          <w:tcPr>
            <w:tcW w:w="3260" w:type="dxa"/>
            <w:tcBorders>
              <w:top w:val="single" w:sz="4" w:space="0" w:color="auto"/>
            </w:tcBorders>
          </w:tcPr>
          <w:p w:rsidR="007E7C10" w:rsidRPr="00DA5DE5" w:rsidRDefault="007E7C10" w:rsidP="0040781D">
            <w:pPr>
              <w:pStyle w:val="ConsPlusNormal"/>
              <w:jc w:val="both"/>
              <w:rPr>
                <w:rFonts w:ascii="Times New Roman" w:hAnsi="Times New Roman" w:cs="Times New Roman"/>
                <w:sz w:val="28"/>
                <w:szCs w:val="28"/>
              </w:rPr>
            </w:pPr>
            <w:r w:rsidRPr="00DA5DE5">
              <w:rPr>
                <w:rFonts w:ascii="Times New Roman" w:hAnsi="Times New Roman" w:cs="Times New Roman"/>
                <w:sz w:val="28"/>
                <w:szCs w:val="28"/>
              </w:rPr>
              <w:t>Дата</w:t>
            </w:r>
          </w:p>
        </w:tc>
        <w:tc>
          <w:tcPr>
            <w:tcW w:w="5245" w:type="dxa"/>
            <w:tcBorders>
              <w:top w:val="single" w:sz="4" w:space="0" w:color="auto"/>
            </w:tcBorders>
          </w:tcPr>
          <w:p w:rsidR="007E7C10" w:rsidRPr="00DA5DE5" w:rsidRDefault="007E7C10" w:rsidP="0040781D">
            <w:pPr>
              <w:pStyle w:val="ConsPlusNormal"/>
              <w:jc w:val="both"/>
              <w:rPr>
                <w:rFonts w:ascii="Times New Roman" w:hAnsi="Times New Roman" w:cs="Times New Roman"/>
                <w:sz w:val="28"/>
                <w:szCs w:val="28"/>
              </w:rPr>
            </w:pPr>
            <w:r w:rsidRPr="00B245D1">
              <w:rPr>
                <w:rFonts w:ascii="Times New Roman" w:hAnsi="Times New Roman" w:cs="Times New Roman"/>
                <w:sz w:val="28"/>
                <w:szCs w:val="28"/>
              </w:rPr>
              <w:t xml:space="preserve">Указывается дата подписания Извещения о постановке на учет (изменении) </w:t>
            </w:r>
            <w:r w:rsidRPr="00B245D1">
              <w:rPr>
                <w:rFonts w:ascii="Times New Roman" w:hAnsi="Times New Roman" w:cs="Times New Roman"/>
                <w:sz w:val="28"/>
                <w:szCs w:val="28"/>
              </w:rPr>
              <w:lastRenderedPageBreak/>
              <w:t xml:space="preserve">денежного обязательства в </w:t>
            </w:r>
            <w:r>
              <w:rPr>
                <w:rFonts w:ascii="Times New Roman" w:hAnsi="Times New Roman" w:cs="Times New Roman"/>
                <w:sz w:val="28"/>
                <w:szCs w:val="28"/>
              </w:rPr>
              <w:t>УФК</w:t>
            </w:r>
          </w:p>
        </w:tc>
      </w:tr>
    </w:tbl>
    <w:p w:rsidR="00473E07" w:rsidRPr="00DA5DE5" w:rsidRDefault="00473E07" w:rsidP="00923DCA">
      <w:pPr>
        <w:pStyle w:val="ConsPlusNormal"/>
        <w:outlineLvl w:val="1"/>
        <w:rPr>
          <w:rFonts w:ascii="Times New Roman" w:hAnsi="Times New Roman"/>
          <w:sz w:val="28"/>
          <w:szCs w:val="28"/>
        </w:rPr>
      </w:pPr>
    </w:p>
    <w:sectPr w:rsidR="00473E07" w:rsidRPr="00DA5DE5" w:rsidSect="000F0B0B">
      <w:pgSz w:w="11906" w:h="16838"/>
      <w:pgMar w:top="1418" w:right="567" w:bottom="1134" w:left="1985"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277" w:rsidRDefault="00166277" w:rsidP="00280502">
      <w:pPr>
        <w:spacing w:after="0" w:line="240" w:lineRule="auto"/>
      </w:pPr>
      <w:r>
        <w:separator/>
      </w:r>
    </w:p>
  </w:endnote>
  <w:endnote w:type="continuationSeparator" w:id="1">
    <w:p w:rsidR="00166277" w:rsidRDefault="00166277" w:rsidP="00280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277" w:rsidRDefault="00166277" w:rsidP="00280502">
      <w:pPr>
        <w:spacing w:after="0" w:line="240" w:lineRule="auto"/>
      </w:pPr>
      <w:r>
        <w:separator/>
      </w:r>
    </w:p>
  </w:footnote>
  <w:footnote w:type="continuationSeparator" w:id="1">
    <w:p w:rsidR="00166277" w:rsidRDefault="00166277" w:rsidP="002805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14513"/>
      <w:docPartObj>
        <w:docPartGallery w:val="Page Numbers (Top of Page)"/>
        <w:docPartUnique/>
      </w:docPartObj>
    </w:sdtPr>
    <w:sdtEndPr>
      <w:rPr>
        <w:rFonts w:ascii="Times New Roman" w:hAnsi="Times New Roman" w:cs="Times New Roman"/>
        <w:sz w:val="28"/>
        <w:szCs w:val="28"/>
      </w:rPr>
    </w:sdtEndPr>
    <w:sdtContent>
      <w:p w:rsidR="00621769" w:rsidRDefault="00E613B7">
        <w:pPr>
          <w:pStyle w:val="a3"/>
          <w:jc w:val="center"/>
        </w:pPr>
        <w:r w:rsidRPr="0033488E">
          <w:rPr>
            <w:rFonts w:ascii="Times New Roman" w:hAnsi="Times New Roman" w:cs="Times New Roman"/>
            <w:sz w:val="28"/>
            <w:szCs w:val="28"/>
          </w:rPr>
          <w:fldChar w:fldCharType="begin"/>
        </w:r>
        <w:r w:rsidR="00621769" w:rsidRPr="0033488E">
          <w:rPr>
            <w:rFonts w:ascii="Times New Roman" w:hAnsi="Times New Roman" w:cs="Times New Roman"/>
            <w:sz w:val="28"/>
            <w:szCs w:val="28"/>
          </w:rPr>
          <w:instrText xml:space="preserve"> PAGE   \* MERGEFORMAT </w:instrText>
        </w:r>
        <w:r w:rsidRPr="0033488E">
          <w:rPr>
            <w:rFonts w:ascii="Times New Roman" w:hAnsi="Times New Roman" w:cs="Times New Roman"/>
            <w:sz w:val="28"/>
            <w:szCs w:val="28"/>
          </w:rPr>
          <w:fldChar w:fldCharType="separate"/>
        </w:r>
        <w:r w:rsidR="00C15A6D">
          <w:rPr>
            <w:rFonts w:ascii="Times New Roman" w:hAnsi="Times New Roman" w:cs="Times New Roman"/>
            <w:noProof/>
            <w:sz w:val="28"/>
            <w:szCs w:val="28"/>
          </w:rPr>
          <w:t>17</w:t>
        </w:r>
        <w:r w:rsidRPr="0033488E">
          <w:rPr>
            <w:rFonts w:ascii="Times New Roman" w:hAnsi="Times New Roman" w:cs="Times New Roman"/>
            <w:sz w:val="28"/>
            <w:szCs w:val="28"/>
          </w:rPr>
          <w:fldChar w:fldCharType="end"/>
        </w:r>
      </w:p>
    </w:sdtContent>
  </w:sdt>
  <w:p w:rsidR="00621769" w:rsidRDefault="00621769">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40701"/>
      <w:docPartObj>
        <w:docPartGallery w:val="Page Numbers (Top of Page)"/>
        <w:docPartUnique/>
      </w:docPartObj>
    </w:sdtPr>
    <w:sdtEndPr>
      <w:rPr>
        <w:rFonts w:ascii="Times New Roman" w:hAnsi="Times New Roman" w:cs="Times New Roman"/>
        <w:sz w:val="28"/>
        <w:szCs w:val="28"/>
      </w:rPr>
    </w:sdtEndPr>
    <w:sdtContent>
      <w:p w:rsidR="00621769" w:rsidRDefault="00E613B7">
        <w:pPr>
          <w:pStyle w:val="a3"/>
          <w:jc w:val="center"/>
        </w:pPr>
        <w:r w:rsidRPr="0033488E">
          <w:rPr>
            <w:rFonts w:ascii="Times New Roman" w:hAnsi="Times New Roman" w:cs="Times New Roman"/>
            <w:sz w:val="28"/>
            <w:szCs w:val="28"/>
          </w:rPr>
          <w:fldChar w:fldCharType="begin"/>
        </w:r>
        <w:r w:rsidR="00621769" w:rsidRPr="0033488E">
          <w:rPr>
            <w:rFonts w:ascii="Times New Roman" w:hAnsi="Times New Roman" w:cs="Times New Roman"/>
            <w:sz w:val="28"/>
            <w:szCs w:val="28"/>
          </w:rPr>
          <w:instrText xml:space="preserve"> PAGE   \* MERGEFORMAT </w:instrText>
        </w:r>
        <w:r w:rsidRPr="0033488E">
          <w:rPr>
            <w:rFonts w:ascii="Times New Roman" w:hAnsi="Times New Roman" w:cs="Times New Roman"/>
            <w:sz w:val="28"/>
            <w:szCs w:val="28"/>
          </w:rPr>
          <w:fldChar w:fldCharType="separate"/>
        </w:r>
        <w:r w:rsidR="00C15A6D">
          <w:rPr>
            <w:rFonts w:ascii="Times New Roman" w:hAnsi="Times New Roman" w:cs="Times New Roman"/>
            <w:noProof/>
            <w:sz w:val="28"/>
            <w:szCs w:val="28"/>
          </w:rPr>
          <w:t>4</w:t>
        </w:r>
        <w:r w:rsidRPr="0033488E">
          <w:rPr>
            <w:rFonts w:ascii="Times New Roman" w:hAnsi="Times New Roman" w:cs="Times New Roman"/>
            <w:sz w:val="28"/>
            <w:szCs w:val="28"/>
          </w:rPr>
          <w:fldChar w:fldCharType="end"/>
        </w:r>
      </w:p>
    </w:sdtContent>
  </w:sdt>
  <w:p w:rsidR="00621769" w:rsidRDefault="00621769">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E32BE"/>
    <w:rsid w:val="00010533"/>
    <w:rsid w:val="0001773E"/>
    <w:rsid w:val="000206EA"/>
    <w:rsid w:val="00022213"/>
    <w:rsid w:val="00022537"/>
    <w:rsid w:val="00025D5F"/>
    <w:rsid w:val="00030F92"/>
    <w:rsid w:val="00031128"/>
    <w:rsid w:val="0003163D"/>
    <w:rsid w:val="00033B84"/>
    <w:rsid w:val="000362A1"/>
    <w:rsid w:val="00041649"/>
    <w:rsid w:val="000422B8"/>
    <w:rsid w:val="000432F4"/>
    <w:rsid w:val="000458A6"/>
    <w:rsid w:val="00047F4A"/>
    <w:rsid w:val="00052F3D"/>
    <w:rsid w:val="00056FE8"/>
    <w:rsid w:val="00060365"/>
    <w:rsid w:val="00061FA9"/>
    <w:rsid w:val="00062CFF"/>
    <w:rsid w:val="00072805"/>
    <w:rsid w:val="00074309"/>
    <w:rsid w:val="000768BC"/>
    <w:rsid w:val="000826D5"/>
    <w:rsid w:val="00085F6C"/>
    <w:rsid w:val="00087152"/>
    <w:rsid w:val="00092B6A"/>
    <w:rsid w:val="000961BC"/>
    <w:rsid w:val="000A0327"/>
    <w:rsid w:val="000A03CB"/>
    <w:rsid w:val="000A28AE"/>
    <w:rsid w:val="000A2B01"/>
    <w:rsid w:val="000A4CB2"/>
    <w:rsid w:val="000B3980"/>
    <w:rsid w:val="000B73B6"/>
    <w:rsid w:val="000C50C1"/>
    <w:rsid w:val="000C54C7"/>
    <w:rsid w:val="000D0675"/>
    <w:rsid w:val="000D1424"/>
    <w:rsid w:val="000D6F7A"/>
    <w:rsid w:val="000D740F"/>
    <w:rsid w:val="000E0DD9"/>
    <w:rsid w:val="000E31F5"/>
    <w:rsid w:val="000E4B0B"/>
    <w:rsid w:val="000E4EAB"/>
    <w:rsid w:val="000E5A44"/>
    <w:rsid w:val="000E79A0"/>
    <w:rsid w:val="000F0B0B"/>
    <w:rsid w:val="000F2796"/>
    <w:rsid w:val="000F491F"/>
    <w:rsid w:val="00100DA9"/>
    <w:rsid w:val="00107C8E"/>
    <w:rsid w:val="00110257"/>
    <w:rsid w:val="00110486"/>
    <w:rsid w:val="00112342"/>
    <w:rsid w:val="00112CF5"/>
    <w:rsid w:val="00114996"/>
    <w:rsid w:val="0011550A"/>
    <w:rsid w:val="00115FE5"/>
    <w:rsid w:val="00116D04"/>
    <w:rsid w:val="00121F14"/>
    <w:rsid w:val="001227CA"/>
    <w:rsid w:val="00124EB9"/>
    <w:rsid w:val="001262EC"/>
    <w:rsid w:val="0012667E"/>
    <w:rsid w:val="001317B4"/>
    <w:rsid w:val="00134AA0"/>
    <w:rsid w:val="00134ECD"/>
    <w:rsid w:val="00142204"/>
    <w:rsid w:val="00142651"/>
    <w:rsid w:val="001435B9"/>
    <w:rsid w:val="001440BC"/>
    <w:rsid w:val="00145FC6"/>
    <w:rsid w:val="0015127D"/>
    <w:rsid w:val="00151C94"/>
    <w:rsid w:val="00152606"/>
    <w:rsid w:val="001549E8"/>
    <w:rsid w:val="00157C15"/>
    <w:rsid w:val="001619F3"/>
    <w:rsid w:val="001632FA"/>
    <w:rsid w:val="00163C3B"/>
    <w:rsid w:val="00165941"/>
    <w:rsid w:val="00166277"/>
    <w:rsid w:val="00166719"/>
    <w:rsid w:val="00170057"/>
    <w:rsid w:val="00172966"/>
    <w:rsid w:val="0017320B"/>
    <w:rsid w:val="00174AC7"/>
    <w:rsid w:val="00174D06"/>
    <w:rsid w:val="001816B8"/>
    <w:rsid w:val="001818DE"/>
    <w:rsid w:val="00181AC2"/>
    <w:rsid w:val="001824EC"/>
    <w:rsid w:val="0018252E"/>
    <w:rsid w:val="00182DCA"/>
    <w:rsid w:val="00197009"/>
    <w:rsid w:val="00197056"/>
    <w:rsid w:val="001A012C"/>
    <w:rsid w:val="001A55CE"/>
    <w:rsid w:val="001A78E4"/>
    <w:rsid w:val="001B125F"/>
    <w:rsid w:val="001B2E3B"/>
    <w:rsid w:val="001B36F0"/>
    <w:rsid w:val="001C008D"/>
    <w:rsid w:val="001C09F7"/>
    <w:rsid w:val="001C3D4A"/>
    <w:rsid w:val="001C505F"/>
    <w:rsid w:val="001C56E8"/>
    <w:rsid w:val="001C6741"/>
    <w:rsid w:val="001D1D03"/>
    <w:rsid w:val="001D509F"/>
    <w:rsid w:val="001E26A6"/>
    <w:rsid w:val="001E2F79"/>
    <w:rsid w:val="001E5B2F"/>
    <w:rsid w:val="001F6665"/>
    <w:rsid w:val="00201577"/>
    <w:rsid w:val="00201E08"/>
    <w:rsid w:val="002056AE"/>
    <w:rsid w:val="00205CE5"/>
    <w:rsid w:val="002060A7"/>
    <w:rsid w:val="00211D1F"/>
    <w:rsid w:val="00213810"/>
    <w:rsid w:val="0022223C"/>
    <w:rsid w:val="0022514A"/>
    <w:rsid w:val="00232185"/>
    <w:rsid w:val="00232308"/>
    <w:rsid w:val="002373F1"/>
    <w:rsid w:val="002418A1"/>
    <w:rsid w:val="00242FC7"/>
    <w:rsid w:val="00250306"/>
    <w:rsid w:val="00251087"/>
    <w:rsid w:val="002520E7"/>
    <w:rsid w:val="0025437D"/>
    <w:rsid w:val="0025554F"/>
    <w:rsid w:val="002564F3"/>
    <w:rsid w:val="002608C2"/>
    <w:rsid w:val="00260DF6"/>
    <w:rsid w:val="00262114"/>
    <w:rsid w:val="00280502"/>
    <w:rsid w:val="00283333"/>
    <w:rsid w:val="00283E58"/>
    <w:rsid w:val="00283FB7"/>
    <w:rsid w:val="00284A84"/>
    <w:rsid w:val="00285D2A"/>
    <w:rsid w:val="00286E4C"/>
    <w:rsid w:val="00287745"/>
    <w:rsid w:val="00287941"/>
    <w:rsid w:val="002903BE"/>
    <w:rsid w:val="00292D3D"/>
    <w:rsid w:val="00292EDF"/>
    <w:rsid w:val="0029790E"/>
    <w:rsid w:val="002A0B72"/>
    <w:rsid w:val="002A1E70"/>
    <w:rsid w:val="002A312E"/>
    <w:rsid w:val="002A5800"/>
    <w:rsid w:val="002A5B75"/>
    <w:rsid w:val="002A6850"/>
    <w:rsid w:val="002A7CC6"/>
    <w:rsid w:val="002B1556"/>
    <w:rsid w:val="002B5E91"/>
    <w:rsid w:val="002B764C"/>
    <w:rsid w:val="002C1623"/>
    <w:rsid w:val="002D17B4"/>
    <w:rsid w:val="002D46B6"/>
    <w:rsid w:val="002D4716"/>
    <w:rsid w:val="002D4AB1"/>
    <w:rsid w:val="002D658F"/>
    <w:rsid w:val="002E10E8"/>
    <w:rsid w:val="002E7A07"/>
    <w:rsid w:val="002E7C91"/>
    <w:rsid w:val="002F0467"/>
    <w:rsid w:val="002F250B"/>
    <w:rsid w:val="002F47CD"/>
    <w:rsid w:val="002F4B86"/>
    <w:rsid w:val="002F5A89"/>
    <w:rsid w:val="003002EC"/>
    <w:rsid w:val="0030209D"/>
    <w:rsid w:val="00304573"/>
    <w:rsid w:val="0030781E"/>
    <w:rsid w:val="00315082"/>
    <w:rsid w:val="003169B9"/>
    <w:rsid w:val="003217A5"/>
    <w:rsid w:val="003268C2"/>
    <w:rsid w:val="003314CC"/>
    <w:rsid w:val="00333686"/>
    <w:rsid w:val="0033488E"/>
    <w:rsid w:val="0033576A"/>
    <w:rsid w:val="00336E95"/>
    <w:rsid w:val="00344235"/>
    <w:rsid w:val="00345921"/>
    <w:rsid w:val="003468FE"/>
    <w:rsid w:val="00350FE2"/>
    <w:rsid w:val="003535FF"/>
    <w:rsid w:val="00354528"/>
    <w:rsid w:val="00355559"/>
    <w:rsid w:val="00356FD7"/>
    <w:rsid w:val="00361430"/>
    <w:rsid w:val="00362504"/>
    <w:rsid w:val="00365DB0"/>
    <w:rsid w:val="003774F2"/>
    <w:rsid w:val="003776E3"/>
    <w:rsid w:val="00381408"/>
    <w:rsid w:val="00382140"/>
    <w:rsid w:val="00382FE4"/>
    <w:rsid w:val="00382FFC"/>
    <w:rsid w:val="003833FD"/>
    <w:rsid w:val="00387B33"/>
    <w:rsid w:val="003904DB"/>
    <w:rsid w:val="00393494"/>
    <w:rsid w:val="003962BF"/>
    <w:rsid w:val="003A00C5"/>
    <w:rsid w:val="003A139B"/>
    <w:rsid w:val="003A3A12"/>
    <w:rsid w:val="003A5465"/>
    <w:rsid w:val="003A5903"/>
    <w:rsid w:val="003A6A55"/>
    <w:rsid w:val="003A73D2"/>
    <w:rsid w:val="003A77C2"/>
    <w:rsid w:val="003B098C"/>
    <w:rsid w:val="003B13A2"/>
    <w:rsid w:val="003B1661"/>
    <w:rsid w:val="003B21B8"/>
    <w:rsid w:val="003B5D82"/>
    <w:rsid w:val="003B6264"/>
    <w:rsid w:val="003B67D4"/>
    <w:rsid w:val="003C200A"/>
    <w:rsid w:val="003C407C"/>
    <w:rsid w:val="003C4562"/>
    <w:rsid w:val="003C5A60"/>
    <w:rsid w:val="003D09BF"/>
    <w:rsid w:val="003D0E45"/>
    <w:rsid w:val="003D3154"/>
    <w:rsid w:val="003D3924"/>
    <w:rsid w:val="003D5486"/>
    <w:rsid w:val="003D593D"/>
    <w:rsid w:val="003D60ED"/>
    <w:rsid w:val="003E083E"/>
    <w:rsid w:val="003E3DFE"/>
    <w:rsid w:val="003E62AD"/>
    <w:rsid w:val="003E6B1E"/>
    <w:rsid w:val="003E7334"/>
    <w:rsid w:val="003F22B4"/>
    <w:rsid w:val="003F5202"/>
    <w:rsid w:val="003F70D9"/>
    <w:rsid w:val="003F7891"/>
    <w:rsid w:val="00402D42"/>
    <w:rsid w:val="00402F12"/>
    <w:rsid w:val="004030B8"/>
    <w:rsid w:val="00403EC8"/>
    <w:rsid w:val="004041E9"/>
    <w:rsid w:val="0040781D"/>
    <w:rsid w:val="00411D7C"/>
    <w:rsid w:val="004129C3"/>
    <w:rsid w:val="0042412D"/>
    <w:rsid w:val="00443E90"/>
    <w:rsid w:val="00444326"/>
    <w:rsid w:val="004478C3"/>
    <w:rsid w:val="00455930"/>
    <w:rsid w:val="00457C9E"/>
    <w:rsid w:val="00462650"/>
    <w:rsid w:val="00462A4E"/>
    <w:rsid w:val="0046313A"/>
    <w:rsid w:val="00464F90"/>
    <w:rsid w:val="004678A4"/>
    <w:rsid w:val="004727AD"/>
    <w:rsid w:val="00473E07"/>
    <w:rsid w:val="004801D0"/>
    <w:rsid w:val="00483DD9"/>
    <w:rsid w:val="0048405E"/>
    <w:rsid w:val="00491ECD"/>
    <w:rsid w:val="0049212B"/>
    <w:rsid w:val="00495377"/>
    <w:rsid w:val="00495620"/>
    <w:rsid w:val="00495D62"/>
    <w:rsid w:val="004963B4"/>
    <w:rsid w:val="00497D51"/>
    <w:rsid w:val="004A1833"/>
    <w:rsid w:val="004A705A"/>
    <w:rsid w:val="004B2232"/>
    <w:rsid w:val="004B440B"/>
    <w:rsid w:val="004B505A"/>
    <w:rsid w:val="004B5BAA"/>
    <w:rsid w:val="004C02EE"/>
    <w:rsid w:val="004C199B"/>
    <w:rsid w:val="004C3921"/>
    <w:rsid w:val="004C68DB"/>
    <w:rsid w:val="004C7B02"/>
    <w:rsid w:val="004D1213"/>
    <w:rsid w:val="004D4262"/>
    <w:rsid w:val="004D63AF"/>
    <w:rsid w:val="004E4532"/>
    <w:rsid w:val="004F141F"/>
    <w:rsid w:val="004F3D9A"/>
    <w:rsid w:val="004F4E14"/>
    <w:rsid w:val="00502C58"/>
    <w:rsid w:val="005058FC"/>
    <w:rsid w:val="00510F4A"/>
    <w:rsid w:val="00511D01"/>
    <w:rsid w:val="00513FBA"/>
    <w:rsid w:val="00515572"/>
    <w:rsid w:val="00515DBC"/>
    <w:rsid w:val="005257E9"/>
    <w:rsid w:val="00527BD6"/>
    <w:rsid w:val="005301FA"/>
    <w:rsid w:val="00530691"/>
    <w:rsid w:val="00535EB6"/>
    <w:rsid w:val="00537C74"/>
    <w:rsid w:val="00541851"/>
    <w:rsid w:val="00541888"/>
    <w:rsid w:val="00543EAD"/>
    <w:rsid w:val="00543F69"/>
    <w:rsid w:val="005460C3"/>
    <w:rsid w:val="00547DFB"/>
    <w:rsid w:val="00551C6D"/>
    <w:rsid w:val="00555837"/>
    <w:rsid w:val="00555A68"/>
    <w:rsid w:val="0055637A"/>
    <w:rsid w:val="0056563F"/>
    <w:rsid w:val="005671B8"/>
    <w:rsid w:val="00570305"/>
    <w:rsid w:val="00571833"/>
    <w:rsid w:val="005731D0"/>
    <w:rsid w:val="00573D34"/>
    <w:rsid w:val="00575847"/>
    <w:rsid w:val="00580E4E"/>
    <w:rsid w:val="00580FF2"/>
    <w:rsid w:val="00583A06"/>
    <w:rsid w:val="00586EE4"/>
    <w:rsid w:val="0059097B"/>
    <w:rsid w:val="00592912"/>
    <w:rsid w:val="00592D2A"/>
    <w:rsid w:val="00593AFF"/>
    <w:rsid w:val="005B08EE"/>
    <w:rsid w:val="005B1098"/>
    <w:rsid w:val="005B2354"/>
    <w:rsid w:val="005B7A28"/>
    <w:rsid w:val="005C0DD5"/>
    <w:rsid w:val="005C2C6A"/>
    <w:rsid w:val="005C2F8B"/>
    <w:rsid w:val="005C5F10"/>
    <w:rsid w:val="005D0350"/>
    <w:rsid w:val="005D0A8E"/>
    <w:rsid w:val="005D4A0D"/>
    <w:rsid w:val="005E6640"/>
    <w:rsid w:val="005E7152"/>
    <w:rsid w:val="005F00B3"/>
    <w:rsid w:val="005F2825"/>
    <w:rsid w:val="005F3F56"/>
    <w:rsid w:val="005F5E2E"/>
    <w:rsid w:val="005F7082"/>
    <w:rsid w:val="00606E52"/>
    <w:rsid w:val="00606F7C"/>
    <w:rsid w:val="00611DCE"/>
    <w:rsid w:val="006120F2"/>
    <w:rsid w:val="0061249F"/>
    <w:rsid w:val="006131A2"/>
    <w:rsid w:val="00614CE6"/>
    <w:rsid w:val="0061741B"/>
    <w:rsid w:val="006177CF"/>
    <w:rsid w:val="00617F55"/>
    <w:rsid w:val="00620E97"/>
    <w:rsid w:val="00621769"/>
    <w:rsid w:val="00622EC5"/>
    <w:rsid w:val="00625E58"/>
    <w:rsid w:val="00626376"/>
    <w:rsid w:val="00626D40"/>
    <w:rsid w:val="00630E94"/>
    <w:rsid w:val="006315CF"/>
    <w:rsid w:val="00635A42"/>
    <w:rsid w:val="0064015D"/>
    <w:rsid w:val="00642486"/>
    <w:rsid w:val="00647A88"/>
    <w:rsid w:val="00647B73"/>
    <w:rsid w:val="00647D3A"/>
    <w:rsid w:val="00650577"/>
    <w:rsid w:val="00654C83"/>
    <w:rsid w:val="00657145"/>
    <w:rsid w:val="00657615"/>
    <w:rsid w:val="006614C5"/>
    <w:rsid w:val="006641C0"/>
    <w:rsid w:val="00666076"/>
    <w:rsid w:val="0066684D"/>
    <w:rsid w:val="00667981"/>
    <w:rsid w:val="006721A7"/>
    <w:rsid w:val="00672B5E"/>
    <w:rsid w:val="006731F1"/>
    <w:rsid w:val="00674F77"/>
    <w:rsid w:val="00684A2C"/>
    <w:rsid w:val="00687DAF"/>
    <w:rsid w:val="0069131F"/>
    <w:rsid w:val="006934AD"/>
    <w:rsid w:val="00696F59"/>
    <w:rsid w:val="0069759B"/>
    <w:rsid w:val="006A12E9"/>
    <w:rsid w:val="006A1420"/>
    <w:rsid w:val="006A1FF2"/>
    <w:rsid w:val="006A362D"/>
    <w:rsid w:val="006A4EC1"/>
    <w:rsid w:val="006A63FA"/>
    <w:rsid w:val="006B2D71"/>
    <w:rsid w:val="006B7B2A"/>
    <w:rsid w:val="006B7FD1"/>
    <w:rsid w:val="006C2610"/>
    <w:rsid w:val="006C6632"/>
    <w:rsid w:val="006D2313"/>
    <w:rsid w:val="006D4297"/>
    <w:rsid w:val="006D492F"/>
    <w:rsid w:val="006D5895"/>
    <w:rsid w:val="006D696F"/>
    <w:rsid w:val="006E48E4"/>
    <w:rsid w:val="006E4E5A"/>
    <w:rsid w:val="006E5A17"/>
    <w:rsid w:val="006E5EF4"/>
    <w:rsid w:val="006F0989"/>
    <w:rsid w:val="006F1604"/>
    <w:rsid w:val="006F1CDC"/>
    <w:rsid w:val="006F27D6"/>
    <w:rsid w:val="006F3872"/>
    <w:rsid w:val="006F50BA"/>
    <w:rsid w:val="006F680E"/>
    <w:rsid w:val="0071093D"/>
    <w:rsid w:val="00710E46"/>
    <w:rsid w:val="0071193D"/>
    <w:rsid w:val="00711CD3"/>
    <w:rsid w:val="00715EF2"/>
    <w:rsid w:val="00715F2E"/>
    <w:rsid w:val="00716376"/>
    <w:rsid w:val="00716BA8"/>
    <w:rsid w:val="00720633"/>
    <w:rsid w:val="007227B6"/>
    <w:rsid w:val="00725496"/>
    <w:rsid w:val="00725557"/>
    <w:rsid w:val="0072691E"/>
    <w:rsid w:val="00726AEE"/>
    <w:rsid w:val="0073179A"/>
    <w:rsid w:val="0073192D"/>
    <w:rsid w:val="00732761"/>
    <w:rsid w:val="00733B50"/>
    <w:rsid w:val="007422D3"/>
    <w:rsid w:val="007443B8"/>
    <w:rsid w:val="0074768A"/>
    <w:rsid w:val="007502D3"/>
    <w:rsid w:val="00750A1B"/>
    <w:rsid w:val="00751B03"/>
    <w:rsid w:val="007528D8"/>
    <w:rsid w:val="00753957"/>
    <w:rsid w:val="00757EB8"/>
    <w:rsid w:val="0076275B"/>
    <w:rsid w:val="00765140"/>
    <w:rsid w:val="00766594"/>
    <w:rsid w:val="00773B5B"/>
    <w:rsid w:val="00775E9F"/>
    <w:rsid w:val="007768B4"/>
    <w:rsid w:val="00776DFE"/>
    <w:rsid w:val="00777BBB"/>
    <w:rsid w:val="007800BC"/>
    <w:rsid w:val="00782085"/>
    <w:rsid w:val="007850F3"/>
    <w:rsid w:val="00791C4C"/>
    <w:rsid w:val="007965D6"/>
    <w:rsid w:val="00797D22"/>
    <w:rsid w:val="007A0396"/>
    <w:rsid w:val="007A0D5D"/>
    <w:rsid w:val="007A1A8C"/>
    <w:rsid w:val="007A2127"/>
    <w:rsid w:val="007A238F"/>
    <w:rsid w:val="007A6069"/>
    <w:rsid w:val="007A699E"/>
    <w:rsid w:val="007A70AB"/>
    <w:rsid w:val="007B30F6"/>
    <w:rsid w:val="007B6FA0"/>
    <w:rsid w:val="007B730D"/>
    <w:rsid w:val="007C058E"/>
    <w:rsid w:val="007C0B2E"/>
    <w:rsid w:val="007C2063"/>
    <w:rsid w:val="007C2FEC"/>
    <w:rsid w:val="007C31A5"/>
    <w:rsid w:val="007D2402"/>
    <w:rsid w:val="007D28DF"/>
    <w:rsid w:val="007D61E6"/>
    <w:rsid w:val="007D6B9E"/>
    <w:rsid w:val="007D786C"/>
    <w:rsid w:val="007E199D"/>
    <w:rsid w:val="007E525E"/>
    <w:rsid w:val="007E683C"/>
    <w:rsid w:val="007E7C10"/>
    <w:rsid w:val="007F03B2"/>
    <w:rsid w:val="007F3B2B"/>
    <w:rsid w:val="007F7431"/>
    <w:rsid w:val="008003A2"/>
    <w:rsid w:val="00804340"/>
    <w:rsid w:val="00816278"/>
    <w:rsid w:val="00817688"/>
    <w:rsid w:val="00823F59"/>
    <w:rsid w:val="008243EB"/>
    <w:rsid w:val="00826BAC"/>
    <w:rsid w:val="008307A2"/>
    <w:rsid w:val="00832F8A"/>
    <w:rsid w:val="00834D48"/>
    <w:rsid w:val="008379EC"/>
    <w:rsid w:val="008436D8"/>
    <w:rsid w:val="0084697F"/>
    <w:rsid w:val="0085165B"/>
    <w:rsid w:val="008529DA"/>
    <w:rsid w:val="00855140"/>
    <w:rsid w:val="00855677"/>
    <w:rsid w:val="0085629F"/>
    <w:rsid w:val="00860082"/>
    <w:rsid w:val="00862F68"/>
    <w:rsid w:val="00863E7F"/>
    <w:rsid w:val="00863FC7"/>
    <w:rsid w:val="00865069"/>
    <w:rsid w:val="00866268"/>
    <w:rsid w:val="0087488C"/>
    <w:rsid w:val="008837AA"/>
    <w:rsid w:val="0088383F"/>
    <w:rsid w:val="00893314"/>
    <w:rsid w:val="00893878"/>
    <w:rsid w:val="008A3FCB"/>
    <w:rsid w:val="008A647A"/>
    <w:rsid w:val="008A65B7"/>
    <w:rsid w:val="008A71DA"/>
    <w:rsid w:val="008B01C6"/>
    <w:rsid w:val="008B039A"/>
    <w:rsid w:val="008B14DB"/>
    <w:rsid w:val="008B3DF3"/>
    <w:rsid w:val="008B40C3"/>
    <w:rsid w:val="008C02A5"/>
    <w:rsid w:val="008C1088"/>
    <w:rsid w:val="008C3ED1"/>
    <w:rsid w:val="008D2129"/>
    <w:rsid w:val="008D3449"/>
    <w:rsid w:val="008D44CC"/>
    <w:rsid w:val="008D755C"/>
    <w:rsid w:val="008D7775"/>
    <w:rsid w:val="008E0FB7"/>
    <w:rsid w:val="008E1CC0"/>
    <w:rsid w:val="008E5F9E"/>
    <w:rsid w:val="008E711D"/>
    <w:rsid w:val="008F0761"/>
    <w:rsid w:val="008F34F5"/>
    <w:rsid w:val="00902C1A"/>
    <w:rsid w:val="009035D2"/>
    <w:rsid w:val="00903971"/>
    <w:rsid w:val="009044C2"/>
    <w:rsid w:val="009113C9"/>
    <w:rsid w:val="009114C1"/>
    <w:rsid w:val="00911FC8"/>
    <w:rsid w:val="00912566"/>
    <w:rsid w:val="00915316"/>
    <w:rsid w:val="00922690"/>
    <w:rsid w:val="00922C79"/>
    <w:rsid w:val="00923D4E"/>
    <w:rsid w:val="00923DCA"/>
    <w:rsid w:val="009249F1"/>
    <w:rsid w:val="00925883"/>
    <w:rsid w:val="00926AAE"/>
    <w:rsid w:val="0093339E"/>
    <w:rsid w:val="00934E08"/>
    <w:rsid w:val="0093625F"/>
    <w:rsid w:val="009368ED"/>
    <w:rsid w:val="0093754D"/>
    <w:rsid w:val="00942DD0"/>
    <w:rsid w:val="00944A74"/>
    <w:rsid w:val="00946B9F"/>
    <w:rsid w:val="0094735F"/>
    <w:rsid w:val="00956D52"/>
    <w:rsid w:val="00960F23"/>
    <w:rsid w:val="00963610"/>
    <w:rsid w:val="00964CD2"/>
    <w:rsid w:val="0096797B"/>
    <w:rsid w:val="009722E6"/>
    <w:rsid w:val="00973320"/>
    <w:rsid w:val="00976BF4"/>
    <w:rsid w:val="009819EE"/>
    <w:rsid w:val="00981A14"/>
    <w:rsid w:val="00985132"/>
    <w:rsid w:val="00993602"/>
    <w:rsid w:val="009959FA"/>
    <w:rsid w:val="009968E3"/>
    <w:rsid w:val="009A1B43"/>
    <w:rsid w:val="009A41DB"/>
    <w:rsid w:val="009A4263"/>
    <w:rsid w:val="009A79A6"/>
    <w:rsid w:val="009A7A89"/>
    <w:rsid w:val="009A7B6D"/>
    <w:rsid w:val="009B2784"/>
    <w:rsid w:val="009B4256"/>
    <w:rsid w:val="009B6548"/>
    <w:rsid w:val="009B6969"/>
    <w:rsid w:val="009B6E92"/>
    <w:rsid w:val="009B75B4"/>
    <w:rsid w:val="009C1256"/>
    <w:rsid w:val="009C27E3"/>
    <w:rsid w:val="009C375D"/>
    <w:rsid w:val="009C56F1"/>
    <w:rsid w:val="009C5CBD"/>
    <w:rsid w:val="009D0430"/>
    <w:rsid w:val="009D06C8"/>
    <w:rsid w:val="009D0B1B"/>
    <w:rsid w:val="009D215F"/>
    <w:rsid w:val="009D7765"/>
    <w:rsid w:val="009E100F"/>
    <w:rsid w:val="009E102F"/>
    <w:rsid w:val="009E10CA"/>
    <w:rsid w:val="009E18F1"/>
    <w:rsid w:val="009E2726"/>
    <w:rsid w:val="009E389C"/>
    <w:rsid w:val="009E3B52"/>
    <w:rsid w:val="009E3BA1"/>
    <w:rsid w:val="009E6D9B"/>
    <w:rsid w:val="009F30CE"/>
    <w:rsid w:val="009F3D53"/>
    <w:rsid w:val="00A01CF0"/>
    <w:rsid w:val="00A01F96"/>
    <w:rsid w:val="00A027E7"/>
    <w:rsid w:val="00A03D4D"/>
    <w:rsid w:val="00A04332"/>
    <w:rsid w:val="00A0637E"/>
    <w:rsid w:val="00A075DE"/>
    <w:rsid w:val="00A10967"/>
    <w:rsid w:val="00A11A9D"/>
    <w:rsid w:val="00A15D15"/>
    <w:rsid w:val="00A1642D"/>
    <w:rsid w:val="00A23428"/>
    <w:rsid w:val="00A246C7"/>
    <w:rsid w:val="00A30435"/>
    <w:rsid w:val="00A32B5C"/>
    <w:rsid w:val="00A342A1"/>
    <w:rsid w:val="00A34600"/>
    <w:rsid w:val="00A346B4"/>
    <w:rsid w:val="00A3610B"/>
    <w:rsid w:val="00A4018A"/>
    <w:rsid w:val="00A4397C"/>
    <w:rsid w:val="00A4406C"/>
    <w:rsid w:val="00A45607"/>
    <w:rsid w:val="00A4678E"/>
    <w:rsid w:val="00A501C5"/>
    <w:rsid w:val="00A53BE4"/>
    <w:rsid w:val="00A55F99"/>
    <w:rsid w:val="00A56142"/>
    <w:rsid w:val="00A5645A"/>
    <w:rsid w:val="00A60069"/>
    <w:rsid w:val="00A60C49"/>
    <w:rsid w:val="00A612A5"/>
    <w:rsid w:val="00A61A73"/>
    <w:rsid w:val="00A678A0"/>
    <w:rsid w:val="00A7133D"/>
    <w:rsid w:val="00A75E63"/>
    <w:rsid w:val="00A814CA"/>
    <w:rsid w:val="00A83604"/>
    <w:rsid w:val="00A83DAF"/>
    <w:rsid w:val="00A901AA"/>
    <w:rsid w:val="00A94052"/>
    <w:rsid w:val="00A947DA"/>
    <w:rsid w:val="00AA57A9"/>
    <w:rsid w:val="00AB20E1"/>
    <w:rsid w:val="00AB23A5"/>
    <w:rsid w:val="00AB7CA4"/>
    <w:rsid w:val="00AC2CB5"/>
    <w:rsid w:val="00AC3DFD"/>
    <w:rsid w:val="00AC7E4D"/>
    <w:rsid w:val="00AD1CCB"/>
    <w:rsid w:val="00AD3DB9"/>
    <w:rsid w:val="00AD4ACB"/>
    <w:rsid w:val="00AD5522"/>
    <w:rsid w:val="00AD6885"/>
    <w:rsid w:val="00AD7B35"/>
    <w:rsid w:val="00AE001D"/>
    <w:rsid w:val="00AE2119"/>
    <w:rsid w:val="00AF09C5"/>
    <w:rsid w:val="00AF0E7E"/>
    <w:rsid w:val="00B01D4D"/>
    <w:rsid w:val="00B02098"/>
    <w:rsid w:val="00B03169"/>
    <w:rsid w:val="00B055CF"/>
    <w:rsid w:val="00B064C0"/>
    <w:rsid w:val="00B0698F"/>
    <w:rsid w:val="00B12157"/>
    <w:rsid w:val="00B214C9"/>
    <w:rsid w:val="00B225C3"/>
    <w:rsid w:val="00B245D1"/>
    <w:rsid w:val="00B27B21"/>
    <w:rsid w:val="00B30451"/>
    <w:rsid w:val="00B3284E"/>
    <w:rsid w:val="00B33397"/>
    <w:rsid w:val="00B335F4"/>
    <w:rsid w:val="00B34E45"/>
    <w:rsid w:val="00B3655E"/>
    <w:rsid w:val="00B372DB"/>
    <w:rsid w:val="00B409ED"/>
    <w:rsid w:val="00B42EBE"/>
    <w:rsid w:val="00B4658A"/>
    <w:rsid w:val="00B5215D"/>
    <w:rsid w:val="00B53263"/>
    <w:rsid w:val="00B54239"/>
    <w:rsid w:val="00B56504"/>
    <w:rsid w:val="00B57ED5"/>
    <w:rsid w:val="00B60C00"/>
    <w:rsid w:val="00B62888"/>
    <w:rsid w:val="00B64778"/>
    <w:rsid w:val="00B66201"/>
    <w:rsid w:val="00B662E5"/>
    <w:rsid w:val="00B669B0"/>
    <w:rsid w:val="00B7168E"/>
    <w:rsid w:val="00B74F51"/>
    <w:rsid w:val="00B76776"/>
    <w:rsid w:val="00B778C1"/>
    <w:rsid w:val="00B815AE"/>
    <w:rsid w:val="00B816ED"/>
    <w:rsid w:val="00B817BC"/>
    <w:rsid w:val="00B84192"/>
    <w:rsid w:val="00B86E64"/>
    <w:rsid w:val="00B928E1"/>
    <w:rsid w:val="00B9447F"/>
    <w:rsid w:val="00B971AD"/>
    <w:rsid w:val="00BA421F"/>
    <w:rsid w:val="00BA5766"/>
    <w:rsid w:val="00BA6592"/>
    <w:rsid w:val="00BA6B2B"/>
    <w:rsid w:val="00BA7BEE"/>
    <w:rsid w:val="00BB24E1"/>
    <w:rsid w:val="00BB35D7"/>
    <w:rsid w:val="00BB4A12"/>
    <w:rsid w:val="00BB5708"/>
    <w:rsid w:val="00BC0376"/>
    <w:rsid w:val="00BC22D7"/>
    <w:rsid w:val="00BD228F"/>
    <w:rsid w:val="00BD2858"/>
    <w:rsid w:val="00BD28DD"/>
    <w:rsid w:val="00BD3B42"/>
    <w:rsid w:val="00BE19B7"/>
    <w:rsid w:val="00BE353A"/>
    <w:rsid w:val="00BE5559"/>
    <w:rsid w:val="00BE64B6"/>
    <w:rsid w:val="00BF6B0F"/>
    <w:rsid w:val="00BF7094"/>
    <w:rsid w:val="00C00D77"/>
    <w:rsid w:val="00C01E86"/>
    <w:rsid w:val="00C03B39"/>
    <w:rsid w:val="00C07DF2"/>
    <w:rsid w:val="00C15A6D"/>
    <w:rsid w:val="00C23FAA"/>
    <w:rsid w:val="00C241C9"/>
    <w:rsid w:val="00C250B5"/>
    <w:rsid w:val="00C30EBB"/>
    <w:rsid w:val="00C31539"/>
    <w:rsid w:val="00C34094"/>
    <w:rsid w:val="00C34653"/>
    <w:rsid w:val="00C44412"/>
    <w:rsid w:val="00C453DD"/>
    <w:rsid w:val="00C5139F"/>
    <w:rsid w:val="00C53C4B"/>
    <w:rsid w:val="00C55703"/>
    <w:rsid w:val="00C55F56"/>
    <w:rsid w:val="00C57E75"/>
    <w:rsid w:val="00C65DA2"/>
    <w:rsid w:val="00C65F9E"/>
    <w:rsid w:val="00C67712"/>
    <w:rsid w:val="00C678CF"/>
    <w:rsid w:val="00C72518"/>
    <w:rsid w:val="00C732F0"/>
    <w:rsid w:val="00C744A3"/>
    <w:rsid w:val="00C74B5A"/>
    <w:rsid w:val="00C764F5"/>
    <w:rsid w:val="00C7753F"/>
    <w:rsid w:val="00C80406"/>
    <w:rsid w:val="00C83F96"/>
    <w:rsid w:val="00C8400A"/>
    <w:rsid w:val="00C85FAF"/>
    <w:rsid w:val="00C939B5"/>
    <w:rsid w:val="00C950E6"/>
    <w:rsid w:val="00C96526"/>
    <w:rsid w:val="00CA3E6D"/>
    <w:rsid w:val="00CA5278"/>
    <w:rsid w:val="00CA747B"/>
    <w:rsid w:val="00CA7AA1"/>
    <w:rsid w:val="00CA7F4F"/>
    <w:rsid w:val="00CB045F"/>
    <w:rsid w:val="00CB26E3"/>
    <w:rsid w:val="00CB36A7"/>
    <w:rsid w:val="00CB4E72"/>
    <w:rsid w:val="00CB6245"/>
    <w:rsid w:val="00CC50E1"/>
    <w:rsid w:val="00CC5DBE"/>
    <w:rsid w:val="00CC6206"/>
    <w:rsid w:val="00CD06F0"/>
    <w:rsid w:val="00CD1F83"/>
    <w:rsid w:val="00CD2E53"/>
    <w:rsid w:val="00CD4E2A"/>
    <w:rsid w:val="00CD6200"/>
    <w:rsid w:val="00CD6F80"/>
    <w:rsid w:val="00CD7B3A"/>
    <w:rsid w:val="00CD7BCF"/>
    <w:rsid w:val="00CE056E"/>
    <w:rsid w:val="00CE090C"/>
    <w:rsid w:val="00CE1DA9"/>
    <w:rsid w:val="00CE2B1A"/>
    <w:rsid w:val="00CE3D04"/>
    <w:rsid w:val="00CE455C"/>
    <w:rsid w:val="00CE630D"/>
    <w:rsid w:val="00CF120B"/>
    <w:rsid w:val="00CF247A"/>
    <w:rsid w:val="00CF7498"/>
    <w:rsid w:val="00D00AEB"/>
    <w:rsid w:val="00D02510"/>
    <w:rsid w:val="00D027F2"/>
    <w:rsid w:val="00D06A3C"/>
    <w:rsid w:val="00D11DFD"/>
    <w:rsid w:val="00D14596"/>
    <w:rsid w:val="00D14865"/>
    <w:rsid w:val="00D16160"/>
    <w:rsid w:val="00D171AC"/>
    <w:rsid w:val="00D23406"/>
    <w:rsid w:val="00D25AD6"/>
    <w:rsid w:val="00D33A9D"/>
    <w:rsid w:val="00D40377"/>
    <w:rsid w:val="00D41608"/>
    <w:rsid w:val="00D43BDE"/>
    <w:rsid w:val="00D43C56"/>
    <w:rsid w:val="00D4799F"/>
    <w:rsid w:val="00D50023"/>
    <w:rsid w:val="00D50BAF"/>
    <w:rsid w:val="00D54734"/>
    <w:rsid w:val="00D54BE9"/>
    <w:rsid w:val="00D559A7"/>
    <w:rsid w:val="00D559C9"/>
    <w:rsid w:val="00D56B3D"/>
    <w:rsid w:val="00D66177"/>
    <w:rsid w:val="00D719FA"/>
    <w:rsid w:val="00D71A3D"/>
    <w:rsid w:val="00D71E87"/>
    <w:rsid w:val="00D741DC"/>
    <w:rsid w:val="00D74D4B"/>
    <w:rsid w:val="00D800EF"/>
    <w:rsid w:val="00D82882"/>
    <w:rsid w:val="00D8561D"/>
    <w:rsid w:val="00D85C6C"/>
    <w:rsid w:val="00D8655D"/>
    <w:rsid w:val="00D91994"/>
    <w:rsid w:val="00D9329C"/>
    <w:rsid w:val="00D940F5"/>
    <w:rsid w:val="00D97318"/>
    <w:rsid w:val="00D973B6"/>
    <w:rsid w:val="00D97FDF"/>
    <w:rsid w:val="00DA00E2"/>
    <w:rsid w:val="00DA316E"/>
    <w:rsid w:val="00DA3AC2"/>
    <w:rsid w:val="00DA5DE5"/>
    <w:rsid w:val="00DA7840"/>
    <w:rsid w:val="00DB38E3"/>
    <w:rsid w:val="00DB3A59"/>
    <w:rsid w:val="00DB49D6"/>
    <w:rsid w:val="00DB5732"/>
    <w:rsid w:val="00DC1E80"/>
    <w:rsid w:val="00DC2E52"/>
    <w:rsid w:val="00DC4994"/>
    <w:rsid w:val="00DC568E"/>
    <w:rsid w:val="00DC591B"/>
    <w:rsid w:val="00DD2F15"/>
    <w:rsid w:val="00DD34BF"/>
    <w:rsid w:val="00DD4EF1"/>
    <w:rsid w:val="00DD6442"/>
    <w:rsid w:val="00DE29EA"/>
    <w:rsid w:val="00DE32BE"/>
    <w:rsid w:val="00DE7FCD"/>
    <w:rsid w:val="00E02B9B"/>
    <w:rsid w:val="00E032F7"/>
    <w:rsid w:val="00E04658"/>
    <w:rsid w:val="00E0504B"/>
    <w:rsid w:val="00E14907"/>
    <w:rsid w:val="00E2178A"/>
    <w:rsid w:val="00E23904"/>
    <w:rsid w:val="00E25D41"/>
    <w:rsid w:val="00E346A5"/>
    <w:rsid w:val="00E3561A"/>
    <w:rsid w:val="00E35819"/>
    <w:rsid w:val="00E35C1A"/>
    <w:rsid w:val="00E360A6"/>
    <w:rsid w:val="00E37B7D"/>
    <w:rsid w:val="00E41080"/>
    <w:rsid w:val="00E44E85"/>
    <w:rsid w:val="00E463F3"/>
    <w:rsid w:val="00E51B24"/>
    <w:rsid w:val="00E52353"/>
    <w:rsid w:val="00E526CE"/>
    <w:rsid w:val="00E532AF"/>
    <w:rsid w:val="00E53C4E"/>
    <w:rsid w:val="00E60B29"/>
    <w:rsid w:val="00E613B7"/>
    <w:rsid w:val="00E617C9"/>
    <w:rsid w:val="00E62DF2"/>
    <w:rsid w:val="00E67D61"/>
    <w:rsid w:val="00E702A8"/>
    <w:rsid w:val="00E70C3C"/>
    <w:rsid w:val="00E72E7B"/>
    <w:rsid w:val="00E75826"/>
    <w:rsid w:val="00E77D79"/>
    <w:rsid w:val="00E8046A"/>
    <w:rsid w:val="00E8297C"/>
    <w:rsid w:val="00E85EB3"/>
    <w:rsid w:val="00E85F51"/>
    <w:rsid w:val="00E85F78"/>
    <w:rsid w:val="00E86920"/>
    <w:rsid w:val="00E92B87"/>
    <w:rsid w:val="00E963D3"/>
    <w:rsid w:val="00EA0943"/>
    <w:rsid w:val="00EA1C39"/>
    <w:rsid w:val="00EA5BE0"/>
    <w:rsid w:val="00EA6273"/>
    <w:rsid w:val="00EA73D3"/>
    <w:rsid w:val="00EB0F07"/>
    <w:rsid w:val="00EB4B5D"/>
    <w:rsid w:val="00EC07B5"/>
    <w:rsid w:val="00EC0BFB"/>
    <w:rsid w:val="00EC2AF4"/>
    <w:rsid w:val="00EC2FE0"/>
    <w:rsid w:val="00EC314B"/>
    <w:rsid w:val="00EC6721"/>
    <w:rsid w:val="00EC6AD3"/>
    <w:rsid w:val="00EC6DD4"/>
    <w:rsid w:val="00EC6DED"/>
    <w:rsid w:val="00EC79D4"/>
    <w:rsid w:val="00EC7EAF"/>
    <w:rsid w:val="00ED109A"/>
    <w:rsid w:val="00ED15BE"/>
    <w:rsid w:val="00ED386C"/>
    <w:rsid w:val="00EE05CA"/>
    <w:rsid w:val="00EE0FB9"/>
    <w:rsid w:val="00EE20E6"/>
    <w:rsid w:val="00EE3134"/>
    <w:rsid w:val="00EE4846"/>
    <w:rsid w:val="00EE73A8"/>
    <w:rsid w:val="00EF0C60"/>
    <w:rsid w:val="00EF6922"/>
    <w:rsid w:val="00EF7D79"/>
    <w:rsid w:val="00F00FB0"/>
    <w:rsid w:val="00F015DB"/>
    <w:rsid w:val="00F01A9D"/>
    <w:rsid w:val="00F06C63"/>
    <w:rsid w:val="00F10978"/>
    <w:rsid w:val="00F11F7F"/>
    <w:rsid w:val="00F15766"/>
    <w:rsid w:val="00F16E94"/>
    <w:rsid w:val="00F17AF6"/>
    <w:rsid w:val="00F22F84"/>
    <w:rsid w:val="00F30E60"/>
    <w:rsid w:val="00F379F4"/>
    <w:rsid w:val="00F43554"/>
    <w:rsid w:val="00F440CF"/>
    <w:rsid w:val="00F50518"/>
    <w:rsid w:val="00F50530"/>
    <w:rsid w:val="00F53697"/>
    <w:rsid w:val="00F54797"/>
    <w:rsid w:val="00F67712"/>
    <w:rsid w:val="00F70759"/>
    <w:rsid w:val="00F73A4E"/>
    <w:rsid w:val="00F740ED"/>
    <w:rsid w:val="00F80CDA"/>
    <w:rsid w:val="00F8456E"/>
    <w:rsid w:val="00F85E36"/>
    <w:rsid w:val="00F919B4"/>
    <w:rsid w:val="00F92807"/>
    <w:rsid w:val="00F9550F"/>
    <w:rsid w:val="00F96268"/>
    <w:rsid w:val="00FA091C"/>
    <w:rsid w:val="00FA1ECB"/>
    <w:rsid w:val="00FA25C2"/>
    <w:rsid w:val="00FA2FFD"/>
    <w:rsid w:val="00FA7A7D"/>
    <w:rsid w:val="00FB2D77"/>
    <w:rsid w:val="00FB31EE"/>
    <w:rsid w:val="00FB3DC0"/>
    <w:rsid w:val="00FB4D9C"/>
    <w:rsid w:val="00FB61C7"/>
    <w:rsid w:val="00FB7BE3"/>
    <w:rsid w:val="00FC1394"/>
    <w:rsid w:val="00FC1705"/>
    <w:rsid w:val="00FC30D2"/>
    <w:rsid w:val="00FC5D6D"/>
    <w:rsid w:val="00FC6488"/>
    <w:rsid w:val="00FC65F6"/>
    <w:rsid w:val="00FC7112"/>
    <w:rsid w:val="00FD0074"/>
    <w:rsid w:val="00FD31A2"/>
    <w:rsid w:val="00FD501C"/>
    <w:rsid w:val="00FD62AB"/>
    <w:rsid w:val="00FE08CD"/>
    <w:rsid w:val="00FE1081"/>
    <w:rsid w:val="00FE1DFD"/>
    <w:rsid w:val="00FF7666"/>
    <w:rsid w:val="00FF7F0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50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32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E3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E32B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E32B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E32B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E32B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E32BE"/>
    <w:pPr>
      <w:widowControl w:val="0"/>
      <w:autoSpaceDE w:val="0"/>
      <w:autoSpaceDN w:val="0"/>
      <w:spacing w:after="0" w:line="240" w:lineRule="auto"/>
    </w:pPr>
    <w:rPr>
      <w:rFonts w:ascii="Tahoma" w:eastAsia="Times New Roman" w:hAnsi="Tahoma" w:cs="Tahoma"/>
      <w:sz w:val="18"/>
      <w:szCs w:val="20"/>
      <w:lang w:eastAsia="ru-RU"/>
    </w:rPr>
  </w:style>
  <w:style w:type="paragraph" w:customStyle="1" w:styleId="ConsPlusTextList">
    <w:name w:val="ConsPlusTextList"/>
    <w:rsid w:val="00DE32BE"/>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280502"/>
    <w:pPr>
      <w:tabs>
        <w:tab w:val="center" w:pos="4677"/>
        <w:tab w:val="right" w:pos="9355"/>
      </w:tabs>
      <w:spacing w:after="0" w:line="240" w:lineRule="auto"/>
    </w:pPr>
    <w:rPr>
      <w:rFonts w:asciiTheme="minorHAnsi" w:eastAsiaTheme="minorHAnsi" w:hAnsiTheme="minorHAnsi" w:cstheme="minorBidi"/>
    </w:rPr>
  </w:style>
  <w:style w:type="character" w:customStyle="1" w:styleId="a4">
    <w:name w:val="Верхний колонтитул Знак"/>
    <w:basedOn w:val="a0"/>
    <w:link w:val="a3"/>
    <w:uiPriority w:val="99"/>
    <w:rsid w:val="00280502"/>
  </w:style>
  <w:style w:type="paragraph" w:styleId="a5">
    <w:name w:val="footer"/>
    <w:basedOn w:val="a"/>
    <w:link w:val="a6"/>
    <w:uiPriority w:val="99"/>
    <w:semiHidden/>
    <w:unhideWhenUsed/>
    <w:rsid w:val="00280502"/>
    <w:pPr>
      <w:tabs>
        <w:tab w:val="center" w:pos="4677"/>
        <w:tab w:val="right" w:pos="9355"/>
      </w:tabs>
      <w:spacing w:after="0" w:line="240" w:lineRule="auto"/>
    </w:pPr>
    <w:rPr>
      <w:rFonts w:asciiTheme="minorHAnsi" w:eastAsiaTheme="minorHAnsi" w:hAnsiTheme="minorHAnsi" w:cstheme="minorBidi"/>
    </w:rPr>
  </w:style>
  <w:style w:type="character" w:customStyle="1" w:styleId="a6">
    <w:name w:val="Нижний колонтитул Знак"/>
    <w:basedOn w:val="a0"/>
    <w:link w:val="a5"/>
    <w:uiPriority w:val="99"/>
    <w:semiHidden/>
    <w:rsid w:val="00280502"/>
  </w:style>
  <w:style w:type="character" w:styleId="a7">
    <w:name w:val="Hyperlink"/>
    <w:basedOn w:val="a0"/>
    <w:uiPriority w:val="99"/>
    <w:semiHidden/>
    <w:unhideWhenUsed/>
    <w:rsid w:val="00280502"/>
    <w:rPr>
      <w:color w:val="0000FF"/>
      <w:u w:val="single"/>
    </w:rPr>
  </w:style>
  <w:style w:type="paragraph" w:styleId="a8">
    <w:name w:val="No Spacing"/>
    <w:uiPriority w:val="1"/>
    <w:qFormat/>
    <w:rsid w:val="00BD2858"/>
    <w:pPr>
      <w:spacing w:after="0" w:line="240" w:lineRule="auto"/>
    </w:pPr>
    <w:rPr>
      <w:rFonts w:ascii="Calibri" w:eastAsia="Calibri" w:hAnsi="Calibri" w:cs="Times New Roman"/>
    </w:rPr>
  </w:style>
  <w:style w:type="character" w:styleId="a9">
    <w:name w:val="line number"/>
    <w:basedOn w:val="a0"/>
    <w:uiPriority w:val="99"/>
    <w:semiHidden/>
    <w:unhideWhenUsed/>
    <w:rsid w:val="007A1A8C"/>
  </w:style>
</w:styles>
</file>

<file path=word/webSettings.xml><?xml version="1.0" encoding="utf-8"?>
<w:webSettings xmlns:r="http://schemas.openxmlformats.org/officeDocument/2006/relationships" xmlns:w="http://schemas.openxmlformats.org/wordprocessingml/2006/main">
  <w:divs>
    <w:div w:id="1034692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F1749E669EBEA86DACD884CA7A26FBBE4D22B60D2550DE3EC120372EB5B840FD3EA217A5F48848B2EB8E6891s3m8G" TargetMode="External"/><Relationship Id="rId18" Type="http://schemas.openxmlformats.org/officeDocument/2006/relationships/header" Target="header2.xml"/><Relationship Id="rId26" Type="http://schemas.openxmlformats.org/officeDocument/2006/relationships/hyperlink" Target="consultantplus://offline/ref=E937F9214D07922AA08F5242D51C7138F6D3CD9CF40026E080DA1FB21AE12D175B9A067E0D075EF2B5719007DF12B8B5C10D03E364t1mEG" TargetMode="External"/><Relationship Id="rId39" Type="http://schemas.openxmlformats.org/officeDocument/2006/relationships/hyperlink" Target="consultantplus://offline/ref=E937F9214D07922AA08F5242D51C7138F4D0C795F10626E080DA1FB21AE12D17499A5E770E044BA6E62BC70ADDt1m1G" TargetMode="External"/><Relationship Id="rId21" Type="http://schemas.openxmlformats.org/officeDocument/2006/relationships/hyperlink" Target="consultantplus://offline/ref=E937F9214D07922AA08F5242D51C7138F6D0C69DF20726E080DA1FB21AE12D17499A5E770E044BA6E62BC70ADDt1m1G" TargetMode="External"/><Relationship Id="rId34" Type="http://schemas.openxmlformats.org/officeDocument/2006/relationships/hyperlink" Target="consultantplus://offline/ref=E937F9214D07922AA08F5242D51C7138F6D2CC9AF20026E080DA1FB21AE12D175B9A067B0E0456A0E13E915B9B45ABB5C10D01E1781D3EEEt8mCG" TargetMode="External"/><Relationship Id="rId42" Type="http://schemas.openxmlformats.org/officeDocument/2006/relationships/hyperlink" Target="consultantplus://offline/ref=E937F9214D07922AA08F5242D51C7138F6D0C69DF20726E080DA1FB21AE12D17499A5E770E044BA6E62BC70ADDt1m1G" TargetMode="External"/><Relationship Id="rId47" Type="http://schemas.openxmlformats.org/officeDocument/2006/relationships/hyperlink" Target="consultantplus://offline/ref=E937F9214D07922AA08F5242D51C7138F6D0C69DF20726E080DA1FB21AE12D17499A5E770E044BA6E62BC70ADDt1m1G" TargetMode="External"/><Relationship Id="rId50" Type="http://schemas.openxmlformats.org/officeDocument/2006/relationships/hyperlink" Target="consultantplus://offline/ref=E937F9214D07922AA08F5242D51C7138F4D0C795F10626E080DA1FB21AE12D17499A5E770E044BA6E62BC70ADDt1m1G" TargetMode="External"/><Relationship Id="rId55" Type="http://schemas.openxmlformats.org/officeDocument/2006/relationships/hyperlink" Target="consultantplus://offline/ref=E937F9214D07922AA08F5242D51C7138F4D0C795F10626E080DA1FB21AE12D17499A5E770E044BA6E62BC70ADDt1m1G" TargetMode="External"/><Relationship Id="rId7" Type="http://schemas.openxmlformats.org/officeDocument/2006/relationships/hyperlink" Target="consultantplus://offline/ref=2BF1749E669EBEA86DACD884CA7A26FBBC4C2EB60B2350DE3EC120372EB5B840EF3EFA19A3F39243E4A4C83D9E39A4E1343328A39322sDmAG" TargetMode="External"/><Relationship Id="rId12" Type="http://schemas.openxmlformats.org/officeDocument/2006/relationships/hyperlink" Target="consultantplus://offline/ref=2BF1749E669EBEA86DACD884CA7A26FBBC4F2CB7042450DE3EC120372EB5B840EF3EFA1BA5F6974CB2FED839D76CABFF362F36A38D22DB8BsEm8G" TargetMode="External"/><Relationship Id="rId17" Type="http://schemas.openxmlformats.org/officeDocument/2006/relationships/hyperlink" Target="consultantplus://offline/ref=2BF1749E669EBEA86DACD884CA7A26FBBC4D23BE0E2450DE3EC120372EB5B840FD3EA217A5F48848B2EB8E6891s3m8G" TargetMode="External"/><Relationship Id="rId25" Type="http://schemas.openxmlformats.org/officeDocument/2006/relationships/hyperlink" Target="consultantplus://offline/ref=E937F9214D07922AA08F5242D51C7138F6D0C794F60326E080DA1FB21AE12D175B9A067B0E0654A5E03E915B9B45ABB5C10D01E1781D3EEEt8mCG" TargetMode="External"/><Relationship Id="rId33" Type="http://schemas.openxmlformats.org/officeDocument/2006/relationships/hyperlink" Target="consultantplus://offline/ref=E937F9214D07922AA08F5242D51C7138F6D2CC9AF20026E080DA1FB21AE12D175B9A067B0E0751A1E33E915B9B45ABB5C10D01E1781D3EEEt8mCG" TargetMode="External"/><Relationship Id="rId38" Type="http://schemas.openxmlformats.org/officeDocument/2006/relationships/hyperlink" Target="consultantplus://offline/ref=E937F9214D07922AA08F5242D51C7138F4D0C795F10626E080DA1FB21AE12D17499A5E770E044BA6E62BC70ADDt1m1G" TargetMode="External"/><Relationship Id="rId46" Type="http://schemas.openxmlformats.org/officeDocument/2006/relationships/hyperlink" Target="consultantplus://offline/ref=E937F9214D07922AA08F5242D51C7138F4D0C795F10626E080DA1FB21AE12D17499A5E770E044BA6E62BC70ADDt1m1G" TargetMode="External"/><Relationship Id="rId2" Type="http://schemas.openxmlformats.org/officeDocument/2006/relationships/styles" Target="styles.xml"/><Relationship Id="rId16" Type="http://schemas.openxmlformats.org/officeDocument/2006/relationships/hyperlink" Target="consultantplus://offline/ref=2BF1749E669EBEA86DACD884CA7A26FBBC4D23BE0E2450DE3EC120372EB5B840FD3EA217A5F48848B2EB8E6891s3m8G" TargetMode="External"/><Relationship Id="rId20" Type="http://schemas.openxmlformats.org/officeDocument/2006/relationships/hyperlink" Target="consultantplus://offline/ref=2BF1749E669EBEA86DACD884CA7A26FBBE4D22B60D2550DE3EC120372EB5B840FD3EA217A5F48848B2EB8E6891s3m8G" TargetMode="External"/><Relationship Id="rId29" Type="http://schemas.openxmlformats.org/officeDocument/2006/relationships/hyperlink" Target="consultantplus://offline/ref=E937F9214D07922AA08F5242D51C7138F6D0C794F60326E080DA1FB21AE12D175B9A067B0E0654A5E03E915B9B45ABB5C10D01E1781D3EEEt8mCG" TargetMode="External"/><Relationship Id="rId41" Type="http://schemas.openxmlformats.org/officeDocument/2006/relationships/hyperlink" Target="consultantplus://offline/ref=E937F9214D07922AA08F5242D51C7138F6D0C69DF20726E080DA1FB21AE12D17499A5E770E044BA6E62BC70ADDt1m1G" TargetMode="External"/><Relationship Id="rId54" Type="http://schemas.openxmlformats.org/officeDocument/2006/relationships/hyperlink" Target="consultantplus://offline/ref=E937F9214D07922AA08F5242D51C7138F4D0C795F10626E080DA1FB21AE12D17499A5E770E044BA6E62BC70ADDt1m1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hyperlink" Target="consultantplus://offline/ref=E937F9214D07922AA08F5242D51C7138F6D0C794F60326E080DA1FB21AE12D175B9A067B0E0654A5E03E915B9B45ABB5C10D01E1781D3EEEt8mCG" TargetMode="External"/><Relationship Id="rId32" Type="http://schemas.openxmlformats.org/officeDocument/2006/relationships/hyperlink" Target="consultantplus://offline/ref=E937F9214D07922AA08F5242D51C7138F6D2CC9AF20026E080DA1FB21AE12D175B9A067B0E0756A1E03E915B9B45ABB5C10D01E1781D3EEEt8mCG" TargetMode="External"/><Relationship Id="rId37" Type="http://schemas.openxmlformats.org/officeDocument/2006/relationships/hyperlink" Target="consultantplus://offline/ref=E937F9214D07922AA08F5242D51C7138F7D7C694F60C7BEA888313B01DEE72005CD30A7A0F0052A6EF61944E8A1DA6B7DD1303FD641F3CtEmDG" TargetMode="External"/><Relationship Id="rId40" Type="http://schemas.openxmlformats.org/officeDocument/2006/relationships/hyperlink" Target="consultantplus://offline/ref=E937F9214D07922AA08F5242D51C7138F6D0C69DF20726E080DA1FB21AE12D17499A5E770E044BA6E62BC70ADDt1m1G" TargetMode="External"/><Relationship Id="rId45" Type="http://schemas.openxmlformats.org/officeDocument/2006/relationships/hyperlink" Target="consultantplus://offline/ref=E937F9214D07922AA08F5242D51C7138F4D0C795F10626E080DA1FB21AE12D17499A5E770E044BA6E62BC70ADDt1m1G" TargetMode="External"/><Relationship Id="rId53" Type="http://schemas.openxmlformats.org/officeDocument/2006/relationships/hyperlink" Target="consultantplus://offline/ref=E937F9214D07922AA08F5242D51C7138F4D0C795F10626E080DA1FB21AE12D17499A5E770E044BA6E62BC70ADDt1m1G"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2BF1749E669EBEA86DACD884CA7A26FBBC4D23BE0E2450DE3EC120372EB5B840FD3EA217A5F48848B2EB8E6891s3m8G" TargetMode="External"/><Relationship Id="rId23" Type="http://schemas.openxmlformats.org/officeDocument/2006/relationships/hyperlink" Target="consultantplus://offline/ref=E937F9214D07922AA08F5242D51C7138F7D7C694F60C7BEA888313B01DEE72005CD30A7A0F0052A6EF61944E8A1DA6B7DD1303FD641F3CtEmDG" TargetMode="External"/><Relationship Id="rId28" Type="http://schemas.openxmlformats.org/officeDocument/2006/relationships/hyperlink" Target="consultantplus://offline/ref=E937F9214D07922AA08F5242D51C7138F7D7C694F60C7BEA888313B01DEE72005CD30A7A0F0052A6EF61944E8A1DA6B7DD1303FD641F3CtEmDG" TargetMode="External"/><Relationship Id="rId36" Type="http://schemas.openxmlformats.org/officeDocument/2006/relationships/hyperlink" Target="consultantplus://offline/ref=E937F9214D07922AA08F5242D51C7138F6D2CC9AF20026E080DA1FB21AE12D175B9A067B0E0455A4E53E915B9B45ABB5C10D01E1781D3EEEt8mCG" TargetMode="External"/><Relationship Id="rId49" Type="http://schemas.openxmlformats.org/officeDocument/2006/relationships/hyperlink" Target="consultantplus://offline/ref=E937F9214D07922AA08F5242D51C7138F4D0C795F10626E080DA1FB21AE12D17499A5E770E044BA6E62BC70ADDt1m1G" TargetMode="External"/><Relationship Id="rId57" Type="http://schemas.openxmlformats.org/officeDocument/2006/relationships/fontTable" Target="fontTable.xml"/><Relationship Id="rId10" Type="http://schemas.openxmlformats.org/officeDocument/2006/relationships/hyperlink" Target="file:///C:\Users\V.Alifanova\Desktop\&#1055;&#1086;&#1088;&#1103;&#1076;&#1086;&#1082;%20&#1089;&#1072;&#1085;&#1082;&#1094;&#1080;&#1086;&#1085;&#1080;&#1088;&#1086;&#1074;&#1072;&#1085;&#1080;%20&#1085;&#1072;%202018%20&#1075;&#1086;&#1076;%20&#1085;&#1072;&#1096;\&#1089;&#1072;&#1085;&#1082;&#1094;&#1080;&#1086;&#1085;&#1080;&#1088;&#1086;&#1074;&#1072;&#1085;&#1080;&#1077;%202018%20&#1089;%20&#1087;&#1088;&#1072;&#1074;&#1082;&#1072;&#1084;&#1080;%20&#1050;&#1086;&#1085;&#1086;&#1074;&#1072;&#1083;&#1086;&#1074;&#1086;&#1081;.docx" TargetMode="External"/><Relationship Id="rId19" Type="http://schemas.openxmlformats.org/officeDocument/2006/relationships/hyperlink" Target="consultantplus://offline/ref=2BF1749E669EBEA86DACD884CA7A26FBBE4D22B60D2550DE3EC120372EB5B840FD3EA217A5F48848B2EB8E6891s3m8G" TargetMode="External"/><Relationship Id="rId31" Type="http://schemas.openxmlformats.org/officeDocument/2006/relationships/hyperlink" Target="consultantplus://offline/ref=E937F9214D07922AA08F5242D51C7138F6D2CC9AF20026E080DA1FB21AE12D175B9A067B0E075DA1EC3E915B9B45ABB5C10D01E1781D3EEEt8mCG" TargetMode="External"/><Relationship Id="rId44" Type="http://schemas.openxmlformats.org/officeDocument/2006/relationships/hyperlink" Target="consultantplus://offline/ref=E937F9214D07922AA08F5242D51C7138F4D0C795F10626E080DA1FB21AE12D17499A5E770E044BA6E62BC70ADDt1m1G" TargetMode="External"/><Relationship Id="rId52" Type="http://schemas.openxmlformats.org/officeDocument/2006/relationships/hyperlink" Target="consultantplus://offline/ref=E937F9214D07922AA08F5242D51C7138F4D0C795F10626E080DA1FB21AE12D17499A5E770E044BA6E62BC70ADDt1m1G" TargetMode="External"/><Relationship Id="rId4" Type="http://schemas.openxmlformats.org/officeDocument/2006/relationships/webSettings" Target="webSettings.xml"/><Relationship Id="rId9" Type="http://schemas.openxmlformats.org/officeDocument/2006/relationships/hyperlink" Target="consultantplus://offline/ref=2BF1749E669EBEA86DACD884CA7A26FBBC4C2EB60B2350DE3EC120372EB5B840EF3EFA1EACF79543E4A4C83D9E39A4E1343328A39322sDmAG" TargetMode="External"/><Relationship Id="rId14" Type="http://schemas.openxmlformats.org/officeDocument/2006/relationships/hyperlink" Target="consultantplus://offline/ref=2BF1749E669EBEA86DACD884CA7A26FBBE4D22B60D2550DE3EC120372EB5B840FD3EA217A5F48848B2EB8E6891s3m8G" TargetMode="External"/><Relationship Id="rId22" Type="http://schemas.openxmlformats.org/officeDocument/2006/relationships/hyperlink" Target="consultantplus://offline/ref=E937F9214D07922AA08F5242D51C7138F7D7C694F60C7BEA888313B01DEE72005CD30A7A0F0052A6EF61944E8A1DA6B7DD1303FD641F3CtEmDG" TargetMode="External"/><Relationship Id="rId27" Type="http://schemas.openxmlformats.org/officeDocument/2006/relationships/hyperlink" Target="consultantplus://offline/ref=E937F9214D07922AA08F5242D51C7138F6D0C794F60326E080DA1FB21AE12D175B9A067B0E0654A5E03E915B9B45ABB5C10D01E1781D3EEEt8mCG" TargetMode="External"/><Relationship Id="rId30" Type="http://schemas.openxmlformats.org/officeDocument/2006/relationships/hyperlink" Target="consultantplus://offline/ref=E937F9214D07922AA08F5242D51C7138F6D0C794F60326E080DA1FB21AE12D175B9A067B0E0654A5E03E915B9B45ABB5C10D01E1781D3EEEt8mCG" TargetMode="External"/><Relationship Id="rId35" Type="http://schemas.openxmlformats.org/officeDocument/2006/relationships/hyperlink" Target="consultantplus://offline/ref=E937F9214D07922AA08F5242D51C7138F6D2CC9AF20026E080DA1FB21AE12D175B9A067B0E0456A0E13E915B9B45ABB5C10D01E1781D3EEEt8mCG" TargetMode="External"/><Relationship Id="rId43" Type="http://schemas.openxmlformats.org/officeDocument/2006/relationships/hyperlink" Target="consultantplus://offline/ref=E937F9214D07922AA08F5242D51C7138F4D0C795F10626E080DA1FB21AE12D17499A5E770E044BA6E62BC70ADDt1m1G" TargetMode="External"/><Relationship Id="rId48" Type="http://schemas.openxmlformats.org/officeDocument/2006/relationships/hyperlink" Target="consultantplus://offline/ref=E937F9214D07922AA08F5242D51C7138F6D0C69DF20726E080DA1FB21AE12D17499A5E770E044BA6E62BC70ADDt1m1G" TargetMode="External"/><Relationship Id="rId56" Type="http://schemas.openxmlformats.org/officeDocument/2006/relationships/hyperlink" Target="consultantplus://offline/ref=E937F9214D07922AA08F5242D51C7138F4D0C795F10626E080DA1FB21AE12D17499A5E770E044BA6E62BC70ADDt1m1G" TargetMode="External"/><Relationship Id="rId8" Type="http://schemas.openxmlformats.org/officeDocument/2006/relationships/hyperlink" Target="consultantplus://offline/ref=2BF1749E669EBEA86DACD884CA7A26FBBC4C2EB60B2350DE3EC120372EB5B840EF3EFA1EA1F79243E4A4C83D9E39A4E1343328A39322sDmAG" TargetMode="External"/><Relationship Id="rId51" Type="http://schemas.openxmlformats.org/officeDocument/2006/relationships/hyperlink" Target="consultantplus://offline/ref=E937F9214D07922AA08F5242D51C7138F4D0C795F10626E080DA1FB21AE12D17499A5E770E044BA6E62BC70ADDt1m1G"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FDFC4B-2A21-42E6-8086-D6A106361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102</Pages>
  <Words>24605</Words>
  <Characters>140250</Characters>
  <Application>Microsoft Office Word</Application>
  <DocSecurity>0</DocSecurity>
  <Lines>1168</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O.Schekotova</dc:creator>
  <cp:lastModifiedBy>O.Schekotova</cp:lastModifiedBy>
  <cp:revision>350</cp:revision>
  <cp:lastPrinted>2021-03-24T13:36:00Z</cp:lastPrinted>
  <dcterms:created xsi:type="dcterms:W3CDTF">2021-04-01T08:20:00Z</dcterms:created>
  <dcterms:modified xsi:type="dcterms:W3CDTF">2022-04-11T13:05:00Z</dcterms:modified>
</cp:coreProperties>
</file>