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spacing w:line="240" w:lineRule="exact"/>
        <w:ind/>
        <w:jc w:val="both"/>
      </w:pPr>
    </w:p>
    <w:p w14:paraId="0A000000">
      <w:pPr>
        <w:spacing w:line="240" w:lineRule="exact"/>
        <w:ind/>
        <w:jc w:val="both"/>
      </w:pPr>
    </w:p>
    <w:p w14:paraId="0B000000">
      <w:pPr>
        <w:spacing w:line="240" w:lineRule="exact"/>
        <w:ind/>
        <w:jc w:val="both"/>
      </w:pPr>
    </w:p>
    <w:p w14:paraId="0C000000">
      <w:pPr>
        <w:spacing w:line="240" w:lineRule="exact"/>
        <w:ind/>
        <w:jc w:val="both"/>
      </w:pPr>
    </w:p>
    <w:p w14:paraId="0D000000">
      <w:pPr>
        <w:spacing w:line="240" w:lineRule="exact"/>
        <w:ind/>
        <w:jc w:val="both"/>
      </w:pPr>
    </w:p>
    <w:p w14:paraId="0E000000">
      <w:pPr>
        <w:spacing w:line="240" w:lineRule="exact"/>
        <w:ind/>
        <w:jc w:val="both"/>
      </w:pPr>
    </w:p>
    <w:p w14:paraId="0F000000">
      <w:pPr>
        <w:spacing w:line="240" w:lineRule="exact"/>
        <w:ind/>
        <w:jc w:val="both"/>
      </w:pPr>
    </w:p>
    <w:p w14:paraId="10000000">
      <w:pPr>
        <w:spacing w:line="240" w:lineRule="exact"/>
        <w:ind/>
        <w:jc w:val="both"/>
      </w:pPr>
    </w:p>
    <w:p w14:paraId="11000000">
      <w:pPr>
        <w:spacing w:line="240" w:lineRule="exact"/>
        <w:ind/>
        <w:jc w:val="both"/>
      </w:pPr>
    </w:p>
    <w:p w14:paraId="12000000">
      <w:pPr>
        <w:spacing w:line="240" w:lineRule="exact"/>
        <w:ind/>
        <w:jc w:val="both"/>
      </w:pPr>
      <w: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</w:t>
      </w:r>
    </w:p>
    <w:p w14:paraId="13000000">
      <w:pPr>
        <w:spacing w:line="240" w:lineRule="exact"/>
        <w:ind/>
        <w:jc w:val="both"/>
      </w:pPr>
    </w:p>
    <w:p w14:paraId="14000000">
      <w:pPr>
        <w:pStyle w:val="Style_2"/>
        <w:ind w:firstLine="709" w:left="0"/>
        <w:jc w:val="both"/>
      </w:pPr>
      <w:r>
        <w:t xml:space="preserve">В соответствии с решением Ставропольской городской Думы                       от 06 декабря 2023 г. № 240 «О бюджете города Ставрополя на 2024 год                  и плановый период 2025 и 2026 годов», </w:t>
      </w:r>
      <w:r>
        <w:fldChar w:fldCharType="begin"/>
      </w:r>
      <w:r>
        <w:instrText>HYPERLINK "consultantplus://offline/ref=6AAA0F3F92235522690E55EAC7B1A4B076683F4420087ADDF888DD03765D4EEF8378CD894DB4D2DB01C0FB4CiBSCJ"</w:instrText>
      </w:r>
      <w:r>
        <w:fldChar w:fldCharType="separate"/>
      </w:r>
      <w:r>
        <w:t>постановлением</w:t>
      </w:r>
      <w:r>
        <w:fldChar w:fldCharType="end"/>
      </w:r>
      <w:r>
        <w:t xml:space="preserve"> администрации города Ставрополя от 26.08.2019 № 2382 «О Порядке принятия решения                 о разработке муниципальных программ, их формирования и реализации»,              в целях уточнения объемов финансирования</w:t>
      </w:r>
    </w:p>
    <w:p w14:paraId="15000000">
      <w:pPr>
        <w:ind w:firstLine="708" w:left="0"/>
        <w:jc w:val="both"/>
      </w:pPr>
    </w:p>
    <w:p w14:paraId="16000000">
      <w:pPr>
        <w:ind/>
        <w:jc w:val="both"/>
      </w:pPr>
      <w:r>
        <w:t>ПОСТАНОВЛЯЮ:</w:t>
      </w:r>
    </w:p>
    <w:p w14:paraId="17000000">
      <w:pPr>
        <w:ind/>
        <w:jc w:val="both"/>
      </w:pPr>
    </w:p>
    <w:p w14:paraId="18000000">
      <w:pPr>
        <w:ind w:firstLine="705" w:left="0"/>
        <w:jc w:val="both"/>
      </w:pPr>
      <w:r>
        <w:t>1. Внести в муниципальную программу «Культура города 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Программа), следующие изменения:</w:t>
      </w:r>
    </w:p>
    <w:p w14:paraId="19000000">
      <w:pPr>
        <w:ind w:firstLine="705" w:left="0"/>
        <w:jc w:val="both"/>
      </w:pPr>
      <w:r>
        <w:t>1) в паспорте Программы:</w:t>
      </w:r>
    </w:p>
    <w:p w14:paraId="1A000000">
      <w:pPr>
        <w:ind w:firstLine="705" w:left="0"/>
        <w:jc w:val="both"/>
      </w:pPr>
      <w:r>
        <w:t>а) позицию «Соисполнители Программы» изложить в следующей редакции:</w:t>
      </w:r>
    </w:p>
    <w:p w14:paraId="1B000000">
      <w:pPr>
        <w:widowControl w:val="0"/>
        <w:ind w:firstLine="705" w:left="0"/>
        <w:jc w:val="both"/>
      </w:pPr>
      <w:r>
        <w:t xml:space="preserve">«комитет градостроительства администрации города Ставрополя; </w:t>
      </w:r>
    </w:p>
    <w:p w14:paraId="1C000000">
      <w:pPr>
        <w:widowControl w:val="0"/>
        <w:ind w:firstLine="705" w:left="0"/>
        <w:jc w:val="both"/>
      </w:pPr>
      <w:r>
        <w:t xml:space="preserve">администрация города Ставрополя в лице управления                                     по информационной политике администрации города Ставрополя; </w:t>
      </w:r>
    </w:p>
    <w:p w14:paraId="1D000000">
      <w:pPr>
        <w:widowControl w:val="0"/>
        <w:ind w:firstLine="705" w:left="0"/>
        <w:jc w:val="both"/>
      </w:pPr>
      <w:r>
        <w:t xml:space="preserve">администрация города Ставрополя в лице организационного                                     отдела администрации города Ставрополя; </w:t>
      </w:r>
    </w:p>
    <w:p w14:paraId="1E000000">
      <w:pPr>
        <w:widowControl w:val="0"/>
        <w:ind w:firstLine="705" w:left="0"/>
        <w:jc w:val="both"/>
      </w:pPr>
      <w:r>
        <w:t>администрация Ленинского района города Ставрополя;</w:t>
      </w:r>
    </w:p>
    <w:p w14:paraId="1F000000">
      <w:pPr>
        <w:widowControl w:val="0"/>
        <w:ind w:firstLine="705" w:left="0"/>
        <w:jc w:val="both"/>
      </w:pPr>
      <w:r>
        <w:t xml:space="preserve">администрация Октябрьского района города Ставрополя; </w:t>
      </w:r>
    </w:p>
    <w:p w14:paraId="20000000">
      <w:pPr>
        <w:widowControl w:val="0"/>
        <w:ind w:firstLine="705" w:left="0"/>
        <w:jc w:val="both"/>
      </w:pPr>
      <w:r>
        <w:t>администрация Промышленного района города Ставрополя;</w:t>
      </w:r>
    </w:p>
    <w:p w14:paraId="21000000">
      <w:pPr>
        <w:widowControl w:val="0"/>
        <w:ind w:firstLine="705" w:left="0"/>
        <w:jc w:val="both"/>
      </w:pPr>
      <w:r>
        <w:t>комитет городского хозяйства администрации города Ставрополя;</w:t>
      </w:r>
    </w:p>
    <w:p w14:paraId="22000000">
      <w:pPr>
        <w:ind w:firstLine="705" w:left="0"/>
        <w:jc w:val="both"/>
      </w:pPr>
      <w:r>
        <w:t>комитет труда и социальной защиты населения администрации города Ставрополя;</w:t>
      </w:r>
    </w:p>
    <w:p w14:paraId="23000000">
      <w:pPr>
        <w:ind w:firstLine="705" w:left="0"/>
        <w:jc w:val="both"/>
      </w:pPr>
      <w:r>
        <w:t>комитет по управлению муниципальным имуществом города Ставрополя»;</w:t>
      </w:r>
    </w:p>
    <w:p w14:paraId="24000000">
      <w:pPr>
        <w:ind w:firstLine="705" w:left="0"/>
        <w:jc w:val="both"/>
      </w:pPr>
      <w:r>
        <w:t>б) позицию «Объемы и источники финансового обеспечения Программы» изложить в следующей редакции:</w:t>
      </w:r>
    </w:p>
    <w:p w14:paraId="25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«общий объем финансовых средств на реализацию Программы </w:t>
      </w:r>
      <w:r>
        <w:rPr>
          <w:rFonts w:ascii="Times New Roman" w:hAnsi="Times New Roman"/>
          <w:sz w:val="28"/>
        </w:rPr>
        <w:t xml:space="preserve">составляет 4 178 540,81 тыс. рублей, в том числе: </w:t>
      </w:r>
    </w:p>
    <w:p w14:paraId="26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663 671,57 тыс. рублей;</w:t>
      </w:r>
    </w:p>
    <w:p w14:paraId="27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852 878,02 тыс. рублей;</w:t>
      </w:r>
    </w:p>
    <w:p w14:paraId="28000000">
      <w:pPr>
        <w:pStyle w:val="Style_3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657 598,37 тыс. рублей;</w:t>
      </w:r>
    </w:p>
    <w:p w14:paraId="29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690 663,39 тыс. рублей;</w:t>
      </w:r>
    </w:p>
    <w:p w14:paraId="2A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656 864,73 тыс. рублей;</w:t>
      </w:r>
    </w:p>
    <w:p w14:paraId="2B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656 864,73 тыс. рублей;</w:t>
      </w:r>
    </w:p>
    <w:p w14:paraId="2C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2D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города Ставрополя – 4 074 184,05 тыс. рублей, в том числе:</w:t>
      </w:r>
    </w:p>
    <w:p w14:paraId="2E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656 676,30 тыс. рублей;</w:t>
      </w:r>
    </w:p>
    <w:p w14:paraId="2F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792 401,10 тыс. рублей;</w:t>
      </w:r>
    </w:p>
    <w:p w14:paraId="30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654 861,97 тыс. рублей;</w:t>
      </w:r>
    </w:p>
    <w:p w14:paraId="31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656 515,22 тыс. рублей;</w:t>
      </w:r>
    </w:p>
    <w:p w14:paraId="32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656 864,73 тыс. рублей;</w:t>
      </w:r>
    </w:p>
    <w:p w14:paraId="33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656 864,73 тыс. рублей;</w:t>
      </w:r>
    </w:p>
    <w:p w14:paraId="34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 счет средств бюджета Ставропольского края – 55 273,12 тыс. рублей, в том числе: </w:t>
      </w:r>
    </w:p>
    <w:p w14:paraId="35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14:paraId="36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 тыс. рублей;</w:t>
      </w:r>
    </w:p>
    <w:p w14:paraId="37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730,91 тыс. рублей;</w:t>
      </w:r>
    </w:p>
    <w:p w14:paraId="38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2 926,06 тыс. рублей;</w:t>
      </w:r>
    </w:p>
    <w:p w14:paraId="39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49 083,64 тыс. рублей, в том числе:</w:t>
      </w:r>
    </w:p>
    <w:p w14:paraId="3A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14:paraId="3B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9 965,98 тыс. рублей;</w:t>
      </w:r>
    </w:p>
    <w:p w14:paraId="3C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2 005,49 тыс. рублей;</w:t>
      </w:r>
    </w:p>
    <w:p w14:paraId="3D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31 222,11 тыс. рублей.</w:t>
      </w:r>
    </w:p>
    <w:p w14:paraId="3E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125 402,63 тыс. рублей, в том числе: </w:t>
      </w:r>
    </w:p>
    <w:p w14:paraId="3F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25 409,61 тыс. рублей;</w:t>
      </w:r>
    </w:p>
    <w:p w14:paraId="40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22 191,02 тыс. рублей;</w:t>
      </w:r>
    </w:p>
    <w:p w14:paraId="41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19 450,50 тыс. рублей;</w:t>
      </w:r>
    </w:p>
    <w:p w14:paraId="42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19 450,50 тыс. рублей;</w:t>
      </w:r>
    </w:p>
    <w:p w14:paraId="43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19 450,50 тыс. рублей;</w:t>
      </w:r>
    </w:p>
    <w:p w14:paraId="44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19 450,50 тыс. рублей.</w:t>
      </w:r>
    </w:p>
    <w:p w14:paraId="45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финансовых средств на реализацию подпрограммы «Развитие культуры города Ставрополя» составляет 4 053 138,18 тыс. рублей, в том числе: </w:t>
      </w:r>
    </w:p>
    <w:p w14:paraId="46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638 261,96 тыс. рублей;</w:t>
      </w:r>
    </w:p>
    <w:p w14:paraId="47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830 687,00 тыс. рублей;</w:t>
      </w:r>
    </w:p>
    <w:p w14:paraId="48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638 147,87 тыс. рублей;</w:t>
      </w:r>
    </w:p>
    <w:p w14:paraId="49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671 212,89 тыс. рублей;</w:t>
      </w:r>
    </w:p>
    <w:p w14:paraId="4A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637 414,23 тыс. рублей;</w:t>
      </w:r>
    </w:p>
    <w:p w14:paraId="4B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637 414,23 тыс. рублей;</w:t>
      </w:r>
    </w:p>
    <w:p w14:paraId="4C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4D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города Ставрополя –3 948 781,42 тыс. рублей,  в том числе:</w:t>
      </w:r>
    </w:p>
    <w:p w14:paraId="4E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631 266,69 тыс. рублей;</w:t>
      </w:r>
    </w:p>
    <w:p w14:paraId="4F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–770 210,08 тыс. рублей;</w:t>
      </w:r>
    </w:p>
    <w:p w14:paraId="50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635 411,47 тыс. рублей;</w:t>
      </w:r>
    </w:p>
    <w:p w14:paraId="51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637 064,72 тыс. рублей;</w:t>
      </w:r>
    </w:p>
    <w:p w14:paraId="52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637 414,23 тыс. рублей;</w:t>
      </w:r>
    </w:p>
    <w:p w14:paraId="53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637 414,23 тыс. рублей;</w:t>
      </w:r>
    </w:p>
    <w:p w14:paraId="54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 – 55 273,12 тыс. рублей, в том числе:</w:t>
      </w:r>
    </w:p>
    <w:p w14:paraId="55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14:paraId="56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 тыс. рублей;</w:t>
      </w:r>
    </w:p>
    <w:p w14:paraId="57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730,91 тыс. рублей;</w:t>
      </w:r>
    </w:p>
    <w:p w14:paraId="58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2 926,06 тыс. рублей;</w:t>
      </w:r>
    </w:p>
    <w:p w14:paraId="59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49 083,64 тыс. рублей, в том числе:</w:t>
      </w:r>
    </w:p>
    <w:p w14:paraId="5A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14:paraId="5B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9 965,98 тыс. рублей;</w:t>
      </w:r>
    </w:p>
    <w:p w14:paraId="5C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2 005,49 тыс. рублей;</w:t>
      </w:r>
    </w:p>
    <w:p w14:paraId="5D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31 222,11 тыс. рублей»;</w:t>
      </w:r>
    </w:p>
    <w:p w14:paraId="5E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 раздел 5 «Ресурсное обеспечение Программы» изложить в новой редакции согласно приложению 1;</w:t>
      </w:r>
    </w:p>
    <w:p w14:paraId="5F000000">
      <w:pPr>
        <w:pStyle w:val="Style_1"/>
        <w:tabs>
          <w:tab w:leader="none" w:pos="708" w:val="left"/>
        </w:tabs>
        <w:ind w:firstLine="709" w:left="0"/>
        <w:jc w:val="both"/>
      </w:pPr>
      <w:r>
        <w:t>3) в приложении 1 «Подпрограмма «Проведение городских                             и краевых культурно-массовых мероприятий, посвященных памятным, знаменательным и юбилейным датам в истории России,                   Ставропольского края, города Ставрополя» к Программе (далее – Подпрограмма 1):</w:t>
      </w:r>
    </w:p>
    <w:p w14:paraId="60000000">
      <w:pPr>
        <w:ind w:firstLine="705" w:left="0"/>
        <w:jc w:val="both"/>
      </w:pPr>
      <w:r>
        <w:t>а) позицию «Объемы и источники финансового обеспечения Подпрограммы» паспорта Подпрограммы 1 изложить в следующей редакции:</w:t>
      </w:r>
    </w:p>
    <w:p w14:paraId="61000000">
      <w:pPr>
        <w:widowControl w:val="0"/>
        <w:ind w:firstLine="705" w:left="0"/>
        <w:jc w:val="both"/>
      </w:pPr>
      <w:r>
        <w:t xml:space="preserve">«общий объем финансовых средств на реализацию Подпрограммы              за счет средств бюджета города Ставрополя составляет 125 402,63 тыс. рублей, в том числе по годам: </w:t>
      </w:r>
    </w:p>
    <w:p w14:paraId="62000000">
      <w:pPr>
        <w:widowControl w:val="0"/>
        <w:ind w:firstLine="705" w:left="0"/>
        <w:jc w:val="both"/>
      </w:pPr>
      <w:r>
        <w:t>2023 год – 25 409,61 тыс. рублей;</w:t>
      </w:r>
    </w:p>
    <w:p w14:paraId="63000000">
      <w:pPr>
        <w:widowControl w:val="0"/>
        <w:ind w:firstLine="705" w:left="0"/>
        <w:jc w:val="both"/>
      </w:pPr>
      <w:r>
        <w:t>2024 год – 22 191,02 тыс. рублей;</w:t>
      </w:r>
    </w:p>
    <w:p w14:paraId="64000000">
      <w:pPr>
        <w:widowControl w:val="0"/>
        <w:ind w:firstLine="705" w:left="0"/>
        <w:jc w:val="both"/>
      </w:pPr>
      <w:r>
        <w:t>2025 год – 19 450,50 тыс. рублей;</w:t>
      </w:r>
    </w:p>
    <w:p w14:paraId="65000000">
      <w:pPr>
        <w:widowControl w:val="0"/>
        <w:ind w:firstLine="705" w:left="0"/>
        <w:jc w:val="both"/>
      </w:pPr>
      <w:r>
        <w:t>2026 год – 19 450,50 тыс. рублей;</w:t>
      </w:r>
    </w:p>
    <w:p w14:paraId="66000000">
      <w:pPr>
        <w:ind w:firstLine="705" w:left="0"/>
        <w:jc w:val="both"/>
      </w:pPr>
      <w:r>
        <w:t>2027 год – 19 450,50 тыс. рублей;</w:t>
      </w:r>
    </w:p>
    <w:p w14:paraId="67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19 450,50 тыс. рублей»;</w:t>
      </w:r>
    </w:p>
    <w:p w14:paraId="68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 раздел 5 «Ресурсное обеспечение Подпрограммы» изложить                         в следующей редакции:</w:t>
      </w:r>
    </w:p>
    <w:p w14:paraId="69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</w:p>
    <w:p w14:paraId="6A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«5. Ресурсное обеспечение Подпрограммы</w:t>
      </w:r>
    </w:p>
    <w:p w14:paraId="6B000000">
      <w:pPr>
        <w:pStyle w:val="Style_3"/>
        <w:ind w:firstLine="708" w:left="0"/>
        <w:jc w:val="center"/>
        <w:rPr>
          <w:rFonts w:ascii="Times New Roman" w:hAnsi="Times New Roman"/>
          <w:sz w:val="28"/>
        </w:rPr>
      </w:pPr>
    </w:p>
    <w:p w14:paraId="6C000000">
      <w:pPr>
        <w:ind w:firstLine="720" w:left="0"/>
        <w:jc w:val="both"/>
      </w:pPr>
      <w:r>
        <w:t>Финансирование мероприятий Подпрограммы осуществляется за счет средств бюджета города Ставрополя.</w:t>
      </w:r>
    </w:p>
    <w:p w14:paraId="6D000000">
      <w:pPr>
        <w:widowControl w:val="0"/>
        <w:ind w:firstLine="708" w:left="0"/>
        <w:jc w:val="both"/>
      </w:pPr>
      <w:r>
        <w:t xml:space="preserve">Общий объем финансовых средств на реализацию Подпрограммы составляет 125 402,63 тыс. рублей, в том числе по годам: </w:t>
      </w:r>
    </w:p>
    <w:p w14:paraId="6E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25 409,61 тыс. рублей;</w:t>
      </w:r>
    </w:p>
    <w:p w14:paraId="6F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22 191,02 тыс. рублей;</w:t>
      </w:r>
    </w:p>
    <w:p w14:paraId="7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19 450,50 тыс. рублей;</w:t>
      </w:r>
    </w:p>
    <w:p w14:paraId="7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19 450,50 тыс. рублей;</w:t>
      </w:r>
    </w:p>
    <w:p w14:paraId="72000000">
      <w:pPr>
        <w:widowControl w:val="0"/>
        <w:ind w:firstLine="708" w:left="0"/>
        <w:jc w:val="both"/>
      </w:pPr>
      <w:r>
        <w:t>2027 год – 19 450,50 тыс. рублей;</w:t>
      </w:r>
    </w:p>
    <w:p w14:paraId="73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19 450,50 тыс. рублей.</w:t>
      </w:r>
    </w:p>
    <w:p w14:paraId="74000000">
      <w:pPr>
        <w:widowControl w:val="0"/>
        <w:ind w:firstLine="708" w:left="0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период.»;</w:t>
      </w:r>
    </w:p>
    <w:p w14:paraId="75000000">
      <w:pPr>
        <w:widowControl w:val="0"/>
        <w:ind w:firstLine="708" w:left="0"/>
        <w:jc w:val="both"/>
      </w:pPr>
      <w:r>
        <w:t>4) в приложении 2 «Подпрограмма «Развитие культуры города Ставрополя» к Программе (далее – Подпрограмма 2):</w:t>
      </w:r>
    </w:p>
    <w:p w14:paraId="76000000">
      <w:pPr>
        <w:ind w:firstLine="705" w:left="0"/>
        <w:jc w:val="both"/>
      </w:pPr>
      <w:r>
        <w:t>а) в паспорте Подпрограммы 2:</w:t>
      </w:r>
    </w:p>
    <w:p w14:paraId="77000000">
      <w:pPr>
        <w:ind w:firstLine="705" w:left="0"/>
        <w:jc w:val="both"/>
      </w:pPr>
      <w:r>
        <w:t> позицию «Соисполнители Программы» изложить в следующей редакции:</w:t>
      </w:r>
    </w:p>
    <w:p w14:paraId="78000000">
      <w:pPr>
        <w:widowControl w:val="0"/>
        <w:ind w:firstLine="705" w:left="0"/>
        <w:jc w:val="both"/>
      </w:pPr>
      <w:r>
        <w:t xml:space="preserve">«администрация Октябрьского района города Ставрополя; </w:t>
      </w:r>
    </w:p>
    <w:p w14:paraId="79000000">
      <w:pPr>
        <w:widowControl w:val="0"/>
        <w:ind w:firstLine="705" w:left="0"/>
        <w:jc w:val="both"/>
      </w:pPr>
      <w:r>
        <w:t>администрация Промышленного района города Ставрополя;</w:t>
      </w:r>
    </w:p>
    <w:p w14:paraId="7A000000">
      <w:pPr>
        <w:ind w:firstLine="705" w:left="0"/>
        <w:jc w:val="both"/>
      </w:pPr>
      <w:r>
        <w:t>комитет по управлению муниципальным имуществом города Ставрополя»;</w:t>
      </w:r>
    </w:p>
    <w:p w14:paraId="7B000000">
      <w:pPr>
        <w:ind w:firstLine="705" w:left="0"/>
        <w:jc w:val="both"/>
      </w:pPr>
      <w:r>
        <w:t>позицию «Объемы и источники финансового обеспечения Подпрограммы» изложить в следующей редакции:</w:t>
      </w:r>
    </w:p>
    <w:p w14:paraId="7C000000">
      <w:pPr>
        <w:widowControl w:val="0"/>
        <w:ind w:firstLine="705" w:left="0"/>
        <w:jc w:val="both"/>
      </w:pPr>
      <w:r>
        <w:t xml:space="preserve">«общий объем финансовых средств на реализацию Подпрограммы составляет 4 053 138,18 тыс. рублей, в том числе: </w:t>
      </w:r>
    </w:p>
    <w:p w14:paraId="7D000000">
      <w:pPr>
        <w:widowControl w:val="0"/>
        <w:ind w:firstLine="708" w:left="0"/>
        <w:jc w:val="both"/>
      </w:pPr>
      <w:r>
        <w:t>2023 год – 638 261,96 тыс. рублей;</w:t>
      </w:r>
    </w:p>
    <w:p w14:paraId="7E000000">
      <w:pPr>
        <w:widowControl w:val="0"/>
        <w:ind w:firstLine="708" w:left="0"/>
        <w:jc w:val="both"/>
      </w:pPr>
      <w:r>
        <w:t>2024 год – 830 687,00 тыс. рублей;</w:t>
      </w:r>
    </w:p>
    <w:p w14:paraId="7F000000">
      <w:pPr>
        <w:widowControl w:val="0"/>
        <w:ind w:firstLine="708" w:left="0"/>
        <w:jc w:val="both"/>
      </w:pPr>
      <w:r>
        <w:t>2025 год – 638 147,87 тыс. рублей;</w:t>
      </w:r>
    </w:p>
    <w:p w14:paraId="80000000">
      <w:pPr>
        <w:widowControl w:val="0"/>
        <w:ind w:firstLine="708" w:left="0"/>
        <w:jc w:val="both"/>
      </w:pPr>
      <w:r>
        <w:t>2026 год – 671 212,89 тыс. рублей;</w:t>
      </w:r>
    </w:p>
    <w:p w14:paraId="81000000">
      <w:pPr>
        <w:widowControl w:val="0"/>
        <w:ind w:firstLine="708" w:left="0"/>
        <w:jc w:val="both"/>
      </w:pPr>
      <w:r>
        <w:t>2027 год – 637 414,23 тыс. рублей;</w:t>
      </w:r>
    </w:p>
    <w:p w14:paraId="82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637 414,23 тыс. рублей;</w:t>
      </w:r>
    </w:p>
    <w:p w14:paraId="83000000">
      <w:pPr>
        <w:widowControl w:val="0"/>
        <w:ind w:firstLine="708" w:left="0"/>
        <w:jc w:val="both"/>
      </w:pPr>
      <w:r>
        <w:t>из них:</w:t>
      </w:r>
    </w:p>
    <w:p w14:paraId="84000000">
      <w:pPr>
        <w:widowControl w:val="0"/>
        <w:ind w:firstLine="708" w:left="0"/>
        <w:jc w:val="both"/>
      </w:pPr>
      <w:r>
        <w:t>за счет средств бюджета города Ставрополя – 3 948 781,42тыс. рублей, в том числе:</w:t>
      </w:r>
    </w:p>
    <w:p w14:paraId="85000000">
      <w:pPr>
        <w:widowControl w:val="0"/>
        <w:ind w:firstLine="708" w:left="0"/>
        <w:jc w:val="both"/>
      </w:pPr>
      <w:r>
        <w:t>2023 год – 631 266,69 тыс. рублей;</w:t>
      </w:r>
    </w:p>
    <w:p w14:paraId="86000000">
      <w:pPr>
        <w:widowControl w:val="0"/>
        <w:ind w:firstLine="708" w:left="0"/>
        <w:jc w:val="both"/>
      </w:pPr>
      <w:r>
        <w:t>2024 год – 770 210,08 тыс. рублей;</w:t>
      </w:r>
    </w:p>
    <w:p w14:paraId="87000000">
      <w:pPr>
        <w:widowControl w:val="0"/>
        <w:ind w:firstLine="708" w:left="0"/>
        <w:jc w:val="both"/>
      </w:pPr>
      <w:r>
        <w:t>2025 год – 635 411,47 тыс. рублей;</w:t>
      </w:r>
    </w:p>
    <w:p w14:paraId="88000000">
      <w:pPr>
        <w:widowControl w:val="0"/>
        <w:ind w:firstLine="708" w:left="0"/>
        <w:jc w:val="both"/>
      </w:pPr>
      <w:r>
        <w:t>2026 год – 637 064,72 тыс. рублей;</w:t>
      </w:r>
    </w:p>
    <w:p w14:paraId="89000000">
      <w:pPr>
        <w:widowControl w:val="0"/>
        <w:ind w:firstLine="708" w:left="0"/>
        <w:jc w:val="both"/>
      </w:pPr>
      <w:r>
        <w:t>2027 год – 637 414,23 тыс. рублей;</w:t>
      </w:r>
    </w:p>
    <w:p w14:paraId="8A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637 414,23 тыс. рублей;</w:t>
      </w:r>
    </w:p>
    <w:p w14:paraId="8B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 – 55 273,12 тыс. рублей, в том числе:</w:t>
      </w:r>
    </w:p>
    <w:p w14:paraId="8C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14:paraId="8D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 тыс. рублей;</w:t>
      </w:r>
    </w:p>
    <w:p w14:paraId="8E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730,91 тыс. рублей;</w:t>
      </w:r>
    </w:p>
    <w:p w14:paraId="8F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2 926,06 тыс. рублей;</w:t>
      </w:r>
    </w:p>
    <w:p w14:paraId="90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49 083,64 тыс. рублей, в том числе:</w:t>
      </w:r>
    </w:p>
    <w:p w14:paraId="91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14:paraId="92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9 965,98 тыс. рублей;</w:t>
      </w:r>
    </w:p>
    <w:p w14:paraId="9300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2 005,49 тыс. рублей;</w:t>
      </w:r>
    </w:p>
    <w:p w14:paraId="94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31 222,11 тыс. рублей»;</w:t>
      </w:r>
    </w:p>
    <w:p w14:paraId="95000000">
      <w:pPr>
        <w:ind w:firstLine="708" w:left="0"/>
        <w:jc w:val="both"/>
      </w:pPr>
      <w:r>
        <w:t>в позиции «Ожидаемые конечные результаты реализации Подпрограммы» абзац тринадцатый изложить в новой редакции:</w:t>
      </w:r>
    </w:p>
    <w:p w14:paraId="96000000">
      <w:pPr>
        <w:ind w:firstLine="708" w:left="0"/>
        <w:jc w:val="both"/>
      </w:pPr>
      <w:r>
        <w:t>«сохранение объектов культурного наследия, в отношении которых проведен ремонт, восстановление и реставрация, в количестве 2 единицы в 2024 году»;</w:t>
      </w:r>
    </w:p>
    <w:p w14:paraId="97000000">
      <w:pPr>
        <w:widowControl w:val="0"/>
        <w:ind w:firstLine="708" w:left="0"/>
        <w:jc w:val="both"/>
      </w:pPr>
      <w:r>
        <w:t>б) раздел 5 «Ресурсное обеспечение Подпрограммы» изложить в новой редакции согласно приложению 2;</w:t>
      </w:r>
    </w:p>
    <w:p w14:paraId="98000000">
      <w:pPr>
        <w:widowControl w:val="0"/>
        <w:ind w:firstLine="709" w:left="0"/>
        <w:jc w:val="both"/>
      </w:pPr>
      <w:r>
        <w:t>5)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3;</w:t>
      </w:r>
    </w:p>
    <w:p w14:paraId="99000000">
      <w:pPr>
        <w:widowControl w:val="0"/>
        <w:ind w:firstLine="709" w:left="0"/>
        <w:jc w:val="both"/>
      </w:pPr>
      <w:r>
        <w:t xml:space="preserve">6) в приложении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Программе: </w:t>
      </w:r>
    </w:p>
    <w:p w14:paraId="9A000000">
      <w:pPr>
        <w:widowControl w:val="0"/>
        <w:ind w:firstLine="709" w:left="0"/>
        <w:jc w:val="both"/>
        <w:rPr>
          <w:rStyle w:val="Style_4_ch"/>
        </w:rPr>
      </w:pPr>
      <w:bookmarkStart w:id="1" w:name="_GoBack"/>
      <w:bookmarkEnd w:id="1"/>
      <w:r>
        <w:rPr>
          <w:rStyle w:val="Style_4_ch"/>
        </w:rPr>
        <w:t>а)</w:t>
      </w:r>
      <w:r>
        <w:t> </w:t>
      </w:r>
      <w:r>
        <w:rPr>
          <w:rStyle w:val="Style_4_ch"/>
        </w:rPr>
        <w:t>в графе 7 по строке 17 таблицы цифры «1» заменить цифрами «2».</w:t>
      </w:r>
    </w:p>
    <w:p w14:paraId="9B000000">
      <w:pPr>
        <w:widowControl w:val="0"/>
        <w:ind w:firstLine="709" w:left="0"/>
        <w:jc w:val="both"/>
      </w:pPr>
      <w:r>
        <w:t>2. Настоящее постановление вступает в силу со дня его подписания.</w:t>
      </w:r>
    </w:p>
    <w:p w14:paraId="9C000000">
      <w:pPr>
        <w:ind w:right="84"/>
        <w:jc w:val="both"/>
      </w:pPr>
      <w:r>
        <w:tab/>
      </w:r>
      <w:r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14:paraId="9D000000">
      <w:pPr>
        <w:ind w:firstLine="708" w:left="0"/>
        <w:jc w:val="both"/>
      </w:pPr>
      <w:r>
        <w:t>4. Контроль исполнения настоящего постановления возложить                      на первого заместителя главы администрации города Ставрополя Диреганову А.В.</w:t>
      </w:r>
    </w:p>
    <w:p w14:paraId="9E000000">
      <w:pPr>
        <w:spacing w:line="240" w:lineRule="exact"/>
        <w:ind w:firstLine="709" w:left="0"/>
        <w:jc w:val="both"/>
      </w:pPr>
    </w:p>
    <w:p w14:paraId="9F000000">
      <w:pPr>
        <w:spacing w:line="240" w:lineRule="exact"/>
        <w:ind w:firstLine="709" w:left="0"/>
        <w:jc w:val="both"/>
      </w:pPr>
    </w:p>
    <w:p w14:paraId="A0000000">
      <w:pPr>
        <w:spacing w:line="240" w:lineRule="exact"/>
        <w:ind w:firstLine="709" w:left="0"/>
        <w:jc w:val="both"/>
      </w:pPr>
    </w:p>
    <w:p w14:paraId="A1000000">
      <w:pPr>
        <w:widowControl w:val="0"/>
        <w:tabs>
          <w:tab w:leader="none" w:pos="3402" w:val="left"/>
          <w:tab w:leader="none" w:pos="5400" w:val="left"/>
        </w:tabs>
        <w:spacing w:line="240" w:lineRule="exact"/>
        <w:ind w:right="-58"/>
      </w:pPr>
      <w:r>
        <w:t>Глава города Ставрополя                                                             И.И. Ульянченко</w:t>
      </w:r>
    </w:p>
    <w:p w14:paraId="A2000000">
      <w:pPr>
        <w:sectPr>
          <w:headerReference r:id="rId3" w:type="default"/>
          <w:pgSz w:h="16838" w:orient="portrait" w:w="11906"/>
          <w:pgMar w:bottom="1134" w:footer="0" w:gutter="0" w:header="709" w:left="2041" w:right="567" w:top="1418"/>
          <w:pgNumType w:start="2"/>
          <w:titlePg/>
        </w:sectPr>
      </w:pPr>
    </w:p>
    <w:p w14:paraId="A3000000">
      <w:pPr>
        <w:widowControl w:val="0"/>
        <w:tabs>
          <w:tab w:leader="none" w:pos="0" w:val="left"/>
        </w:tabs>
        <w:spacing w:line="240" w:lineRule="exact"/>
        <w:ind w:firstLine="5103" w:left="0"/>
      </w:pPr>
      <w:r>
        <w:t>Приложение 1</w:t>
      </w:r>
    </w:p>
    <w:p w14:paraId="A4000000">
      <w:pPr>
        <w:widowControl w:val="0"/>
        <w:tabs>
          <w:tab w:leader="none" w:pos="5245" w:val="left"/>
        </w:tabs>
        <w:spacing w:line="240" w:lineRule="exact"/>
        <w:ind w:firstLine="4962" w:left="5103" w:right="-145"/>
      </w:pPr>
      <w:r>
        <w:t>Кк  постановлению   администрации города Ставрополя</w:t>
      </w:r>
    </w:p>
    <w:p w14:paraId="A5000000">
      <w:pPr>
        <w:widowControl w:val="0"/>
        <w:tabs>
          <w:tab w:leader="none" w:pos="0" w:val="left"/>
        </w:tabs>
        <w:spacing w:line="240" w:lineRule="exact"/>
        <w:ind w:firstLine="5103" w:left="0"/>
      </w:pPr>
      <w:r>
        <w:t>от       .      .20          №</w:t>
      </w:r>
    </w:p>
    <w:p w14:paraId="A6000000">
      <w:pPr>
        <w:widowControl w:val="0"/>
        <w:tabs>
          <w:tab w:leader="none" w:pos="0" w:val="left"/>
        </w:tabs>
        <w:ind w:firstLine="5245" w:left="0"/>
      </w:pPr>
    </w:p>
    <w:p w14:paraId="A7000000">
      <w:pPr>
        <w:pStyle w:val="Style_5"/>
        <w:ind w:firstLine="851" w:left="0"/>
        <w:jc w:val="center"/>
        <w:outlineLvl w:val="1"/>
        <w:rPr>
          <w:b w:val="0"/>
        </w:rPr>
      </w:pPr>
      <w:r>
        <w:rPr>
          <w:b w:val="0"/>
        </w:rPr>
        <w:t>5. Ресурсное обеспечение Программы</w:t>
      </w:r>
    </w:p>
    <w:p w14:paraId="A8000000">
      <w:pPr>
        <w:pStyle w:val="Style_5"/>
        <w:ind w:firstLine="851" w:left="0"/>
        <w:jc w:val="center"/>
        <w:outlineLvl w:val="1"/>
        <w:rPr>
          <w:sz w:val="20"/>
        </w:rPr>
      </w:pPr>
    </w:p>
    <w:p w14:paraId="A9000000">
      <w:pPr>
        <w:pStyle w:val="Style_2"/>
        <w:ind w:firstLine="851" w:left="0"/>
        <w:jc w:val="both"/>
      </w:pPr>
      <w:r>
        <w:t>Общий объем финансовых средств на реализацию Программы составляет 4 178 540,81 тыс. рублей, в том числе:</w:t>
      </w:r>
    </w:p>
    <w:p w14:paraId="AA000000">
      <w:pPr>
        <w:pStyle w:val="Style_2"/>
        <w:ind w:firstLine="851" w:left="0"/>
        <w:jc w:val="both"/>
      </w:pPr>
      <w:r>
        <w:t>2023 год – 663 671,57 тыс. рублей;</w:t>
      </w:r>
    </w:p>
    <w:p w14:paraId="AB000000">
      <w:pPr>
        <w:pStyle w:val="Style_2"/>
        <w:ind w:firstLine="851" w:left="0"/>
        <w:jc w:val="both"/>
      </w:pPr>
      <w:r>
        <w:t>2024 год – 852 878,02 тыс. рублей;</w:t>
      </w:r>
    </w:p>
    <w:p w14:paraId="AC000000">
      <w:pPr>
        <w:pStyle w:val="Style_2"/>
        <w:ind w:firstLine="851" w:left="0"/>
        <w:jc w:val="both"/>
      </w:pPr>
      <w:r>
        <w:t>2025 год – 657 598,37 тыс. рублей;</w:t>
      </w:r>
    </w:p>
    <w:p w14:paraId="AD000000">
      <w:pPr>
        <w:pStyle w:val="Style_2"/>
        <w:ind w:firstLine="851" w:left="0"/>
        <w:jc w:val="both"/>
      </w:pPr>
      <w:r>
        <w:t>2026 год – 690 663,39 тыс. рублей;</w:t>
      </w:r>
    </w:p>
    <w:p w14:paraId="AE000000">
      <w:pPr>
        <w:pStyle w:val="Style_2"/>
        <w:ind w:firstLine="851" w:left="0"/>
        <w:jc w:val="both"/>
      </w:pPr>
      <w:r>
        <w:t>2027 год – 656 864,73 тыс. рублей;</w:t>
      </w:r>
    </w:p>
    <w:p w14:paraId="AF000000">
      <w:pPr>
        <w:pStyle w:val="Style_2"/>
        <w:ind w:firstLine="851" w:left="0"/>
        <w:jc w:val="both"/>
      </w:pPr>
      <w:r>
        <w:t>2028 год – 656 864,73 тыс. рублей;</w:t>
      </w:r>
    </w:p>
    <w:p w14:paraId="B0000000">
      <w:pPr>
        <w:pStyle w:val="Style_2"/>
        <w:ind w:firstLine="851" w:left="0"/>
        <w:jc w:val="both"/>
      </w:pPr>
      <w:r>
        <w:t>из них:</w:t>
      </w:r>
    </w:p>
    <w:p w14:paraId="B1000000">
      <w:pPr>
        <w:pStyle w:val="Style_2"/>
        <w:ind w:firstLine="851" w:left="0"/>
        <w:jc w:val="both"/>
      </w:pPr>
      <w:r>
        <w:t>за счет средств бюджета города Ставрополя – 4 074 184,05 тыс. рублей, в том числе:</w:t>
      </w:r>
    </w:p>
    <w:p w14:paraId="B2000000">
      <w:pPr>
        <w:pStyle w:val="Style_2"/>
        <w:ind w:firstLine="851" w:left="0"/>
        <w:jc w:val="both"/>
      </w:pPr>
      <w:r>
        <w:t>2023 год – 656 676,30 тыс. рублей;</w:t>
      </w:r>
    </w:p>
    <w:p w14:paraId="B3000000">
      <w:pPr>
        <w:pStyle w:val="Style_2"/>
        <w:ind w:firstLine="851" w:left="0"/>
        <w:jc w:val="both"/>
      </w:pPr>
      <w:r>
        <w:t>2024 год – 792 401,10тыс. рублей;</w:t>
      </w:r>
    </w:p>
    <w:p w14:paraId="B4000000">
      <w:pPr>
        <w:pStyle w:val="Style_2"/>
        <w:ind w:firstLine="851" w:left="0"/>
        <w:jc w:val="both"/>
      </w:pPr>
      <w:r>
        <w:t>2025 год – 654 861,97 тыс. рублей;</w:t>
      </w:r>
    </w:p>
    <w:p w14:paraId="B5000000">
      <w:pPr>
        <w:pStyle w:val="Style_2"/>
        <w:ind w:firstLine="851" w:left="0"/>
        <w:jc w:val="both"/>
      </w:pPr>
      <w:r>
        <w:t>2026 год – 656 515,22 тыс. рублей;</w:t>
      </w:r>
    </w:p>
    <w:p w14:paraId="B6000000">
      <w:pPr>
        <w:pStyle w:val="Style_2"/>
        <w:ind w:firstLine="851" w:left="0"/>
        <w:jc w:val="both"/>
      </w:pPr>
      <w:r>
        <w:t>2027 год – 656 864,73 тыс. рублей;</w:t>
      </w:r>
    </w:p>
    <w:p w14:paraId="B7000000">
      <w:pPr>
        <w:pStyle w:val="Style_2"/>
        <w:ind w:firstLine="851" w:left="0"/>
        <w:jc w:val="both"/>
      </w:pPr>
      <w:r>
        <w:t>2028 год – 656 864,73 тыс. рублей;</w:t>
      </w:r>
    </w:p>
    <w:p w14:paraId="B8000000">
      <w:pPr>
        <w:pStyle w:val="Style_2"/>
        <w:ind w:firstLine="851" w:left="0"/>
        <w:jc w:val="both"/>
      </w:pPr>
      <w:r>
        <w:t>за счет средств бюджета Ставропольского края – 55 273,12 тыс. рублей, в том числе:</w:t>
      </w:r>
    </w:p>
    <w:p w14:paraId="B9000000">
      <w:pPr>
        <w:pStyle w:val="Style_2"/>
        <w:ind w:firstLine="851" w:left="0"/>
        <w:jc w:val="both"/>
      </w:pPr>
      <w:r>
        <w:t>2023 год – 1 105,21 тыс. рублей;</w:t>
      </w:r>
    </w:p>
    <w:p w14:paraId="BA000000">
      <w:pPr>
        <w:pStyle w:val="Style_2"/>
        <w:ind w:firstLine="851" w:left="0"/>
        <w:jc w:val="both"/>
      </w:pPr>
      <w:r>
        <w:t>2024 год – 50 510,94 тыс. рублей;</w:t>
      </w:r>
    </w:p>
    <w:p w14:paraId="BB000000">
      <w:pPr>
        <w:pStyle w:val="Style_2"/>
        <w:ind w:firstLine="851" w:left="0"/>
        <w:jc w:val="both"/>
      </w:pPr>
      <w:r>
        <w:t>2025 год – 730,91 тыс. рублей;</w:t>
      </w:r>
    </w:p>
    <w:p w14:paraId="BC000000">
      <w:pPr>
        <w:pStyle w:val="Style_2"/>
        <w:ind w:firstLine="851" w:left="0"/>
        <w:jc w:val="both"/>
      </w:pPr>
      <w:r>
        <w:t>2026 год – 2 926,06 тыс. рублей;</w:t>
      </w:r>
    </w:p>
    <w:p w14:paraId="BD000000">
      <w:pPr>
        <w:pStyle w:val="Style_2"/>
        <w:ind w:firstLine="851" w:left="0"/>
        <w:jc w:val="both"/>
      </w:pPr>
      <w:r>
        <w:t>за счет средств федерального бюджета – 49 083,64 тыс. рублей, в том числе:</w:t>
      </w:r>
    </w:p>
    <w:p w14:paraId="BE000000">
      <w:pPr>
        <w:pStyle w:val="Style_2"/>
        <w:ind w:firstLine="851" w:left="0"/>
        <w:jc w:val="both"/>
      </w:pPr>
      <w:r>
        <w:t>2023 год – 5 890,06 тыс. рублей;</w:t>
      </w:r>
    </w:p>
    <w:p w14:paraId="BF000000">
      <w:pPr>
        <w:pStyle w:val="Style_2"/>
        <w:ind w:firstLine="851" w:left="0"/>
        <w:jc w:val="both"/>
      </w:pPr>
      <w:r>
        <w:t>2024 год – 9 965,98 тыс. рублей;</w:t>
      </w:r>
    </w:p>
    <w:p w14:paraId="C0000000">
      <w:pPr>
        <w:pStyle w:val="Style_2"/>
        <w:ind w:firstLine="851" w:left="0"/>
        <w:jc w:val="both"/>
      </w:pPr>
      <w:r>
        <w:t>2025 год – 2 005,49 тыс. рублей;</w:t>
      </w:r>
    </w:p>
    <w:p w14:paraId="C1000000">
      <w:pPr>
        <w:pStyle w:val="Style_2"/>
        <w:ind w:firstLine="851" w:left="0"/>
        <w:jc w:val="both"/>
      </w:pPr>
      <w:r>
        <w:t>2026 год – 31 222,11 тыс. рублей.</w:t>
      </w:r>
    </w:p>
    <w:p w14:paraId="C2000000">
      <w:pPr>
        <w:pStyle w:val="Style_2"/>
        <w:ind w:firstLine="851" w:left="0"/>
        <w:jc w:val="both"/>
      </w:pPr>
      <w: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125 402,63 тыс. рублей, в том числе:</w:t>
      </w:r>
    </w:p>
    <w:p w14:paraId="C3000000">
      <w:pPr>
        <w:pStyle w:val="Style_2"/>
        <w:ind w:firstLine="851" w:left="0"/>
        <w:jc w:val="both"/>
      </w:pPr>
      <w:r>
        <w:t>2023 год – 25 409,61 тыс. рублей;</w:t>
      </w:r>
    </w:p>
    <w:p w14:paraId="C4000000">
      <w:pPr>
        <w:pStyle w:val="Style_2"/>
        <w:ind w:firstLine="851" w:left="0"/>
        <w:jc w:val="both"/>
      </w:pPr>
      <w:r>
        <w:t>2024 год – 22 191,02 тыс. рублей;</w:t>
      </w:r>
    </w:p>
    <w:p w14:paraId="C5000000">
      <w:pPr>
        <w:pStyle w:val="Style_2"/>
        <w:ind w:firstLine="851" w:left="0"/>
        <w:jc w:val="both"/>
      </w:pPr>
      <w:r>
        <w:t>2025 год – 19 450,50 тыс. рублей;</w:t>
      </w:r>
    </w:p>
    <w:p w14:paraId="C6000000">
      <w:pPr>
        <w:pStyle w:val="Style_2"/>
        <w:ind w:firstLine="851" w:left="0"/>
        <w:jc w:val="both"/>
      </w:pPr>
      <w:r>
        <w:t>2026 год – 19 450,50 тыс. рублей;</w:t>
      </w:r>
    </w:p>
    <w:p w14:paraId="C7000000">
      <w:pPr>
        <w:pStyle w:val="Style_2"/>
        <w:ind w:firstLine="851" w:left="0"/>
        <w:jc w:val="both"/>
      </w:pPr>
      <w:r>
        <w:t>2027 год – 19 450,50 тыс. рублей;</w:t>
      </w:r>
    </w:p>
    <w:p w14:paraId="C8000000">
      <w:pPr>
        <w:pStyle w:val="Style_2"/>
        <w:ind w:firstLine="851" w:left="0"/>
        <w:jc w:val="both"/>
      </w:pPr>
      <w:r>
        <w:t>2028 год – 19 450,50 тыс. рублей.</w:t>
      </w:r>
    </w:p>
    <w:p w14:paraId="C9000000">
      <w:pPr>
        <w:pStyle w:val="Style_2"/>
        <w:ind w:firstLine="851" w:left="0"/>
        <w:jc w:val="both"/>
      </w:pPr>
      <w:r>
        <w:t xml:space="preserve">Общий объем финансовых средств на реализацию подпрограммы «Развитие культуры города Ставрополя» составляет 4 053 138,18 тыс. рублей, в том числе: </w:t>
      </w:r>
    </w:p>
    <w:p w14:paraId="CA000000">
      <w:pPr>
        <w:pStyle w:val="Style_2"/>
        <w:ind w:firstLine="851" w:left="0"/>
        <w:jc w:val="both"/>
      </w:pPr>
      <w:r>
        <w:t>2023 год – 638 261,96 тыс. рублей;</w:t>
      </w:r>
    </w:p>
    <w:p w14:paraId="CB000000">
      <w:pPr>
        <w:pStyle w:val="Style_2"/>
        <w:ind w:firstLine="851" w:left="0"/>
        <w:jc w:val="both"/>
      </w:pPr>
      <w:r>
        <w:t>2024 год – 830 687,00тыс. рублей;</w:t>
      </w:r>
    </w:p>
    <w:p w14:paraId="CC000000">
      <w:pPr>
        <w:pStyle w:val="Style_2"/>
        <w:ind w:firstLine="851" w:left="0"/>
        <w:jc w:val="both"/>
      </w:pPr>
      <w:r>
        <w:t>2025 год – 638 147,87 тыс. рублей;</w:t>
      </w:r>
    </w:p>
    <w:p w14:paraId="CD000000">
      <w:pPr>
        <w:pStyle w:val="Style_2"/>
        <w:ind w:firstLine="851" w:left="0"/>
        <w:jc w:val="both"/>
      </w:pPr>
      <w:r>
        <w:t>2026 год – 671 212,89 тыс. рублей;</w:t>
      </w:r>
    </w:p>
    <w:p w14:paraId="CE000000">
      <w:pPr>
        <w:pStyle w:val="Style_2"/>
        <w:ind w:firstLine="851" w:left="0"/>
        <w:jc w:val="both"/>
      </w:pPr>
      <w:r>
        <w:t>2027 год – 637 414,23 тыс. рублей;</w:t>
      </w:r>
    </w:p>
    <w:p w14:paraId="CF000000">
      <w:pPr>
        <w:pStyle w:val="Style_2"/>
        <w:ind w:firstLine="851" w:left="0"/>
        <w:jc w:val="both"/>
      </w:pPr>
      <w:r>
        <w:t>2028 год – 637 414,23 тыс. рублей;</w:t>
      </w:r>
    </w:p>
    <w:p w14:paraId="D0000000">
      <w:pPr>
        <w:pStyle w:val="Style_2"/>
        <w:ind w:firstLine="851" w:left="0"/>
        <w:jc w:val="both"/>
      </w:pPr>
      <w:r>
        <w:t>из них:</w:t>
      </w:r>
    </w:p>
    <w:p w14:paraId="D1000000">
      <w:pPr>
        <w:pStyle w:val="Style_2"/>
        <w:ind w:firstLine="851" w:left="0"/>
        <w:jc w:val="both"/>
      </w:pPr>
      <w:r>
        <w:t>за счет средств бюджета города Ставрополя – 3 948 781,42 тыс. рублей,  в том числе:</w:t>
      </w:r>
    </w:p>
    <w:p w14:paraId="D2000000">
      <w:pPr>
        <w:pStyle w:val="Style_2"/>
        <w:ind w:firstLine="851" w:left="0"/>
        <w:jc w:val="both"/>
      </w:pPr>
      <w:r>
        <w:t>2023 год – 631 266,69 тыс. рублей;</w:t>
      </w:r>
    </w:p>
    <w:p w14:paraId="D3000000">
      <w:pPr>
        <w:pStyle w:val="Style_2"/>
        <w:ind w:firstLine="851" w:left="0"/>
        <w:jc w:val="both"/>
      </w:pPr>
      <w:r>
        <w:t>2024 год – 770 210,08 тыс. рублей;</w:t>
      </w:r>
    </w:p>
    <w:p w14:paraId="D4000000">
      <w:pPr>
        <w:pStyle w:val="Style_2"/>
        <w:ind w:firstLine="851" w:left="0"/>
        <w:jc w:val="both"/>
      </w:pPr>
      <w:r>
        <w:t>2025 год – 635 411,47 тыс. рублей;</w:t>
      </w:r>
    </w:p>
    <w:p w14:paraId="D5000000">
      <w:pPr>
        <w:pStyle w:val="Style_2"/>
        <w:ind w:firstLine="851" w:left="0"/>
        <w:jc w:val="both"/>
      </w:pPr>
      <w:r>
        <w:t>2026 год – 637 064,72 тыс. рублей;</w:t>
      </w:r>
    </w:p>
    <w:p w14:paraId="D6000000">
      <w:pPr>
        <w:pStyle w:val="Style_2"/>
        <w:ind w:firstLine="851" w:left="0"/>
        <w:jc w:val="both"/>
      </w:pPr>
      <w:r>
        <w:t>2027 год – 637 414,23 тыс. рублей;</w:t>
      </w:r>
    </w:p>
    <w:p w14:paraId="D7000000">
      <w:pPr>
        <w:pStyle w:val="Style_2"/>
        <w:ind w:firstLine="851" w:left="0"/>
        <w:jc w:val="both"/>
      </w:pPr>
      <w:r>
        <w:t>2028 год – 637 414,23 тыс. рублей;</w:t>
      </w:r>
    </w:p>
    <w:p w14:paraId="D8000000">
      <w:pPr>
        <w:pStyle w:val="Style_2"/>
        <w:ind w:firstLine="851" w:left="0"/>
        <w:jc w:val="both"/>
      </w:pPr>
      <w:r>
        <w:t>за счет средств бюджета Ставропольского края – 55 273,12 тыс. рублей, в том числе:</w:t>
      </w:r>
    </w:p>
    <w:p w14:paraId="D9000000">
      <w:pPr>
        <w:pStyle w:val="Style_2"/>
        <w:ind w:firstLine="851" w:left="0"/>
        <w:jc w:val="both"/>
      </w:pPr>
      <w:r>
        <w:t>2023 год – 1 105,21 тыс. рублей;</w:t>
      </w:r>
    </w:p>
    <w:p w14:paraId="DA000000">
      <w:pPr>
        <w:pStyle w:val="Style_2"/>
        <w:ind w:firstLine="851" w:left="0"/>
        <w:jc w:val="both"/>
      </w:pPr>
      <w:r>
        <w:t>2024 год – 50 510,94 тыс. рублей;</w:t>
      </w:r>
    </w:p>
    <w:p w14:paraId="DB000000">
      <w:pPr>
        <w:pStyle w:val="Style_2"/>
        <w:ind w:firstLine="851" w:left="0"/>
        <w:jc w:val="both"/>
      </w:pPr>
      <w:r>
        <w:t>2025 год – 730,91 тыс. рублей;</w:t>
      </w:r>
    </w:p>
    <w:p w14:paraId="DC000000">
      <w:pPr>
        <w:pStyle w:val="Style_2"/>
        <w:ind w:firstLine="851" w:left="0"/>
        <w:jc w:val="both"/>
      </w:pPr>
      <w:r>
        <w:t>2026 год – 2 926,06 тыс. рублей;</w:t>
      </w:r>
    </w:p>
    <w:p w14:paraId="DD000000">
      <w:pPr>
        <w:pStyle w:val="Style_2"/>
        <w:ind w:firstLine="851" w:left="0"/>
        <w:jc w:val="both"/>
      </w:pPr>
      <w:r>
        <w:t>за счет средств федерального бюджета – 49 083,64 тыс. рублей, в том числе:</w:t>
      </w:r>
    </w:p>
    <w:p w14:paraId="DE000000">
      <w:pPr>
        <w:pStyle w:val="Style_2"/>
        <w:ind w:firstLine="851" w:left="0"/>
        <w:jc w:val="both"/>
      </w:pPr>
      <w:r>
        <w:t>2023 год – 5 890,06 тыс. рублей;</w:t>
      </w:r>
    </w:p>
    <w:p w14:paraId="DF000000">
      <w:pPr>
        <w:pStyle w:val="Style_2"/>
        <w:ind w:firstLine="851" w:left="0"/>
        <w:jc w:val="both"/>
      </w:pPr>
      <w:r>
        <w:t>2024 год – 9 965,98 тыс. рублей;</w:t>
      </w:r>
    </w:p>
    <w:p w14:paraId="E0000000">
      <w:pPr>
        <w:pStyle w:val="Style_2"/>
        <w:ind w:firstLine="851" w:left="0"/>
        <w:jc w:val="both"/>
      </w:pPr>
      <w:r>
        <w:t>2025 год – 2 005,49 тыс. рублей;</w:t>
      </w:r>
    </w:p>
    <w:p w14:paraId="E1000000">
      <w:pPr>
        <w:pStyle w:val="Style_2"/>
        <w:ind w:firstLine="851" w:left="0"/>
        <w:jc w:val="both"/>
      </w:pPr>
      <w:r>
        <w:t>2026 год – 31 222,11 тыс. рублей.</w:t>
      </w:r>
    </w:p>
    <w:p w14:paraId="E2000000">
      <w:pPr>
        <w:pStyle w:val="Style_2"/>
        <w:ind w:firstLine="851" w:left="0"/>
        <w:jc w:val="both"/>
      </w:pPr>
      <w:r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14:paraId="E3000000">
      <w:pPr>
        <w:pStyle w:val="Style_2"/>
        <w:ind w:firstLine="851" w:left="0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E4000000">
      <w:pPr>
        <w:spacing w:line="240" w:lineRule="exact"/>
        <w:ind/>
        <w:jc w:val="both"/>
      </w:pPr>
    </w:p>
    <w:p w14:paraId="E5000000">
      <w:pPr>
        <w:spacing w:line="240" w:lineRule="exact"/>
        <w:ind/>
        <w:jc w:val="both"/>
      </w:pPr>
    </w:p>
    <w:p w14:paraId="E6000000">
      <w:pPr>
        <w:spacing w:line="240" w:lineRule="exact"/>
        <w:ind/>
        <w:jc w:val="both"/>
      </w:pPr>
    </w:p>
    <w:p w14:paraId="E7000000">
      <w:pPr>
        <w:spacing w:line="240" w:lineRule="exact"/>
        <w:ind/>
        <w:jc w:val="both"/>
      </w:pPr>
      <w:r>
        <w:t xml:space="preserve">Заместитель главы </w:t>
      </w:r>
    </w:p>
    <w:p w14:paraId="E8000000">
      <w:pPr>
        <w:spacing w:line="240" w:lineRule="exact"/>
        <w:ind/>
        <w:jc w:val="both"/>
      </w:pPr>
      <w:r>
        <w:t>администрации города Ставрополя                                               М.С. Дубровин</w:t>
      </w:r>
    </w:p>
    <w:p w14:paraId="E9000000">
      <w:pPr>
        <w:spacing w:line="240" w:lineRule="exact"/>
        <w:ind/>
        <w:jc w:val="both"/>
      </w:pPr>
      <w:r>
        <w:br w:type="page"/>
      </w:r>
    </w:p>
    <w:p w14:paraId="EA000000">
      <w:pPr>
        <w:sectPr>
          <w:headerReference r:id="rId1" w:type="default"/>
          <w:pgSz w:h="16838" w:orient="portrait" w:w="11906"/>
          <w:pgMar w:bottom="851" w:footer="0" w:gutter="0" w:header="709" w:left="1985" w:right="567" w:top="1418"/>
          <w:titlePg/>
        </w:sectPr>
      </w:pPr>
    </w:p>
    <w:p w14:paraId="EB000000">
      <w:pPr>
        <w:widowControl w:val="0"/>
        <w:tabs>
          <w:tab w:leader="none" w:pos="0" w:val="left"/>
        </w:tabs>
        <w:spacing w:line="240" w:lineRule="exact"/>
        <w:ind w:firstLine="5103" w:left="0"/>
      </w:pPr>
      <w:r>
        <w:t>Приложение 2</w:t>
      </w:r>
    </w:p>
    <w:p w14:paraId="EC000000">
      <w:pPr>
        <w:widowControl w:val="0"/>
        <w:spacing w:line="240" w:lineRule="exact"/>
        <w:ind w:firstLine="5103" w:left="5103"/>
      </w:pPr>
      <w:r>
        <w:t>Кк   постановлению  администрации города Ставрополя</w:t>
      </w:r>
    </w:p>
    <w:p w14:paraId="ED000000">
      <w:pPr>
        <w:widowControl w:val="0"/>
        <w:tabs>
          <w:tab w:leader="none" w:pos="0" w:val="left"/>
        </w:tabs>
        <w:spacing w:line="240" w:lineRule="exact"/>
        <w:ind w:firstLine="5103" w:left="0"/>
      </w:pPr>
      <w:r>
        <w:t>от       .      .20          №</w:t>
      </w:r>
    </w:p>
    <w:p w14:paraId="EE000000">
      <w:pPr>
        <w:widowControl w:val="0"/>
        <w:tabs>
          <w:tab w:leader="none" w:pos="0" w:val="left"/>
        </w:tabs>
        <w:ind w:firstLine="4962" w:left="0"/>
      </w:pPr>
    </w:p>
    <w:p w14:paraId="EF000000">
      <w:pPr>
        <w:pStyle w:val="Style_5"/>
        <w:ind w:firstLine="709" w:left="0"/>
        <w:jc w:val="center"/>
        <w:outlineLvl w:val="2"/>
        <w:rPr>
          <w:b w:val="0"/>
        </w:rPr>
      </w:pPr>
      <w:r>
        <w:rPr>
          <w:b w:val="0"/>
        </w:rPr>
        <w:t>5. Ресурсное обеспечение Подпрограммы</w:t>
      </w:r>
    </w:p>
    <w:p w14:paraId="F0000000">
      <w:pPr>
        <w:pStyle w:val="Style_2"/>
        <w:ind w:firstLine="709" w:left="0"/>
        <w:jc w:val="both"/>
        <w:rPr>
          <w:sz w:val="24"/>
        </w:rPr>
      </w:pPr>
    </w:p>
    <w:p w14:paraId="F1000000">
      <w:pPr>
        <w:pStyle w:val="Style_2"/>
        <w:ind w:firstLine="709" w:left="0"/>
        <w:jc w:val="both"/>
      </w:pPr>
      <w:r>
        <w:t>Общий объем финансовых средств на реализацию Подпрограммы    составляет 4  053 138,18 тыс. рублей, в том числе:</w:t>
      </w:r>
    </w:p>
    <w:p w14:paraId="F2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638 261,96 тыс. рублей;</w:t>
      </w:r>
    </w:p>
    <w:p w14:paraId="F3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830 687,00 тыс. рублей;</w:t>
      </w:r>
    </w:p>
    <w:p w14:paraId="F4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638 147,87 тыс. рублей;</w:t>
      </w:r>
    </w:p>
    <w:p w14:paraId="F5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671 212,89 тыс. рублей;</w:t>
      </w:r>
    </w:p>
    <w:p w14:paraId="F6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637 414,23 тыс. рублей;</w:t>
      </w:r>
    </w:p>
    <w:p w14:paraId="F7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637 414,23 тыс. рублей;</w:t>
      </w:r>
    </w:p>
    <w:p w14:paraId="F8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них:</w:t>
      </w:r>
    </w:p>
    <w:p w14:paraId="F9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города Ставрополя – 3 948 781,42тыс. рублей,  в том числе:</w:t>
      </w:r>
    </w:p>
    <w:p w14:paraId="FA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631 266,69 тыс. рублей;</w:t>
      </w:r>
    </w:p>
    <w:p w14:paraId="FB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770 210,08 тыс. рублей;</w:t>
      </w:r>
    </w:p>
    <w:p w14:paraId="FC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635 411,47 тыс. рублей;</w:t>
      </w:r>
    </w:p>
    <w:p w14:paraId="FD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637 064,72 тыс. рублей;</w:t>
      </w:r>
    </w:p>
    <w:p w14:paraId="FE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2027 год – 637 414,23 тыс. рублей;</w:t>
      </w:r>
    </w:p>
    <w:p w14:paraId="FF00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2028 год – 637 414,23 тыс. рублей;</w:t>
      </w:r>
    </w:p>
    <w:p w14:paraId="0001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бюджета Ставропольского края – 55 273,12 тыс. рублей, в том числе:</w:t>
      </w:r>
    </w:p>
    <w:p w14:paraId="0101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1 105,21 тыс. рублей;</w:t>
      </w:r>
    </w:p>
    <w:p w14:paraId="0201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50 510,94 тыс. рублей;</w:t>
      </w:r>
    </w:p>
    <w:p w14:paraId="03010000">
      <w:pPr>
        <w:pStyle w:val="Style_3"/>
        <w:ind w:firstLine="705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730,91 тыс. рублей;</w:t>
      </w:r>
    </w:p>
    <w:p w14:paraId="04010000">
      <w:pPr>
        <w:pStyle w:val="Style_2"/>
        <w:ind w:firstLine="705" w:left="0"/>
        <w:jc w:val="both"/>
      </w:pPr>
      <w:r>
        <w:t>2026 год – 2 926,06 тыс. рублей;</w:t>
      </w:r>
    </w:p>
    <w:p w14:paraId="05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счет средств федерального бюджета – 49 083,64 тыс. рублей, в том числе:</w:t>
      </w:r>
    </w:p>
    <w:p w14:paraId="06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 год – 5 890,06 тыс. рублей;</w:t>
      </w:r>
    </w:p>
    <w:p w14:paraId="07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год – 9 965,98 тыс. рублей;</w:t>
      </w:r>
    </w:p>
    <w:p w14:paraId="08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2025 год – 2 005,49 тыс. рублей;</w:t>
      </w:r>
    </w:p>
    <w:p w14:paraId="09010000">
      <w:pPr>
        <w:pStyle w:val="Style_3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2026 год – 31 222,11 тыс. рублей.</w:t>
      </w:r>
    </w:p>
    <w:p w14:paraId="0A010000">
      <w:pPr>
        <w:pStyle w:val="Style_2"/>
        <w:ind w:firstLine="709" w:left="0"/>
        <w:jc w:val="both"/>
      </w:pPr>
      <w:r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14:paraId="0B010000">
      <w:pPr>
        <w:pStyle w:val="Style_2"/>
        <w:ind w:firstLine="709" w:left="0"/>
        <w:jc w:val="both"/>
      </w:pPr>
      <w: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14:paraId="0C010000">
      <w:pPr>
        <w:spacing w:line="240" w:lineRule="exact"/>
        <w:ind/>
      </w:pPr>
    </w:p>
    <w:p w14:paraId="0D010000">
      <w:pPr>
        <w:spacing w:line="240" w:lineRule="exact"/>
        <w:ind/>
      </w:pPr>
    </w:p>
    <w:p w14:paraId="0E010000">
      <w:pPr>
        <w:spacing w:line="240" w:lineRule="exact"/>
        <w:ind/>
      </w:pPr>
      <w:r>
        <w:t xml:space="preserve">Заместитель главы </w:t>
      </w:r>
    </w:p>
    <w:p w14:paraId="0F010000">
      <w:pPr>
        <w:spacing w:line="240" w:lineRule="exact"/>
        <w:ind/>
      </w:pPr>
      <w:r>
        <w:t>администрации города Ставрополя                                               М.С. Дубровин</w:t>
      </w:r>
    </w:p>
    <w:p w14:paraId="10010000">
      <w:pPr>
        <w:sectPr>
          <w:headerReference r:id="rId2" w:type="default"/>
          <w:pgSz w:h="16838" w:orient="portrait" w:w="11906"/>
          <w:pgMar w:bottom="993" w:footer="0" w:gutter="0" w:header="709" w:left="1985" w:right="567" w:top="1418"/>
        </w:sectPr>
      </w:pPr>
    </w:p>
    <w:p w14:paraId="11010000">
      <w:pPr>
        <w:widowControl w:val="0"/>
        <w:spacing w:line="240" w:lineRule="exact"/>
        <w:ind w:firstLine="283" w:left="10632"/>
        <w:outlineLvl w:val="1"/>
      </w:pPr>
      <w:r>
        <w:t>Приложение 3</w:t>
      </w:r>
    </w:p>
    <w:p w14:paraId="12010000">
      <w:pPr>
        <w:spacing w:line="240" w:lineRule="exact"/>
        <w:ind w:firstLine="283" w:left="10632"/>
        <w:rPr>
          <w:sz w:val="20"/>
        </w:rPr>
      </w:pPr>
    </w:p>
    <w:p w14:paraId="13010000">
      <w:pPr>
        <w:widowControl w:val="0"/>
        <w:tabs>
          <w:tab w:leader="none" w:pos="0" w:val="left"/>
        </w:tabs>
        <w:spacing w:line="240" w:lineRule="exact"/>
        <w:ind w:firstLine="283" w:left="10632"/>
      </w:pPr>
      <w:r>
        <w:t>к  постановлению   администрации</w:t>
      </w:r>
    </w:p>
    <w:p w14:paraId="14010000">
      <w:pPr>
        <w:widowControl w:val="0"/>
        <w:tabs>
          <w:tab w:leader="none" w:pos="0" w:val="left"/>
        </w:tabs>
        <w:spacing w:line="240" w:lineRule="exact"/>
        <w:ind w:firstLine="283" w:left="10632"/>
      </w:pPr>
      <w:r>
        <w:t>города Ставрополя</w:t>
      </w:r>
    </w:p>
    <w:p w14:paraId="15010000">
      <w:pPr>
        <w:widowControl w:val="0"/>
        <w:tabs>
          <w:tab w:leader="none" w:pos="0" w:val="left"/>
        </w:tabs>
        <w:spacing w:line="240" w:lineRule="exact"/>
        <w:ind w:firstLine="283" w:left="10632"/>
      </w:pPr>
      <w:r>
        <w:t>от       .      .20          №</w:t>
      </w:r>
    </w:p>
    <w:p w14:paraId="16010000">
      <w:pPr>
        <w:spacing w:line="240" w:lineRule="exact"/>
        <w:ind w:firstLine="283" w:left="10632"/>
        <w:rPr>
          <w:sz w:val="32"/>
        </w:rPr>
      </w:pPr>
    </w:p>
    <w:p w14:paraId="17010000">
      <w:pPr>
        <w:spacing w:line="240" w:lineRule="exact"/>
        <w:ind w:firstLine="283" w:left="10632"/>
        <w:rPr>
          <w:sz w:val="32"/>
        </w:rPr>
      </w:pPr>
    </w:p>
    <w:p w14:paraId="18010000">
      <w:pPr>
        <w:spacing w:line="240" w:lineRule="exact"/>
        <w:ind/>
        <w:jc w:val="center"/>
      </w:pPr>
      <w:r>
        <w:t xml:space="preserve">ПЕРЕЧЕНЬ И ОБЩАЯ ХАРАКТЕРИСТИКА </w:t>
      </w:r>
    </w:p>
    <w:p w14:paraId="19010000">
      <w:pPr>
        <w:spacing w:line="240" w:lineRule="exact"/>
        <w:ind w:firstLine="0" w:left="-142"/>
        <w:jc w:val="center"/>
      </w:pPr>
      <w:r>
        <w:t>мероприятий муниципальной программы «Культура города Ставрополя»</w:t>
      </w:r>
    </w:p>
    <w:p w14:paraId="1A010000">
      <w:pPr>
        <w:spacing w:line="240" w:lineRule="exact"/>
        <w:ind/>
        <w:jc w:val="center"/>
        <w:rPr>
          <w:sz w:val="32"/>
        </w:rPr>
      </w:pPr>
    </w:p>
    <w:tbl>
      <w:tblPr>
        <w:tblStyle w:val="Style_6"/>
        <w:tblW w:type="auto" w:w="0"/>
        <w:tblInd w:type="dxa" w:w="-459"/>
        <w:tblLayout w:type="fixed"/>
      </w:tblPr>
      <w:tblGrid>
        <w:gridCol w:w="525"/>
        <w:gridCol w:w="2439"/>
        <w:gridCol w:w="2127"/>
        <w:gridCol w:w="1706"/>
        <w:gridCol w:w="851"/>
        <w:gridCol w:w="1135"/>
        <w:gridCol w:w="1135"/>
        <w:gridCol w:w="6"/>
        <w:gridCol w:w="1130"/>
        <w:gridCol w:w="1138"/>
        <w:gridCol w:w="1275"/>
        <w:gridCol w:w="997"/>
        <w:gridCol w:w="1276"/>
      </w:tblGrid>
      <w:tr>
        <w:tc>
          <w:tcPr>
            <w:tcW w:type="dxa" w:w="525"/>
            <w:vMerge w:val="restart"/>
          </w:tcPr>
          <w:p w14:paraId="1B01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1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type="dxa" w:w="2439"/>
            <w:vMerge w:val="restart"/>
          </w:tcPr>
          <w:p w14:paraId="1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основного мероприятия (мероприятия)</w:t>
            </w:r>
          </w:p>
        </w:tc>
        <w:tc>
          <w:tcPr>
            <w:tcW w:type="dxa" w:w="2127"/>
            <w:vMerge w:val="restart"/>
          </w:tcPr>
          <w:p w14:paraId="1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type="dxa" w:w="1706"/>
            <w:vMerge w:val="restart"/>
          </w:tcPr>
          <w:p w14:paraId="1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Обоснование выделения основного мероприятия (мероприятия)</w:t>
            </w:r>
          </w:p>
        </w:tc>
        <w:tc>
          <w:tcPr>
            <w:tcW w:type="dxa" w:w="851"/>
            <w:vMerge w:val="restart"/>
          </w:tcPr>
          <w:p w14:paraId="2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</w:p>
          <w:p w14:paraId="2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</w:t>
            </w:r>
          </w:p>
          <w:p w14:paraId="2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нения</w:t>
            </w:r>
          </w:p>
          <w:p w14:paraId="2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(годы)</w:t>
            </w:r>
          </w:p>
        </w:tc>
        <w:tc>
          <w:tcPr>
            <w:tcW w:type="dxa" w:w="6816"/>
            <w:gridSpan w:val="7"/>
          </w:tcPr>
          <w:p w14:paraId="2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Объем и источники финансирования (тыс. рублей)</w:t>
            </w:r>
          </w:p>
        </w:tc>
        <w:tc>
          <w:tcPr>
            <w:tcW w:type="dxa" w:w="1276"/>
            <w:vMerge w:val="restart"/>
          </w:tcPr>
          <w:p w14:paraId="2501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Взаимосвязь с показателями (индикатора</w:t>
            </w:r>
          </w:p>
          <w:p w14:paraId="2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ми)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2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годам: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1135"/>
          </w:tcPr>
          <w:p w14:paraId="2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1136"/>
            <w:gridSpan w:val="2"/>
          </w:tcPr>
          <w:p w14:paraId="2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type="dxa" w:w="1138"/>
          </w:tcPr>
          <w:p w14:paraId="2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1275"/>
          </w:tcPr>
          <w:p w14:paraId="2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type="dxa" w:w="997"/>
          </w:tcPr>
          <w:p w14:paraId="2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2E01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2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3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3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3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3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3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3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3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3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3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3901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14464"/>
            <w:gridSpan w:val="12"/>
          </w:tcPr>
          <w:p w14:paraId="3A010000">
            <w:pPr>
              <w:rPr>
                <w:sz w:val="20"/>
              </w:rPr>
            </w:pPr>
            <w:r>
              <w:rPr>
                <w:sz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type="dxa" w:w="1276"/>
          </w:tcPr>
          <w:p w14:paraId="3B010000">
            <w:pPr>
              <w:rPr>
                <w:sz w:val="20"/>
              </w:rPr>
            </w:pPr>
            <w:r>
              <w:rPr>
                <w:sz w:val="20"/>
              </w:rPr>
              <w:t>пункт 1 таблицы приложе</w:t>
            </w:r>
          </w:p>
          <w:p w14:paraId="3C010000">
            <w:pPr>
              <w:rPr>
                <w:sz w:val="6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15740"/>
            <w:gridSpan w:val="13"/>
          </w:tcPr>
          <w:p w14:paraId="3D010000">
            <w:pPr>
              <w:rPr>
                <w:sz w:val="8"/>
              </w:rPr>
            </w:pPr>
            <w:r>
              <w:rPr>
                <w:sz w:val="20"/>
              </w:rPr>
              <w:t>Подпрограмма 1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</w:t>
            </w:r>
          </w:p>
        </w:tc>
      </w:tr>
      <w:tr>
        <w:tc>
          <w:tcPr>
            <w:tcW w:type="dxa" w:w="15740"/>
            <w:gridSpan w:val="13"/>
          </w:tcPr>
          <w:p w14:paraId="3E010000">
            <w:pPr>
              <w:rPr>
                <w:sz w:val="6"/>
              </w:rPr>
            </w:pPr>
            <w:r>
              <w:rPr>
                <w:sz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>
        <w:tc>
          <w:tcPr>
            <w:tcW w:type="dxa" w:w="2964"/>
            <w:gridSpan w:val="2"/>
          </w:tcPr>
          <w:p w14:paraId="3F010000">
            <w:pPr>
              <w:pStyle w:val="Style_3"/>
              <w:ind w:right="-7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</w:t>
            </w:r>
          </w:p>
          <w:p w14:paraId="40010000">
            <w:pPr>
              <w:rPr>
                <w:sz w:val="20"/>
              </w:rPr>
            </w:pPr>
            <w:r>
              <w:rPr>
                <w:sz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type="dxa" w:w="2127"/>
          </w:tcPr>
          <w:p w14:paraId="4101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 администрации </w:t>
            </w:r>
          </w:p>
          <w:p w14:paraId="42010000">
            <w:pPr>
              <w:rPr>
                <w:sz w:val="10"/>
              </w:rPr>
            </w:pPr>
          </w:p>
        </w:tc>
        <w:tc>
          <w:tcPr>
            <w:tcW w:type="dxa" w:w="1706"/>
          </w:tcPr>
          <w:p w14:paraId="4301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>Федеральный закон от 06 октября</w:t>
            </w:r>
          </w:p>
          <w:p w14:paraId="4401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2003 г. </w:t>
            </w:r>
          </w:p>
          <w:p w14:paraId="4501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type="dxa" w:w="851"/>
          </w:tcPr>
          <w:p w14:paraId="4601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  <w:p w14:paraId="47010000">
            <w:pPr>
              <w:rPr>
                <w:sz w:val="20"/>
              </w:rPr>
            </w:pPr>
          </w:p>
        </w:tc>
        <w:tc>
          <w:tcPr>
            <w:tcW w:type="dxa" w:w="1135"/>
          </w:tcPr>
          <w:p w14:paraId="4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25409,61</w:t>
            </w:r>
          </w:p>
        </w:tc>
        <w:tc>
          <w:tcPr>
            <w:tcW w:type="dxa" w:w="1135"/>
          </w:tcPr>
          <w:p w14:paraId="4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22191,02</w:t>
            </w:r>
          </w:p>
        </w:tc>
        <w:tc>
          <w:tcPr>
            <w:tcW w:type="dxa" w:w="1136"/>
            <w:gridSpan w:val="2"/>
          </w:tcPr>
          <w:p w14:paraId="4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type="dxa" w:w="1138"/>
          </w:tcPr>
          <w:p w14:paraId="4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type="dxa" w:w="1275"/>
          </w:tcPr>
          <w:p w14:paraId="4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type="dxa" w:w="997"/>
          </w:tcPr>
          <w:p w14:paraId="4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19450,50</w:t>
            </w:r>
          </w:p>
        </w:tc>
        <w:tc>
          <w:tcPr>
            <w:tcW w:type="dxa" w:w="1276"/>
          </w:tcPr>
          <w:p w14:paraId="4E010000">
            <w:pPr>
              <w:rPr>
                <w:sz w:val="20"/>
              </w:rPr>
            </w:pPr>
            <w:r>
              <w:rPr>
                <w:sz w:val="20"/>
              </w:rPr>
              <w:t>пункты 2, 3 таблицы приложе</w:t>
            </w:r>
          </w:p>
          <w:p w14:paraId="4F01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</w:tcPr>
          <w:p w14:paraId="5001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5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5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5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5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5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5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5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5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5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5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5B01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120"/>
        </w:trPr>
        <w:tc>
          <w:tcPr>
            <w:tcW w:type="dxa" w:w="525"/>
          </w:tcPr>
          <w:p w14:paraId="5C010000">
            <w:pPr>
              <w:rPr>
                <w:sz w:val="20"/>
              </w:rPr>
            </w:pPr>
          </w:p>
        </w:tc>
        <w:tc>
          <w:tcPr>
            <w:tcW w:type="dxa" w:w="2439"/>
          </w:tcPr>
          <w:p w14:paraId="5D010000">
            <w:pPr>
              <w:rPr>
                <w:sz w:val="20"/>
              </w:rPr>
            </w:pPr>
          </w:p>
        </w:tc>
        <w:tc>
          <w:tcPr>
            <w:tcW w:type="dxa" w:w="2127"/>
          </w:tcPr>
          <w:p w14:paraId="5E010000">
            <w:pPr>
              <w:rPr>
                <w:sz w:val="10"/>
              </w:rPr>
            </w:pPr>
            <w:r>
              <w:rPr>
                <w:sz w:val="20"/>
              </w:rPr>
              <w:t>города Ставрополя; администрация города Ставрополя     в лице организационного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   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</w:tc>
        <w:tc>
          <w:tcPr>
            <w:tcW w:type="dxa" w:w="1706"/>
          </w:tcPr>
          <w:p w14:paraId="5F010000">
            <w:pPr>
              <w:rPr>
                <w:sz w:val="20"/>
              </w:rPr>
            </w:pPr>
          </w:p>
        </w:tc>
        <w:tc>
          <w:tcPr>
            <w:tcW w:type="dxa" w:w="851"/>
          </w:tcPr>
          <w:p w14:paraId="6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61010000">
            <w:pPr>
              <w:rPr>
                <w:sz w:val="20"/>
              </w:rPr>
            </w:pPr>
          </w:p>
        </w:tc>
        <w:tc>
          <w:tcPr>
            <w:tcW w:type="dxa" w:w="1135"/>
          </w:tcPr>
          <w:p w14:paraId="62010000">
            <w:pPr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63010000">
            <w:pPr>
              <w:rPr>
                <w:sz w:val="20"/>
              </w:rPr>
            </w:pPr>
          </w:p>
        </w:tc>
        <w:tc>
          <w:tcPr>
            <w:tcW w:type="dxa" w:w="1138"/>
          </w:tcPr>
          <w:p w14:paraId="64010000">
            <w:pPr>
              <w:rPr>
                <w:sz w:val="20"/>
              </w:rPr>
            </w:pPr>
          </w:p>
        </w:tc>
        <w:tc>
          <w:tcPr>
            <w:tcW w:type="dxa" w:w="1275"/>
          </w:tcPr>
          <w:p w14:paraId="65010000">
            <w:pPr>
              <w:rPr>
                <w:sz w:val="20"/>
              </w:rPr>
            </w:pPr>
          </w:p>
        </w:tc>
        <w:tc>
          <w:tcPr>
            <w:tcW w:type="dxa" w:w="997"/>
          </w:tcPr>
          <w:p w14:paraId="66010000">
            <w:pPr>
              <w:rPr>
                <w:sz w:val="20"/>
              </w:rPr>
            </w:pPr>
          </w:p>
        </w:tc>
        <w:tc>
          <w:tcPr>
            <w:tcW w:type="dxa" w:w="1276"/>
          </w:tcPr>
          <w:p w14:paraId="67010000">
            <w:pPr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</w:tcPr>
          <w:p w14:paraId="6801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type="dxa" w:w="2439"/>
            <w:vMerge w:val="restart"/>
          </w:tcPr>
          <w:p w14:paraId="6901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type="dxa" w:w="2127"/>
            <w:vMerge w:val="restart"/>
          </w:tcPr>
          <w:p w14:paraId="6A01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 администрация            Октябрьского района  города Ставрополя;</w:t>
            </w:r>
          </w:p>
          <w:p w14:paraId="6B010000">
            <w:pPr>
              <w:rPr>
                <w:sz w:val="10"/>
              </w:rPr>
            </w:pPr>
            <w:r>
              <w:rPr>
                <w:sz w:val="20"/>
              </w:rPr>
              <w:t xml:space="preserve">администрация </w:t>
            </w:r>
          </w:p>
        </w:tc>
        <w:tc>
          <w:tcPr>
            <w:tcW w:type="dxa" w:w="1706"/>
            <w:vMerge w:val="restart"/>
          </w:tcPr>
          <w:p w14:paraId="6C010000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 народных традиций</w:t>
            </w:r>
          </w:p>
        </w:tc>
        <w:tc>
          <w:tcPr>
            <w:tcW w:type="dxa" w:w="851"/>
            <w:vMerge w:val="restart"/>
          </w:tcPr>
          <w:p w14:paraId="6D01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  <w:p w14:paraId="6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816"/>
            <w:gridSpan w:val="7"/>
          </w:tcPr>
          <w:p w14:paraId="6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70010000">
            <w:pPr>
              <w:rPr>
                <w:sz w:val="20"/>
              </w:rPr>
            </w:pPr>
            <w:r>
              <w:rPr>
                <w:sz w:val="20"/>
              </w:rPr>
              <w:t>пункт 2 таблицы приложе</w:t>
            </w:r>
          </w:p>
          <w:p w14:paraId="7101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7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267,28</w:t>
            </w:r>
          </w:p>
        </w:tc>
        <w:tc>
          <w:tcPr>
            <w:tcW w:type="dxa" w:w="1135"/>
          </w:tcPr>
          <w:p w14:paraId="7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136"/>
            <w:gridSpan w:val="2"/>
          </w:tcPr>
          <w:p w14:paraId="7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138"/>
          </w:tcPr>
          <w:p w14:paraId="7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275"/>
          </w:tcPr>
          <w:p w14:paraId="7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997"/>
          </w:tcPr>
          <w:p w14:paraId="7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7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7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39,50</w:t>
            </w:r>
          </w:p>
        </w:tc>
        <w:tc>
          <w:tcPr>
            <w:tcW w:type="dxa" w:w="1135"/>
          </w:tcPr>
          <w:p w14:paraId="7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136"/>
            <w:gridSpan w:val="2"/>
          </w:tcPr>
          <w:p w14:paraId="7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8"/>
          </w:tcPr>
          <w:p w14:paraId="7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5"/>
          </w:tcPr>
          <w:p w14:paraId="7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997"/>
          </w:tcPr>
          <w:p w14:paraId="7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7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135"/>
          </w:tcPr>
          <w:p w14:paraId="8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136"/>
            <w:gridSpan w:val="2"/>
          </w:tcPr>
          <w:p w14:paraId="8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138"/>
          </w:tcPr>
          <w:p w14:paraId="8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275"/>
          </w:tcPr>
          <w:p w14:paraId="8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997"/>
          </w:tcPr>
          <w:p w14:paraId="8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8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135"/>
          </w:tcPr>
          <w:p w14:paraId="8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136"/>
            <w:gridSpan w:val="2"/>
          </w:tcPr>
          <w:p w14:paraId="8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138"/>
          </w:tcPr>
          <w:p w14:paraId="8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275"/>
          </w:tcPr>
          <w:p w14:paraId="8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997"/>
          </w:tcPr>
          <w:p w14:paraId="8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8D01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8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8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9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9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9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9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9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9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9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9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9801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</w:tcPr>
          <w:p w14:paraId="9901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9A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7"/>
          </w:tcPr>
          <w:p w14:paraId="9B010000">
            <w:pPr>
              <w:rPr>
                <w:sz w:val="20"/>
              </w:rPr>
            </w:pPr>
            <w:r>
              <w:rPr>
                <w:sz w:val="20"/>
              </w:rPr>
              <w:t>Промышленного района города Ставрополя</w:t>
            </w:r>
          </w:p>
        </w:tc>
        <w:tc>
          <w:tcPr>
            <w:tcW w:type="dxa" w:w="1706"/>
          </w:tcPr>
          <w:p w14:paraId="9C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9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9E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9F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A0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A1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A2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A3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A401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</w:tcPr>
          <w:p w14:paraId="A501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type="dxa" w:w="2439"/>
            <w:vMerge w:val="restart"/>
          </w:tcPr>
          <w:p w14:paraId="A6010000">
            <w:pPr>
              <w:pStyle w:val="Style_3"/>
              <w:ind/>
              <w:jc w:val="both"/>
            </w:pPr>
            <w:r>
              <w:rPr>
                <w:rFonts w:ascii="Times New Roman" w:hAnsi="Times New Roman"/>
              </w:rPr>
              <w:t xml:space="preserve">Проведение литературных праздников и программ, посвященных </w:t>
            </w:r>
          </w:p>
          <w:p w14:paraId="A7010000">
            <w:pPr>
              <w:rPr>
                <w:sz w:val="20"/>
              </w:rPr>
            </w:pPr>
            <w:r>
              <w:rPr>
                <w:sz w:val="20"/>
              </w:rPr>
              <w:t>Общероссийскому Дню библиотек, Пушкинскому дню России, дню рождения                    М.Ю. Лермонтова, в том числе программы летних чтений</w:t>
            </w:r>
          </w:p>
          <w:p w14:paraId="A8010000">
            <w:pPr>
              <w:rPr>
                <w:sz w:val="8"/>
              </w:rPr>
            </w:pPr>
          </w:p>
        </w:tc>
        <w:tc>
          <w:tcPr>
            <w:tcW w:type="dxa" w:w="2127"/>
            <w:vMerge w:val="restart"/>
          </w:tcPr>
          <w:p w14:paraId="A901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молодежной политики администрации </w:t>
            </w:r>
          </w:p>
          <w:p w14:paraId="AA010000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1706"/>
            <w:vMerge w:val="restart"/>
          </w:tcPr>
          <w:p w14:paraId="AB010000">
            <w:pPr>
              <w:rPr>
                <w:sz w:val="20"/>
              </w:rPr>
            </w:pPr>
            <w:r>
              <w:rPr>
                <w:sz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type="dxa" w:w="851"/>
            <w:vMerge w:val="restart"/>
          </w:tcPr>
          <w:p w14:paraId="AC01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  <w:p w14:paraId="AD01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816"/>
            <w:gridSpan w:val="7"/>
          </w:tcPr>
          <w:p w14:paraId="A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AF010000">
            <w:pPr>
              <w:rPr>
                <w:sz w:val="20"/>
              </w:rPr>
            </w:pPr>
            <w:r>
              <w:rPr>
                <w:sz w:val="20"/>
              </w:rPr>
              <w:t>пункт 2 таблицы приложе</w:t>
            </w:r>
          </w:p>
          <w:p w14:paraId="B001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bottom w:sz="4" w:val="nil"/>
            </w:tcBorders>
          </w:tcPr>
          <w:p w14:paraId="B101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152,96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B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136"/>
            <w:gridSpan w:val="2"/>
            <w:tcBorders>
              <w:bottom w:sz="4" w:val="nil"/>
            </w:tcBorders>
          </w:tcPr>
          <w:p w14:paraId="B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138"/>
            <w:tcBorders>
              <w:bottom w:sz="4" w:val="nil"/>
            </w:tcBorders>
          </w:tcPr>
          <w:p w14:paraId="B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275"/>
            <w:tcBorders>
              <w:bottom w:sz="4" w:val="nil"/>
            </w:tcBorders>
          </w:tcPr>
          <w:p w14:paraId="B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997"/>
            <w:tcBorders>
              <w:bottom w:sz="4" w:val="nil"/>
            </w:tcBorders>
          </w:tcPr>
          <w:p w14:paraId="B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B7010000">
            <w:pPr>
              <w:rPr>
                <w:sz w:val="20"/>
                <w:highlight w:val="yellow"/>
              </w:rPr>
            </w:pPr>
          </w:p>
        </w:tc>
        <w:tc>
          <w:tcPr>
            <w:tcW w:type="dxa" w:w="1135"/>
            <w:tcBorders>
              <w:top w:sz="4" w:val="nil"/>
            </w:tcBorders>
          </w:tcPr>
          <w:p w14:paraId="B8010000">
            <w:pPr>
              <w:rPr>
                <w:sz w:val="20"/>
              </w:rPr>
            </w:pP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B9010000">
            <w:pPr>
              <w:rPr>
                <w:sz w:val="20"/>
              </w:rPr>
            </w:pPr>
          </w:p>
        </w:tc>
        <w:tc>
          <w:tcPr>
            <w:tcW w:type="dxa" w:w="1138"/>
            <w:tcBorders>
              <w:top w:sz="4" w:val="nil"/>
            </w:tcBorders>
          </w:tcPr>
          <w:p w14:paraId="BA01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</w:tcBorders>
          </w:tcPr>
          <w:p w14:paraId="BB010000">
            <w:pPr>
              <w:rPr>
                <w:sz w:val="20"/>
              </w:rPr>
            </w:pPr>
          </w:p>
        </w:tc>
        <w:tc>
          <w:tcPr>
            <w:tcW w:type="dxa" w:w="997"/>
            <w:tcBorders>
              <w:top w:sz="4" w:val="nil"/>
            </w:tcBorders>
          </w:tcPr>
          <w:p w14:paraId="BC010000">
            <w:pPr>
              <w:rPr>
                <w:sz w:val="20"/>
              </w:rPr>
            </w:pP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BD010000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2439"/>
            <w:vMerge w:val="restart"/>
          </w:tcPr>
          <w:p w14:paraId="BE01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type="dxa" w:w="2127"/>
            <w:vMerge w:val="restart"/>
          </w:tcPr>
          <w:p w14:paraId="BF01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14:paraId="C001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14:paraId="C1010000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города Ставрополя </w:t>
            </w:r>
          </w:p>
          <w:p w14:paraId="C2010000">
            <w:pPr>
              <w:rPr>
                <w:sz w:val="20"/>
              </w:rPr>
            </w:pPr>
            <w:r>
              <w:rPr>
                <w:sz w:val="20"/>
              </w:rPr>
              <w:t>в лице организацион</w:t>
            </w:r>
          </w:p>
          <w:p w14:paraId="C3010000">
            <w:pPr>
              <w:rPr>
                <w:sz w:val="8"/>
              </w:rPr>
            </w:pPr>
            <w:r>
              <w:rPr>
                <w:sz w:val="20"/>
              </w:rPr>
              <w:t>ного отдела</w:t>
            </w:r>
          </w:p>
          <w:p w14:paraId="C401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Ставрополя;</w:t>
            </w:r>
          </w:p>
          <w:p w14:paraId="C501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14:paraId="C601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14:paraId="C7010000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</w:t>
            </w:r>
          </w:p>
        </w:tc>
        <w:tc>
          <w:tcPr>
            <w:tcW w:type="dxa" w:w="1706"/>
            <w:vMerge w:val="restart"/>
          </w:tcPr>
          <w:p w14:paraId="C801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14:paraId="C901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воспитанию жителей города</w:t>
            </w:r>
          </w:p>
          <w:p w14:paraId="CA01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Ставрополя</w:t>
            </w:r>
          </w:p>
        </w:tc>
        <w:tc>
          <w:tcPr>
            <w:tcW w:type="dxa" w:w="851"/>
            <w:vMerge w:val="restart"/>
          </w:tcPr>
          <w:p w14:paraId="CB01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C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CD01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CE010000">
            <w:pPr>
              <w:rPr>
                <w:sz w:val="20"/>
              </w:rPr>
            </w:pPr>
            <w:r>
              <w:rPr>
                <w:sz w:val="20"/>
              </w:rPr>
              <w:t>ния 4 к 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C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655,56</w:t>
            </w:r>
          </w:p>
        </w:tc>
        <w:tc>
          <w:tcPr>
            <w:tcW w:type="dxa" w:w="1135"/>
          </w:tcPr>
          <w:p w14:paraId="D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639,61</w:t>
            </w:r>
          </w:p>
        </w:tc>
        <w:tc>
          <w:tcPr>
            <w:tcW w:type="dxa" w:w="1136"/>
            <w:gridSpan w:val="2"/>
          </w:tcPr>
          <w:p w14:paraId="D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type="dxa" w:w="1138"/>
          </w:tcPr>
          <w:p w14:paraId="D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type="dxa" w:w="1275"/>
          </w:tcPr>
          <w:p w14:paraId="D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type="dxa" w:w="997"/>
          </w:tcPr>
          <w:p w14:paraId="D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  <w:tc>
          <w:tcPr>
            <w:tcW w:type="dxa" w:w="1135"/>
          </w:tcPr>
          <w:p w14:paraId="D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D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D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D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D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26,98</w:t>
            </w:r>
          </w:p>
        </w:tc>
        <w:tc>
          <w:tcPr>
            <w:tcW w:type="dxa" w:w="1135"/>
          </w:tcPr>
          <w:p w14:paraId="D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6"/>
            <w:gridSpan w:val="2"/>
          </w:tcPr>
          <w:p w14:paraId="D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8"/>
          </w:tcPr>
          <w:p w14:paraId="E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5"/>
          </w:tcPr>
          <w:p w14:paraId="E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997"/>
          </w:tcPr>
          <w:p w14:paraId="E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E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33,45</w:t>
            </w:r>
          </w:p>
        </w:tc>
        <w:tc>
          <w:tcPr>
            <w:tcW w:type="dxa" w:w="1135"/>
          </w:tcPr>
          <w:p w14:paraId="E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68,01</w:t>
            </w:r>
          </w:p>
        </w:tc>
        <w:tc>
          <w:tcPr>
            <w:tcW w:type="dxa" w:w="1136"/>
            <w:gridSpan w:val="2"/>
          </w:tcPr>
          <w:p w14:paraId="E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138"/>
          </w:tcPr>
          <w:p w14:paraId="E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275"/>
          </w:tcPr>
          <w:p w14:paraId="E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997"/>
          </w:tcPr>
          <w:p w14:paraId="E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E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type="dxa" w:w="1135"/>
          </w:tcPr>
          <w:p w14:paraId="E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type="dxa" w:w="1136"/>
            <w:gridSpan w:val="2"/>
          </w:tcPr>
          <w:p w14:paraId="E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type="dxa" w:w="1138"/>
          </w:tcPr>
          <w:p w14:paraId="E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type="dxa" w:w="1275"/>
          </w:tcPr>
          <w:p w14:paraId="E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type="dxa" w:w="997"/>
          </w:tcPr>
          <w:p w14:paraId="F0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F1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2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5"/>
          </w:tcPr>
          <w:p w14:paraId="F3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6"/>
            <w:gridSpan w:val="2"/>
          </w:tcPr>
          <w:p w14:paraId="F4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8"/>
          </w:tcPr>
          <w:p w14:paraId="F5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5"/>
          </w:tcPr>
          <w:p w14:paraId="F6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997"/>
          </w:tcPr>
          <w:p w14:paraId="F7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F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5"/>
          </w:tcPr>
          <w:p w14:paraId="FA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6"/>
            <w:gridSpan w:val="2"/>
          </w:tcPr>
          <w:p w14:paraId="FB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8"/>
          </w:tcPr>
          <w:p w14:paraId="FC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5"/>
          </w:tcPr>
          <w:p w14:paraId="FD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997"/>
          </w:tcPr>
          <w:p w14:paraId="FE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FF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155,00</w:t>
            </w:r>
          </w:p>
        </w:tc>
        <w:tc>
          <w:tcPr>
            <w:tcW w:type="dxa" w:w="1135"/>
          </w:tcPr>
          <w:p w14:paraId="0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6"/>
            <w:gridSpan w:val="2"/>
          </w:tcPr>
          <w:p w14:paraId="0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8"/>
          </w:tcPr>
          <w:p w14:paraId="0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5"/>
          </w:tcPr>
          <w:p w14:paraId="0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997"/>
          </w:tcPr>
          <w:p w14:paraId="0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0602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0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0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0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0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0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0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0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0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0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1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1102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</w:tcPr>
          <w:p w14:paraId="1202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  <w:tcBorders>
              <w:bottom w:sz="4" w:val="nil"/>
            </w:tcBorders>
          </w:tcPr>
          <w:p w14:paraId="13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7"/>
          </w:tcPr>
          <w:p w14:paraId="14020000">
            <w:pPr>
              <w:rPr>
                <w:sz w:val="20"/>
              </w:rPr>
            </w:pPr>
            <w:r>
              <w:rPr>
                <w:sz w:val="20"/>
              </w:rPr>
              <w:t>Промышленного  района города Ставрополя;</w:t>
            </w:r>
          </w:p>
          <w:p w14:paraId="15020000">
            <w:pPr>
              <w:rPr>
                <w:sz w:val="20"/>
              </w:rPr>
            </w:pPr>
            <w:r>
              <w:rPr>
                <w:sz w:val="20"/>
              </w:rPr>
              <w:t>комитет    городского хозяйства администрации города Ставрополя;</w:t>
            </w:r>
          </w:p>
          <w:p w14:paraId="1602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            градостроительства администрации  города Ставрополя </w:t>
            </w:r>
          </w:p>
          <w:p w14:paraId="17020000">
            <w:pPr>
              <w:rPr>
                <w:sz w:val="10"/>
              </w:rPr>
            </w:pPr>
          </w:p>
        </w:tc>
        <w:tc>
          <w:tcPr>
            <w:tcW w:type="dxa" w:w="1706"/>
          </w:tcPr>
          <w:p w14:paraId="1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1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1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1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1C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1D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1E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1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2002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</w:tcPr>
          <w:p w14:paraId="2102000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2439"/>
            <w:vMerge w:val="restart"/>
          </w:tcPr>
          <w:p w14:paraId="2202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type="dxa" w:w="2127"/>
            <w:vMerge w:val="restart"/>
          </w:tcPr>
          <w:p w14:paraId="2302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14:paraId="2402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            градостроительства администрации  города Ставрополя;  </w:t>
            </w:r>
          </w:p>
          <w:p w14:paraId="25020000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14:paraId="2602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Ставрополя;</w:t>
            </w:r>
          </w:p>
          <w:p w14:paraId="2702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организацион</w:t>
            </w:r>
          </w:p>
          <w:p w14:paraId="28020000">
            <w:pPr>
              <w:rPr>
                <w:sz w:val="20"/>
              </w:rPr>
            </w:pPr>
            <w:r>
              <w:rPr>
                <w:sz w:val="20"/>
              </w:rPr>
              <w:t>ного отдела администрации города Ставрополя;</w:t>
            </w:r>
          </w:p>
          <w:p w14:paraId="2902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14:paraId="2A020000">
            <w:pPr>
              <w:rPr>
                <w:sz w:val="10"/>
              </w:rPr>
            </w:pPr>
          </w:p>
        </w:tc>
        <w:tc>
          <w:tcPr>
            <w:tcW w:type="dxa" w:w="1706"/>
            <w:vMerge w:val="restart"/>
          </w:tcPr>
          <w:p w14:paraId="2B020000">
            <w:pPr>
              <w:ind w:firstLine="0" w:left="-45" w:right="-62"/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2C02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2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2E020000">
            <w:pPr>
              <w:rPr>
                <w:sz w:val="20"/>
              </w:rPr>
            </w:pPr>
            <w:r>
              <w:rPr>
                <w:sz w:val="20"/>
              </w:rPr>
              <w:t>пункты  2, 3 таблицы приложе</w:t>
            </w:r>
          </w:p>
          <w:p w14:paraId="2F02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3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679,61</w:t>
            </w:r>
          </w:p>
        </w:tc>
        <w:tc>
          <w:tcPr>
            <w:tcW w:type="dxa" w:w="1135"/>
          </w:tcPr>
          <w:p w14:paraId="3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543,25</w:t>
            </w:r>
          </w:p>
        </w:tc>
        <w:tc>
          <w:tcPr>
            <w:tcW w:type="dxa" w:w="1136"/>
            <w:gridSpan w:val="2"/>
          </w:tcPr>
          <w:p w14:paraId="3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138"/>
          </w:tcPr>
          <w:p w14:paraId="3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275"/>
          </w:tcPr>
          <w:p w14:paraId="3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997"/>
          </w:tcPr>
          <w:p w14:paraId="3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3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3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70,00</w:t>
            </w:r>
          </w:p>
        </w:tc>
        <w:tc>
          <w:tcPr>
            <w:tcW w:type="dxa" w:w="1135"/>
          </w:tcPr>
          <w:p w14:paraId="3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136"/>
            <w:gridSpan w:val="2"/>
          </w:tcPr>
          <w:p w14:paraId="3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138"/>
          </w:tcPr>
          <w:p w14:paraId="3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275"/>
          </w:tcPr>
          <w:p w14:paraId="3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997"/>
          </w:tcPr>
          <w:p w14:paraId="3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3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3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71,00</w:t>
            </w:r>
          </w:p>
        </w:tc>
        <w:tc>
          <w:tcPr>
            <w:tcW w:type="dxa" w:w="1135"/>
          </w:tcPr>
          <w:p w14:paraId="3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4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4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4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4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18,40</w:t>
            </w:r>
          </w:p>
        </w:tc>
        <w:tc>
          <w:tcPr>
            <w:tcW w:type="dxa" w:w="1135"/>
          </w:tcPr>
          <w:p w14:paraId="4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6"/>
            <w:gridSpan w:val="2"/>
          </w:tcPr>
          <w:p w14:paraId="4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8"/>
          </w:tcPr>
          <w:p w14:paraId="4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5"/>
          </w:tcPr>
          <w:p w14:paraId="4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997"/>
          </w:tcPr>
          <w:p w14:paraId="4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0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5"/>
          </w:tcPr>
          <w:p w14:paraId="4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93,59</w:t>
            </w:r>
          </w:p>
        </w:tc>
        <w:tc>
          <w:tcPr>
            <w:tcW w:type="dxa" w:w="1136"/>
            <w:gridSpan w:val="2"/>
          </w:tcPr>
          <w:p w14:paraId="4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138"/>
          </w:tcPr>
          <w:p w14:paraId="4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275"/>
          </w:tcPr>
          <w:p w14:paraId="5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997"/>
          </w:tcPr>
          <w:p w14:paraId="5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5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5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135"/>
          </w:tcPr>
          <w:p w14:paraId="5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136"/>
            <w:gridSpan w:val="2"/>
          </w:tcPr>
          <w:p w14:paraId="5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138"/>
          </w:tcPr>
          <w:p w14:paraId="5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275"/>
          </w:tcPr>
          <w:p w14:paraId="5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997"/>
          </w:tcPr>
          <w:p w14:paraId="5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5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5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5"/>
          </w:tcPr>
          <w:p w14:paraId="5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6"/>
            <w:gridSpan w:val="2"/>
          </w:tcPr>
          <w:p w14:paraId="5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8"/>
          </w:tcPr>
          <w:p w14:paraId="5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5"/>
          </w:tcPr>
          <w:p w14:paraId="5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997"/>
          </w:tcPr>
          <w:p w14:paraId="5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316,94</w:t>
            </w:r>
          </w:p>
        </w:tc>
        <w:tc>
          <w:tcPr>
            <w:tcW w:type="dxa" w:w="1135"/>
          </w:tcPr>
          <w:p w14:paraId="6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1363,44</w:t>
            </w:r>
          </w:p>
        </w:tc>
        <w:tc>
          <w:tcPr>
            <w:tcW w:type="dxa" w:w="1136"/>
            <w:gridSpan w:val="2"/>
          </w:tcPr>
          <w:p w14:paraId="6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type="dxa" w:w="1138"/>
          </w:tcPr>
          <w:p w14:paraId="6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type="dxa" w:w="1275"/>
          </w:tcPr>
          <w:p w14:paraId="6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type="dxa" w:w="997"/>
          </w:tcPr>
          <w:p w14:paraId="6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245,88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3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5"/>
          </w:tcPr>
          <w:p w14:paraId="6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6"/>
            <w:gridSpan w:val="2"/>
          </w:tcPr>
          <w:p w14:paraId="6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8"/>
          </w:tcPr>
          <w:p w14:paraId="6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5"/>
          </w:tcPr>
          <w:p w14:paraId="6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997"/>
          </w:tcPr>
          <w:p w14:paraId="6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3"/>
        </w:trPr>
        <w:tc>
          <w:tcPr>
            <w:tcW w:type="dxa" w:w="525"/>
          </w:tcPr>
          <w:p w14:paraId="6E02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6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7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7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7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7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7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7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7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7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7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7902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33"/>
        </w:trPr>
        <w:tc>
          <w:tcPr>
            <w:tcW w:type="dxa" w:w="525"/>
          </w:tcPr>
          <w:p w14:paraId="7A02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7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7"/>
          </w:tcPr>
          <w:p w14:paraId="7C020000">
            <w:pPr>
              <w:rPr>
                <w:sz w:val="20"/>
              </w:rPr>
            </w:pPr>
            <w:r>
              <w:rPr>
                <w:sz w:val="20"/>
              </w:rPr>
              <w:t xml:space="preserve">города Ставрополя; администрация Промышленного района города Ставрополя;  </w:t>
            </w:r>
          </w:p>
          <w:p w14:paraId="7D020000">
            <w:pPr>
              <w:rPr>
                <w:sz w:val="20"/>
              </w:rPr>
            </w:pPr>
            <w:r>
              <w:rPr>
                <w:sz w:val="20"/>
              </w:rPr>
              <w:t>комитет труда и социальной защиты населения администрации города Ставрополя;</w:t>
            </w:r>
          </w:p>
          <w:p w14:paraId="7E020000">
            <w:pPr>
              <w:rPr>
                <w:sz w:val="20"/>
              </w:rPr>
            </w:pPr>
            <w:r>
              <w:rPr>
                <w:sz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type="dxa" w:w="1706"/>
          </w:tcPr>
          <w:p w14:paraId="7F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80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81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82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83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84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85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86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8702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  <w:tcBorders>
              <w:top w:sz="4" w:val="nil"/>
            </w:tcBorders>
          </w:tcPr>
          <w:p w14:paraId="8802000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2439"/>
            <w:vMerge w:val="restart"/>
          </w:tcPr>
          <w:p w14:paraId="8902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type="dxa" w:w="2127"/>
            <w:vMerge w:val="restart"/>
          </w:tcPr>
          <w:p w14:paraId="8A02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8B020000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8C02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8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8E02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8F02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9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99,88</w:t>
            </w:r>
          </w:p>
        </w:tc>
        <w:tc>
          <w:tcPr>
            <w:tcW w:type="dxa" w:w="1135"/>
          </w:tcPr>
          <w:p w14:paraId="9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6"/>
            <w:gridSpan w:val="2"/>
          </w:tcPr>
          <w:p w14:paraId="9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8"/>
          </w:tcPr>
          <w:p w14:paraId="9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5"/>
          </w:tcPr>
          <w:p w14:paraId="9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997"/>
          </w:tcPr>
          <w:p w14:paraId="9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470"/>
        </w:trPr>
        <w:tc>
          <w:tcPr>
            <w:tcW w:type="dxa" w:w="525"/>
            <w:vMerge w:val="restart"/>
          </w:tcPr>
          <w:p w14:paraId="9602000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2439"/>
            <w:vMerge w:val="restart"/>
          </w:tcPr>
          <w:p w14:paraId="97020000">
            <w:pPr>
              <w:rPr>
                <w:sz w:val="20"/>
              </w:rPr>
            </w:pPr>
            <w:r>
              <w:rPr>
                <w:sz w:val="20"/>
              </w:rPr>
              <w:t>Проведение</w:t>
            </w:r>
          </w:p>
          <w:p w14:paraId="98020000">
            <w:pPr>
              <w:rPr>
                <w:sz w:val="20"/>
              </w:rPr>
            </w:pPr>
            <w:r>
              <w:rPr>
                <w:sz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type="dxa" w:w="2127"/>
            <w:vMerge w:val="restart"/>
          </w:tcPr>
          <w:p w14:paraId="99020000">
            <w:pPr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14:paraId="9A020000">
            <w:pPr>
              <w:rPr>
                <w:sz w:val="20"/>
              </w:rPr>
            </w:pPr>
            <w:r>
              <w:rPr>
                <w:sz w:val="20"/>
              </w:rPr>
              <w:t>Промышленного  района города Ставрополя</w:t>
            </w:r>
          </w:p>
        </w:tc>
        <w:tc>
          <w:tcPr>
            <w:tcW w:type="dxa" w:w="1706"/>
            <w:vMerge w:val="restart"/>
          </w:tcPr>
          <w:p w14:paraId="9B020000">
            <w:pPr>
              <w:rPr>
                <w:sz w:val="20"/>
              </w:rPr>
            </w:pPr>
            <w:r>
              <w:rPr>
                <w:sz w:val="20"/>
              </w:rPr>
              <w:t>включено в</w:t>
            </w:r>
          </w:p>
          <w:p w14:paraId="9C020000">
            <w:pPr>
              <w:rPr>
                <w:sz w:val="20"/>
              </w:rPr>
            </w:pPr>
            <w:r>
              <w:rPr>
                <w:sz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9D02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9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администрация Промышленного района города </w:t>
            </w:r>
          </w:p>
          <w:p w14:paraId="9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Ставрополя</w:t>
            </w:r>
          </w:p>
        </w:tc>
        <w:tc>
          <w:tcPr>
            <w:tcW w:type="dxa" w:w="1276"/>
            <w:vMerge w:val="restart"/>
          </w:tcPr>
          <w:p w14:paraId="A0020000">
            <w:pPr>
              <w:rPr>
                <w:sz w:val="20"/>
              </w:rPr>
            </w:pPr>
            <w:r>
              <w:rPr>
                <w:sz w:val="20"/>
              </w:rPr>
              <w:t>пункт  2</w:t>
            </w:r>
          </w:p>
          <w:p w14:paraId="A1020000">
            <w:pPr>
              <w:rPr>
                <w:sz w:val="20"/>
              </w:rPr>
            </w:pPr>
            <w:r>
              <w:rPr>
                <w:sz w:val="20"/>
              </w:rPr>
              <w:t>таблицы приложе</w:t>
            </w:r>
          </w:p>
          <w:p w14:paraId="A202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A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type="dxa" w:w="1135"/>
          </w:tcPr>
          <w:p w14:paraId="A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type="dxa" w:w="1136"/>
            <w:gridSpan w:val="2"/>
          </w:tcPr>
          <w:p w14:paraId="A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type="dxa" w:w="1138"/>
          </w:tcPr>
          <w:p w14:paraId="A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type="dxa" w:w="1275"/>
          </w:tcPr>
          <w:p w14:paraId="A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type="dxa" w:w="997"/>
          </w:tcPr>
          <w:p w14:paraId="A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A902000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2439"/>
            <w:vMerge w:val="restart"/>
          </w:tcPr>
          <w:p w14:paraId="AA020000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type="dxa" w:w="2127"/>
            <w:vMerge w:val="restart"/>
          </w:tcPr>
          <w:p w14:paraId="AB020000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type="dxa" w:w="1706"/>
            <w:vMerge w:val="restart"/>
          </w:tcPr>
          <w:p w14:paraId="AC020000">
            <w:pPr>
              <w:rPr>
                <w:sz w:val="4"/>
              </w:rPr>
            </w:pPr>
            <w:r>
              <w:rPr>
                <w:sz w:val="20"/>
              </w:rPr>
              <w:t>включено в календарь государственных</w:t>
            </w:r>
          </w:p>
        </w:tc>
        <w:tc>
          <w:tcPr>
            <w:tcW w:type="dxa" w:w="851"/>
            <w:vMerge w:val="restart"/>
          </w:tcPr>
          <w:p w14:paraId="AD02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A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AF02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B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127,45</w:t>
            </w:r>
          </w:p>
        </w:tc>
        <w:tc>
          <w:tcPr>
            <w:tcW w:type="dxa" w:w="1135"/>
          </w:tcPr>
          <w:p w14:paraId="B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6"/>
            <w:gridSpan w:val="2"/>
          </w:tcPr>
          <w:p w14:paraId="B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8"/>
          </w:tcPr>
          <w:p w14:paraId="B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5"/>
          </w:tcPr>
          <w:p w14:paraId="B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997"/>
          </w:tcPr>
          <w:p w14:paraId="B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B602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B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B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B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B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B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B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B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B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B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C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C102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</w:tcPr>
          <w:p w14:paraId="C202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C3020000">
            <w:pPr>
              <w:rPr>
                <w:sz w:val="20"/>
              </w:rPr>
            </w:pPr>
            <w:r>
              <w:rPr>
                <w:sz w:val="20"/>
              </w:rPr>
              <w:t>Весны и Труда</w:t>
            </w:r>
          </w:p>
        </w:tc>
        <w:tc>
          <w:tcPr>
            <w:tcW w:type="dxa" w:w="2127"/>
          </w:tcPr>
          <w:p w14:paraId="C402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</w:tcPr>
          <w:p w14:paraId="C502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праздников Российской Федерации, памятных дат и знаменательных событий Ставропольского края</w:t>
            </w:r>
          </w:p>
          <w:p w14:paraId="C6020000">
            <w:pPr>
              <w:ind w:firstLine="0" w:left="-46" w:right="-60"/>
              <w:rPr>
                <w:sz w:val="10"/>
              </w:rPr>
            </w:pPr>
          </w:p>
        </w:tc>
        <w:tc>
          <w:tcPr>
            <w:tcW w:type="dxa" w:w="851"/>
          </w:tcPr>
          <w:p w14:paraId="C7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C8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C9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CA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CB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CC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CD02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CE02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vMerge w:val="restart"/>
          </w:tcPr>
          <w:p w14:paraId="CF020000">
            <w:pPr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2439"/>
            <w:vMerge w:val="restart"/>
          </w:tcPr>
          <w:p w14:paraId="D002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type="dxa" w:w="2127"/>
            <w:vMerge w:val="restart"/>
          </w:tcPr>
          <w:p w14:paraId="D102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молодежной политики администрации города Ставрополя;</w:t>
            </w:r>
          </w:p>
          <w:p w14:paraId="D202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14:paraId="D3020000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</w:t>
            </w:r>
          </w:p>
          <w:p w14:paraId="D4020000">
            <w:pPr>
              <w:rPr>
                <w:sz w:val="20"/>
              </w:rPr>
            </w:pPr>
            <w:r>
              <w:rPr>
                <w:sz w:val="20"/>
              </w:rPr>
              <w:t>города Ставрополя     в лице организацион</w:t>
            </w:r>
          </w:p>
          <w:p w14:paraId="D502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>ного отдела администрации города Ставрополя;</w:t>
            </w:r>
          </w:p>
          <w:p w14:paraId="D6020000">
            <w:pPr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комитет             градостроительства администрации  города Ставрополя; </w:t>
            </w:r>
          </w:p>
          <w:p w14:paraId="D702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14:paraId="D802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14:paraId="D9020000">
            <w:pPr>
              <w:rPr>
                <w:sz w:val="20"/>
              </w:rPr>
            </w:pPr>
            <w:r>
              <w:rPr>
                <w:sz w:val="20"/>
              </w:rPr>
              <w:t>администрация Промышленного</w:t>
            </w:r>
          </w:p>
          <w:p w14:paraId="DA020000">
            <w:pPr>
              <w:rPr>
                <w:sz w:val="8"/>
              </w:rPr>
            </w:pPr>
          </w:p>
        </w:tc>
        <w:tc>
          <w:tcPr>
            <w:tcW w:type="dxa" w:w="1706"/>
            <w:vMerge w:val="restart"/>
          </w:tcPr>
          <w:p w14:paraId="DB02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 xml:space="preserve">необходимость проведения системной работы по военно- </w:t>
            </w:r>
          </w:p>
          <w:p w14:paraId="DC020000">
            <w:pPr>
              <w:ind w:firstLine="0" w:left="-46"/>
              <w:rPr>
                <w:sz w:val="20"/>
              </w:rPr>
            </w:pPr>
            <w:r>
              <w:rPr>
                <w:sz w:val="20"/>
              </w:rPr>
              <w:t>патриотическому воспитанию жителей города Ставрополя</w:t>
            </w:r>
          </w:p>
        </w:tc>
        <w:tc>
          <w:tcPr>
            <w:tcW w:type="dxa" w:w="851"/>
            <w:vMerge w:val="restart"/>
          </w:tcPr>
          <w:p w14:paraId="DD020000">
            <w:pPr>
              <w:rPr>
                <w:sz w:val="20"/>
              </w:rPr>
            </w:pPr>
            <w:r>
              <w:rPr>
                <w:sz w:val="20"/>
              </w:rPr>
              <w:t xml:space="preserve">2023 – </w:t>
            </w:r>
          </w:p>
          <w:p w14:paraId="DE020000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type="dxa" w:w="6816"/>
            <w:gridSpan w:val="7"/>
          </w:tcPr>
          <w:p w14:paraId="D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E0020000">
            <w:pPr>
              <w:rPr>
                <w:sz w:val="20"/>
              </w:rPr>
            </w:pPr>
            <w:r>
              <w:rPr>
                <w:sz w:val="20"/>
              </w:rPr>
              <w:t>пункты  2, 3 таблицы приложе</w:t>
            </w:r>
          </w:p>
          <w:p w14:paraId="E102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0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bottom w:sz="4" w:val="nil"/>
            </w:tcBorders>
          </w:tcPr>
          <w:p w14:paraId="E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1805,56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E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type="dxa" w:w="1136"/>
            <w:gridSpan w:val="2"/>
            <w:tcBorders>
              <w:bottom w:sz="4" w:val="nil"/>
            </w:tcBorders>
          </w:tcPr>
          <w:p w14:paraId="E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type="dxa" w:w="1138"/>
            <w:tcBorders>
              <w:bottom w:sz="4" w:val="nil"/>
            </w:tcBorders>
          </w:tcPr>
          <w:p w14:paraId="E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type="dxa" w:w="1275"/>
            <w:tcBorders>
              <w:bottom w:sz="4" w:val="nil"/>
            </w:tcBorders>
          </w:tcPr>
          <w:p w14:paraId="E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type="dxa" w:w="997"/>
            <w:tcBorders>
              <w:bottom w:sz="4" w:val="nil"/>
            </w:tcBorders>
          </w:tcPr>
          <w:p w14:paraId="E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E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241,00</w:t>
            </w:r>
          </w:p>
        </w:tc>
        <w:tc>
          <w:tcPr>
            <w:tcW w:type="dxa" w:w="1135"/>
          </w:tcPr>
          <w:p w14:paraId="E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E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E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E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E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E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0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42,92</w:t>
            </w:r>
          </w:p>
        </w:tc>
        <w:tc>
          <w:tcPr>
            <w:tcW w:type="dxa" w:w="1135"/>
          </w:tcPr>
          <w:p w14:paraId="F1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91,14</w:t>
            </w:r>
          </w:p>
        </w:tc>
        <w:tc>
          <w:tcPr>
            <w:tcW w:type="dxa" w:w="1136"/>
            <w:gridSpan w:val="2"/>
          </w:tcPr>
          <w:p w14:paraId="F2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138"/>
          </w:tcPr>
          <w:p w14:paraId="F3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275"/>
          </w:tcPr>
          <w:p w14:paraId="F4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997"/>
          </w:tcPr>
          <w:p w14:paraId="F5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F6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7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700,00</w:t>
            </w:r>
          </w:p>
        </w:tc>
        <w:tc>
          <w:tcPr>
            <w:tcW w:type="dxa" w:w="1135"/>
          </w:tcPr>
          <w:p w14:paraId="F8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136"/>
            <w:gridSpan w:val="2"/>
          </w:tcPr>
          <w:p w14:paraId="F9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138"/>
          </w:tcPr>
          <w:p w14:paraId="FA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275"/>
          </w:tcPr>
          <w:p w14:paraId="FB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997"/>
          </w:tcPr>
          <w:p w14:paraId="FC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FD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E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130,45</w:t>
            </w:r>
          </w:p>
        </w:tc>
        <w:tc>
          <w:tcPr>
            <w:tcW w:type="dxa" w:w="1135"/>
          </w:tcPr>
          <w:p w14:paraId="FF02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169,99</w:t>
            </w:r>
          </w:p>
        </w:tc>
        <w:tc>
          <w:tcPr>
            <w:tcW w:type="dxa" w:w="1136"/>
            <w:gridSpan w:val="2"/>
          </w:tcPr>
          <w:p w14:paraId="0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type="dxa" w:w="1138"/>
          </w:tcPr>
          <w:p w14:paraId="0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type="dxa" w:w="1275"/>
          </w:tcPr>
          <w:p w14:paraId="0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type="dxa" w:w="997"/>
          </w:tcPr>
          <w:p w14:paraId="0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0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type="dxa" w:w="1135"/>
          </w:tcPr>
          <w:p w14:paraId="0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type="dxa" w:w="1136"/>
            <w:gridSpan w:val="2"/>
          </w:tcPr>
          <w:p w14:paraId="0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type="dxa" w:w="1138"/>
          </w:tcPr>
          <w:p w14:paraId="0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type="dxa" w:w="1275"/>
          </w:tcPr>
          <w:p w14:paraId="0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type="dxa" w:w="997"/>
          </w:tcPr>
          <w:p w14:paraId="0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78,00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0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149,83</w:t>
            </w:r>
          </w:p>
        </w:tc>
        <w:tc>
          <w:tcPr>
            <w:tcW w:type="dxa" w:w="1135"/>
          </w:tcPr>
          <w:p w14:paraId="0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6"/>
            <w:gridSpan w:val="2"/>
          </w:tcPr>
          <w:p w14:paraId="0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8"/>
          </w:tcPr>
          <w:p w14:paraId="0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5"/>
          </w:tcPr>
          <w:p w14:paraId="1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997"/>
          </w:tcPr>
          <w:p w14:paraId="1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1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1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429,07</w:t>
            </w:r>
          </w:p>
        </w:tc>
        <w:tc>
          <w:tcPr>
            <w:tcW w:type="dxa" w:w="1135"/>
          </w:tcPr>
          <w:p w14:paraId="1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6"/>
            <w:gridSpan w:val="2"/>
          </w:tcPr>
          <w:p w14:paraId="1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type="dxa" w:w="1138"/>
          </w:tcPr>
          <w:p w14:paraId="1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type="dxa" w:w="1275"/>
          </w:tcPr>
          <w:p w14:paraId="1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type="dxa" w:w="997"/>
          </w:tcPr>
          <w:p w14:paraId="1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212,12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1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1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135"/>
          </w:tcPr>
          <w:p w14:paraId="1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type="dxa" w:w="1136"/>
            <w:gridSpan w:val="2"/>
          </w:tcPr>
          <w:p w14:paraId="1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8"/>
          </w:tcPr>
          <w:p w14:paraId="1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5"/>
          </w:tcPr>
          <w:p w14:paraId="1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997"/>
          </w:tcPr>
          <w:p w14:paraId="1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2003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2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2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2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2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2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2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2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2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2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2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2B03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</w:tcPr>
          <w:p w14:paraId="2C03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2D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7"/>
          </w:tcPr>
          <w:p w14:paraId="2E030000">
            <w:pPr>
              <w:rPr>
                <w:sz w:val="20"/>
              </w:rPr>
            </w:pPr>
            <w:r>
              <w:rPr>
                <w:sz w:val="20"/>
              </w:rPr>
              <w:t>района города Ставрополя;</w:t>
            </w:r>
          </w:p>
          <w:p w14:paraId="2F030000">
            <w:pPr>
              <w:rPr>
                <w:sz w:val="8"/>
              </w:rPr>
            </w:pPr>
            <w:r>
              <w:rPr>
                <w:sz w:val="20"/>
              </w:rPr>
              <w:t xml:space="preserve">комитет труда и  </w:t>
            </w:r>
          </w:p>
          <w:p w14:paraId="30030000">
            <w:pPr>
              <w:rPr>
                <w:sz w:val="20"/>
              </w:rPr>
            </w:pPr>
            <w:r>
              <w:rPr>
                <w:sz w:val="20"/>
              </w:rPr>
              <w:t>социальной защиты населения администрации города Ставрополя;</w:t>
            </w:r>
          </w:p>
          <w:p w14:paraId="31030000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706"/>
          </w:tcPr>
          <w:p w14:paraId="32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33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34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35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36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37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3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39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3A03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</w:tcPr>
          <w:p w14:paraId="3B030000">
            <w:pPr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2439"/>
            <w:vMerge w:val="restart"/>
          </w:tcPr>
          <w:p w14:paraId="3C03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посвященных </w:t>
            </w:r>
          </w:p>
          <w:p w14:paraId="3D030000">
            <w:pPr>
              <w:rPr>
                <w:sz w:val="20"/>
              </w:rPr>
            </w:pPr>
            <w:r>
              <w:rPr>
                <w:sz w:val="20"/>
              </w:rPr>
              <w:t>Международному дню защиты детей</w:t>
            </w:r>
          </w:p>
        </w:tc>
        <w:tc>
          <w:tcPr>
            <w:tcW w:type="dxa" w:w="2127"/>
            <w:vMerge w:val="restart"/>
          </w:tcPr>
          <w:p w14:paraId="3E03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14:paraId="3F03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14:paraId="4003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type="dxa" w:w="1706"/>
            <w:vMerge w:val="restart"/>
          </w:tcPr>
          <w:p w14:paraId="41030000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42030000">
            <w:pPr>
              <w:rPr>
                <w:sz w:val="20"/>
              </w:rPr>
            </w:pPr>
            <w:r>
              <w:rPr>
                <w:sz w:val="20"/>
              </w:rPr>
              <w:t xml:space="preserve">2023 – </w:t>
            </w:r>
          </w:p>
          <w:p w14:paraId="43030000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type="dxa" w:w="6816"/>
            <w:gridSpan w:val="7"/>
          </w:tcPr>
          <w:p w14:paraId="4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4503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4603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  <w:p w14:paraId="4703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273,77</w:t>
            </w:r>
          </w:p>
        </w:tc>
        <w:tc>
          <w:tcPr>
            <w:tcW w:type="dxa" w:w="1135"/>
          </w:tcPr>
          <w:p w14:paraId="4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4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4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4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4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33,54</w:t>
            </w:r>
          </w:p>
        </w:tc>
        <w:tc>
          <w:tcPr>
            <w:tcW w:type="dxa" w:w="1135"/>
          </w:tcPr>
          <w:p w14:paraId="5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35,91</w:t>
            </w:r>
          </w:p>
        </w:tc>
        <w:tc>
          <w:tcPr>
            <w:tcW w:type="dxa" w:w="1136"/>
            <w:gridSpan w:val="2"/>
          </w:tcPr>
          <w:p w14:paraId="5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138"/>
          </w:tcPr>
          <w:p w14:paraId="5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275"/>
          </w:tcPr>
          <w:p w14:paraId="5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997"/>
          </w:tcPr>
          <w:p w14:paraId="5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5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5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135"/>
          </w:tcPr>
          <w:p w14:paraId="5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136"/>
            <w:gridSpan w:val="2"/>
          </w:tcPr>
          <w:p w14:paraId="5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138"/>
          </w:tcPr>
          <w:p w14:paraId="5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275"/>
          </w:tcPr>
          <w:p w14:paraId="5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997"/>
          </w:tcPr>
          <w:p w14:paraId="5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5C030000">
            <w:pPr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2439"/>
            <w:vMerge w:val="restart"/>
          </w:tcPr>
          <w:p w14:paraId="5D03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type="dxa" w:w="2127"/>
            <w:vMerge w:val="restart"/>
          </w:tcPr>
          <w:p w14:paraId="5E03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14:paraId="5F03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14:paraId="6003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в лице организацион</w:t>
            </w:r>
          </w:p>
          <w:p w14:paraId="61030000">
            <w:pPr>
              <w:rPr>
                <w:sz w:val="8"/>
              </w:rPr>
            </w:pPr>
            <w:r>
              <w:rPr>
                <w:sz w:val="20"/>
              </w:rPr>
              <w:t xml:space="preserve">ного отдела администрации </w:t>
            </w:r>
          </w:p>
        </w:tc>
        <w:tc>
          <w:tcPr>
            <w:tcW w:type="dxa" w:w="1706"/>
            <w:vMerge w:val="restart"/>
          </w:tcPr>
          <w:p w14:paraId="62030000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type="dxa" w:w="851"/>
            <w:vMerge w:val="restart"/>
          </w:tcPr>
          <w:p w14:paraId="6303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6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6503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6603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517,63</w:t>
            </w:r>
          </w:p>
        </w:tc>
        <w:tc>
          <w:tcPr>
            <w:tcW w:type="dxa" w:w="1135"/>
          </w:tcPr>
          <w:p w14:paraId="6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6"/>
            <w:gridSpan w:val="2"/>
          </w:tcPr>
          <w:p w14:paraId="6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8"/>
          </w:tcPr>
          <w:p w14:paraId="6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275"/>
          </w:tcPr>
          <w:p w14:paraId="6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997"/>
          </w:tcPr>
          <w:p w14:paraId="6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6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47,00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6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7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7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7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7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7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7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23,51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7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29,62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7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7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7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7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32,50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7B03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7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7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7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7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8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8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8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8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8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8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8603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</w:tcPr>
          <w:p w14:paraId="8703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88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7"/>
          </w:tcPr>
          <w:p w14:paraId="89030000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1706"/>
          </w:tcPr>
          <w:p w14:paraId="8A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</w:tcPr>
          <w:p w14:paraId="8B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8C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8D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8E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8F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90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91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9203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</w:tcPr>
          <w:p w14:paraId="9303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2439"/>
            <w:vMerge w:val="restart"/>
          </w:tcPr>
          <w:p w14:paraId="9403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</w:t>
            </w:r>
          </w:p>
          <w:p w14:paraId="95030000">
            <w:pPr>
              <w:rPr>
                <w:sz w:val="20"/>
              </w:rPr>
            </w:pPr>
            <w:r>
              <w:rPr>
                <w:sz w:val="20"/>
              </w:rPr>
              <w:t>посвященных Дню молодежи</w:t>
            </w:r>
          </w:p>
        </w:tc>
        <w:tc>
          <w:tcPr>
            <w:tcW w:type="dxa" w:w="2127"/>
            <w:vMerge w:val="restart"/>
          </w:tcPr>
          <w:p w14:paraId="9603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</w:t>
            </w:r>
          </w:p>
          <w:p w14:paraId="97030000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98030000">
            <w:pPr>
              <w:rPr>
                <w:sz w:val="20"/>
              </w:rPr>
            </w:pPr>
            <w:r>
              <w:rPr>
                <w:sz w:val="20"/>
              </w:rPr>
              <w:t>включено в календарь</w:t>
            </w:r>
          </w:p>
          <w:p w14:paraId="99030000">
            <w:pPr>
              <w:ind w:right="-62"/>
              <w:rPr>
                <w:sz w:val="20"/>
              </w:rPr>
            </w:pPr>
            <w:r>
              <w:rPr>
                <w:sz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9A03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9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9C03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2 таблицы</w:t>
            </w:r>
          </w:p>
          <w:p w14:paraId="9D030000">
            <w:pPr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9E03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9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81,90</w:t>
            </w:r>
          </w:p>
        </w:tc>
        <w:tc>
          <w:tcPr>
            <w:tcW w:type="dxa" w:w="1135"/>
          </w:tcPr>
          <w:p w14:paraId="A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6"/>
            <w:gridSpan w:val="2"/>
          </w:tcPr>
          <w:p w14:paraId="A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8"/>
          </w:tcPr>
          <w:p w14:paraId="A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5"/>
          </w:tcPr>
          <w:p w14:paraId="A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997"/>
          </w:tcPr>
          <w:p w14:paraId="A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A5030000">
            <w:pPr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2439"/>
            <w:vMerge w:val="restart"/>
          </w:tcPr>
          <w:p w14:paraId="A603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type="dxa" w:w="2127"/>
            <w:vMerge w:val="restart"/>
          </w:tcPr>
          <w:p w14:paraId="A703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молодежной политики администрации города Ставрополя;</w:t>
            </w:r>
          </w:p>
          <w:p w14:paraId="A803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14:paraId="A903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 в лице организацион</w:t>
            </w:r>
          </w:p>
          <w:p w14:paraId="AA030000">
            <w:pPr>
              <w:rPr>
                <w:sz w:val="20"/>
              </w:rPr>
            </w:pPr>
            <w:r>
              <w:rPr>
                <w:sz w:val="20"/>
              </w:rPr>
              <w:t>ного отдела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AB030000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AC03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A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AE03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AF03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B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815,60</w:t>
            </w:r>
          </w:p>
        </w:tc>
        <w:tc>
          <w:tcPr>
            <w:tcW w:type="dxa" w:w="1135"/>
          </w:tcPr>
          <w:p w14:paraId="B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6"/>
            <w:gridSpan w:val="2"/>
          </w:tcPr>
          <w:p w14:paraId="B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8"/>
          </w:tcPr>
          <w:p w14:paraId="B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275"/>
          </w:tcPr>
          <w:p w14:paraId="B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997"/>
          </w:tcPr>
          <w:p w14:paraId="B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B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B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  <w:tc>
          <w:tcPr>
            <w:tcW w:type="dxa" w:w="1135"/>
          </w:tcPr>
          <w:p w14:paraId="B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B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B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BB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B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B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B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22,48</w:t>
            </w:r>
          </w:p>
        </w:tc>
        <w:tc>
          <w:tcPr>
            <w:tcW w:type="dxa" w:w="1135"/>
          </w:tcPr>
          <w:p w14:paraId="B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36,46</w:t>
            </w:r>
          </w:p>
        </w:tc>
        <w:tc>
          <w:tcPr>
            <w:tcW w:type="dxa" w:w="1136"/>
            <w:gridSpan w:val="2"/>
          </w:tcPr>
          <w:p w14:paraId="C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138"/>
          </w:tcPr>
          <w:p w14:paraId="C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275"/>
          </w:tcPr>
          <w:p w14:paraId="C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997"/>
          </w:tcPr>
          <w:p w14:paraId="C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C4030000">
            <w:pPr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2439"/>
            <w:vMerge w:val="restart"/>
          </w:tcPr>
          <w:p w14:paraId="C5030000">
            <w:pPr>
              <w:rPr>
                <w:sz w:val="20"/>
              </w:rPr>
            </w:pPr>
            <w:r>
              <w:rPr>
                <w:sz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type="dxa" w:w="2127"/>
            <w:vMerge w:val="restart"/>
          </w:tcPr>
          <w:p w14:paraId="C603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14:paraId="C7030000">
            <w:pPr>
              <w:rPr>
                <w:color w:val="FF0000"/>
                <w:sz w:val="20"/>
              </w:rPr>
            </w:pPr>
            <w:r>
              <w:rPr>
                <w:sz w:val="20"/>
              </w:rPr>
              <w:t>администрация города Ставрополя      в лице управления                                   по информационной</w:t>
            </w:r>
          </w:p>
        </w:tc>
        <w:tc>
          <w:tcPr>
            <w:tcW w:type="dxa" w:w="1706"/>
            <w:vMerge w:val="restart"/>
          </w:tcPr>
          <w:p w14:paraId="C8030000">
            <w:pPr>
              <w:ind w:firstLine="0" w:left="-45" w:right="-62"/>
              <w:rPr>
                <w:sz w:val="20"/>
              </w:rPr>
            </w:pPr>
            <w:r>
              <w:rPr>
                <w:sz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type="dxa" w:w="851"/>
            <w:vMerge w:val="restart"/>
          </w:tcPr>
          <w:p w14:paraId="C903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C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CB03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CC03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C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3276,19</w:t>
            </w:r>
          </w:p>
        </w:tc>
        <w:tc>
          <w:tcPr>
            <w:tcW w:type="dxa" w:w="1135"/>
          </w:tcPr>
          <w:p w14:paraId="C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1022,64</w:t>
            </w:r>
          </w:p>
        </w:tc>
        <w:tc>
          <w:tcPr>
            <w:tcW w:type="dxa" w:w="1136"/>
            <w:gridSpan w:val="2"/>
          </w:tcPr>
          <w:p w14:paraId="C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type="dxa" w:w="1138"/>
          </w:tcPr>
          <w:p w14:paraId="D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type="dxa" w:w="1275"/>
          </w:tcPr>
          <w:p w14:paraId="D1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type="dxa" w:w="997"/>
          </w:tcPr>
          <w:p w14:paraId="D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1605,50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174,50</w:t>
            </w:r>
          </w:p>
        </w:tc>
        <w:tc>
          <w:tcPr>
            <w:tcW w:type="dxa" w:w="1135"/>
          </w:tcPr>
          <w:p w14:paraId="D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D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D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D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D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14,38</w:t>
            </w:r>
          </w:p>
        </w:tc>
        <w:tc>
          <w:tcPr>
            <w:tcW w:type="dxa" w:w="1135"/>
          </w:tcPr>
          <w:p w14:paraId="D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818,67</w:t>
            </w:r>
          </w:p>
        </w:tc>
        <w:tc>
          <w:tcPr>
            <w:tcW w:type="dxa" w:w="1136"/>
            <w:gridSpan w:val="2"/>
          </w:tcPr>
          <w:p w14:paraId="D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type="dxa" w:w="1138"/>
          </w:tcPr>
          <w:p w14:paraId="D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type="dxa" w:w="1275"/>
          </w:tcPr>
          <w:p w14:paraId="D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type="dxa" w:w="997"/>
          </w:tcPr>
          <w:p w14:paraId="E0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830,50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E103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E2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E3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E4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E5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E6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E7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E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E9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E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E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EC03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  <w:vMerge w:val="restart"/>
          </w:tcPr>
          <w:p w14:paraId="ED03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  <w:vMerge w:val="restart"/>
          </w:tcPr>
          <w:p w14:paraId="EE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127"/>
            <w:vMerge w:val="restart"/>
          </w:tcPr>
          <w:p w14:paraId="EF030000">
            <w:pPr>
              <w:rPr>
                <w:sz w:val="20"/>
              </w:rPr>
            </w:pPr>
            <w:r>
              <w:rPr>
                <w:sz w:val="20"/>
              </w:rPr>
              <w:t>политике администрации города Ставрополя;</w:t>
            </w:r>
          </w:p>
          <w:p w14:paraId="F003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 в лице организационного отдела администрации города Ставрополя;</w:t>
            </w:r>
          </w:p>
          <w:p w14:paraId="F1030000">
            <w:pPr>
              <w:rPr>
                <w:sz w:val="20"/>
              </w:rPr>
            </w:pPr>
            <w:r>
              <w:rPr>
                <w:sz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14:paraId="F203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</w:t>
            </w:r>
          </w:p>
          <w:p w14:paraId="F3030000">
            <w:pPr>
              <w:rPr>
                <w:sz w:val="20"/>
              </w:rPr>
            </w:pPr>
            <w:r>
              <w:rPr>
                <w:sz w:val="20"/>
              </w:rPr>
              <w:t>города Ставрополя; администрация Промышленного района города Ставрополя;</w:t>
            </w:r>
          </w:p>
          <w:p w14:paraId="F4030000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  <w:p w14:paraId="F5030000">
            <w:pPr>
              <w:rPr>
                <w:sz w:val="8"/>
              </w:rPr>
            </w:pPr>
          </w:p>
        </w:tc>
        <w:tc>
          <w:tcPr>
            <w:tcW w:type="dxa" w:w="1706"/>
            <w:vMerge w:val="restart"/>
          </w:tcPr>
          <w:p w14:paraId="F6030000">
            <w:pPr>
              <w:rPr>
                <w:sz w:val="20"/>
              </w:rPr>
            </w:pPr>
            <w:r>
              <w:rPr>
                <w:sz w:val="20"/>
              </w:rPr>
              <w:t>Ставропольского края</w:t>
            </w:r>
          </w:p>
        </w:tc>
        <w:tc>
          <w:tcPr>
            <w:tcW w:type="dxa" w:w="851"/>
            <w:vMerge w:val="restart"/>
          </w:tcPr>
          <w:p w14:paraId="F703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6816"/>
            <w:gridSpan w:val="7"/>
          </w:tcPr>
          <w:p w14:paraId="F8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type="dxa" w:w="1276"/>
            <w:vMerge w:val="restart"/>
          </w:tcPr>
          <w:p w14:paraId="F903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A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570,00</w:t>
            </w:r>
          </w:p>
        </w:tc>
        <w:tc>
          <w:tcPr>
            <w:tcW w:type="dxa" w:w="1135"/>
          </w:tcPr>
          <w:p w14:paraId="FB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136"/>
            <w:gridSpan w:val="2"/>
          </w:tcPr>
          <w:p w14:paraId="FC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138"/>
          </w:tcPr>
          <w:p w14:paraId="FD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275"/>
          </w:tcPr>
          <w:p w14:paraId="FE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997"/>
          </w:tcPr>
          <w:p w14:paraId="FF03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0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202,40</w:t>
            </w:r>
          </w:p>
        </w:tc>
        <w:tc>
          <w:tcPr>
            <w:tcW w:type="dxa" w:w="1135"/>
          </w:tcPr>
          <w:p w14:paraId="0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227,59</w:t>
            </w:r>
          </w:p>
        </w:tc>
        <w:tc>
          <w:tcPr>
            <w:tcW w:type="dxa" w:w="1136"/>
            <w:gridSpan w:val="2"/>
          </w:tcPr>
          <w:p w14:paraId="0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type="dxa" w:w="1138"/>
          </w:tcPr>
          <w:p w14:paraId="0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type="dxa" w:w="1275"/>
          </w:tcPr>
          <w:p w14:paraId="0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type="dxa" w:w="997"/>
          </w:tcPr>
          <w:p w14:paraId="0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265,00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0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299,00</w:t>
            </w:r>
          </w:p>
        </w:tc>
        <w:tc>
          <w:tcPr>
            <w:tcW w:type="dxa" w:w="1135"/>
          </w:tcPr>
          <w:p w14:paraId="09040000">
            <w:pPr>
              <w:ind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type="dxa" w:w="1136"/>
            <w:gridSpan w:val="2"/>
          </w:tcPr>
          <w:p w14:paraId="0A040000">
            <w:pPr>
              <w:ind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type="dxa" w:w="1138"/>
          </w:tcPr>
          <w:p w14:paraId="0B040000">
            <w:pPr>
              <w:ind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type="dxa" w:w="1275"/>
          </w:tcPr>
          <w:p w14:paraId="0C040000">
            <w:pPr>
              <w:ind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type="dxa" w:w="997"/>
          </w:tcPr>
          <w:p w14:paraId="0D040000">
            <w:pPr>
              <w:ind/>
              <w:jc w:val="center"/>
            </w:pPr>
            <w:r>
              <w:rPr>
                <w:sz w:val="20"/>
              </w:rPr>
              <w:t>330,00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0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5"/>
          </w:tcPr>
          <w:p w14:paraId="1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6"/>
            <w:gridSpan w:val="2"/>
          </w:tcPr>
          <w:p w14:paraId="1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138"/>
          </w:tcPr>
          <w:p w14:paraId="1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5"/>
          </w:tcPr>
          <w:p w14:paraId="1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997"/>
          </w:tcPr>
          <w:p w14:paraId="1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1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1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  <w:tc>
          <w:tcPr>
            <w:tcW w:type="dxa" w:w="1135"/>
          </w:tcPr>
          <w:p w14:paraId="1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136"/>
            <w:gridSpan w:val="2"/>
          </w:tcPr>
          <w:p w14:paraId="1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138"/>
          </w:tcPr>
          <w:p w14:paraId="1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275"/>
          </w:tcPr>
          <w:p w14:paraId="1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997"/>
          </w:tcPr>
          <w:p w14:paraId="1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1C040000">
            <w:pPr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2439"/>
            <w:vMerge w:val="restart"/>
          </w:tcPr>
          <w:p w14:paraId="1D040000">
            <w:pPr>
              <w:pStyle w:val="Style_3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мероприятий, посвященных </w:t>
            </w:r>
          </w:p>
          <w:p w14:paraId="1E040000">
            <w:pPr>
              <w:rPr>
                <w:sz w:val="20"/>
              </w:rPr>
            </w:pPr>
            <w:r>
              <w:rPr>
                <w:sz w:val="20"/>
              </w:rPr>
              <w:t>Международному дню пожилых людей</w:t>
            </w:r>
          </w:p>
        </w:tc>
        <w:tc>
          <w:tcPr>
            <w:tcW w:type="dxa" w:w="2127"/>
            <w:vMerge w:val="restart"/>
          </w:tcPr>
          <w:p w14:paraId="1F04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14:paraId="2004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type="dxa" w:w="1706"/>
            <w:vMerge w:val="restart"/>
          </w:tcPr>
          <w:p w14:paraId="21040000">
            <w:pPr>
              <w:rPr>
                <w:sz w:val="8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22040000">
            <w:pPr>
              <w:rPr>
                <w:sz w:val="20"/>
              </w:rPr>
            </w:pPr>
            <w:r>
              <w:rPr>
                <w:sz w:val="20"/>
              </w:rPr>
              <w:t>2024 – 2028</w:t>
            </w:r>
          </w:p>
        </w:tc>
        <w:tc>
          <w:tcPr>
            <w:tcW w:type="dxa" w:w="6816"/>
            <w:gridSpan w:val="7"/>
          </w:tcPr>
          <w:p w14:paraId="2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24040000">
            <w:pPr>
              <w:rPr>
                <w:sz w:val="20"/>
              </w:rPr>
            </w:pPr>
            <w:r>
              <w:rPr>
                <w:sz w:val="20"/>
              </w:rPr>
              <w:t>пункт 2 таблицы приложе</w:t>
            </w:r>
          </w:p>
          <w:p w14:paraId="2504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bottom w:sz="4" w:val="nil"/>
            </w:tcBorders>
          </w:tcPr>
          <w:p w14:paraId="2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2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6"/>
            <w:gridSpan w:val="2"/>
            <w:tcBorders>
              <w:bottom w:sz="4" w:val="nil"/>
            </w:tcBorders>
          </w:tcPr>
          <w:p w14:paraId="2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8"/>
            <w:tcBorders>
              <w:bottom w:sz="4" w:val="nil"/>
            </w:tcBorders>
          </w:tcPr>
          <w:p w14:paraId="2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5"/>
            <w:tcBorders>
              <w:bottom w:sz="4" w:val="nil"/>
            </w:tcBorders>
          </w:tcPr>
          <w:p w14:paraId="2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997"/>
            <w:tcBorders>
              <w:bottom w:sz="4" w:val="nil"/>
            </w:tcBorders>
          </w:tcPr>
          <w:p w14:paraId="2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2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2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2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6"/>
            <w:gridSpan w:val="2"/>
          </w:tcPr>
          <w:p w14:paraId="2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8"/>
          </w:tcPr>
          <w:p w14:paraId="3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5"/>
          </w:tcPr>
          <w:p w14:paraId="3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997"/>
          </w:tcPr>
          <w:p w14:paraId="3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3304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3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3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3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3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3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3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3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3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3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3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3E04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  <w:vMerge w:val="restart"/>
          </w:tcPr>
          <w:p w14:paraId="3F04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2439"/>
            <w:vMerge w:val="restart"/>
          </w:tcPr>
          <w:p w14:paraId="4004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type="dxa" w:w="2127"/>
            <w:vMerge w:val="restart"/>
          </w:tcPr>
          <w:p w14:paraId="4104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14:paraId="4204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</w:t>
            </w:r>
          </w:p>
        </w:tc>
        <w:tc>
          <w:tcPr>
            <w:tcW w:type="dxa" w:w="1706"/>
            <w:vMerge w:val="restart"/>
          </w:tcPr>
          <w:p w14:paraId="43040000">
            <w:pPr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4404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4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4604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2 таблицы приложе</w:t>
            </w:r>
          </w:p>
          <w:p w14:paraId="4704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type="dxa" w:w="1135"/>
          </w:tcPr>
          <w:p w14:paraId="4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4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4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4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4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5"/>
          </w:tcPr>
          <w:p w14:paraId="5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136"/>
            <w:gridSpan w:val="2"/>
          </w:tcPr>
          <w:p w14:paraId="5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138"/>
          </w:tcPr>
          <w:p w14:paraId="5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275"/>
          </w:tcPr>
          <w:p w14:paraId="5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997"/>
          </w:tcPr>
          <w:p w14:paraId="5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55040000">
            <w:pPr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2439"/>
            <w:vMerge w:val="restart"/>
          </w:tcPr>
          <w:p w14:paraId="56040000">
            <w:pPr>
              <w:rPr>
                <w:sz w:val="20"/>
              </w:rPr>
            </w:pPr>
            <w:r>
              <w:rPr>
                <w:sz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type="dxa" w:w="2127"/>
            <w:vMerge w:val="restart"/>
          </w:tcPr>
          <w:p w14:paraId="5704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</w:t>
            </w:r>
          </w:p>
          <w:p w14:paraId="58040000">
            <w:pPr>
              <w:rPr>
                <w:sz w:val="20"/>
              </w:rPr>
            </w:pPr>
            <w:r>
              <w:rPr>
                <w:sz w:val="20"/>
              </w:rPr>
              <w:t xml:space="preserve">города Ставрополя;   </w:t>
            </w:r>
          </w:p>
          <w:p w14:paraId="59040000">
            <w:pPr>
              <w:rPr>
                <w:sz w:val="20"/>
              </w:rPr>
            </w:pPr>
            <w:r>
              <w:rPr>
                <w:sz w:val="20"/>
              </w:rPr>
              <w:t>комитет градостроительства администрации города Ставрополя;</w:t>
            </w:r>
          </w:p>
          <w:p w14:paraId="5A040000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города Ставрополя     в лице организационного отдела администрации города Ставрополя         </w:t>
            </w:r>
          </w:p>
        </w:tc>
        <w:tc>
          <w:tcPr>
            <w:tcW w:type="dxa" w:w="1706"/>
            <w:vMerge w:val="restart"/>
          </w:tcPr>
          <w:p w14:paraId="5B04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необходимость проведения системной работы по военно-</w:t>
            </w:r>
          </w:p>
          <w:p w14:paraId="5C040000">
            <w:pPr>
              <w:ind w:firstLine="0" w:left="-46"/>
              <w:rPr>
                <w:sz w:val="20"/>
              </w:rPr>
            </w:pPr>
            <w:r>
              <w:rPr>
                <w:sz w:val="20"/>
              </w:rPr>
              <w:t>патриотическому воспитанию жителей города Ставрополя</w:t>
            </w:r>
          </w:p>
        </w:tc>
        <w:tc>
          <w:tcPr>
            <w:tcW w:type="dxa" w:w="851"/>
            <w:vMerge w:val="restart"/>
          </w:tcPr>
          <w:p w14:paraId="5D04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5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5F040000">
            <w:pPr>
              <w:rPr>
                <w:sz w:val="20"/>
              </w:rPr>
            </w:pPr>
            <w:r>
              <w:rPr>
                <w:sz w:val="20"/>
              </w:rPr>
              <w:t>пункт 2 таблицы приложе</w:t>
            </w:r>
          </w:p>
          <w:p w14:paraId="60040000">
            <w:pPr>
              <w:rPr>
                <w:sz w:val="20"/>
              </w:rPr>
            </w:pPr>
            <w:r>
              <w:rPr>
                <w:sz w:val="20"/>
              </w:rPr>
              <w:t xml:space="preserve">ния 4 к </w:t>
            </w:r>
          </w:p>
          <w:p w14:paraId="6104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1046,36</w:t>
            </w:r>
          </w:p>
        </w:tc>
        <w:tc>
          <w:tcPr>
            <w:tcW w:type="dxa" w:w="1135"/>
          </w:tcPr>
          <w:p w14:paraId="6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6"/>
            <w:gridSpan w:val="2"/>
          </w:tcPr>
          <w:p w14:paraId="6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138"/>
          </w:tcPr>
          <w:p w14:paraId="6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275"/>
          </w:tcPr>
          <w:p w14:paraId="6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997"/>
          </w:tcPr>
          <w:p w14:paraId="6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6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type="dxa" w:w="1136"/>
            <w:gridSpan w:val="2"/>
          </w:tcPr>
          <w:p w14:paraId="6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type="dxa" w:w="1138"/>
          </w:tcPr>
          <w:p w14:paraId="6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type="dxa" w:w="1275"/>
          </w:tcPr>
          <w:p w14:paraId="6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type="dxa" w:w="997"/>
          </w:tcPr>
          <w:p w14:paraId="6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7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5"/>
          </w:tcPr>
          <w:p w14:paraId="7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45,57</w:t>
            </w:r>
          </w:p>
        </w:tc>
        <w:tc>
          <w:tcPr>
            <w:tcW w:type="dxa" w:w="1136"/>
            <w:gridSpan w:val="2"/>
          </w:tcPr>
          <w:p w14:paraId="7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138"/>
          </w:tcPr>
          <w:p w14:paraId="7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5"/>
          </w:tcPr>
          <w:p w14:paraId="7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997"/>
          </w:tcPr>
          <w:p w14:paraId="7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76040000">
            <w:pPr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2439"/>
            <w:vMerge w:val="restart"/>
          </w:tcPr>
          <w:p w14:paraId="77040000">
            <w:pPr>
              <w:rPr>
                <w:sz w:val="20"/>
              </w:rPr>
            </w:pPr>
            <w:r>
              <w:rPr>
                <w:sz w:val="20"/>
              </w:rPr>
              <w:t>Проведение мероприятий, посвященных Дню матери</w:t>
            </w:r>
          </w:p>
          <w:p w14:paraId="78040000"/>
        </w:tc>
        <w:tc>
          <w:tcPr>
            <w:tcW w:type="dxa" w:w="2127"/>
            <w:vMerge w:val="restart"/>
          </w:tcPr>
          <w:p w14:paraId="7904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</w:t>
            </w:r>
          </w:p>
          <w:p w14:paraId="7A040000">
            <w:pPr>
              <w:rPr>
                <w:sz w:val="20"/>
              </w:rPr>
            </w:pPr>
            <w:r>
              <w:rPr>
                <w:sz w:val="20"/>
              </w:rPr>
              <w:t xml:space="preserve">города Ставрополя;   </w:t>
            </w:r>
          </w:p>
          <w:p w14:paraId="7B04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14:paraId="7C04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14:paraId="7D040000">
            <w:pPr>
              <w:rPr>
                <w:sz w:val="10"/>
              </w:rPr>
            </w:pPr>
            <w:r>
              <w:rPr>
                <w:sz w:val="20"/>
              </w:rPr>
              <w:t xml:space="preserve">администрация </w:t>
            </w:r>
          </w:p>
        </w:tc>
        <w:tc>
          <w:tcPr>
            <w:tcW w:type="dxa" w:w="1706"/>
            <w:vMerge w:val="restart"/>
          </w:tcPr>
          <w:p w14:paraId="7E040000">
            <w:pPr>
              <w:ind w:firstLine="0" w:left="-45" w:right="-62"/>
              <w:rPr>
                <w:sz w:val="20"/>
              </w:rPr>
            </w:pPr>
            <w:r>
              <w:rPr>
                <w:sz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7F04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8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8104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8204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type="dxa" w:w="1135"/>
          </w:tcPr>
          <w:p w14:paraId="8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type="dxa" w:w="1136"/>
            <w:gridSpan w:val="2"/>
          </w:tcPr>
          <w:p w14:paraId="8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type="dxa" w:w="1138"/>
          </w:tcPr>
          <w:p w14:paraId="8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type="dxa" w:w="1275"/>
          </w:tcPr>
          <w:p w14:paraId="8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type="dxa" w:w="997"/>
          </w:tcPr>
          <w:p w14:paraId="8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8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135"/>
          </w:tcPr>
          <w:p w14:paraId="8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136"/>
            <w:gridSpan w:val="2"/>
          </w:tcPr>
          <w:p w14:paraId="8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138"/>
          </w:tcPr>
          <w:p w14:paraId="8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275"/>
          </w:tcPr>
          <w:p w14:paraId="8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997"/>
          </w:tcPr>
          <w:p w14:paraId="8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9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9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type="dxa" w:w="1135"/>
          </w:tcPr>
          <w:p w14:paraId="9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136"/>
            <w:gridSpan w:val="2"/>
          </w:tcPr>
          <w:p w14:paraId="9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138"/>
          </w:tcPr>
          <w:p w14:paraId="9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275"/>
          </w:tcPr>
          <w:p w14:paraId="9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997"/>
          </w:tcPr>
          <w:p w14:paraId="9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9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9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5"/>
          </w:tcPr>
          <w:p w14:paraId="9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6"/>
            <w:gridSpan w:val="2"/>
          </w:tcPr>
          <w:p w14:paraId="9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138"/>
          </w:tcPr>
          <w:p w14:paraId="9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5"/>
          </w:tcPr>
          <w:p w14:paraId="9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997"/>
          </w:tcPr>
          <w:p w14:paraId="9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9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9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A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A1040000">
            <w:pPr>
              <w:ind w:firstLine="0" w:left="-45" w:right="-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A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A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A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A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A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A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A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A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</w:tcPr>
          <w:p w14:paraId="AA040000">
            <w:pPr>
              <w:rPr>
                <w:sz w:val="20"/>
              </w:rPr>
            </w:pPr>
          </w:p>
        </w:tc>
        <w:tc>
          <w:tcPr>
            <w:tcW w:type="dxa" w:w="2439"/>
          </w:tcPr>
          <w:p w14:paraId="AB040000">
            <w:pPr>
              <w:rPr>
                <w:sz w:val="20"/>
              </w:rPr>
            </w:pPr>
          </w:p>
        </w:tc>
        <w:tc>
          <w:tcPr>
            <w:tcW w:type="dxa" w:w="2127"/>
          </w:tcPr>
          <w:p w14:paraId="AC040000">
            <w:pPr>
              <w:rPr>
                <w:sz w:val="20"/>
              </w:rPr>
            </w:pPr>
            <w:r>
              <w:rPr>
                <w:sz w:val="20"/>
              </w:rPr>
              <w:t>Промышленного района города Ставрополя</w:t>
            </w:r>
          </w:p>
        </w:tc>
        <w:tc>
          <w:tcPr>
            <w:tcW w:type="dxa" w:w="1706"/>
          </w:tcPr>
          <w:p w14:paraId="AD040000">
            <w:pPr>
              <w:rPr>
                <w:sz w:val="20"/>
              </w:rPr>
            </w:pPr>
          </w:p>
        </w:tc>
        <w:tc>
          <w:tcPr>
            <w:tcW w:type="dxa" w:w="851"/>
          </w:tcPr>
          <w:p w14:paraId="AE040000">
            <w:pPr>
              <w:rPr>
                <w:sz w:val="20"/>
              </w:rPr>
            </w:pPr>
          </w:p>
        </w:tc>
        <w:tc>
          <w:tcPr>
            <w:tcW w:type="dxa" w:w="1135"/>
          </w:tcPr>
          <w:p w14:paraId="AF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B0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B1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B2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B3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B4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B5040000">
            <w:pPr>
              <w:rPr>
                <w:sz w:val="20"/>
              </w:rPr>
            </w:pPr>
          </w:p>
        </w:tc>
      </w:tr>
      <w:tr>
        <w:tc>
          <w:tcPr>
            <w:tcW w:type="dxa" w:w="525"/>
            <w:vMerge w:val="restart"/>
          </w:tcPr>
          <w:p w14:paraId="B6040000">
            <w:pPr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2439"/>
            <w:vMerge w:val="restart"/>
          </w:tcPr>
          <w:p w14:paraId="B7040000">
            <w:pPr>
              <w:rPr>
                <w:sz w:val="20"/>
              </w:rPr>
            </w:pPr>
            <w:r>
              <w:rPr>
                <w:sz w:val="20"/>
              </w:rPr>
              <w:t>Проведение новогодних праздничных мероприятий</w:t>
            </w:r>
          </w:p>
        </w:tc>
        <w:tc>
          <w:tcPr>
            <w:tcW w:type="dxa" w:w="2127"/>
            <w:vMerge w:val="restart"/>
          </w:tcPr>
          <w:p w14:paraId="B804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Ставрополя;</w:t>
            </w:r>
          </w:p>
          <w:p w14:paraId="B9040000">
            <w:pPr>
              <w:rPr>
                <w:sz w:val="20"/>
              </w:rPr>
            </w:pPr>
            <w:r>
              <w:rPr>
                <w:sz w:val="20"/>
              </w:rPr>
              <w:t>администрация города Ставрополя     в лице организацион</w:t>
            </w:r>
          </w:p>
          <w:p w14:paraId="BA040000">
            <w:pPr>
              <w:rPr>
                <w:sz w:val="20"/>
              </w:rPr>
            </w:pPr>
            <w:r>
              <w:rPr>
                <w:sz w:val="20"/>
              </w:rPr>
              <w:t>ного отдела администрации города Ставрополя;</w:t>
            </w:r>
          </w:p>
          <w:p w14:paraId="BB04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            градостроительства администрации  города Ставрополя;  </w:t>
            </w:r>
          </w:p>
          <w:p w14:paraId="BC04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14:paraId="BD04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14:paraId="BE040000">
            <w:pPr>
              <w:rPr>
                <w:sz w:val="8"/>
              </w:rPr>
            </w:pPr>
            <w:r>
              <w:rPr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type="dxa" w:w="1706"/>
            <w:vMerge w:val="restart"/>
          </w:tcPr>
          <w:p w14:paraId="BF04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необходимость сохранения  народных традиций</w:t>
            </w:r>
          </w:p>
        </w:tc>
        <w:tc>
          <w:tcPr>
            <w:tcW w:type="dxa" w:w="851"/>
            <w:vMerge w:val="restart"/>
          </w:tcPr>
          <w:p w14:paraId="C004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C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C2040000">
            <w:pPr>
              <w:rPr>
                <w:sz w:val="20"/>
              </w:rPr>
            </w:pPr>
            <w:r>
              <w:rPr>
                <w:sz w:val="20"/>
              </w:rPr>
              <w:t>пункт  2 таблицы приложе</w:t>
            </w:r>
          </w:p>
          <w:p w14:paraId="C304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C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1711,32</w:t>
            </w:r>
          </w:p>
        </w:tc>
        <w:tc>
          <w:tcPr>
            <w:tcW w:type="dxa" w:w="1135"/>
          </w:tcPr>
          <w:p w14:paraId="C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1243,17</w:t>
            </w:r>
          </w:p>
        </w:tc>
        <w:tc>
          <w:tcPr>
            <w:tcW w:type="dxa" w:w="1136"/>
            <w:gridSpan w:val="2"/>
          </w:tcPr>
          <w:p w14:paraId="C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type="dxa" w:w="1138"/>
          </w:tcPr>
          <w:p w14:paraId="C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type="dxa" w:w="1275"/>
          </w:tcPr>
          <w:p w14:paraId="C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type="dxa" w:w="997"/>
          </w:tcPr>
          <w:p w14:paraId="C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C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CB04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471,42</w:t>
            </w:r>
          </w:p>
        </w:tc>
        <w:tc>
          <w:tcPr>
            <w:tcW w:type="dxa" w:w="1135"/>
          </w:tcPr>
          <w:p w14:paraId="C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36,45</w:t>
            </w:r>
          </w:p>
        </w:tc>
        <w:tc>
          <w:tcPr>
            <w:tcW w:type="dxa" w:w="1136"/>
            <w:gridSpan w:val="2"/>
          </w:tcPr>
          <w:p w14:paraId="C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138"/>
          </w:tcPr>
          <w:p w14:paraId="C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275"/>
          </w:tcPr>
          <w:p w14:paraId="C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997"/>
          </w:tcPr>
          <w:p w14:paraId="D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610,00</w:t>
            </w:r>
          </w:p>
        </w:tc>
        <w:tc>
          <w:tcPr>
            <w:tcW w:type="dxa" w:w="1135"/>
          </w:tcPr>
          <w:p w14:paraId="D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136"/>
            <w:gridSpan w:val="2"/>
          </w:tcPr>
          <w:p w14:paraId="D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138"/>
          </w:tcPr>
          <w:p w14:paraId="D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275"/>
          </w:tcPr>
          <w:p w14:paraId="D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997"/>
          </w:tcPr>
          <w:p w14:paraId="D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585,98</w:t>
            </w:r>
          </w:p>
        </w:tc>
        <w:tc>
          <w:tcPr>
            <w:tcW w:type="dxa" w:w="1135"/>
          </w:tcPr>
          <w:p w14:paraId="D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365,36</w:t>
            </w:r>
          </w:p>
        </w:tc>
        <w:tc>
          <w:tcPr>
            <w:tcW w:type="dxa" w:w="1136"/>
            <w:gridSpan w:val="2"/>
          </w:tcPr>
          <w:p w14:paraId="D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type="dxa" w:w="1138"/>
          </w:tcPr>
          <w:p w14:paraId="D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type="dxa" w:w="1275"/>
          </w:tcPr>
          <w:p w14:paraId="D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type="dxa" w:w="997"/>
          </w:tcPr>
          <w:p w14:paraId="D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400,45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F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type="dxa" w:w="1135"/>
          </w:tcPr>
          <w:p w14:paraId="E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type="dxa" w:w="1136"/>
            <w:gridSpan w:val="2"/>
          </w:tcPr>
          <w:p w14:paraId="E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type="dxa" w:w="1138"/>
          </w:tcPr>
          <w:p w14:paraId="E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type="dxa" w:w="1275"/>
          </w:tcPr>
          <w:p w14:paraId="E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type="dxa" w:w="997"/>
          </w:tcPr>
          <w:p w14:paraId="E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404,00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E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301,67</w:t>
            </w:r>
          </w:p>
        </w:tc>
        <w:tc>
          <w:tcPr>
            <w:tcW w:type="dxa" w:w="1135"/>
          </w:tcPr>
          <w:p w14:paraId="E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type="dxa" w:w="1136"/>
            <w:gridSpan w:val="2"/>
          </w:tcPr>
          <w:p w14:paraId="E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type="dxa" w:w="1138"/>
          </w:tcPr>
          <w:p w14:paraId="E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type="dxa" w:w="1275"/>
          </w:tcPr>
          <w:p w14:paraId="E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type="dxa" w:w="997"/>
          </w:tcPr>
          <w:p w14:paraId="E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296,50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ED040000">
            <w:pPr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2439"/>
            <w:vMerge w:val="restart"/>
          </w:tcPr>
          <w:p w14:paraId="EE040000">
            <w:pPr>
              <w:rPr>
                <w:sz w:val="8"/>
              </w:rPr>
            </w:pPr>
            <w:r>
              <w:rPr>
                <w:sz w:val="20"/>
              </w:rPr>
              <w:t>Проведение городских конкурсов, фестивалей,</w:t>
            </w:r>
          </w:p>
          <w:p w14:paraId="EF040000">
            <w:pPr>
              <w:rPr>
                <w:sz w:val="20"/>
              </w:rPr>
            </w:pPr>
            <w:r>
              <w:rPr>
                <w:sz w:val="20"/>
              </w:rPr>
              <w:t>в том числе чествование</w:t>
            </w:r>
          </w:p>
          <w:p w14:paraId="F0040000">
            <w:pPr>
              <w:rPr>
                <w:sz w:val="20"/>
              </w:rPr>
            </w:pPr>
            <w:r>
              <w:rPr>
                <w:sz w:val="20"/>
              </w:rPr>
              <w:t xml:space="preserve">победителей конкурсов                   и фестивалей </w:t>
            </w:r>
          </w:p>
          <w:p w14:paraId="F1040000">
            <w:pPr>
              <w:rPr>
                <w:sz w:val="20"/>
              </w:rPr>
            </w:pPr>
            <w:r>
              <w:rPr>
                <w:sz w:val="20"/>
              </w:rPr>
              <w:t>российского и международного уровней</w:t>
            </w:r>
          </w:p>
        </w:tc>
        <w:tc>
          <w:tcPr>
            <w:tcW w:type="dxa" w:w="2127"/>
            <w:vMerge w:val="restart"/>
          </w:tcPr>
          <w:p w14:paraId="F204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и   молодежной </w:t>
            </w:r>
          </w:p>
          <w:p w14:paraId="F3040000">
            <w:pPr>
              <w:rPr>
                <w:sz w:val="20"/>
              </w:rPr>
            </w:pPr>
            <w:r>
              <w:rPr>
                <w:sz w:val="20"/>
              </w:rPr>
              <w:t xml:space="preserve">политики </w:t>
            </w:r>
          </w:p>
          <w:p w14:paraId="F4040000">
            <w:pPr>
              <w:rPr>
                <w:sz w:val="20"/>
              </w:rPr>
            </w:pPr>
            <w:r>
              <w:rPr>
                <w:sz w:val="20"/>
              </w:rPr>
              <w:t>администрации       города Ставрополя;</w:t>
            </w:r>
          </w:p>
          <w:p w14:paraId="F5040000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F6040000">
            <w:pPr>
              <w:rPr>
                <w:sz w:val="20"/>
              </w:rPr>
            </w:pPr>
            <w:r>
              <w:rPr>
                <w:sz w:val="20"/>
              </w:rPr>
              <w:t>необходимость системной</w:t>
            </w:r>
          </w:p>
          <w:p w14:paraId="F7040000">
            <w:pPr>
              <w:rPr>
                <w:sz w:val="20"/>
              </w:rPr>
            </w:pPr>
            <w:r>
              <w:rPr>
                <w:sz w:val="20"/>
              </w:rPr>
              <w:t>работы по</w:t>
            </w:r>
          </w:p>
          <w:p w14:paraId="F8040000">
            <w:pPr>
              <w:rPr>
                <w:sz w:val="20"/>
              </w:rPr>
            </w:pPr>
            <w:r>
              <w:rPr>
                <w:sz w:val="20"/>
              </w:rPr>
              <w:t xml:space="preserve">повышению уровня </w:t>
            </w:r>
          </w:p>
          <w:p w14:paraId="F9040000">
            <w:pPr>
              <w:rPr>
                <w:sz w:val="20"/>
              </w:rPr>
            </w:pPr>
            <w:r>
              <w:rPr>
                <w:sz w:val="20"/>
              </w:rPr>
              <w:t>профессионального и исполнитель</w:t>
            </w:r>
          </w:p>
          <w:p w14:paraId="F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ского мастерства</w:t>
            </w:r>
          </w:p>
        </w:tc>
        <w:tc>
          <w:tcPr>
            <w:tcW w:type="dxa" w:w="851"/>
            <w:vMerge w:val="restart"/>
          </w:tcPr>
          <w:p w14:paraId="FB040000">
            <w:pPr>
              <w:rPr>
                <w:sz w:val="20"/>
              </w:rPr>
            </w:pPr>
            <w:r>
              <w:rPr>
                <w:sz w:val="20"/>
              </w:rPr>
              <w:t>2023 –</w:t>
            </w:r>
          </w:p>
          <w:p w14:paraId="FC040000">
            <w:pPr>
              <w:rPr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type="dxa" w:w="6816"/>
            <w:gridSpan w:val="7"/>
          </w:tcPr>
          <w:p w14:paraId="F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FE040000">
            <w:pPr>
              <w:rPr>
                <w:sz w:val="20"/>
              </w:rPr>
            </w:pPr>
            <w:r>
              <w:rPr>
                <w:sz w:val="20"/>
              </w:rPr>
              <w:t xml:space="preserve">пункт 2 таблицы </w:t>
            </w:r>
          </w:p>
          <w:p w14:paraId="FF04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0005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322,50</w:t>
            </w:r>
          </w:p>
        </w:tc>
        <w:tc>
          <w:tcPr>
            <w:tcW w:type="dxa" w:w="1135"/>
          </w:tcPr>
          <w:p w14:paraId="0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type="dxa" w:w="1136"/>
            <w:gridSpan w:val="2"/>
          </w:tcPr>
          <w:p w14:paraId="0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type="dxa" w:w="1138"/>
          </w:tcPr>
          <w:p w14:paraId="0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type="dxa" w:w="1275"/>
          </w:tcPr>
          <w:p w14:paraId="0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type="dxa" w:w="997"/>
          </w:tcPr>
          <w:p w14:paraId="0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321,00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0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752,50</w:t>
            </w:r>
          </w:p>
        </w:tc>
        <w:tc>
          <w:tcPr>
            <w:tcW w:type="dxa" w:w="1135"/>
          </w:tcPr>
          <w:p w14:paraId="0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552,50</w:t>
            </w:r>
          </w:p>
        </w:tc>
        <w:tc>
          <w:tcPr>
            <w:tcW w:type="dxa" w:w="1136"/>
            <w:gridSpan w:val="2"/>
          </w:tcPr>
          <w:p w14:paraId="0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type="dxa" w:w="1138"/>
          </w:tcPr>
          <w:p w14:paraId="0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type="dxa" w:w="1275"/>
          </w:tcPr>
          <w:p w14:paraId="0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type="dxa" w:w="997"/>
          </w:tcPr>
          <w:p w14:paraId="0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252,50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</w:tcPr>
          <w:p w14:paraId="0E050000">
            <w:pPr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2439"/>
          </w:tcPr>
          <w:p w14:paraId="0F050000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в рамках реализации </w:t>
            </w:r>
          </w:p>
        </w:tc>
        <w:tc>
          <w:tcPr>
            <w:tcW w:type="dxa" w:w="2127"/>
          </w:tcPr>
          <w:p w14:paraId="1005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</w:t>
            </w:r>
          </w:p>
        </w:tc>
        <w:tc>
          <w:tcPr>
            <w:tcW w:type="dxa" w:w="1706"/>
          </w:tcPr>
          <w:p w14:paraId="11050000">
            <w:pPr>
              <w:rPr>
                <w:sz w:val="20"/>
              </w:rPr>
            </w:pPr>
            <w:r>
              <w:rPr>
                <w:sz w:val="20"/>
              </w:rPr>
              <w:t xml:space="preserve">включено в календарь </w:t>
            </w:r>
          </w:p>
        </w:tc>
        <w:tc>
          <w:tcPr>
            <w:tcW w:type="dxa" w:w="851"/>
          </w:tcPr>
          <w:p w14:paraId="12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1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</w:tcPr>
          <w:p w14:paraId="14050000">
            <w:pPr>
              <w:rPr>
                <w:sz w:val="20"/>
              </w:rPr>
            </w:pPr>
            <w:r>
              <w:rPr>
                <w:sz w:val="20"/>
              </w:rPr>
              <w:t xml:space="preserve">пункт  2 таблицы </w:t>
            </w:r>
          </w:p>
        </w:tc>
      </w:tr>
      <w:tr>
        <w:tc>
          <w:tcPr>
            <w:tcW w:type="dxa" w:w="525"/>
          </w:tcPr>
          <w:p w14:paraId="1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1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1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18050000">
            <w:pPr>
              <w:ind w:firstLine="0" w:left="-45" w:right="-6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1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1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1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1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1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1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1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2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525"/>
            <w:vMerge w:val="restart"/>
          </w:tcPr>
          <w:p w14:paraId="21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  <w:vMerge w:val="restart"/>
          </w:tcPr>
          <w:p w14:paraId="22050000">
            <w:pPr>
              <w:rPr>
                <w:sz w:val="20"/>
              </w:rPr>
            </w:pPr>
            <w:r>
              <w:rPr>
                <w:sz w:val="20"/>
              </w:rPr>
              <w:t>межведомственных планов</w:t>
            </w:r>
          </w:p>
        </w:tc>
        <w:tc>
          <w:tcPr>
            <w:tcW w:type="dxa" w:w="2127"/>
            <w:vMerge w:val="restart"/>
          </w:tcPr>
          <w:p w14:paraId="23050000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</w:t>
            </w:r>
          </w:p>
          <w:p w14:paraId="24050000">
            <w:pPr>
              <w:rPr>
                <w:sz w:val="20"/>
              </w:rPr>
            </w:pPr>
            <w:r>
              <w:rPr>
                <w:sz w:val="20"/>
              </w:rPr>
              <w:t>города Ставрополя;</w:t>
            </w:r>
          </w:p>
          <w:p w14:paraId="25050000">
            <w:pPr>
              <w:rPr>
                <w:sz w:val="20"/>
              </w:rPr>
            </w:pPr>
            <w:r>
              <w:rPr>
                <w:sz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26050000">
            <w:pPr>
              <w:rPr>
                <w:sz w:val="20"/>
              </w:rPr>
            </w:pPr>
            <w:r>
              <w:rPr>
                <w:sz w:val="20"/>
              </w:rPr>
              <w:t>государственных праздников</w:t>
            </w:r>
          </w:p>
          <w:p w14:paraId="27050000">
            <w:pPr>
              <w:rPr>
                <w:sz w:val="20"/>
              </w:rPr>
            </w:pPr>
            <w:r>
              <w:rPr>
                <w:sz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type="dxa" w:w="851"/>
            <w:vMerge w:val="restart"/>
          </w:tcPr>
          <w:p w14:paraId="28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2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524,47</w:t>
            </w:r>
          </w:p>
        </w:tc>
        <w:tc>
          <w:tcPr>
            <w:tcW w:type="dxa" w:w="1135"/>
          </w:tcPr>
          <w:p w14:paraId="2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type="dxa" w:w="1136"/>
            <w:gridSpan w:val="2"/>
          </w:tcPr>
          <w:p w14:paraId="2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type="dxa" w:w="1138"/>
          </w:tcPr>
          <w:p w14:paraId="2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type="dxa" w:w="1275"/>
          </w:tcPr>
          <w:p w14:paraId="2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type="dxa" w:w="997"/>
          </w:tcPr>
          <w:p w14:paraId="2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550,00</w:t>
            </w:r>
          </w:p>
        </w:tc>
        <w:tc>
          <w:tcPr>
            <w:tcW w:type="dxa" w:w="1276"/>
            <w:vMerge w:val="restart"/>
          </w:tcPr>
          <w:p w14:paraId="2F050000">
            <w:pPr>
              <w:rPr>
                <w:sz w:val="20"/>
              </w:rPr>
            </w:pPr>
            <w:r>
              <w:rPr>
                <w:sz w:val="20"/>
              </w:rPr>
              <w:t xml:space="preserve">приложе ния 4 к </w:t>
            </w:r>
          </w:p>
          <w:p w14:paraId="30050000">
            <w:pPr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3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3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1510,00</w:t>
            </w:r>
          </w:p>
        </w:tc>
        <w:tc>
          <w:tcPr>
            <w:tcW w:type="dxa" w:w="1135"/>
          </w:tcPr>
          <w:p w14:paraId="3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810,00</w:t>
            </w:r>
          </w:p>
        </w:tc>
        <w:tc>
          <w:tcPr>
            <w:tcW w:type="dxa" w:w="1136"/>
            <w:gridSpan w:val="2"/>
          </w:tcPr>
          <w:p w14:paraId="3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138"/>
          </w:tcPr>
          <w:p w14:paraId="3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275"/>
          </w:tcPr>
          <w:p w14:paraId="3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997"/>
          </w:tcPr>
          <w:p w14:paraId="3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38050000">
            <w:pPr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2439"/>
            <w:vMerge w:val="restart"/>
          </w:tcPr>
          <w:p w14:paraId="39050000">
            <w:pPr>
              <w:rPr>
                <w:sz w:val="20"/>
              </w:rPr>
            </w:pPr>
            <w:r>
              <w:rPr>
                <w:sz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14:paraId="3A050000">
            <w:pPr>
              <w:rPr>
                <w:sz w:val="20"/>
              </w:rPr>
            </w:pPr>
          </w:p>
        </w:tc>
        <w:tc>
          <w:tcPr>
            <w:tcW w:type="dxa" w:w="2127"/>
            <w:vMerge w:val="restart"/>
          </w:tcPr>
          <w:p w14:paraId="3B050000">
            <w:pPr>
              <w:rPr>
                <w:sz w:val="20"/>
              </w:rPr>
            </w:pPr>
            <w:r>
              <w:rPr>
                <w:sz w:val="20"/>
              </w:rPr>
              <w:t>администрация Ленинского района города Ставрополя;</w:t>
            </w:r>
          </w:p>
          <w:p w14:paraId="3C05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Ставрополя;</w:t>
            </w:r>
          </w:p>
          <w:p w14:paraId="3D050000">
            <w:pPr>
              <w:rPr>
                <w:sz w:val="8"/>
              </w:rPr>
            </w:pPr>
            <w:r>
              <w:rPr>
                <w:sz w:val="20"/>
              </w:rPr>
              <w:t>администрация Промышленного района города Ставрополя</w:t>
            </w:r>
          </w:p>
        </w:tc>
        <w:tc>
          <w:tcPr>
            <w:tcW w:type="dxa" w:w="1706"/>
            <w:vMerge w:val="restart"/>
          </w:tcPr>
          <w:p w14:paraId="3E050000">
            <w:pPr>
              <w:rPr>
                <w:sz w:val="20"/>
              </w:rPr>
            </w:pPr>
            <w:r>
              <w:rPr>
                <w:sz w:val="20"/>
              </w:rPr>
              <w:t>необходимость системной работы по информирова</w:t>
            </w:r>
          </w:p>
          <w:p w14:paraId="3F050000">
            <w:pPr>
              <w:rPr>
                <w:sz w:val="20"/>
              </w:rPr>
            </w:pPr>
            <w:r>
              <w:rPr>
                <w:sz w:val="20"/>
              </w:rPr>
              <w:t>нию жителей города Ставрополя</w:t>
            </w:r>
          </w:p>
        </w:tc>
        <w:tc>
          <w:tcPr>
            <w:tcW w:type="dxa" w:w="851"/>
            <w:vMerge w:val="restart"/>
          </w:tcPr>
          <w:p w14:paraId="40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4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type="dxa" w:w="1276"/>
            <w:vMerge w:val="restart"/>
          </w:tcPr>
          <w:p w14:paraId="42050000">
            <w:pPr>
              <w:rPr>
                <w:sz w:val="20"/>
              </w:rPr>
            </w:pPr>
            <w:r>
              <w:rPr>
                <w:sz w:val="20"/>
              </w:rPr>
              <w:t>пункт 2 таблицы приложе</w:t>
            </w:r>
          </w:p>
          <w:p w14:paraId="4305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599,60</w:t>
            </w:r>
          </w:p>
        </w:tc>
        <w:tc>
          <w:tcPr>
            <w:tcW w:type="dxa" w:w="1135"/>
          </w:tcPr>
          <w:p w14:paraId="4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727,55</w:t>
            </w:r>
          </w:p>
        </w:tc>
        <w:tc>
          <w:tcPr>
            <w:tcW w:type="dxa" w:w="1136"/>
            <w:gridSpan w:val="2"/>
          </w:tcPr>
          <w:p w14:paraId="4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type="dxa" w:w="1138"/>
          </w:tcPr>
          <w:p w14:paraId="4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type="dxa" w:w="1275"/>
          </w:tcPr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type="dxa" w:w="997"/>
          </w:tcPr>
          <w:p w14:paraId="4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615,55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B05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551,10</w:t>
            </w:r>
          </w:p>
        </w:tc>
        <w:tc>
          <w:tcPr>
            <w:tcW w:type="dxa" w:w="1135"/>
          </w:tcPr>
          <w:p w14:paraId="4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136"/>
            <w:gridSpan w:val="2"/>
          </w:tcPr>
          <w:p w14:paraId="4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138"/>
          </w:tcPr>
          <w:p w14:paraId="4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275"/>
          </w:tcPr>
          <w:p w14:paraId="4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997"/>
          </w:tcPr>
          <w:p w14:paraId="5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561,00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5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bottom w:sz="4" w:val="nil"/>
            </w:tcBorders>
          </w:tcPr>
          <w:p w14:paraId="5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1550,95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5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type="dxa" w:w="1136"/>
            <w:gridSpan w:val="2"/>
            <w:tcBorders>
              <w:bottom w:sz="4" w:val="nil"/>
            </w:tcBorders>
          </w:tcPr>
          <w:p w14:paraId="5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type="dxa" w:w="1138"/>
            <w:tcBorders>
              <w:bottom w:sz="4" w:val="nil"/>
            </w:tcBorders>
          </w:tcPr>
          <w:p w14:paraId="5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type="dxa" w:w="1275"/>
            <w:tcBorders>
              <w:bottom w:sz="4" w:val="nil"/>
            </w:tcBorders>
          </w:tcPr>
          <w:p w14:paraId="5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type="dxa" w:w="997"/>
            <w:tcBorders>
              <w:bottom w:sz="4" w:val="nil"/>
            </w:tcBorders>
          </w:tcPr>
          <w:p w14:paraId="5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1551,00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58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  <w:tcBorders>
              <w:top w:sz="4" w:val="nil"/>
            </w:tcBorders>
          </w:tcPr>
          <w:p w14:paraId="59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5A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  <w:tcBorders>
              <w:top w:sz="4" w:val="nil"/>
            </w:tcBorders>
          </w:tcPr>
          <w:p w14:paraId="5B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</w:tcBorders>
          </w:tcPr>
          <w:p w14:paraId="5C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  <w:tcBorders>
              <w:top w:sz="4" w:val="nil"/>
            </w:tcBorders>
          </w:tcPr>
          <w:p w14:paraId="5D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525"/>
            <w:vMerge w:val="restart"/>
          </w:tcPr>
          <w:p w14:paraId="5E050000">
            <w:pPr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2439"/>
            <w:vMerge w:val="restart"/>
          </w:tcPr>
          <w:p w14:paraId="5F050000">
            <w:pPr>
              <w:rPr>
                <w:sz w:val="20"/>
              </w:rPr>
            </w:pPr>
            <w:r>
              <w:rPr>
                <w:sz w:val="20"/>
              </w:rPr>
              <w:t>Организация и проведение митингов, посвященных памятным датам</w:t>
            </w:r>
          </w:p>
        </w:tc>
        <w:tc>
          <w:tcPr>
            <w:tcW w:type="dxa" w:w="2127"/>
            <w:vMerge w:val="restart"/>
          </w:tcPr>
          <w:p w14:paraId="60050000">
            <w:pPr>
              <w:rPr>
                <w:sz w:val="8"/>
              </w:rPr>
            </w:pPr>
            <w:r>
              <w:rPr>
                <w:sz w:val="20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6105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 xml:space="preserve">необходимость сохранения  </w:t>
            </w:r>
          </w:p>
          <w:p w14:paraId="62050000">
            <w:pPr>
              <w:ind w:firstLine="0" w:left="-46" w:right="-60"/>
              <w:rPr>
                <w:sz w:val="20"/>
              </w:rPr>
            </w:pPr>
            <w:r>
              <w:rPr>
                <w:sz w:val="20"/>
              </w:rPr>
              <w:t>народных традиций</w:t>
            </w:r>
          </w:p>
        </w:tc>
        <w:tc>
          <w:tcPr>
            <w:tcW w:type="dxa" w:w="851"/>
            <w:vMerge w:val="restart"/>
          </w:tcPr>
          <w:p w14:paraId="63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6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65050000">
            <w:pPr>
              <w:rPr>
                <w:sz w:val="20"/>
              </w:rPr>
            </w:pPr>
            <w:r>
              <w:rPr>
                <w:sz w:val="20"/>
              </w:rPr>
              <w:t>пункты 2, 3 таблицы приложения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type="dxa" w:w="1135"/>
          </w:tcPr>
          <w:p w14:paraId="6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66,00</w:t>
            </w:r>
          </w:p>
        </w:tc>
        <w:tc>
          <w:tcPr>
            <w:tcW w:type="dxa" w:w="1136"/>
            <w:gridSpan w:val="2"/>
          </w:tcPr>
          <w:p w14:paraId="6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type="dxa" w:w="1138"/>
          </w:tcPr>
          <w:p w14:paraId="6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type="dxa" w:w="1275"/>
          </w:tcPr>
          <w:p w14:paraId="6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type="dxa" w:w="997"/>
          </w:tcPr>
          <w:p w14:paraId="6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51,00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7648"/>
            <w:gridSpan w:val="5"/>
          </w:tcPr>
          <w:p w14:paraId="6C050000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1:</w:t>
            </w:r>
          </w:p>
          <w:p w14:paraId="6D050000">
            <w:pPr>
              <w:rPr>
                <w:sz w:val="2"/>
              </w:rPr>
            </w:pPr>
          </w:p>
        </w:tc>
        <w:tc>
          <w:tcPr>
            <w:tcW w:type="dxa" w:w="1135"/>
          </w:tcPr>
          <w:p w14:paraId="6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25409,61</w:t>
            </w:r>
          </w:p>
        </w:tc>
        <w:tc>
          <w:tcPr>
            <w:tcW w:type="dxa" w:w="1135"/>
          </w:tcPr>
          <w:p w14:paraId="6F050000">
            <w:pPr>
              <w:ind/>
              <w:jc w:val="center"/>
            </w:pPr>
            <w:r>
              <w:rPr>
                <w:sz w:val="20"/>
              </w:rPr>
              <w:t>22191,02</w:t>
            </w:r>
          </w:p>
        </w:tc>
        <w:tc>
          <w:tcPr>
            <w:tcW w:type="dxa" w:w="1136"/>
            <w:gridSpan w:val="2"/>
          </w:tcPr>
          <w:p w14:paraId="70050000">
            <w:pPr>
              <w:ind/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type="dxa" w:w="1138"/>
          </w:tcPr>
          <w:p w14:paraId="71050000">
            <w:pPr>
              <w:ind/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type="dxa" w:w="1275"/>
          </w:tcPr>
          <w:p w14:paraId="72050000">
            <w:pPr>
              <w:ind/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type="dxa" w:w="997"/>
          </w:tcPr>
          <w:p w14:paraId="73050000">
            <w:pPr>
              <w:ind/>
              <w:jc w:val="center"/>
            </w:pPr>
            <w:r>
              <w:rPr>
                <w:sz w:val="20"/>
              </w:rPr>
              <w:t>19450,50</w:t>
            </w:r>
          </w:p>
        </w:tc>
        <w:tc>
          <w:tcPr>
            <w:tcW w:type="dxa" w:w="1276"/>
          </w:tcPr>
          <w:p w14:paraId="7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7648"/>
            <w:gridSpan w:val="5"/>
          </w:tcPr>
          <w:p w14:paraId="75050000">
            <w:pPr>
              <w:rPr>
                <w:sz w:val="20"/>
              </w:rPr>
            </w:pPr>
            <w:r>
              <w:rPr>
                <w:sz w:val="20"/>
              </w:rPr>
              <w:t>Всего по Подпрограмме 1:</w:t>
            </w:r>
          </w:p>
        </w:tc>
        <w:tc>
          <w:tcPr>
            <w:tcW w:type="dxa" w:w="6816"/>
            <w:gridSpan w:val="7"/>
          </w:tcPr>
          <w:p w14:paraId="76050000">
            <w:pPr>
              <w:rPr>
                <w:sz w:val="20"/>
              </w:rPr>
            </w:pPr>
            <w:r>
              <w:rPr>
                <w:sz w:val="20"/>
              </w:rPr>
              <w:t>125402,63</w:t>
            </w:r>
          </w:p>
        </w:tc>
        <w:tc>
          <w:tcPr>
            <w:tcW w:type="dxa" w:w="1276"/>
          </w:tcPr>
          <w:p w14:paraId="7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14464"/>
            <w:gridSpan w:val="12"/>
          </w:tcPr>
          <w:p w14:paraId="78050000">
            <w:pPr>
              <w:rPr>
                <w:sz w:val="20"/>
              </w:rPr>
            </w:pPr>
            <w:r>
              <w:rPr>
                <w:sz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type="dxa" w:w="1276"/>
          </w:tcPr>
          <w:p w14:paraId="7905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4 таблицы приложе</w:t>
            </w:r>
          </w:p>
          <w:p w14:paraId="7A05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15740"/>
            <w:gridSpan w:val="13"/>
          </w:tcPr>
          <w:p w14:paraId="7B05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Подпрограмма 2 «Развитие культуры города Ставрополя»</w:t>
            </w:r>
          </w:p>
        </w:tc>
      </w:tr>
      <w:tr>
        <w:tc>
          <w:tcPr>
            <w:tcW w:type="dxa" w:w="15740"/>
            <w:gridSpan w:val="13"/>
          </w:tcPr>
          <w:p w14:paraId="7C05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категорий населения»</w:t>
            </w:r>
          </w:p>
        </w:tc>
      </w:tr>
      <w:tr>
        <w:tc>
          <w:tcPr>
            <w:tcW w:type="dxa" w:w="2964"/>
            <w:gridSpan w:val="2"/>
          </w:tcPr>
          <w:p w14:paraId="7D050000">
            <w:pPr>
              <w:widowControl w:val="0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 </w:t>
            </w:r>
          </w:p>
          <w:p w14:paraId="7E05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муниципальных  учреждений дополнительного образования  в сфере культуры города </w:t>
            </w:r>
          </w:p>
        </w:tc>
        <w:tc>
          <w:tcPr>
            <w:tcW w:type="dxa" w:w="2127"/>
          </w:tcPr>
          <w:p w14:paraId="7F05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</w:tcPr>
          <w:p w14:paraId="8005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 2003 г. </w:t>
            </w:r>
          </w:p>
          <w:p w14:paraId="81050000">
            <w:pPr>
              <w:rPr>
                <w:sz w:val="20"/>
              </w:rPr>
            </w:pPr>
            <w:r>
              <w:rPr>
                <w:sz w:val="20"/>
              </w:rPr>
              <w:t xml:space="preserve">№ 131-ФЗ             «Об общих </w:t>
            </w:r>
          </w:p>
        </w:tc>
        <w:tc>
          <w:tcPr>
            <w:tcW w:type="dxa" w:w="851"/>
          </w:tcPr>
          <w:p w14:paraId="82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1135"/>
          </w:tcPr>
          <w:p w14:paraId="83050000">
            <w:pPr>
              <w:rPr>
                <w:sz w:val="20"/>
              </w:rPr>
            </w:pPr>
            <w:r>
              <w:rPr>
                <w:sz w:val="20"/>
              </w:rPr>
              <w:t>195901,21</w:t>
            </w:r>
          </w:p>
        </w:tc>
        <w:tc>
          <w:tcPr>
            <w:tcW w:type="dxa" w:w="1135"/>
          </w:tcPr>
          <w:p w14:paraId="84050000">
            <w:r>
              <w:rPr>
                <w:sz w:val="20"/>
              </w:rPr>
              <w:t>209109,54</w:t>
            </w:r>
          </w:p>
        </w:tc>
        <w:tc>
          <w:tcPr>
            <w:tcW w:type="dxa" w:w="1136"/>
            <w:gridSpan w:val="2"/>
          </w:tcPr>
          <w:p w14:paraId="85050000">
            <w:r>
              <w:rPr>
                <w:sz w:val="20"/>
              </w:rPr>
              <w:t>210916,12</w:t>
            </w:r>
          </w:p>
        </w:tc>
        <w:tc>
          <w:tcPr>
            <w:tcW w:type="dxa" w:w="1138"/>
          </w:tcPr>
          <w:p w14:paraId="8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210916,12</w:t>
            </w:r>
          </w:p>
        </w:tc>
        <w:tc>
          <w:tcPr>
            <w:tcW w:type="dxa" w:w="1275"/>
          </w:tcPr>
          <w:p w14:paraId="8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210916,12</w:t>
            </w:r>
          </w:p>
        </w:tc>
        <w:tc>
          <w:tcPr>
            <w:tcW w:type="dxa" w:w="997"/>
          </w:tcPr>
          <w:p w14:paraId="88050000">
            <w:pPr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210916,12</w:t>
            </w:r>
          </w:p>
        </w:tc>
        <w:tc>
          <w:tcPr>
            <w:tcW w:type="dxa" w:w="1276"/>
          </w:tcPr>
          <w:p w14:paraId="8905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5 таблицы приложе</w:t>
            </w:r>
          </w:p>
          <w:p w14:paraId="8A05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</w:tcPr>
          <w:p w14:paraId="8B05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8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8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8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8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9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9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9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9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9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9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9605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79"/>
        </w:trPr>
        <w:tc>
          <w:tcPr>
            <w:tcW w:type="dxa" w:w="2964"/>
            <w:gridSpan w:val="2"/>
          </w:tcPr>
          <w:p w14:paraId="97050000">
            <w:pPr>
              <w:rPr>
                <w:sz w:val="20"/>
              </w:rPr>
            </w:pPr>
            <w:r>
              <w:rPr>
                <w:sz w:val="20"/>
              </w:rPr>
              <w:t>Ставрополя</w:t>
            </w:r>
          </w:p>
        </w:tc>
        <w:tc>
          <w:tcPr>
            <w:tcW w:type="dxa" w:w="2127"/>
          </w:tcPr>
          <w:p w14:paraId="98050000">
            <w:pPr>
              <w:rPr>
                <w:sz w:val="20"/>
              </w:rPr>
            </w:pPr>
          </w:p>
        </w:tc>
        <w:tc>
          <w:tcPr>
            <w:tcW w:type="dxa" w:w="1706"/>
          </w:tcPr>
          <w:p w14:paraId="99050000">
            <w:pPr>
              <w:rPr>
                <w:sz w:val="8"/>
              </w:rPr>
            </w:pPr>
            <w:r>
              <w:rPr>
                <w:sz w:val="20"/>
              </w:rPr>
              <w:t>принципах организации местного самоуправления  в Российской Федерации»</w:t>
            </w:r>
          </w:p>
        </w:tc>
        <w:tc>
          <w:tcPr>
            <w:tcW w:type="dxa" w:w="851"/>
          </w:tcPr>
          <w:p w14:paraId="9A050000">
            <w:pPr>
              <w:rPr>
                <w:sz w:val="20"/>
              </w:rPr>
            </w:pPr>
          </w:p>
        </w:tc>
        <w:tc>
          <w:tcPr>
            <w:tcW w:type="dxa" w:w="1135"/>
          </w:tcPr>
          <w:p w14:paraId="9B050000">
            <w:pPr>
              <w:rPr>
                <w:sz w:val="20"/>
              </w:rPr>
            </w:pPr>
          </w:p>
        </w:tc>
        <w:tc>
          <w:tcPr>
            <w:tcW w:type="dxa" w:w="1135"/>
          </w:tcPr>
          <w:p/>
        </w:tc>
        <w:tc>
          <w:tcPr>
            <w:tcW w:type="dxa" w:w="1136"/>
            <w:gridSpan w:val="2"/>
          </w:tcPr>
          <w:p/>
        </w:tc>
        <w:tc>
          <w:tcPr>
            <w:tcW w:type="dxa" w:w="1138"/>
          </w:tcPr>
          <w:p w14:paraId="9C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9D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9E050000">
            <w:pPr>
              <w:ind w:firstLine="0" w:left="-106"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9F050000">
            <w:pPr>
              <w:ind w:right="-143"/>
              <w:rPr>
                <w:sz w:val="20"/>
              </w:rPr>
            </w:pPr>
          </w:p>
        </w:tc>
      </w:tr>
      <w:tr>
        <w:trPr>
          <w:trHeight w:hRule="atLeast" w:val="190"/>
        </w:trPr>
        <w:tc>
          <w:tcPr>
            <w:tcW w:type="dxa" w:w="525"/>
            <w:vMerge w:val="restart"/>
          </w:tcPr>
          <w:p w14:paraId="A0050000">
            <w:pPr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2439"/>
            <w:vMerge w:val="restart"/>
          </w:tcPr>
          <w:p w14:paraId="A1050000">
            <w:pPr>
              <w:rPr>
                <w:sz w:val="8"/>
              </w:rPr>
            </w:pPr>
            <w:r>
              <w:rPr>
                <w:sz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</w:tc>
        <w:tc>
          <w:tcPr>
            <w:tcW w:type="dxa" w:w="2127"/>
            <w:vMerge w:val="restart"/>
          </w:tcPr>
          <w:p w14:paraId="A205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A3050000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851"/>
            <w:vMerge w:val="restart"/>
          </w:tcPr>
          <w:p w14:paraId="A4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A5050000">
            <w:pPr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A6050000">
            <w:pPr>
              <w:rPr>
                <w:sz w:val="20"/>
              </w:rPr>
            </w:pPr>
            <w:r>
              <w:rPr>
                <w:sz w:val="20"/>
              </w:rPr>
              <w:t>пункт 5 таблицы приложе</w:t>
            </w:r>
          </w:p>
          <w:p w14:paraId="A705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19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A8050000">
            <w:pPr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A9050000">
            <w:pPr>
              <w:rPr>
                <w:sz w:val="20"/>
              </w:rPr>
            </w:pPr>
            <w:r>
              <w:rPr>
                <w:sz w:val="20"/>
              </w:rPr>
              <w:t>195586,83</w:t>
            </w:r>
          </w:p>
        </w:tc>
        <w:tc>
          <w:tcPr>
            <w:tcW w:type="dxa" w:w="1135"/>
          </w:tcPr>
          <w:p w14:paraId="AA050000">
            <w:r>
              <w:rPr>
                <w:sz w:val="20"/>
              </w:rPr>
              <w:t>197909,36</w:t>
            </w:r>
          </w:p>
        </w:tc>
        <w:tc>
          <w:tcPr>
            <w:tcW w:type="dxa" w:w="1136"/>
            <w:gridSpan w:val="2"/>
          </w:tcPr>
          <w:p w14:paraId="AB050000">
            <w:r>
              <w:rPr>
                <w:sz w:val="20"/>
              </w:rPr>
              <w:t>210916,12</w:t>
            </w:r>
          </w:p>
        </w:tc>
        <w:tc>
          <w:tcPr>
            <w:tcW w:type="dxa" w:w="1138"/>
          </w:tcPr>
          <w:p w14:paraId="A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210916,12</w:t>
            </w:r>
          </w:p>
        </w:tc>
        <w:tc>
          <w:tcPr>
            <w:tcW w:type="dxa" w:w="1275"/>
          </w:tcPr>
          <w:p w14:paraId="A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210916,12</w:t>
            </w:r>
          </w:p>
        </w:tc>
        <w:tc>
          <w:tcPr>
            <w:tcW w:type="dxa" w:w="997"/>
          </w:tcPr>
          <w:p w14:paraId="AE050000">
            <w:pPr>
              <w:ind w:firstLine="0" w:left="-106"/>
              <w:jc w:val="center"/>
              <w:rPr>
                <w:sz w:val="20"/>
              </w:rPr>
            </w:pPr>
            <w:r>
              <w:rPr>
                <w:sz w:val="20"/>
              </w:rPr>
              <w:t>210916,12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71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AF050000">
            <w:pPr>
              <w:ind w:firstLine="0" w:left="-106" w:right="-108"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61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B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314,38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B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11200,18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B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B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B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B5050000">
            <w:pPr>
              <w:ind w:firstLine="0" w:left="-106"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97"/>
        </w:trPr>
        <w:tc>
          <w:tcPr>
            <w:tcW w:type="dxa" w:w="2964"/>
            <w:gridSpan w:val="2"/>
          </w:tcPr>
          <w:p w14:paraId="B605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Основное мероприятие 2.</w:t>
            </w:r>
          </w:p>
          <w:p w14:paraId="B70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type="dxa" w:w="2127"/>
          </w:tcPr>
          <w:p w14:paraId="B805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</w:tcPr>
          <w:p w14:paraId="B905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 2003 г. </w:t>
            </w:r>
          </w:p>
          <w:p w14:paraId="BA050000">
            <w:pPr>
              <w:rPr>
                <w:sz w:val="8"/>
              </w:rPr>
            </w:pPr>
            <w:r>
              <w:rPr>
                <w:sz w:val="20"/>
              </w:rPr>
              <w:t xml:space="preserve">№ 131-ФЗ             «Об общих принципах организации местного самоуправления в Российской Федерации» </w:t>
            </w:r>
          </w:p>
        </w:tc>
        <w:tc>
          <w:tcPr>
            <w:tcW w:type="dxa" w:w="851"/>
          </w:tcPr>
          <w:p w14:paraId="BB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1135"/>
          </w:tcPr>
          <w:p w14:paraId="BC050000">
            <w:pPr>
              <w:rPr>
                <w:sz w:val="20"/>
              </w:rPr>
            </w:pPr>
            <w:r>
              <w:rPr>
                <w:sz w:val="20"/>
              </w:rPr>
              <w:t>251838,10</w:t>
            </w:r>
          </w:p>
        </w:tc>
        <w:tc>
          <w:tcPr>
            <w:tcW w:type="dxa" w:w="1135"/>
          </w:tcPr>
          <w:p w14:paraId="BD050000">
            <w:pPr>
              <w:rPr>
                <w:sz w:val="20"/>
              </w:rPr>
            </w:pPr>
            <w:r>
              <w:rPr>
                <w:sz w:val="20"/>
              </w:rPr>
              <w:t>264349,28</w:t>
            </w:r>
          </w:p>
        </w:tc>
        <w:tc>
          <w:tcPr>
            <w:tcW w:type="dxa" w:w="1136"/>
            <w:gridSpan w:val="2"/>
          </w:tcPr>
          <w:p w14:paraId="BE050000">
            <w:pPr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1138"/>
          </w:tcPr>
          <w:p w14:paraId="B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1275"/>
          </w:tcPr>
          <w:p w14:paraId="C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997"/>
          </w:tcPr>
          <w:p w14:paraId="C105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1276"/>
          </w:tcPr>
          <w:p w14:paraId="C205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</w:t>
            </w:r>
          </w:p>
          <w:p w14:paraId="C305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132"/>
        </w:trPr>
        <w:tc>
          <w:tcPr>
            <w:tcW w:type="dxa" w:w="525"/>
            <w:vMerge w:val="restart"/>
          </w:tcPr>
          <w:p w14:paraId="C405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2439"/>
            <w:vMerge w:val="restart"/>
          </w:tcPr>
          <w:p w14:paraId="C50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 культурно-</w:t>
            </w:r>
          </w:p>
          <w:p w14:paraId="C6050000">
            <w:pPr>
              <w:rPr>
                <w:sz w:val="20"/>
              </w:rPr>
            </w:pPr>
            <w:r>
              <w:rPr>
                <w:sz w:val="20"/>
              </w:rPr>
              <w:t>досугового типа</w:t>
            </w:r>
          </w:p>
        </w:tc>
        <w:tc>
          <w:tcPr>
            <w:tcW w:type="dxa" w:w="2127"/>
            <w:vMerge w:val="restart"/>
          </w:tcPr>
          <w:p w14:paraId="C7050000">
            <w:pPr>
              <w:rPr>
                <w:sz w:val="20"/>
              </w:rPr>
            </w:pPr>
            <w:r>
              <w:rPr>
                <w:sz w:val="20"/>
              </w:rPr>
              <w:t>комитет культуры и   молодежной политики администрации</w:t>
            </w:r>
          </w:p>
          <w:p w14:paraId="C8050000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1706"/>
            <w:vMerge w:val="restart"/>
          </w:tcPr>
          <w:p w14:paraId="C9050000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</w:t>
            </w:r>
          </w:p>
          <w:p w14:paraId="CA050000">
            <w:pPr>
              <w:rPr>
                <w:sz w:val="20"/>
              </w:rPr>
            </w:pPr>
            <w:r>
              <w:rPr>
                <w:sz w:val="20"/>
              </w:rPr>
              <w:t>задания</w:t>
            </w:r>
          </w:p>
          <w:p w14:paraId="CB050000">
            <w:pPr>
              <w:rPr>
                <w:sz w:val="6"/>
              </w:rPr>
            </w:pPr>
          </w:p>
        </w:tc>
        <w:tc>
          <w:tcPr>
            <w:tcW w:type="dxa" w:w="851"/>
            <w:vMerge w:val="restart"/>
          </w:tcPr>
          <w:p w14:paraId="CC050000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type="dxa" w:w="6816"/>
            <w:gridSpan w:val="7"/>
          </w:tcPr>
          <w:p w14:paraId="C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CE05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</w:t>
            </w:r>
          </w:p>
          <w:p w14:paraId="CF05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</w:t>
            </w:r>
          </w:p>
          <w:p w14:paraId="D005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rPr>
          <w:trHeight w:hRule="atLeast" w:val="13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32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2050000">
            <w:pPr>
              <w:rPr>
                <w:sz w:val="20"/>
              </w:rPr>
            </w:pPr>
            <w:r>
              <w:rPr>
                <w:sz w:val="20"/>
              </w:rPr>
              <w:t>251838,10</w:t>
            </w:r>
          </w:p>
        </w:tc>
        <w:tc>
          <w:tcPr>
            <w:tcW w:type="dxa" w:w="1135"/>
          </w:tcPr>
          <w:p w14:paraId="D3050000">
            <w:pPr>
              <w:rPr>
                <w:sz w:val="20"/>
              </w:rPr>
            </w:pPr>
            <w:r>
              <w:rPr>
                <w:sz w:val="20"/>
              </w:rPr>
              <w:t>264349,28</w:t>
            </w:r>
          </w:p>
        </w:tc>
        <w:tc>
          <w:tcPr>
            <w:tcW w:type="dxa" w:w="1136"/>
            <w:gridSpan w:val="2"/>
          </w:tcPr>
          <w:p w14:paraId="D4050000">
            <w:pPr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1138"/>
          </w:tcPr>
          <w:p w14:paraId="D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1275"/>
          </w:tcPr>
          <w:p w14:paraId="D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997"/>
          </w:tcPr>
          <w:p w14:paraId="D705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246057,01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32"/>
        </w:trPr>
        <w:tc>
          <w:tcPr>
            <w:tcW w:type="dxa" w:w="2964"/>
            <w:gridSpan w:val="2"/>
          </w:tcPr>
          <w:p w14:paraId="D8050000">
            <w:pPr>
              <w:rPr>
                <w:sz w:val="20"/>
              </w:rPr>
            </w:pPr>
            <w:r>
              <w:rPr>
                <w:sz w:val="20"/>
              </w:rPr>
              <w:t>Основное   мероприятие 3.</w:t>
            </w:r>
          </w:p>
          <w:p w14:paraId="D905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 муниципальных учреждений, осуществляющих библиотечное обслуживание</w:t>
            </w:r>
          </w:p>
        </w:tc>
        <w:tc>
          <w:tcPr>
            <w:tcW w:type="dxa" w:w="2127"/>
          </w:tcPr>
          <w:p w14:paraId="DA05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и   молодежной политики администрации                города Ставрополя</w:t>
            </w:r>
          </w:p>
        </w:tc>
        <w:tc>
          <w:tcPr>
            <w:tcW w:type="dxa" w:w="1706"/>
          </w:tcPr>
          <w:p w14:paraId="DB05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>Федеральный закон от 06 октября 2003 г. № 131-ФЗ             «Об общих принципах организации местного самоуправления в</w:t>
            </w:r>
          </w:p>
        </w:tc>
        <w:tc>
          <w:tcPr>
            <w:tcW w:type="dxa" w:w="851"/>
          </w:tcPr>
          <w:p w14:paraId="DC05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1135"/>
          </w:tcPr>
          <w:p w14:paraId="DD050000">
            <w:r>
              <w:rPr>
                <w:sz w:val="20"/>
              </w:rPr>
              <w:t>74991,57</w:t>
            </w:r>
          </w:p>
        </w:tc>
        <w:tc>
          <w:tcPr>
            <w:tcW w:type="dxa" w:w="1135"/>
          </w:tcPr>
          <w:p w14:paraId="DE050000">
            <w:r>
              <w:rPr>
                <w:sz w:val="20"/>
              </w:rPr>
              <w:t>87519,20</w:t>
            </w:r>
          </w:p>
        </w:tc>
        <w:tc>
          <w:tcPr>
            <w:tcW w:type="dxa" w:w="1136"/>
            <w:gridSpan w:val="2"/>
          </w:tcPr>
          <w:p w14:paraId="DF050000">
            <w:r>
              <w:rPr>
                <w:sz w:val="20"/>
              </w:rPr>
              <w:t>77389,86</w:t>
            </w:r>
          </w:p>
        </w:tc>
        <w:tc>
          <w:tcPr>
            <w:tcW w:type="dxa" w:w="1138"/>
          </w:tcPr>
          <w:p w14:paraId="E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77444,96</w:t>
            </w:r>
          </w:p>
        </w:tc>
        <w:tc>
          <w:tcPr>
            <w:tcW w:type="dxa" w:w="1275"/>
          </w:tcPr>
          <w:p w14:paraId="E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74656,22</w:t>
            </w:r>
          </w:p>
        </w:tc>
        <w:tc>
          <w:tcPr>
            <w:tcW w:type="dxa" w:w="997"/>
          </w:tcPr>
          <w:p w14:paraId="E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74656,22</w:t>
            </w:r>
          </w:p>
        </w:tc>
        <w:tc>
          <w:tcPr>
            <w:tcW w:type="dxa" w:w="1276"/>
          </w:tcPr>
          <w:p w14:paraId="E305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приложения 4 к Программе</w:t>
            </w:r>
          </w:p>
        </w:tc>
      </w:tr>
      <w:tr>
        <w:trPr>
          <w:trHeight w:hRule="atLeast" w:val="132"/>
        </w:trPr>
        <w:tc>
          <w:tcPr>
            <w:tcW w:type="dxa" w:w="525"/>
          </w:tcPr>
          <w:p w14:paraId="E405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E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E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E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E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E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EA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E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E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E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E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EF05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338"/>
        </w:trPr>
        <w:tc>
          <w:tcPr>
            <w:tcW w:type="dxa" w:w="2964"/>
            <w:gridSpan w:val="2"/>
          </w:tcPr>
          <w:p w14:paraId="F0050000">
            <w:pPr>
              <w:rPr>
                <w:sz w:val="20"/>
              </w:rPr>
            </w:pPr>
          </w:p>
        </w:tc>
        <w:tc>
          <w:tcPr>
            <w:tcW w:type="dxa" w:w="2127"/>
          </w:tcPr>
          <w:p w14:paraId="F1050000">
            <w:pPr>
              <w:rPr>
                <w:sz w:val="20"/>
              </w:rPr>
            </w:pPr>
          </w:p>
        </w:tc>
        <w:tc>
          <w:tcPr>
            <w:tcW w:type="dxa" w:w="1706"/>
          </w:tcPr>
          <w:p w14:paraId="F2050000">
            <w:pPr>
              <w:ind w:right="-112"/>
              <w:rPr>
                <w:sz w:val="6"/>
              </w:rPr>
            </w:pPr>
            <w:r>
              <w:rPr>
                <w:sz w:val="20"/>
              </w:rPr>
              <w:t>Российской Федерации»</w:t>
            </w:r>
          </w:p>
        </w:tc>
        <w:tc>
          <w:tcPr>
            <w:tcW w:type="dxa" w:w="851"/>
          </w:tcPr>
          <w:p w14:paraId="F3050000">
            <w:pPr>
              <w:rPr>
                <w:sz w:val="20"/>
              </w:rPr>
            </w:pPr>
          </w:p>
        </w:tc>
        <w:tc>
          <w:tcPr>
            <w:tcW w:type="dxa" w:w="1135"/>
          </w:tcPr>
          <w:p/>
        </w:tc>
        <w:tc>
          <w:tcPr>
            <w:tcW w:type="dxa" w:w="1135"/>
          </w:tcPr>
          <w:p/>
        </w:tc>
        <w:tc>
          <w:tcPr>
            <w:tcW w:type="dxa" w:w="1136"/>
            <w:gridSpan w:val="2"/>
          </w:tcPr>
          <w:p/>
        </w:tc>
        <w:tc>
          <w:tcPr>
            <w:tcW w:type="dxa" w:w="1138"/>
          </w:tcPr>
          <w:p w14:paraId="F4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F5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F6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F7050000">
            <w:pPr>
              <w:rPr>
                <w:sz w:val="20"/>
              </w:rPr>
            </w:pPr>
          </w:p>
        </w:tc>
      </w:tr>
      <w:tr>
        <w:trPr>
          <w:trHeight w:hRule="atLeast" w:val="279"/>
        </w:trPr>
        <w:tc>
          <w:tcPr>
            <w:tcW w:type="dxa" w:w="525"/>
            <w:vMerge w:val="restart"/>
          </w:tcPr>
          <w:p w14:paraId="F805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type="dxa" w:w="2439"/>
            <w:vMerge w:val="restart"/>
          </w:tcPr>
          <w:p w14:paraId="F905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</w:t>
            </w:r>
          </w:p>
          <w:p w14:paraId="FA050000">
            <w:pPr>
              <w:rPr>
                <w:sz w:val="20"/>
              </w:rPr>
            </w:pPr>
            <w:r>
              <w:rPr>
                <w:sz w:val="20"/>
              </w:rPr>
              <w:t>муниципальных учреждений,</w:t>
            </w:r>
          </w:p>
          <w:p w14:paraId="FB050000">
            <w:pPr>
              <w:rPr>
                <w:sz w:val="20"/>
              </w:rPr>
            </w:pPr>
            <w:r>
              <w:rPr>
                <w:sz w:val="20"/>
              </w:rPr>
              <w:t>осуществляющих библиотечное  обслуживание</w:t>
            </w:r>
          </w:p>
          <w:p w14:paraId="FC050000">
            <w:pPr>
              <w:rPr>
                <w:sz w:val="10"/>
              </w:rPr>
            </w:pPr>
          </w:p>
        </w:tc>
        <w:tc>
          <w:tcPr>
            <w:tcW w:type="dxa" w:w="2127"/>
            <w:vMerge w:val="restart"/>
          </w:tcPr>
          <w:p w14:paraId="FD05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и   молодежной </w:t>
            </w:r>
          </w:p>
          <w:p w14:paraId="FE050000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                города Ставрополя</w:t>
            </w:r>
          </w:p>
        </w:tc>
        <w:tc>
          <w:tcPr>
            <w:tcW w:type="dxa" w:w="1706"/>
            <w:vMerge w:val="restart"/>
          </w:tcPr>
          <w:p w14:paraId="FF050000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</w:t>
            </w:r>
          </w:p>
          <w:p w14:paraId="00060000">
            <w:pPr>
              <w:rPr>
                <w:sz w:val="20"/>
              </w:rPr>
            </w:pPr>
            <w:r>
              <w:rPr>
                <w:sz w:val="20"/>
              </w:rPr>
              <w:t>выполнения муниципального задания</w:t>
            </w:r>
          </w:p>
        </w:tc>
        <w:tc>
          <w:tcPr>
            <w:tcW w:type="dxa" w:w="851"/>
            <w:vMerge w:val="restart"/>
            <w:tcBorders>
              <w:bottom w:sz="4" w:val="nil"/>
            </w:tcBorders>
          </w:tcPr>
          <w:p w14:paraId="01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0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0306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6 таблицы</w:t>
            </w:r>
          </w:p>
          <w:p w14:paraId="04060000">
            <w:pPr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0506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bottom w:sz="4" w:val="nil"/>
            </w:tcBorders>
          </w:tcPr>
          <w:p/>
        </w:tc>
        <w:tc>
          <w:tcPr>
            <w:tcW w:type="dxa" w:w="6816"/>
            <w:gridSpan w:val="7"/>
          </w:tcPr>
          <w:p w14:paraId="0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bottom w:sz="4" w:val="nil"/>
            </w:tcBorders>
          </w:tcPr>
          <w:p/>
        </w:tc>
        <w:tc>
          <w:tcPr>
            <w:tcW w:type="dxa" w:w="1135"/>
            <w:tcBorders>
              <w:bottom w:sz="4" w:val="nil"/>
            </w:tcBorders>
          </w:tcPr>
          <w:p w14:paraId="07060000">
            <w:pPr>
              <w:ind/>
              <w:jc w:val="center"/>
            </w:pPr>
            <w:r>
              <w:rPr>
                <w:sz w:val="20"/>
              </w:rPr>
              <w:t>72335,78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08060000">
            <w:pPr>
              <w:ind/>
              <w:jc w:val="center"/>
            </w:pPr>
            <w:r>
              <w:rPr>
                <w:sz w:val="20"/>
              </w:rPr>
              <w:t>84596,16</w:t>
            </w:r>
          </w:p>
        </w:tc>
        <w:tc>
          <w:tcPr>
            <w:tcW w:type="dxa" w:w="1136"/>
            <w:gridSpan w:val="2"/>
            <w:tcBorders>
              <w:bottom w:sz="4" w:val="nil"/>
            </w:tcBorders>
          </w:tcPr>
          <w:p w14:paraId="09060000">
            <w:pPr>
              <w:ind/>
              <w:jc w:val="center"/>
            </w:pPr>
            <w:r>
              <w:rPr>
                <w:sz w:val="20"/>
              </w:rPr>
              <w:t>74509,44</w:t>
            </w:r>
          </w:p>
        </w:tc>
        <w:tc>
          <w:tcPr>
            <w:tcW w:type="dxa" w:w="1138"/>
            <w:tcBorders>
              <w:bottom w:sz="4" w:val="nil"/>
            </w:tcBorders>
          </w:tcPr>
          <w:p w14:paraId="0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74509,44</w:t>
            </w:r>
          </w:p>
        </w:tc>
        <w:tc>
          <w:tcPr>
            <w:tcW w:type="dxa" w:w="1275"/>
            <w:tcBorders>
              <w:bottom w:sz="4" w:val="nil"/>
            </w:tcBorders>
          </w:tcPr>
          <w:p w14:paraId="0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74509,44</w:t>
            </w:r>
          </w:p>
        </w:tc>
        <w:tc>
          <w:tcPr>
            <w:tcW w:type="dxa" w:w="997"/>
            <w:tcBorders>
              <w:bottom w:sz="4" w:val="nil"/>
            </w:tcBorders>
          </w:tcPr>
          <w:p w14:paraId="0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74509,44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tcBorders>
              <w:top w:sz="4" w:val="nil"/>
            </w:tcBorders>
          </w:tcPr>
          <w:p w14:paraId="0D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  <w:tcBorders>
              <w:top w:sz="4" w:val="nil"/>
            </w:tcBorders>
          </w:tcPr>
          <w:p w14:paraId="0E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  <w:tcBorders>
              <w:top w:sz="4" w:val="nil"/>
            </w:tcBorders>
          </w:tcPr>
          <w:p w14:paraId="0F060000">
            <w:pPr>
              <w:rPr>
                <w:sz w:val="20"/>
              </w:rPr>
            </w:pP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10060000">
            <w:pPr>
              <w:rPr>
                <w:sz w:val="20"/>
              </w:rPr>
            </w:pPr>
          </w:p>
        </w:tc>
        <w:tc>
          <w:tcPr>
            <w:tcW w:type="dxa" w:w="1138"/>
            <w:tcBorders>
              <w:top w:sz="4" w:val="nil"/>
            </w:tcBorders>
          </w:tcPr>
          <w:p w14:paraId="11060000">
            <w:pPr>
              <w:rPr>
                <w:sz w:val="20"/>
              </w:rPr>
            </w:pPr>
          </w:p>
        </w:tc>
        <w:tc>
          <w:tcPr>
            <w:tcW w:type="dxa" w:w="1275"/>
            <w:tcBorders>
              <w:top w:sz="4" w:val="nil"/>
            </w:tcBorders>
          </w:tcPr>
          <w:p w14:paraId="12060000">
            <w:pPr>
              <w:rPr>
                <w:sz w:val="20"/>
              </w:rPr>
            </w:pPr>
          </w:p>
        </w:tc>
        <w:tc>
          <w:tcPr>
            <w:tcW w:type="dxa" w:w="997"/>
            <w:tcBorders>
              <w:top w:sz="4" w:val="nil"/>
            </w:tcBorders>
          </w:tcPr>
          <w:p w14:paraId="13060000">
            <w:pPr>
              <w:rPr>
                <w:sz w:val="20"/>
              </w:rPr>
            </w:pP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vMerge w:val="restart"/>
          </w:tcPr>
          <w:p w14:paraId="1406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type="dxa" w:w="2439"/>
            <w:vMerge w:val="restart"/>
          </w:tcPr>
          <w:p w14:paraId="15060000">
            <w:pPr>
              <w:rPr>
                <w:sz w:val="20"/>
              </w:rPr>
            </w:pPr>
            <w:r>
              <w:rPr>
                <w:sz w:val="20"/>
              </w:rPr>
              <w:t>Комплектование книжных фондов</w:t>
            </w:r>
          </w:p>
        </w:tc>
        <w:tc>
          <w:tcPr>
            <w:tcW w:type="dxa" w:w="2127"/>
            <w:vMerge w:val="restart"/>
          </w:tcPr>
          <w:p w14:paraId="16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17060000">
            <w:pPr>
              <w:rPr>
                <w:sz w:val="20"/>
              </w:rPr>
            </w:pPr>
            <w:r>
              <w:rPr>
                <w:sz w:val="20"/>
              </w:rPr>
              <w:t>необходимость постоянного пополнения книжных фондов</w:t>
            </w:r>
          </w:p>
        </w:tc>
        <w:tc>
          <w:tcPr>
            <w:tcW w:type="dxa" w:w="851"/>
            <w:vMerge w:val="restart"/>
            <w:tcBorders>
              <w:top w:sz="4" w:val="nil"/>
            </w:tcBorders>
          </w:tcPr>
          <w:p w14:paraId="18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1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1A060000">
            <w:pPr>
              <w:rPr>
                <w:sz w:val="20"/>
              </w:rPr>
            </w:pPr>
            <w:r>
              <w:rPr>
                <w:sz w:val="20"/>
              </w:rPr>
              <w:t>пункт 18 таблицы приложе</w:t>
            </w:r>
          </w:p>
          <w:p w14:paraId="1B06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6816"/>
            <w:gridSpan w:val="7"/>
          </w:tcPr>
          <w:p w14:paraId="1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1135"/>
            <w:tcBorders>
              <w:top w:sz="4" w:val="nil"/>
            </w:tcBorders>
          </w:tcPr>
          <w:p w14:paraId="1D060000">
            <w:pPr>
              <w:ind/>
              <w:jc w:val="center"/>
            </w:pPr>
            <w:r>
              <w:rPr>
                <w:sz w:val="20"/>
              </w:rPr>
              <w:t>132,79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1E060000">
            <w:pPr>
              <w:ind/>
              <w:jc w:val="center"/>
            </w:pPr>
            <w:r>
              <w:rPr>
                <w:sz w:val="20"/>
              </w:rPr>
              <w:t>146,15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1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144,02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2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146,78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2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146,78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2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146,78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6816"/>
            <w:gridSpan w:val="7"/>
          </w:tcPr>
          <w:p w14:paraId="2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1135"/>
            <w:tcBorders>
              <w:top w:sz="4" w:val="nil"/>
            </w:tcBorders>
          </w:tcPr>
          <w:p w14:paraId="2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632,94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2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730,91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2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730,91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2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730,90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2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2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6816"/>
            <w:gridSpan w:val="7"/>
          </w:tcPr>
          <w:p w14:paraId="2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  <w:tcBorders>
              <w:top w:sz="4" w:val="nil"/>
            </w:tcBorders>
          </w:tcPr>
          <w:p/>
        </w:tc>
        <w:tc>
          <w:tcPr>
            <w:tcW w:type="dxa" w:w="1135"/>
            <w:tcBorders>
              <w:top w:sz="4" w:val="nil"/>
            </w:tcBorders>
          </w:tcPr>
          <w:p w14:paraId="2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1890,06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2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2045,98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2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2005,49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2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2057,84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2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3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c>
          <w:tcPr>
            <w:tcW w:type="dxa" w:w="2964"/>
            <w:gridSpan w:val="2"/>
          </w:tcPr>
          <w:p w14:paraId="3106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4.  </w:t>
            </w:r>
          </w:p>
          <w:p w14:paraId="32060000">
            <w:pPr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type="dxa" w:w="2127"/>
          </w:tcPr>
          <w:p w14:paraId="33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</w:tcPr>
          <w:p w14:paraId="3406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 2003 г. </w:t>
            </w:r>
          </w:p>
          <w:p w14:paraId="35060000">
            <w:pPr>
              <w:rPr>
                <w:sz w:val="20"/>
              </w:rPr>
            </w:pPr>
            <w:r>
              <w:rPr>
                <w:sz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type="dxa" w:w="851"/>
          </w:tcPr>
          <w:p w14:paraId="36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1135"/>
          </w:tcPr>
          <w:p w14:paraId="37060000">
            <w:pPr>
              <w:ind/>
              <w:jc w:val="center"/>
            </w:pPr>
            <w:r>
              <w:rPr>
                <w:sz w:val="20"/>
              </w:rPr>
              <w:t>84745,63</w:t>
            </w:r>
          </w:p>
        </w:tc>
        <w:tc>
          <w:tcPr>
            <w:tcW w:type="dxa" w:w="1135"/>
          </w:tcPr>
          <w:p w14:paraId="38060000">
            <w:pPr>
              <w:ind/>
              <w:jc w:val="center"/>
            </w:pPr>
            <w:r>
              <w:rPr>
                <w:sz w:val="20"/>
              </w:rPr>
              <w:t>96396,63</w:t>
            </w:r>
          </w:p>
        </w:tc>
        <w:tc>
          <w:tcPr>
            <w:tcW w:type="dxa" w:w="1136"/>
            <w:gridSpan w:val="2"/>
          </w:tcPr>
          <w:p w14:paraId="39060000">
            <w:pPr>
              <w:ind/>
              <w:jc w:val="center"/>
            </w:pPr>
            <w:r>
              <w:rPr>
                <w:sz w:val="20"/>
              </w:rPr>
              <w:t>96306,97</w:t>
            </w:r>
          </w:p>
        </w:tc>
        <w:tc>
          <w:tcPr>
            <w:tcW w:type="dxa" w:w="1138"/>
          </w:tcPr>
          <w:p w14:paraId="3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96306,97</w:t>
            </w:r>
          </w:p>
        </w:tc>
        <w:tc>
          <w:tcPr>
            <w:tcW w:type="dxa" w:w="1275"/>
          </w:tcPr>
          <w:p w14:paraId="3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96306,97</w:t>
            </w:r>
          </w:p>
        </w:tc>
        <w:tc>
          <w:tcPr>
            <w:tcW w:type="dxa" w:w="997"/>
          </w:tcPr>
          <w:p w14:paraId="3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96306,97</w:t>
            </w:r>
          </w:p>
        </w:tc>
        <w:tc>
          <w:tcPr>
            <w:tcW w:type="dxa" w:w="1276"/>
          </w:tcPr>
          <w:p w14:paraId="3D06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приложения 4 к Программе</w:t>
            </w:r>
          </w:p>
        </w:tc>
      </w:tr>
      <w:tr>
        <w:trPr>
          <w:trHeight w:hRule="atLeast" w:val="294"/>
        </w:trPr>
        <w:tc>
          <w:tcPr>
            <w:tcW w:type="dxa" w:w="525"/>
            <w:vMerge w:val="restart"/>
          </w:tcPr>
          <w:p w14:paraId="3E060000">
            <w:pPr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type="dxa" w:w="2439"/>
            <w:vMerge w:val="restart"/>
          </w:tcPr>
          <w:p w14:paraId="3F06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type="dxa" w:w="2127"/>
            <w:vMerge w:val="restart"/>
          </w:tcPr>
          <w:p w14:paraId="40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41060000">
            <w:pPr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851"/>
            <w:vMerge w:val="restart"/>
          </w:tcPr>
          <w:p w14:paraId="42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4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4406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</w:t>
            </w:r>
          </w:p>
          <w:p w14:paraId="4506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3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7060000">
            <w:pPr>
              <w:ind/>
              <w:jc w:val="center"/>
            </w:pPr>
            <w:r>
              <w:rPr>
                <w:sz w:val="20"/>
              </w:rPr>
              <w:t>84745,63</w:t>
            </w:r>
          </w:p>
        </w:tc>
        <w:tc>
          <w:tcPr>
            <w:tcW w:type="dxa" w:w="1135"/>
          </w:tcPr>
          <w:p w14:paraId="48060000">
            <w:pPr>
              <w:ind/>
              <w:jc w:val="center"/>
            </w:pPr>
            <w:r>
              <w:rPr>
                <w:sz w:val="20"/>
              </w:rPr>
              <w:t>75916,75</w:t>
            </w:r>
          </w:p>
        </w:tc>
        <w:tc>
          <w:tcPr>
            <w:tcW w:type="dxa" w:w="1136"/>
            <w:gridSpan w:val="2"/>
          </w:tcPr>
          <w:p w14:paraId="49060000">
            <w:pPr>
              <w:ind/>
              <w:jc w:val="center"/>
            </w:pPr>
            <w:r>
              <w:rPr>
                <w:sz w:val="20"/>
              </w:rPr>
              <w:t>96306,97</w:t>
            </w:r>
          </w:p>
        </w:tc>
        <w:tc>
          <w:tcPr>
            <w:tcW w:type="dxa" w:w="1138"/>
          </w:tcPr>
          <w:p w14:paraId="4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96306,97</w:t>
            </w:r>
          </w:p>
        </w:tc>
        <w:tc>
          <w:tcPr>
            <w:tcW w:type="dxa" w:w="1275"/>
          </w:tcPr>
          <w:p w14:paraId="4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96306,97</w:t>
            </w:r>
          </w:p>
        </w:tc>
        <w:tc>
          <w:tcPr>
            <w:tcW w:type="dxa" w:w="997"/>
          </w:tcPr>
          <w:p w14:paraId="4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96306,97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4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20479,88</w:t>
            </w:r>
          </w:p>
        </w:tc>
        <w:tc>
          <w:tcPr>
            <w:tcW w:type="dxa" w:w="1136"/>
            <w:gridSpan w:val="2"/>
          </w:tcPr>
          <w:p w14:paraId="5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5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5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5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8"/>
        </w:trPr>
        <w:tc>
          <w:tcPr>
            <w:tcW w:type="dxa" w:w="2964"/>
            <w:gridSpan w:val="2"/>
          </w:tcPr>
          <w:p w14:paraId="5406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>Основное  мероприятие 5.</w:t>
            </w:r>
          </w:p>
          <w:p w14:paraId="55060000">
            <w:pPr>
              <w:rPr>
                <w:sz w:val="20"/>
              </w:rPr>
            </w:pPr>
            <w:r>
              <w:rPr>
                <w:sz w:val="20"/>
              </w:rPr>
              <w:t xml:space="preserve">Участие учащихся </w:t>
            </w:r>
          </w:p>
        </w:tc>
        <w:tc>
          <w:tcPr>
            <w:tcW w:type="dxa" w:w="2127"/>
          </w:tcPr>
          <w:p w14:paraId="56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</w:t>
            </w:r>
          </w:p>
        </w:tc>
        <w:tc>
          <w:tcPr>
            <w:tcW w:type="dxa" w:w="1706"/>
          </w:tcPr>
          <w:p w14:paraId="57060000">
            <w:pPr>
              <w:rPr>
                <w:sz w:val="20"/>
              </w:rPr>
            </w:pPr>
            <w:r>
              <w:rPr>
                <w:sz w:val="20"/>
              </w:rPr>
              <w:t>Федеральный закон от</w:t>
            </w:r>
          </w:p>
        </w:tc>
        <w:tc>
          <w:tcPr>
            <w:tcW w:type="dxa" w:w="851"/>
          </w:tcPr>
          <w:p w14:paraId="58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1135"/>
          </w:tcPr>
          <w:p w14:paraId="59060000">
            <w:pPr>
              <w:ind/>
              <w:jc w:val="center"/>
            </w:pPr>
            <w:r>
              <w:rPr>
                <w:sz w:val="20"/>
              </w:rPr>
              <w:t>2239,40</w:t>
            </w:r>
          </w:p>
        </w:tc>
        <w:tc>
          <w:tcPr>
            <w:tcW w:type="dxa" w:w="1135"/>
          </w:tcPr>
          <w:p w14:paraId="5A060000">
            <w:pPr>
              <w:ind/>
              <w:jc w:val="center"/>
            </w:pPr>
            <w:r>
              <w:rPr>
                <w:sz w:val="20"/>
              </w:rPr>
              <w:t>2490,36</w:t>
            </w:r>
          </w:p>
        </w:tc>
        <w:tc>
          <w:tcPr>
            <w:tcW w:type="dxa" w:w="1136"/>
            <w:gridSpan w:val="2"/>
          </w:tcPr>
          <w:p w14:paraId="5B060000">
            <w:pPr>
              <w:ind/>
              <w:jc w:val="center"/>
            </w:pPr>
            <w:r>
              <w:rPr>
                <w:sz w:val="20"/>
              </w:rPr>
              <w:t>1977,25</w:t>
            </w:r>
          </w:p>
        </w:tc>
        <w:tc>
          <w:tcPr>
            <w:tcW w:type="dxa" w:w="1138"/>
          </w:tcPr>
          <w:p w14:paraId="5C06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type="dxa" w:w="1275"/>
          </w:tcPr>
          <w:p w14:paraId="5D06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type="dxa" w:w="997"/>
          </w:tcPr>
          <w:p w14:paraId="5E06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type="dxa" w:w="1276"/>
          </w:tcPr>
          <w:p w14:paraId="5F06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7 таблицы</w:t>
            </w:r>
          </w:p>
        </w:tc>
      </w:tr>
      <w:tr>
        <w:trPr>
          <w:trHeight w:hRule="atLeast" w:val="238"/>
        </w:trPr>
        <w:tc>
          <w:tcPr>
            <w:tcW w:type="dxa" w:w="525"/>
          </w:tcPr>
          <w:p w14:paraId="6006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6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6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6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6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6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6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6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6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6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6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6B06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c>
          <w:tcPr>
            <w:tcW w:type="dxa" w:w="2964"/>
            <w:gridSpan w:val="2"/>
          </w:tcPr>
          <w:p w14:paraId="6C060000">
            <w:pPr>
              <w:rPr>
                <w:sz w:val="20"/>
              </w:rPr>
            </w:pPr>
            <w:r>
              <w:rPr>
                <w:sz w:val="20"/>
              </w:rPr>
              <w:t>муниципальных учреждений дополнительного образования в 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2127"/>
          </w:tcPr>
          <w:p w14:paraId="6D060000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 города Ставрополя</w:t>
            </w:r>
          </w:p>
        </w:tc>
        <w:tc>
          <w:tcPr>
            <w:tcW w:type="dxa" w:w="1706"/>
          </w:tcPr>
          <w:p w14:paraId="6E06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06 октября 2003 г. </w:t>
            </w:r>
          </w:p>
          <w:p w14:paraId="6F060000">
            <w:pPr>
              <w:rPr>
                <w:sz w:val="20"/>
              </w:rPr>
            </w:pPr>
            <w:r>
              <w:rPr>
                <w:sz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14:paraId="70060000">
            <w:pPr>
              <w:rPr>
                <w:sz w:val="4"/>
              </w:rPr>
            </w:pPr>
          </w:p>
        </w:tc>
        <w:tc>
          <w:tcPr>
            <w:tcW w:type="dxa" w:w="851"/>
          </w:tcPr>
          <w:p w14:paraId="71060000">
            <w:pPr>
              <w:rPr>
                <w:sz w:val="20"/>
              </w:rPr>
            </w:pPr>
          </w:p>
        </w:tc>
        <w:tc>
          <w:tcPr>
            <w:tcW w:type="dxa" w:w="1135"/>
          </w:tcPr>
          <w:p w14:paraId="72060000">
            <w:pPr>
              <w:ind/>
              <w:jc w:val="center"/>
            </w:pPr>
          </w:p>
        </w:tc>
        <w:tc>
          <w:tcPr>
            <w:tcW w:type="dxa" w:w="1135"/>
          </w:tcPr>
          <w:p w14:paraId="73060000">
            <w:pPr>
              <w:ind/>
              <w:jc w:val="center"/>
            </w:pPr>
          </w:p>
        </w:tc>
        <w:tc>
          <w:tcPr>
            <w:tcW w:type="dxa" w:w="1136"/>
            <w:gridSpan w:val="2"/>
          </w:tcPr>
          <w:p w14:paraId="74060000">
            <w:pPr>
              <w:ind/>
              <w:jc w:val="center"/>
            </w:pPr>
          </w:p>
        </w:tc>
        <w:tc>
          <w:tcPr>
            <w:tcW w:type="dxa" w:w="1138"/>
          </w:tcPr>
          <w:p w14:paraId="75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76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77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78060000">
            <w:pPr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7906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188"/>
        </w:trPr>
        <w:tc>
          <w:tcPr>
            <w:tcW w:type="dxa" w:w="525"/>
            <w:vMerge w:val="restart"/>
          </w:tcPr>
          <w:p w14:paraId="7A06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type="dxa" w:w="2439"/>
            <w:vMerge w:val="restart"/>
          </w:tcPr>
          <w:p w14:paraId="7B060000">
            <w:pPr>
              <w:rPr>
                <w:sz w:val="20"/>
              </w:rPr>
            </w:pPr>
            <w:r>
              <w:rPr>
                <w:sz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type="dxa" w:w="2127"/>
            <w:vMerge w:val="restart"/>
          </w:tcPr>
          <w:p w14:paraId="7C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7D060000">
            <w:pPr>
              <w:rPr>
                <w:sz w:val="20"/>
              </w:rPr>
            </w:pPr>
            <w:r>
              <w:rPr>
                <w:sz w:val="20"/>
              </w:rPr>
              <w:t>необходимость поддержки учащихся муниципальных учреждений</w:t>
            </w:r>
          </w:p>
        </w:tc>
        <w:tc>
          <w:tcPr>
            <w:tcW w:type="dxa" w:w="851"/>
            <w:vMerge w:val="restart"/>
          </w:tcPr>
          <w:p w14:paraId="7E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7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8006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7 таблицы приложе</w:t>
            </w:r>
          </w:p>
          <w:p w14:paraId="8106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18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8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8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3060000">
            <w:pPr>
              <w:ind/>
              <w:jc w:val="center"/>
            </w:pPr>
            <w:r>
              <w:rPr>
                <w:sz w:val="20"/>
              </w:rPr>
              <w:t>2239,40</w:t>
            </w:r>
          </w:p>
        </w:tc>
        <w:tc>
          <w:tcPr>
            <w:tcW w:type="dxa" w:w="1135"/>
          </w:tcPr>
          <w:p w14:paraId="84060000">
            <w:pPr>
              <w:ind/>
              <w:jc w:val="center"/>
            </w:pPr>
            <w:r>
              <w:rPr>
                <w:sz w:val="20"/>
              </w:rPr>
              <w:t>2490,36</w:t>
            </w:r>
          </w:p>
        </w:tc>
        <w:tc>
          <w:tcPr>
            <w:tcW w:type="dxa" w:w="1136"/>
            <w:gridSpan w:val="2"/>
          </w:tcPr>
          <w:p w14:paraId="85060000">
            <w:pPr>
              <w:ind/>
              <w:jc w:val="center"/>
            </w:pPr>
            <w:r>
              <w:rPr>
                <w:sz w:val="20"/>
              </w:rPr>
              <w:t>1977,25</w:t>
            </w:r>
          </w:p>
        </w:tc>
        <w:tc>
          <w:tcPr>
            <w:tcW w:type="dxa" w:w="1138"/>
          </w:tcPr>
          <w:p w14:paraId="8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type="dxa" w:w="1275"/>
          </w:tcPr>
          <w:p w14:paraId="8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type="dxa" w:w="997"/>
          </w:tcPr>
          <w:p w14:paraId="8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1977,25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88"/>
        </w:trPr>
        <w:tc>
          <w:tcPr>
            <w:tcW w:type="dxa" w:w="2964"/>
            <w:gridSpan w:val="2"/>
          </w:tcPr>
          <w:p w14:paraId="89060000">
            <w:pPr>
              <w:rPr>
                <w:sz w:val="20"/>
              </w:rPr>
            </w:pPr>
            <w:r>
              <w:rPr>
                <w:sz w:val="20"/>
              </w:rPr>
              <w:t>Основное  мероприятие 6. 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</w:t>
            </w:r>
          </w:p>
        </w:tc>
        <w:tc>
          <w:tcPr>
            <w:tcW w:type="dxa" w:w="2127"/>
          </w:tcPr>
          <w:p w14:paraId="8A06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                и    молодежной политики администрации </w:t>
            </w:r>
          </w:p>
          <w:p w14:paraId="8B060000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1706"/>
          </w:tcPr>
          <w:p w14:paraId="8C06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 2003 г. </w:t>
            </w:r>
          </w:p>
          <w:p w14:paraId="8D060000">
            <w:pPr>
              <w:rPr>
                <w:sz w:val="20"/>
              </w:rPr>
            </w:pPr>
            <w:r>
              <w:rPr>
                <w:sz w:val="20"/>
              </w:rPr>
              <w:t xml:space="preserve">№ 131-ФЗ             </w:t>
            </w:r>
          </w:p>
          <w:p w14:paraId="8E060000">
            <w:pPr>
              <w:rPr>
                <w:sz w:val="20"/>
              </w:rPr>
            </w:pPr>
            <w:r>
              <w:rPr>
                <w:sz w:val="20"/>
              </w:rPr>
              <w:t>«Об общих принципах организации местного самоуправления  в Российской Федерации»</w:t>
            </w:r>
          </w:p>
        </w:tc>
        <w:tc>
          <w:tcPr>
            <w:tcW w:type="dxa" w:w="851"/>
          </w:tcPr>
          <w:p w14:paraId="8F060000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type="dxa" w:w="1135"/>
          </w:tcPr>
          <w:p w14:paraId="9006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21637,39</w:t>
            </w:r>
          </w:p>
        </w:tc>
        <w:tc>
          <w:tcPr>
            <w:tcW w:type="dxa" w:w="1135"/>
          </w:tcPr>
          <w:p w14:paraId="9106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146528,61</w:t>
            </w:r>
          </w:p>
        </w:tc>
        <w:tc>
          <w:tcPr>
            <w:tcW w:type="dxa" w:w="1136"/>
            <w:gridSpan w:val="2"/>
          </w:tcPr>
          <w:p w14:paraId="92060000">
            <w:pPr>
              <w:ind/>
              <w:jc w:val="center"/>
            </w:pPr>
            <w:r>
              <w:rPr>
                <w:sz w:val="20"/>
              </w:rPr>
              <w:t>300,00</w:t>
            </w:r>
          </w:p>
        </w:tc>
        <w:tc>
          <w:tcPr>
            <w:tcW w:type="dxa" w:w="1138"/>
          </w:tcPr>
          <w:p w14:paraId="93060000">
            <w:pPr>
              <w:ind/>
              <w:jc w:val="center"/>
            </w:pPr>
            <w:r>
              <w:rPr>
                <w:sz w:val="20"/>
              </w:rPr>
              <w:t>33309,92</w:t>
            </w:r>
          </w:p>
        </w:tc>
        <w:tc>
          <w:tcPr>
            <w:tcW w:type="dxa" w:w="1275"/>
          </w:tcPr>
          <w:p w14:paraId="94060000">
            <w:pPr>
              <w:ind/>
              <w:jc w:val="center"/>
            </w:pPr>
            <w:r>
              <w:rPr>
                <w:sz w:val="20"/>
              </w:rPr>
              <w:t>300,00</w:t>
            </w:r>
          </w:p>
        </w:tc>
        <w:tc>
          <w:tcPr>
            <w:tcW w:type="dxa" w:w="997"/>
          </w:tcPr>
          <w:p w14:paraId="9506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6"/>
          </w:tcPr>
          <w:p w14:paraId="96060000">
            <w:pPr>
              <w:ind w:firstLine="0" w:left="34" w:right="-108"/>
              <w:rPr>
                <w:sz w:val="20"/>
              </w:rPr>
            </w:pPr>
            <w:r>
              <w:rPr>
                <w:sz w:val="20"/>
              </w:rPr>
              <w:t>пункты 8, 9, 10, 11, 12,</w:t>
            </w:r>
          </w:p>
          <w:p w14:paraId="97060000">
            <w:pPr>
              <w:ind w:firstLine="0" w:left="34" w:right="-108"/>
              <w:rPr>
                <w:sz w:val="20"/>
              </w:rPr>
            </w:pPr>
            <w:r>
              <w:rPr>
                <w:sz w:val="20"/>
              </w:rPr>
              <w:t>13, 16 таблицы</w:t>
            </w:r>
          </w:p>
          <w:p w14:paraId="98060000">
            <w:pPr>
              <w:ind w:firstLine="0" w:left="34"/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9906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188"/>
        </w:trPr>
        <w:tc>
          <w:tcPr>
            <w:tcW w:type="dxa" w:w="525"/>
            <w:vMerge w:val="restart"/>
          </w:tcPr>
          <w:p w14:paraId="9A06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type="dxa" w:w="2439"/>
            <w:vMerge w:val="restart"/>
          </w:tcPr>
          <w:p w14:paraId="9B060000">
            <w:pPr>
              <w:rPr>
                <w:sz w:val="20"/>
              </w:rPr>
            </w:pPr>
            <w:r>
              <w:rPr>
                <w:sz w:val="20"/>
              </w:rPr>
              <w:t xml:space="preserve">Информатизация  муниципального бюджетного учреждения  </w:t>
            </w:r>
          </w:p>
          <w:p w14:paraId="9C060000">
            <w:pPr>
              <w:rPr>
                <w:sz w:val="20"/>
              </w:rPr>
            </w:pPr>
            <w:r>
              <w:rPr>
                <w:sz w:val="20"/>
              </w:rPr>
              <w:t>культуры</w:t>
            </w:r>
          </w:p>
        </w:tc>
        <w:tc>
          <w:tcPr>
            <w:tcW w:type="dxa" w:w="2127"/>
            <w:vMerge w:val="restart"/>
          </w:tcPr>
          <w:p w14:paraId="9D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</w:t>
            </w:r>
          </w:p>
          <w:p w14:paraId="9E060000">
            <w:pPr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</w:p>
        </w:tc>
        <w:tc>
          <w:tcPr>
            <w:tcW w:type="dxa" w:w="1706"/>
            <w:vMerge w:val="restart"/>
          </w:tcPr>
          <w:p w14:paraId="9F060000">
            <w:pPr>
              <w:rPr>
                <w:sz w:val="20"/>
              </w:rPr>
            </w:pPr>
            <w:r>
              <w:rPr>
                <w:sz w:val="20"/>
              </w:rPr>
              <w:t>необходимость модернизации материально-</w:t>
            </w:r>
          </w:p>
          <w:p w14:paraId="A0060000">
            <w:pPr>
              <w:rPr>
                <w:sz w:val="20"/>
              </w:rPr>
            </w:pPr>
            <w:r>
              <w:rPr>
                <w:sz w:val="20"/>
              </w:rPr>
              <w:t>технической</w:t>
            </w:r>
          </w:p>
        </w:tc>
        <w:tc>
          <w:tcPr>
            <w:tcW w:type="dxa" w:w="851"/>
            <w:vMerge w:val="restart"/>
          </w:tcPr>
          <w:p w14:paraId="A1060000">
            <w:pPr>
              <w:rPr>
                <w:sz w:val="20"/>
              </w:rPr>
            </w:pPr>
            <w:r>
              <w:rPr>
                <w:sz w:val="20"/>
              </w:rPr>
              <w:t>2023 – 2028</w:t>
            </w:r>
          </w:p>
        </w:tc>
        <w:tc>
          <w:tcPr>
            <w:tcW w:type="dxa" w:w="6816"/>
            <w:gridSpan w:val="7"/>
          </w:tcPr>
          <w:p w14:paraId="A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A306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8 таблицы приложе</w:t>
            </w:r>
          </w:p>
          <w:p w14:paraId="A406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</w:t>
            </w:r>
          </w:p>
        </w:tc>
      </w:tr>
      <w:tr>
        <w:trPr>
          <w:trHeight w:hRule="atLeast" w:val="18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A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8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A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5"/>
          </w:tcPr>
          <w:p w14:paraId="A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6"/>
            <w:gridSpan w:val="2"/>
          </w:tcPr>
          <w:p w14:paraId="A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138"/>
          </w:tcPr>
          <w:p w14:paraId="A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5"/>
          </w:tcPr>
          <w:p w14:paraId="A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997"/>
          </w:tcPr>
          <w:p w14:paraId="A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88"/>
        </w:trPr>
        <w:tc>
          <w:tcPr>
            <w:tcW w:type="dxa" w:w="525"/>
          </w:tcPr>
          <w:p w14:paraId="AC06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A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A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A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B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B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B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B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B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B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B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B706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188"/>
        </w:trPr>
        <w:tc>
          <w:tcPr>
            <w:tcW w:type="dxa" w:w="525"/>
          </w:tcPr>
          <w:p w14:paraId="B806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B9060000">
            <w:pPr>
              <w:rPr>
                <w:sz w:val="20"/>
              </w:rPr>
            </w:pPr>
            <w:r>
              <w:rPr>
                <w:sz w:val="20"/>
              </w:rPr>
              <w:t xml:space="preserve"> «Ставропольская централизованная библиотечная система»</w:t>
            </w:r>
          </w:p>
        </w:tc>
        <w:tc>
          <w:tcPr>
            <w:tcW w:type="dxa" w:w="2127"/>
          </w:tcPr>
          <w:p w14:paraId="BA060000">
            <w:pPr>
              <w:rPr>
                <w:sz w:val="20"/>
              </w:rPr>
            </w:pPr>
            <w:r>
              <w:rPr>
                <w:sz w:val="20"/>
              </w:rPr>
              <w:t>города Ставрополя</w:t>
            </w:r>
          </w:p>
        </w:tc>
        <w:tc>
          <w:tcPr>
            <w:tcW w:type="dxa" w:w="1706"/>
          </w:tcPr>
          <w:p w14:paraId="BB060000">
            <w:pPr>
              <w:rPr>
                <w:sz w:val="20"/>
              </w:rPr>
            </w:pPr>
            <w:r>
              <w:rPr>
                <w:sz w:val="20"/>
              </w:rPr>
              <w:t>базы муниципальных учреждений</w:t>
            </w:r>
          </w:p>
          <w:p w14:paraId="BC060000">
            <w:pPr>
              <w:rPr>
                <w:sz w:val="20"/>
              </w:rPr>
            </w:pPr>
            <w:r>
              <w:rPr>
                <w:sz w:val="20"/>
              </w:rPr>
              <w:t>в сфере культуры города Ставрополя</w:t>
            </w:r>
          </w:p>
          <w:p w14:paraId="BD060000">
            <w:pPr>
              <w:rPr>
                <w:sz w:val="10"/>
              </w:rPr>
            </w:pPr>
          </w:p>
        </w:tc>
        <w:tc>
          <w:tcPr>
            <w:tcW w:type="dxa" w:w="851"/>
          </w:tcPr>
          <w:p w14:paraId="BE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BF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C0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C1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C2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C3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C406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C506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Программе</w:t>
            </w:r>
          </w:p>
        </w:tc>
      </w:tr>
      <w:tr>
        <w:tc>
          <w:tcPr>
            <w:tcW w:type="dxa" w:w="525"/>
            <w:vMerge w:val="restart"/>
          </w:tcPr>
          <w:p w14:paraId="C606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type="dxa" w:w="2439"/>
            <w:vMerge w:val="restart"/>
          </w:tcPr>
          <w:p w14:paraId="C7060000">
            <w:pPr>
              <w:rPr>
                <w:sz w:val="20"/>
              </w:rPr>
            </w:pPr>
            <w:r>
              <w:rPr>
                <w:sz w:val="20"/>
              </w:rPr>
              <w:t>Приобретение музыкальных</w:t>
            </w:r>
          </w:p>
          <w:p w14:paraId="C8060000">
            <w:pPr>
              <w:rPr>
                <w:sz w:val="20"/>
              </w:rPr>
            </w:pPr>
            <w:r>
              <w:rPr>
                <w:sz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14:paraId="C9060000">
            <w:pPr>
              <w:rPr>
                <w:sz w:val="20"/>
              </w:rPr>
            </w:pPr>
            <w:r>
              <w:rPr>
                <w:sz w:val="20"/>
              </w:rPr>
              <w:t xml:space="preserve">в сфере культуры города Ставрополя </w:t>
            </w:r>
          </w:p>
          <w:p w14:paraId="CA060000">
            <w:pPr>
              <w:rPr>
                <w:sz w:val="8"/>
              </w:rPr>
            </w:pPr>
          </w:p>
        </w:tc>
        <w:tc>
          <w:tcPr>
            <w:tcW w:type="dxa" w:w="2127"/>
            <w:vMerge w:val="restart"/>
          </w:tcPr>
          <w:p w14:paraId="CB06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CC060000">
            <w:pPr>
              <w:rPr>
                <w:sz w:val="20"/>
              </w:rPr>
            </w:pPr>
            <w:r>
              <w:rPr>
                <w:sz w:val="20"/>
              </w:rPr>
              <w:t>необходимость модернизации материально-технической базы муниципальных учреждений</w:t>
            </w:r>
          </w:p>
          <w:p w14:paraId="CD060000">
            <w:pPr>
              <w:rPr>
                <w:sz w:val="20"/>
              </w:rPr>
            </w:pPr>
            <w:r>
              <w:rPr>
                <w:sz w:val="20"/>
              </w:rPr>
              <w:t>в сфере культуры города Ставрополя</w:t>
            </w:r>
          </w:p>
          <w:p w14:paraId="CE06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851"/>
            <w:vMerge w:val="restart"/>
          </w:tcPr>
          <w:p w14:paraId="CF060000">
            <w:pPr>
              <w:rPr>
                <w:sz w:val="20"/>
              </w:rPr>
            </w:pPr>
            <w:r>
              <w:rPr>
                <w:sz w:val="20"/>
              </w:rPr>
              <w:t xml:space="preserve">2023 </w:t>
            </w:r>
          </w:p>
        </w:tc>
        <w:tc>
          <w:tcPr>
            <w:tcW w:type="dxa" w:w="6816"/>
            <w:gridSpan w:val="7"/>
          </w:tcPr>
          <w:p w14:paraId="D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D106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8 таблицы приложе</w:t>
            </w:r>
          </w:p>
          <w:p w14:paraId="D206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D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5286,67</w:t>
            </w:r>
          </w:p>
        </w:tc>
        <w:tc>
          <w:tcPr>
            <w:tcW w:type="dxa" w:w="1135"/>
            <w:tcBorders>
              <w:top w:sz="4" w:val="nil"/>
            </w:tcBorders>
          </w:tcPr>
          <w:p w14:paraId="D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D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  <w:tcBorders>
              <w:top w:sz="4" w:val="nil"/>
            </w:tcBorders>
          </w:tcPr>
          <w:p w14:paraId="D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  <w:tcBorders>
              <w:top w:sz="4" w:val="nil"/>
            </w:tcBorders>
          </w:tcPr>
          <w:p w14:paraId="D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  <w:tcBorders>
              <w:top w:sz="4" w:val="nil"/>
            </w:tcBorders>
          </w:tcPr>
          <w:p w14:paraId="D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vMerge w:val="restart"/>
          </w:tcPr>
          <w:p w14:paraId="D9060000">
            <w:pPr>
              <w:rPr>
                <w:sz w:val="20"/>
              </w:rPr>
            </w:pPr>
            <w:r>
              <w:rPr>
                <w:sz w:val="20"/>
              </w:rPr>
              <w:t>31.</w:t>
            </w:r>
          </w:p>
        </w:tc>
        <w:tc>
          <w:tcPr>
            <w:tcW w:type="dxa" w:w="2439"/>
            <w:vMerge w:val="restart"/>
          </w:tcPr>
          <w:p w14:paraId="DA060000">
            <w:pPr>
              <w:rPr>
                <w:sz w:val="20"/>
              </w:rPr>
            </w:pPr>
            <w:r>
              <w:rPr>
                <w:sz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type="dxa" w:w="2127"/>
            <w:vMerge w:val="restart"/>
          </w:tcPr>
          <w:p w14:paraId="DB06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14:paraId="DC06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DD060000">
            <w:pPr>
              <w:rPr>
                <w:sz w:val="20"/>
              </w:rPr>
            </w:pPr>
            <w:r>
              <w:rPr>
                <w:sz w:val="20"/>
              </w:rPr>
              <w:t>необходимость модернизации материально-технической базы муниципальных</w:t>
            </w:r>
          </w:p>
          <w:p w14:paraId="DE060000">
            <w:pPr>
              <w:rPr>
                <w:sz w:val="20"/>
              </w:rPr>
            </w:pPr>
            <w:r>
              <w:rPr>
                <w:sz w:val="20"/>
              </w:rPr>
              <w:t>учреждений в сфере культуры города Ставрополя</w:t>
            </w:r>
          </w:p>
          <w:p w14:paraId="DF060000">
            <w:pPr>
              <w:rPr>
                <w:sz w:val="10"/>
              </w:rPr>
            </w:pPr>
          </w:p>
        </w:tc>
        <w:tc>
          <w:tcPr>
            <w:tcW w:type="dxa" w:w="851"/>
            <w:vMerge w:val="restart"/>
          </w:tcPr>
          <w:p w14:paraId="E0060000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6816"/>
            <w:gridSpan w:val="7"/>
          </w:tcPr>
          <w:p w14:paraId="E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E2060000">
            <w:pPr>
              <w:rPr>
                <w:sz w:val="20"/>
              </w:rPr>
            </w:pPr>
            <w:r>
              <w:rPr>
                <w:sz w:val="20"/>
              </w:rPr>
              <w:t>пункт 11 таблицы приложе</w:t>
            </w:r>
          </w:p>
          <w:p w14:paraId="E306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166,20</w:t>
            </w:r>
          </w:p>
        </w:tc>
        <w:tc>
          <w:tcPr>
            <w:tcW w:type="dxa" w:w="1135"/>
          </w:tcPr>
          <w:p w14:paraId="E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E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E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E8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E9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EA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EB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157,89</w:t>
            </w:r>
          </w:p>
        </w:tc>
        <w:tc>
          <w:tcPr>
            <w:tcW w:type="dxa" w:w="1135"/>
          </w:tcPr>
          <w:p w14:paraId="E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ED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EE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EF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F0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F1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F2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  <w:tc>
          <w:tcPr>
            <w:tcW w:type="dxa" w:w="1135"/>
          </w:tcPr>
          <w:p w14:paraId="F3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F4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F5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F6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F7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vMerge w:val="restart"/>
          </w:tcPr>
          <w:p w14:paraId="F806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32.</w:t>
            </w:r>
          </w:p>
        </w:tc>
        <w:tc>
          <w:tcPr>
            <w:tcW w:type="dxa" w:w="2439"/>
            <w:vMerge w:val="restart"/>
          </w:tcPr>
          <w:p w14:paraId="F906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Создание виртуальных концертных залов в рамках федерального проекта «Цифровая культура»</w:t>
            </w:r>
          </w:p>
        </w:tc>
        <w:tc>
          <w:tcPr>
            <w:tcW w:type="dxa" w:w="2127"/>
            <w:vMerge w:val="restart"/>
          </w:tcPr>
          <w:p w14:paraId="FA06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комитет культуры и    молодежной политики </w:t>
            </w:r>
          </w:p>
          <w:p w14:paraId="FB06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FC06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необходимость модернизации материально-технической базы муниципальных учреждений в сфере культуры города Ставрополя</w:t>
            </w:r>
          </w:p>
          <w:p w14:paraId="FD060000">
            <w:pPr>
              <w:rPr>
                <w:color w:themeColor="text1" w:val="000000"/>
                <w:sz w:val="10"/>
              </w:rPr>
            </w:pPr>
          </w:p>
        </w:tc>
        <w:tc>
          <w:tcPr>
            <w:tcW w:type="dxa" w:w="851"/>
            <w:vMerge w:val="restart"/>
          </w:tcPr>
          <w:p w14:paraId="FE060000">
            <w:pPr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2023</w:t>
            </w:r>
          </w:p>
        </w:tc>
        <w:tc>
          <w:tcPr>
            <w:tcW w:type="dxa" w:w="6816"/>
            <w:gridSpan w:val="7"/>
          </w:tcPr>
          <w:p w14:paraId="FF06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федеральный бюджет</w:t>
            </w:r>
          </w:p>
        </w:tc>
        <w:tc>
          <w:tcPr>
            <w:tcW w:type="dxa" w:w="1276"/>
            <w:vMerge w:val="restart"/>
          </w:tcPr>
          <w:p w14:paraId="00070000">
            <w:pPr>
              <w:ind w:firstLine="0" w:left="34" w:right="-143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пункт 10 таблицы приложе</w:t>
            </w:r>
          </w:p>
          <w:p w14:paraId="01070000">
            <w:pPr>
              <w:ind w:firstLine="0" w:left="34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ния 4 к Программе</w:t>
            </w:r>
          </w:p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02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1000,00</w:t>
            </w:r>
          </w:p>
        </w:tc>
        <w:tc>
          <w:tcPr>
            <w:tcW w:type="dxa" w:w="1135"/>
          </w:tcPr>
          <w:p w14:paraId="03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0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0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06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997"/>
          </w:tcPr>
          <w:p w14:paraId="07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</w:tcPr>
          <w:p w14:paraId="0807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0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0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0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0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0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0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0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1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1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1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1307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58"/>
        </w:trPr>
        <w:tc>
          <w:tcPr>
            <w:tcW w:type="dxa" w:w="525"/>
            <w:vMerge w:val="restart"/>
          </w:tcPr>
          <w:p w14:paraId="14070000">
            <w:pPr>
              <w:rPr>
                <w:sz w:val="20"/>
              </w:rPr>
            </w:pPr>
            <w:r>
              <w:rPr>
                <w:sz w:val="20"/>
              </w:rPr>
              <w:t>33.</w:t>
            </w:r>
          </w:p>
        </w:tc>
        <w:tc>
          <w:tcPr>
            <w:tcW w:type="dxa" w:w="2439"/>
            <w:vMerge w:val="restart"/>
          </w:tcPr>
          <w:p w14:paraId="15070000">
            <w:pPr>
              <w:rPr>
                <w:sz w:val="8"/>
              </w:rPr>
            </w:pPr>
            <w:r>
              <w:rPr>
                <w:sz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type="dxa" w:w="2127"/>
            <w:vMerge w:val="restart"/>
          </w:tcPr>
          <w:p w14:paraId="1607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17070000">
            <w:pPr>
              <w:rPr>
                <w:sz w:val="20"/>
              </w:rPr>
            </w:pPr>
            <w:r>
              <w:rPr>
                <w:sz w:val="20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type="dxa" w:w="851"/>
            <w:vMerge w:val="restart"/>
          </w:tcPr>
          <w:p w14:paraId="18070000">
            <w:pPr>
              <w:rPr>
                <w:sz w:val="20"/>
              </w:rPr>
            </w:pPr>
            <w:r>
              <w:rPr>
                <w:sz w:val="20"/>
              </w:rPr>
              <w:t>2023 – 2024</w:t>
            </w:r>
          </w:p>
        </w:tc>
        <w:tc>
          <w:tcPr>
            <w:tcW w:type="dxa" w:w="6816"/>
            <w:gridSpan w:val="7"/>
          </w:tcPr>
          <w:p w14:paraId="1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1A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9 таблицы приложе</w:t>
            </w:r>
          </w:p>
          <w:p w14:paraId="1B070000">
            <w:pPr>
              <w:ind w:firstLine="0" w:left="34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341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1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7339,45</w:t>
            </w:r>
          </w:p>
        </w:tc>
        <w:tc>
          <w:tcPr>
            <w:tcW w:type="dxa" w:w="1135"/>
          </w:tcPr>
          <w:p w14:paraId="1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27928,50</w:t>
            </w:r>
          </w:p>
        </w:tc>
        <w:tc>
          <w:tcPr>
            <w:tcW w:type="dxa" w:w="1136"/>
            <w:gridSpan w:val="2"/>
          </w:tcPr>
          <w:p w14:paraId="1E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138"/>
          </w:tcPr>
          <w:p w14:paraId="1F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275"/>
          </w:tcPr>
          <w:p w14:paraId="20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997"/>
          </w:tcPr>
          <w:p w14:paraId="21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95"/>
        </w:trPr>
        <w:tc>
          <w:tcPr>
            <w:tcW w:type="dxa" w:w="525"/>
            <w:vMerge w:val="restart"/>
          </w:tcPr>
          <w:p w14:paraId="22070000">
            <w:pPr>
              <w:rPr>
                <w:sz w:val="20"/>
              </w:rPr>
            </w:pPr>
            <w:r>
              <w:rPr>
                <w:sz w:val="20"/>
              </w:rPr>
              <w:t>34.</w:t>
            </w:r>
          </w:p>
        </w:tc>
        <w:tc>
          <w:tcPr>
            <w:tcW w:type="dxa" w:w="2439"/>
            <w:vMerge w:val="restart"/>
          </w:tcPr>
          <w:p w14:paraId="23070000">
            <w:pPr>
              <w:rPr>
                <w:sz w:val="20"/>
              </w:rPr>
            </w:pPr>
            <w:r>
              <w:rPr>
                <w:sz w:val="20"/>
              </w:rPr>
              <w:t>Приобретение, изготовление, пошив сценических костюмов, 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type="dxa" w:w="2127"/>
            <w:vMerge w:val="restart"/>
          </w:tcPr>
          <w:p w14:paraId="2407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25070000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модернизации материально- 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type="dxa" w:w="851"/>
            <w:vMerge w:val="restart"/>
          </w:tcPr>
          <w:p w14:paraId="26070000">
            <w:pPr>
              <w:rPr>
                <w:sz w:val="20"/>
              </w:rPr>
            </w:pPr>
            <w:r>
              <w:rPr>
                <w:sz w:val="20"/>
              </w:rPr>
              <w:t>2023 – 2024</w:t>
            </w:r>
          </w:p>
        </w:tc>
        <w:tc>
          <w:tcPr>
            <w:tcW w:type="dxa" w:w="6816"/>
            <w:gridSpan w:val="7"/>
          </w:tcPr>
          <w:p w14:paraId="27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28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8 таблицы приложе</w:t>
            </w:r>
          </w:p>
          <w:p w14:paraId="29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48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2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4387,18</w:t>
            </w:r>
          </w:p>
        </w:tc>
        <w:tc>
          <w:tcPr>
            <w:tcW w:type="dxa" w:w="1135"/>
          </w:tcPr>
          <w:p w14:paraId="2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4879,09</w:t>
            </w:r>
          </w:p>
        </w:tc>
        <w:tc>
          <w:tcPr>
            <w:tcW w:type="dxa" w:w="1136"/>
            <w:gridSpan w:val="2"/>
          </w:tcPr>
          <w:p w14:paraId="2C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138"/>
          </w:tcPr>
          <w:p w14:paraId="2D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275"/>
          </w:tcPr>
          <w:p w14:paraId="2E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997"/>
          </w:tcPr>
          <w:p w14:paraId="2F070000">
            <w:pPr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vMerge w:val="restart"/>
          </w:tcPr>
          <w:p w14:paraId="30070000">
            <w:pPr>
              <w:rPr>
                <w:sz w:val="20"/>
              </w:rPr>
            </w:pPr>
            <w:r>
              <w:rPr>
                <w:sz w:val="20"/>
              </w:rPr>
              <w:t>35.</w:t>
            </w:r>
          </w:p>
        </w:tc>
        <w:tc>
          <w:tcPr>
            <w:tcW w:type="dxa" w:w="2439"/>
            <w:vMerge w:val="restart"/>
          </w:tcPr>
          <w:p w14:paraId="31070000">
            <w:pPr>
              <w:rPr>
                <w:sz w:val="20"/>
              </w:rPr>
            </w:pPr>
            <w:r>
              <w:rPr>
                <w:sz w:val="20"/>
              </w:rPr>
              <w:t xml:space="preserve">Проведение мероприятий по укреплению склонов Комсомольского пруда с элементами благоустройства для отдыха в городе </w:t>
            </w:r>
          </w:p>
        </w:tc>
        <w:tc>
          <w:tcPr>
            <w:tcW w:type="dxa" w:w="2127"/>
            <w:vMerge w:val="restart"/>
          </w:tcPr>
          <w:p w14:paraId="3207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33070000">
            <w:pPr>
              <w:rPr>
                <w:sz w:val="20"/>
              </w:rPr>
            </w:pPr>
            <w:r>
              <w:rPr>
                <w:sz w:val="20"/>
              </w:rPr>
              <w:t xml:space="preserve">необходимость    укрепления склонов Комсомольского пруда с элементами </w:t>
            </w:r>
          </w:p>
        </w:tc>
        <w:tc>
          <w:tcPr>
            <w:tcW w:type="dxa" w:w="851"/>
            <w:vMerge w:val="restart"/>
          </w:tcPr>
          <w:p w14:paraId="34070000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6816"/>
            <w:gridSpan w:val="7"/>
          </w:tcPr>
          <w:p w14:paraId="3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36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16 таблицы приложе</w:t>
            </w:r>
          </w:p>
          <w:p w14:paraId="37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3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3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105000,00</w:t>
            </w:r>
          </w:p>
        </w:tc>
        <w:tc>
          <w:tcPr>
            <w:tcW w:type="dxa" w:w="1130"/>
          </w:tcPr>
          <w:p w14:paraId="3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3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3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3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</w:tcPr>
          <w:p w14:paraId="3E07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3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4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4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4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4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41"/>
            <w:gridSpan w:val="2"/>
          </w:tcPr>
          <w:p w14:paraId="4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0"/>
          </w:tcPr>
          <w:p w14:paraId="4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4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4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4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4907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74"/>
        </w:trPr>
        <w:tc>
          <w:tcPr>
            <w:tcW w:type="dxa" w:w="525"/>
          </w:tcPr>
          <w:p w14:paraId="4A070000">
            <w:pPr>
              <w:spacing w:line="240" w:lineRule="exact"/>
              <w:ind/>
              <w:jc w:val="center"/>
              <w:rPr>
                <w:sz w:val="20"/>
              </w:rPr>
            </w:pPr>
          </w:p>
        </w:tc>
        <w:tc>
          <w:tcPr>
            <w:tcW w:type="dxa" w:w="2439"/>
          </w:tcPr>
          <w:p w14:paraId="4B070000">
            <w:pPr>
              <w:rPr>
                <w:sz w:val="20"/>
              </w:rPr>
            </w:pPr>
            <w:r>
              <w:rPr>
                <w:sz w:val="20"/>
              </w:rPr>
              <w:t>Ставрополе</w:t>
            </w:r>
          </w:p>
        </w:tc>
        <w:tc>
          <w:tcPr>
            <w:tcW w:type="dxa" w:w="2127"/>
          </w:tcPr>
          <w:p w14:paraId="4C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06"/>
          </w:tcPr>
          <w:p w14:paraId="4D070000">
            <w:pPr>
              <w:rPr>
                <w:sz w:val="20"/>
              </w:rPr>
            </w:pPr>
            <w:r>
              <w:rPr>
                <w:sz w:val="20"/>
              </w:rPr>
              <w:t>благоустройства для отдыха в городе Ставрополе</w:t>
            </w:r>
          </w:p>
        </w:tc>
        <w:tc>
          <w:tcPr>
            <w:tcW w:type="dxa" w:w="851"/>
          </w:tcPr>
          <w:p w14:paraId="4E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4F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41"/>
            <w:gridSpan w:val="2"/>
          </w:tcPr>
          <w:p w14:paraId="50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0"/>
          </w:tcPr>
          <w:p w14:paraId="51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52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53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5407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55070000">
            <w:pPr>
              <w:ind w:firstLine="0" w:left="-142" w:right="-143"/>
              <w:jc w:val="center"/>
              <w:rPr>
                <w:sz w:val="20"/>
              </w:rPr>
            </w:pPr>
          </w:p>
        </w:tc>
      </w:tr>
      <w:tr>
        <w:trPr>
          <w:trHeight w:hRule="atLeast" w:val="274"/>
        </w:trPr>
        <w:tc>
          <w:tcPr>
            <w:tcW w:type="dxa" w:w="525"/>
            <w:vMerge w:val="restart"/>
          </w:tcPr>
          <w:p w14:paraId="56070000">
            <w:pPr>
              <w:rPr>
                <w:sz w:val="20"/>
              </w:rPr>
            </w:pPr>
            <w:r>
              <w:rPr>
                <w:sz w:val="20"/>
              </w:rPr>
              <w:t>36.</w:t>
            </w:r>
          </w:p>
        </w:tc>
        <w:tc>
          <w:tcPr>
            <w:tcW w:type="dxa" w:w="2439"/>
            <w:vMerge w:val="restart"/>
          </w:tcPr>
          <w:p w14:paraId="5707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 по созданию модельных муниципальных библиотек в рамках регионального проекта «Культурная среда»</w:t>
            </w:r>
          </w:p>
        </w:tc>
        <w:tc>
          <w:tcPr>
            <w:tcW w:type="dxa" w:w="2127"/>
            <w:vMerge w:val="restart"/>
          </w:tcPr>
          <w:p w14:paraId="5807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14:paraId="5907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5A070000">
            <w:pPr>
              <w:rPr>
                <w:sz w:val="20"/>
              </w:rPr>
            </w:pPr>
            <w:r>
              <w:rPr>
                <w:sz w:val="20"/>
              </w:rPr>
              <w:t>необходимость модернизации материально-технической базы муниципальных учреждений</w:t>
            </w:r>
          </w:p>
          <w:p w14:paraId="5B070000">
            <w:pPr>
              <w:rPr>
                <w:sz w:val="20"/>
              </w:rPr>
            </w:pPr>
            <w:r>
              <w:rPr>
                <w:sz w:val="20"/>
              </w:rPr>
              <w:t>в сфере культуры города Ставрополя</w:t>
            </w:r>
          </w:p>
        </w:tc>
        <w:tc>
          <w:tcPr>
            <w:tcW w:type="dxa" w:w="851"/>
            <w:vMerge w:val="restart"/>
          </w:tcPr>
          <w:p w14:paraId="5C070000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6816"/>
            <w:gridSpan w:val="7"/>
          </w:tcPr>
          <w:p w14:paraId="5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5E070000">
            <w:pPr>
              <w:rPr>
                <w:sz w:val="20"/>
              </w:rPr>
            </w:pPr>
            <w:r>
              <w:rPr>
                <w:sz w:val="20"/>
              </w:rPr>
              <w:t>пункт 12 таблицы приложе</w:t>
            </w:r>
          </w:p>
          <w:p w14:paraId="5F07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6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421,05</w:t>
            </w:r>
          </w:p>
        </w:tc>
        <w:tc>
          <w:tcPr>
            <w:tcW w:type="dxa" w:w="1130"/>
          </w:tcPr>
          <w:p w14:paraId="6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6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6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6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6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type="dxa" w:w="1130"/>
          </w:tcPr>
          <w:p w14:paraId="6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6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6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6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6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6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7920,00</w:t>
            </w:r>
          </w:p>
        </w:tc>
        <w:tc>
          <w:tcPr>
            <w:tcW w:type="dxa" w:w="1130"/>
          </w:tcPr>
          <w:p w14:paraId="7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7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7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7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vMerge w:val="restart"/>
          </w:tcPr>
          <w:p w14:paraId="74070000">
            <w:pPr>
              <w:rPr>
                <w:sz w:val="20"/>
              </w:rPr>
            </w:pPr>
            <w:r>
              <w:rPr>
                <w:sz w:val="20"/>
              </w:rPr>
              <w:t>37.</w:t>
            </w:r>
          </w:p>
        </w:tc>
        <w:tc>
          <w:tcPr>
            <w:tcW w:type="dxa" w:w="2439"/>
            <w:vMerge w:val="restart"/>
          </w:tcPr>
          <w:p w14:paraId="75070000">
            <w:pPr>
              <w:rPr>
                <w:sz w:val="20"/>
              </w:rPr>
            </w:pPr>
            <w:r>
              <w:rPr>
                <w:sz w:val="20"/>
              </w:rPr>
              <w:t>Проведение капитального ремонта</w:t>
            </w:r>
          </w:p>
          <w:p w14:paraId="76070000">
            <w:pPr>
              <w:rPr>
                <w:sz w:val="20"/>
              </w:rPr>
            </w:pPr>
            <w:r>
              <w:rPr>
                <w:sz w:val="20"/>
              </w:rPr>
              <w:t>здания муниципального бюджетного учреждения дополнительного образования «Детская школа искусств № 4» города Ставрополя по адресу: город Ставрополь,                       ул. Пирогова, 64-ав рамках регионального проекта «Культурная среда»</w:t>
            </w:r>
          </w:p>
        </w:tc>
        <w:tc>
          <w:tcPr>
            <w:tcW w:type="dxa" w:w="2127"/>
            <w:vMerge w:val="restart"/>
          </w:tcPr>
          <w:p w14:paraId="7707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14:paraId="7807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79070000">
            <w:pPr>
              <w:rPr>
                <w:sz w:val="20"/>
              </w:rPr>
            </w:pPr>
            <w:r>
              <w:rPr>
                <w:sz w:val="20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type="dxa" w:w="851"/>
            <w:vMerge w:val="restart"/>
          </w:tcPr>
          <w:p w14:paraId="7A070000">
            <w:pPr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type="dxa" w:w="6816"/>
            <w:gridSpan w:val="7"/>
          </w:tcPr>
          <w:p w14:paraId="7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7C070000">
            <w:pPr>
              <w:rPr>
                <w:sz w:val="20"/>
              </w:rPr>
            </w:pPr>
            <w:r>
              <w:rPr>
                <w:sz w:val="20"/>
              </w:rPr>
              <w:t>пункт 13 таблицы приложе</w:t>
            </w:r>
          </w:p>
          <w:p w14:paraId="7D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7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7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0"/>
          </w:tcPr>
          <w:p w14:paraId="8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8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1650,49</w:t>
            </w:r>
          </w:p>
        </w:tc>
        <w:tc>
          <w:tcPr>
            <w:tcW w:type="dxa" w:w="1275"/>
          </w:tcPr>
          <w:p w14:paraId="8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8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8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99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8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0"/>
          </w:tcPr>
          <w:p w14:paraId="8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8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2195,16</w:t>
            </w:r>
          </w:p>
        </w:tc>
        <w:tc>
          <w:tcPr>
            <w:tcW w:type="dxa" w:w="1275"/>
          </w:tcPr>
          <w:p w14:paraId="8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8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5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8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170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8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8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0"/>
          </w:tcPr>
          <w:p w14:paraId="8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8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29164,27</w:t>
            </w:r>
          </w:p>
        </w:tc>
        <w:tc>
          <w:tcPr>
            <w:tcW w:type="dxa" w:w="1275"/>
          </w:tcPr>
          <w:p w14:paraId="90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91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2964"/>
            <w:gridSpan w:val="2"/>
          </w:tcPr>
          <w:p w14:paraId="92070000">
            <w:pPr>
              <w:widowControl w:val="0"/>
              <w:ind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7.  </w:t>
            </w:r>
          </w:p>
          <w:p w14:paraId="93070000">
            <w:pPr>
              <w:rPr>
                <w:sz w:val="20"/>
              </w:rPr>
            </w:pPr>
            <w:r>
              <w:rPr>
                <w:sz w:val="20"/>
              </w:rPr>
              <w:t xml:space="preserve">Расширение и усовершенствование сети </w:t>
            </w:r>
          </w:p>
          <w:p w14:paraId="94070000">
            <w:pPr>
              <w:rPr>
                <w:sz w:val="20"/>
              </w:rPr>
            </w:pPr>
            <w:r>
              <w:rPr>
                <w:sz w:val="20"/>
              </w:rPr>
              <w:t>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type="dxa" w:w="2127"/>
          </w:tcPr>
          <w:p w14:paraId="95070000">
            <w:pPr>
              <w:rPr>
                <w:sz w:val="20"/>
              </w:rPr>
            </w:pPr>
            <w:r>
              <w:rPr>
                <w:sz w:val="20"/>
              </w:rPr>
              <w:t>комитет культуры и    молодежной политики</w:t>
            </w:r>
          </w:p>
          <w:p w14:paraId="9607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</w:tcPr>
          <w:p w14:paraId="97070000">
            <w:pPr>
              <w:ind w:right="-113"/>
              <w:rPr>
                <w:sz w:val="20"/>
              </w:rPr>
            </w:pPr>
            <w:r>
              <w:rPr>
                <w:sz w:val="20"/>
              </w:rPr>
              <w:t xml:space="preserve">Федеральный закон от 06 октября 2003 г. </w:t>
            </w:r>
          </w:p>
          <w:p w14:paraId="98070000">
            <w:pPr>
              <w:rPr>
                <w:sz w:val="20"/>
              </w:rPr>
            </w:pPr>
            <w:r>
              <w:rPr>
                <w:sz w:val="20"/>
              </w:rPr>
              <w:t xml:space="preserve">№ 131-ФЗ         «Об общих принципах организации местного самоуправления в Российской Федерации» </w:t>
            </w:r>
          </w:p>
        </w:tc>
        <w:tc>
          <w:tcPr>
            <w:tcW w:type="dxa" w:w="851"/>
          </w:tcPr>
          <w:p w14:paraId="99070000">
            <w:pPr>
              <w:rPr>
                <w:sz w:val="20"/>
              </w:rPr>
            </w:pPr>
            <w:r>
              <w:rPr>
                <w:sz w:val="20"/>
              </w:rPr>
              <w:t>2027 – 2028</w:t>
            </w:r>
          </w:p>
        </w:tc>
        <w:tc>
          <w:tcPr>
            <w:tcW w:type="dxa" w:w="1135"/>
          </w:tcPr>
          <w:p w14:paraId="9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9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0"/>
          </w:tcPr>
          <w:p w14:paraId="9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9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9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type="dxa" w:w="997"/>
          </w:tcPr>
          <w:p w14:paraId="9F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type="dxa" w:w="1276"/>
          </w:tcPr>
          <w:p w14:paraId="A007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</w:t>
            </w:r>
          </w:p>
          <w:p w14:paraId="A1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4"/>
        </w:trPr>
        <w:tc>
          <w:tcPr>
            <w:tcW w:type="dxa" w:w="525"/>
          </w:tcPr>
          <w:p w14:paraId="A207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A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A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A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A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A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41"/>
            <w:gridSpan w:val="2"/>
          </w:tcPr>
          <w:p w14:paraId="A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0"/>
          </w:tcPr>
          <w:p w14:paraId="A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A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A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A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AD07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37"/>
        </w:trPr>
        <w:tc>
          <w:tcPr>
            <w:tcW w:type="dxa" w:w="525"/>
            <w:vMerge w:val="restart"/>
          </w:tcPr>
          <w:p w14:paraId="AE070000">
            <w:pPr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type="dxa" w:w="2439"/>
            <w:vMerge w:val="restart"/>
          </w:tcPr>
          <w:p w14:paraId="AF070000">
            <w:pPr>
              <w:rPr>
                <w:sz w:val="20"/>
              </w:rPr>
            </w:pPr>
            <w:r>
              <w:rPr>
                <w:sz w:val="20"/>
              </w:rPr>
              <w:t>Расширение и усовершенствование сети учреждений культуры и дополнительного образования детей в сфере культуры в новых районах города Ставрополя</w:t>
            </w:r>
          </w:p>
        </w:tc>
        <w:tc>
          <w:tcPr>
            <w:tcW w:type="dxa" w:w="2127"/>
            <w:vMerge w:val="restart"/>
          </w:tcPr>
          <w:p w14:paraId="B0070000">
            <w:pPr>
              <w:rPr>
                <w:sz w:val="20"/>
              </w:rPr>
            </w:pPr>
            <w:r>
              <w:rPr>
                <w:sz w:val="20"/>
              </w:rPr>
              <w:t xml:space="preserve">комитет культуры и    молодежной политики </w:t>
            </w:r>
          </w:p>
          <w:p w14:paraId="B1070000">
            <w:pPr>
              <w:rPr>
                <w:sz w:val="20"/>
              </w:rPr>
            </w:pPr>
            <w:r>
              <w:rPr>
                <w:sz w:val="20"/>
              </w:rPr>
              <w:t>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B2070000">
            <w:pPr>
              <w:rPr>
                <w:sz w:val="20"/>
              </w:rPr>
            </w:pPr>
            <w:r>
              <w:rPr>
                <w:sz w:val="20"/>
              </w:rPr>
              <w:t>необходимость создания учреждений культуры и дополнительного образования детей в сфере культуры в новых районах города Ставрополя</w:t>
            </w:r>
          </w:p>
          <w:p w14:paraId="B3070000">
            <w:pPr>
              <w:rPr>
                <w:sz w:val="6"/>
              </w:rPr>
            </w:pPr>
          </w:p>
        </w:tc>
        <w:tc>
          <w:tcPr>
            <w:tcW w:type="dxa" w:w="851"/>
            <w:vMerge w:val="restart"/>
          </w:tcPr>
          <w:p w14:paraId="B4070000">
            <w:pPr>
              <w:rPr>
                <w:sz w:val="20"/>
              </w:rPr>
            </w:pPr>
            <w:r>
              <w:rPr>
                <w:sz w:val="20"/>
              </w:rPr>
              <w:t>2027 – 2028</w:t>
            </w:r>
          </w:p>
          <w:p w14:paraId="B5070000">
            <w:pPr>
              <w:rPr>
                <w:sz w:val="20"/>
              </w:rPr>
            </w:pPr>
          </w:p>
        </w:tc>
        <w:tc>
          <w:tcPr>
            <w:tcW w:type="dxa" w:w="6816"/>
            <w:gridSpan w:val="7"/>
          </w:tcPr>
          <w:p w14:paraId="B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vMerge w:val="restart"/>
          </w:tcPr>
          <w:p w14:paraId="B707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</w:t>
            </w:r>
          </w:p>
          <w:p w14:paraId="B8070000">
            <w:pPr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350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B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41"/>
            <w:gridSpan w:val="2"/>
          </w:tcPr>
          <w:p w14:paraId="B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0"/>
          </w:tcPr>
          <w:p w14:paraId="B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B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BD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type="dxa" w:w="997"/>
          </w:tcPr>
          <w:p w14:paraId="BE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4"/>
        </w:trPr>
        <w:tc>
          <w:tcPr>
            <w:tcW w:type="dxa" w:w="15740"/>
            <w:gridSpan w:val="13"/>
          </w:tcPr>
          <w:p w14:paraId="BF07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>
        <w:trPr>
          <w:trHeight w:hRule="atLeast" w:val="274"/>
        </w:trPr>
        <w:tc>
          <w:tcPr>
            <w:tcW w:type="dxa" w:w="2964"/>
            <w:gridSpan w:val="2"/>
            <w:vMerge w:val="restart"/>
          </w:tcPr>
          <w:p w14:paraId="C0070000">
            <w:pPr>
              <w:rPr>
                <w:sz w:val="20"/>
              </w:rPr>
            </w:pPr>
            <w:r>
              <w:rPr>
                <w:sz w:val="20"/>
              </w:rPr>
              <w:t>Основное   мероприятие 8.</w:t>
            </w:r>
          </w:p>
          <w:p w14:paraId="C1070000">
            <w:pPr>
              <w:rPr>
                <w:sz w:val="20"/>
              </w:rPr>
            </w:pPr>
            <w:r>
              <w:rPr>
                <w:sz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type="dxa" w:w="2127"/>
            <w:vMerge w:val="restart"/>
          </w:tcPr>
          <w:p w14:paraId="C207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C3070000">
            <w:pPr>
              <w:ind w:right="-65"/>
              <w:rPr>
                <w:sz w:val="20"/>
              </w:rPr>
            </w:pPr>
            <w:r>
              <w:rPr>
                <w:sz w:val="20"/>
              </w:rPr>
              <w:t>Федеральный закон от 06 октября 2003 г. № 131-ФЗ             «Об общих принципах организации местного самоуправления в Российской Федерации»</w:t>
            </w:r>
          </w:p>
          <w:p w14:paraId="C4070000">
            <w:pPr>
              <w:ind w:right="-65"/>
              <w:rPr>
                <w:sz w:val="8"/>
              </w:rPr>
            </w:pPr>
          </w:p>
        </w:tc>
        <w:tc>
          <w:tcPr>
            <w:tcW w:type="dxa" w:w="851"/>
            <w:vMerge w:val="restart"/>
          </w:tcPr>
          <w:p w14:paraId="C5070000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C6070000">
            <w:pPr>
              <w:ind/>
              <w:jc w:val="center"/>
            </w:pPr>
            <w:r>
              <w:rPr>
                <w:sz w:val="20"/>
              </w:rPr>
              <w:t>4930,83</w:t>
            </w:r>
          </w:p>
        </w:tc>
        <w:tc>
          <w:tcPr>
            <w:tcW w:type="dxa" w:w="1135"/>
            <w:tcBorders>
              <w:bottom w:sz="4" w:val="nil"/>
            </w:tcBorders>
          </w:tcPr>
          <w:p w14:paraId="C7070000">
            <w:pPr>
              <w:ind/>
              <w:jc w:val="center"/>
            </w:pPr>
            <w:r>
              <w:rPr>
                <w:sz w:val="20"/>
              </w:rPr>
              <w:t>5178,37</w:t>
            </w:r>
          </w:p>
        </w:tc>
        <w:tc>
          <w:tcPr>
            <w:tcW w:type="dxa" w:w="1136"/>
            <w:gridSpan w:val="2"/>
            <w:tcBorders>
              <w:bottom w:sz="4" w:val="nil"/>
            </w:tcBorders>
          </w:tcPr>
          <w:p w14:paraId="C8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1138"/>
            <w:tcBorders>
              <w:bottom w:sz="4" w:val="nil"/>
            </w:tcBorders>
          </w:tcPr>
          <w:p w14:paraId="C9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1275"/>
            <w:tcBorders>
              <w:bottom w:sz="4" w:val="nil"/>
            </w:tcBorders>
          </w:tcPr>
          <w:p w14:paraId="CA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997"/>
            <w:tcBorders>
              <w:bottom w:sz="4" w:val="nil"/>
            </w:tcBorders>
          </w:tcPr>
          <w:p w14:paraId="CB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1276"/>
            <w:vMerge w:val="restart"/>
          </w:tcPr>
          <w:p w14:paraId="CC070000">
            <w:pPr>
              <w:rPr>
                <w:sz w:val="20"/>
              </w:rPr>
            </w:pPr>
            <w:r>
              <w:rPr>
                <w:sz w:val="20"/>
              </w:rPr>
              <w:t>пункт 6 таблицы приложения 4 к Программе</w:t>
            </w:r>
          </w:p>
        </w:tc>
      </w:tr>
      <w:tr>
        <w:trPr>
          <w:trHeight w:hRule="atLeast" w:val="1411"/>
        </w:trPr>
        <w:tc>
          <w:tcPr>
            <w:tcW w:type="dxa" w:w="2964"/>
            <w:gridSpan w:val="2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sz="4" w:val="nil"/>
            </w:tcBorders>
          </w:tcPr>
          <w:p w14:paraId="CD070000">
            <w:pPr>
              <w:ind/>
              <w:jc w:val="center"/>
            </w:pPr>
          </w:p>
        </w:tc>
        <w:tc>
          <w:tcPr>
            <w:tcW w:type="dxa" w:w="1135"/>
            <w:tcBorders>
              <w:top w:sz="4" w:val="nil"/>
            </w:tcBorders>
          </w:tcPr>
          <w:p w14:paraId="CE070000">
            <w:pPr>
              <w:ind/>
              <w:jc w:val="center"/>
            </w:pPr>
          </w:p>
        </w:tc>
        <w:tc>
          <w:tcPr>
            <w:tcW w:type="dxa" w:w="1136"/>
            <w:gridSpan w:val="2"/>
            <w:tcBorders>
              <w:top w:sz="4" w:val="nil"/>
            </w:tcBorders>
          </w:tcPr>
          <w:p w14:paraId="CF070000">
            <w:pPr>
              <w:ind/>
              <w:jc w:val="center"/>
            </w:pPr>
          </w:p>
        </w:tc>
        <w:tc>
          <w:tcPr>
            <w:tcW w:type="dxa" w:w="1138"/>
            <w:tcBorders>
              <w:top w:sz="4" w:val="nil"/>
            </w:tcBorders>
          </w:tcPr>
          <w:p w14:paraId="D0070000">
            <w:pPr>
              <w:ind/>
              <w:jc w:val="center"/>
            </w:pPr>
          </w:p>
        </w:tc>
        <w:tc>
          <w:tcPr>
            <w:tcW w:type="dxa" w:w="1275"/>
            <w:tcBorders>
              <w:top w:sz="4" w:val="nil"/>
            </w:tcBorders>
          </w:tcPr>
          <w:p w14:paraId="D1070000">
            <w:pPr>
              <w:ind/>
              <w:jc w:val="center"/>
            </w:pPr>
          </w:p>
        </w:tc>
        <w:tc>
          <w:tcPr>
            <w:tcW w:type="dxa" w:w="997"/>
            <w:tcBorders>
              <w:top w:sz="4" w:val="nil"/>
            </w:tcBorders>
          </w:tcPr>
          <w:p w14:paraId="D2070000">
            <w:pPr>
              <w:ind/>
              <w:jc w:val="center"/>
            </w:pP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 w14:paraId="D307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39.</w:t>
            </w:r>
          </w:p>
        </w:tc>
        <w:tc>
          <w:tcPr>
            <w:tcW w:type="dxa" w:w="2439"/>
            <w:vMerge w:val="restart"/>
          </w:tcPr>
          <w:p w14:paraId="D4070000">
            <w:pPr>
              <w:rPr>
                <w:sz w:val="20"/>
              </w:rPr>
            </w:pPr>
            <w:r>
              <w:rPr>
                <w:sz w:val="20"/>
              </w:rPr>
              <w:t>Обеспечение  деятельности   муниципальных учреждений, осуществляющих  музейное дело</w:t>
            </w:r>
          </w:p>
          <w:p w14:paraId="D5070000">
            <w:pPr>
              <w:rPr>
                <w:sz w:val="8"/>
              </w:rPr>
            </w:pPr>
          </w:p>
        </w:tc>
        <w:tc>
          <w:tcPr>
            <w:tcW w:type="dxa" w:w="2127"/>
            <w:vMerge w:val="restart"/>
          </w:tcPr>
          <w:p w14:paraId="D607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D707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финансовое обеспечение выполнения муниципального задания</w:t>
            </w:r>
          </w:p>
        </w:tc>
        <w:tc>
          <w:tcPr>
            <w:tcW w:type="dxa" w:w="851"/>
            <w:vMerge w:val="restart"/>
          </w:tcPr>
          <w:p w14:paraId="D8070000">
            <w:pPr>
              <w:rPr>
                <w:sz w:val="20"/>
              </w:rPr>
            </w:pPr>
            <w:r>
              <w:rPr>
                <w:sz w:val="20"/>
              </w:rPr>
              <w:t>2023 –2028</w:t>
            </w:r>
          </w:p>
        </w:tc>
        <w:tc>
          <w:tcPr>
            <w:tcW w:type="dxa" w:w="6816"/>
            <w:gridSpan w:val="7"/>
          </w:tcPr>
          <w:p w14:paraId="D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DA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6 таблицы приложе</w:t>
            </w:r>
          </w:p>
          <w:p w14:paraId="DB07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DC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DD070000">
            <w:pPr>
              <w:ind/>
              <w:jc w:val="center"/>
            </w:pPr>
            <w:r>
              <w:rPr>
                <w:sz w:val="20"/>
              </w:rPr>
              <w:t>4930,83</w:t>
            </w:r>
          </w:p>
        </w:tc>
        <w:tc>
          <w:tcPr>
            <w:tcW w:type="dxa" w:w="1135"/>
          </w:tcPr>
          <w:p w14:paraId="DE070000">
            <w:pPr>
              <w:ind/>
              <w:jc w:val="center"/>
            </w:pPr>
            <w:r>
              <w:rPr>
                <w:sz w:val="20"/>
              </w:rPr>
              <w:t>5178,37</w:t>
            </w:r>
          </w:p>
        </w:tc>
        <w:tc>
          <w:tcPr>
            <w:tcW w:type="dxa" w:w="1136"/>
            <w:gridSpan w:val="2"/>
          </w:tcPr>
          <w:p w14:paraId="DF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1138"/>
          </w:tcPr>
          <w:p w14:paraId="E0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1275"/>
          </w:tcPr>
          <w:p w14:paraId="E1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997"/>
          </w:tcPr>
          <w:p w14:paraId="E2070000">
            <w:pPr>
              <w:ind/>
              <w:jc w:val="center"/>
            </w:pPr>
            <w:r>
              <w:rPr>
                <w:sz w:val="20"/>
              </w:rPr>
              <w:t>5200,66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2964"/>
            <w:gridSpan w:val="2"/>
          </w:tcPr>
          <w:p w14:paraId="E307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9. Сохранение объектов 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type="dxa" w:w="2127"/>
          </w:tcPr>
          <w:p w14:paraId="E407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 политики администрации города Ставрополя;</w:t>
            </w:r>
          </w:p>
          <w:p w14:paraId="E5070000">
            <w:pPr>
              <w:rPr>
                <w:sz w:val="8"/>
              </w:rPr>
            </w:pPr>
            <w:r>
              <w:rPr>
                <w:sz w:val="20"/>
              </w:rPr>
              <w:t xml:space="preserve">администрация Промышленного района города </w:t>
            </w:r>
          </w:p>
          <w:p w14:paraId="E6070000">
            <w:pPr>
              <w:rPr>
                <w:sz w:val="8"/>
              </w:rPr>
            </w:pPr>
          </w:p>
        </w:tc>
        <w:tc>
          <w:tcPr>
            <w:tcW w:type="dxa" w:w="1706"/>
          </w:tcPr>
          <w:p w14:paraId="E7070000">
            <w:pPr>
              <w:ind w:right="-65"/>
              <w:rPr>
                <w:sz w:val="8"/>
              </w:rPr>
            </w:pPr>
            <w:r>
              <w:rPr>
                <w:sz w:val="20"/>
              </w:rPr>
              <w:t>Федеральный закон от 06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октября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2003</w:t>
            </w:r>
            <w:r>
              <w:rPr>
                <w:sz w:val="8"/>
              </w:rPr>
              <w:t> </w:t>
            </w:r>
            <w:r>
              <w:rPr>
                <w:sz w:val="20"/>
              </w:rPr>
              <w:t>г.  № 131-ФЗ             «Об общих принципах организации местного</w:t>
            </w:r>
          </w:p>
        </w:tc>
        <w:tc>
          <w:tcPr>
            <w:tcW w:type="dxa" w:w="851"/>
          </w:tcPr>
          <w:p w14:paraId="E8070000">
            <w:pPr>
              <w:rPr>
                <w:sz w:val="20"/>
              </w:rPr>
            </w:pPr>
            <w:r>
              <w:rPr>
                <w:sz w:val="20"/>
              </w:rPr>
              <w:t>2023 –2024</w:t>
            </w:r>
          </w:p>
        </w:tc>
        <w:tc>
          <w:tcPr>
            <w:tcW w:type="dxa" w:w="1135"/>
          </w:tcPr>
          <w:p w14:paraId="E907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1865,81</w:t>
            </w:r>
          </w:p>
        </w:tc>
        <w:tc>
          <w:tcPr>
            <w:tcW w:type="dxa" w:w="1135"/>
          </w:tcPr>
          <w:p w14:paraId="EA07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19114,98</w:t>
            </w:r>
          </w:p>
        </w:tc>
        <w:tc>
          <w:tcPr>
            <w:tcW w:type="dxa" w:w="1136"/>
            <w:gridSpan w:val="2"/>
          </w:tcPr>
          <w:p w14:paraId="EB07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EC07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ED07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EE07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</w:tcPr>
          <w:p w14:paraId="EF07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пункты 14,  17 таблицы приложе</w:t>
            </w:r>
          </w:p>
          <w:p w14:paraId="F007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</w:tcPr>
          <w:p w14:paraId="F107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F2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F3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F4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F5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F6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F7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F8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F9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FA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FB07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FC07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75"/>
        </w:trPr>
        <w:tc>
          <w:tcPr>
            <w:tcW w:type="dxa" w:w="2964"/>
            <w:gridSpan w:val="2"/>
          </w:tcPr>
          <w:p w14:paraId="FD070000">
            <w:pPr>
              <w:rPr>
                <w:sz w:val="20"/>
              </w:rPr>
            </w:pPr>
          </w:p>
        </w:tc>
        <w:tc>
          <w:tcPr>
            <w:tcW w:type="dxa" w:w="2127"/>
          </w:tcPr>
          <w:p w14:paraId="FE070000">
            <w:pPr>
              <w:rPr>
                <w:sz w:val="20"/>
              </w:rPr>
            </w:pPr>
            <w:r>
              <w:rPr>
                <w:sz w:val="20"/>
              </w:rPr>
              <w:t>Ставрополя;</w:t>
            </w:r>
          </w:p>
          <w:p w14:paraId="FF07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type="dxa" w:w="1706"/>
          </w:tcPr>
          <w:p w14:paraId="00080000">
            <w:pPr>
              <w:rPr>
                <w:sz w:val="20"/>
              </w:rPr>
            </w:pPr>
            <w:r>
              <w:rPr>
                <w:sz w:val="20"/>
              </w:rPr>
              <w:t>самоуправления в Российской Федерации»</w:t>
            </w:r>
          </w:p>
        </w:tc>
        <w:tc>
          <w:tcPr>
            <w:tcW w:type="dxa" w:w="851"/>
          </w:tcPr>
          <w:p w14:paraId="01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02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03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6"/>
            <w:gridSpan w:val="2"/>
          </w:tcPr>
          <w:p w14:paraId="04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138"/>
          </w:tcPr>
          <w:p w14:paraId="05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5"/>
          </w:tcPr>
          <w:p w14:paraId="06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997"/>
          </w:tcPr>
          <w:p w14:paraId="07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</w:tcPr>
          <w:p w14:paraId="08080000">
            <w:pPr>
              <w:ind w:right="-143"/>
              <w:rPr>
                <w:sz w:val="20"/>
              </w:rPr>
            </w:pPr>
          </w:p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 w14:paraId="0908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40.</w:t>
            </w:r>
          </w:p>
        </w:tc>
        <w:tc>
          <w:tcPr>
            <w:tcW w:type="dxa" w:w="2439"/>
            <w:vMerge w:val="restart"/>
          </w:tcPr>
          <w:p w14:paraId="0A080000">
            <w:pPr>
              <w:rPr>
                <w:sz w:val="20"/>
              </w:rPr>
            </w:pPr>
            <w:r>
              <w:rPr>
                <w:sz w:val="20"/>
              </w:rPr>
              <w:t>Реализация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type="dxa" w:w="2127"/>
            <w:vMerge w:val="restart"/>
          </w:tcPr>
          <w:p w14:paraId="0B080000">
            <w:pPr>
              <w:rPr>
                <w:sz w:val="10"/>
              </w:rPr>
            </w:pPr>
            <w:r>
              <w:rPr>
                <w:sz w:val="20"/>
              </w:rPr>
              <w:t>комитет культуры              и молодежной политики администрации города Ставрополя; администрация Октябрьского района города Ставрополя</w:t>
            </w:r>
          </w:p>
        </w:tc>
        <w:tc>
          <w:tcPr>
            <w:tcW w:type="dxa" w:w="1706"/>
            <w:vMerge w:val="restart"/>
          </w:tcPr>
          <w:p w14:paraId="0C080000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</w:t>
            </w:r>
          </w:p>
          <w:p w14:paraId="0D080000">
            <w:pPr>
              <w:rPr>
                <w:sz w:val="20"/>
              </w:rPr>
            </w:pPr>
            <w:r>
              <w:rPr>
                <w:sz w:val="20"/>
              </w:rPr>
              <w:t>объектов культурного</w:t>
            </w:r>
          </w:p>
          <w:p w14:paraId="0E080000">
            <w:pPr>
              <w:rPr>
                <w:sz w:val="20"/>
              </w:rPr>
            </w:pPr>
            <w:r>
              <w:rPr>
                <w:sz w:val="20"/>
              </w:rPr>
              <w:t>наследия (памятников истории              и культуры)</w:t>
            </w:r>
          </w:p>
          <w:p w14:paraId="0F080000">
            <w:pPr>
              <w:rPr>
                <w:sz w:val="8"/>
              </w:rPr>
            </w:pPr>
          </w:p>
        </w:tc>
        <w:tc>
          <w:tcPr>
            <w:tcW w:type="dxa" w:w="851"/>
            <w:vMerge w:val="restart"/>
          </w:tcPr>
          <w:p w14:paraId="10080000">
            <w:pPr>
              <w:rPr>
                <w:sz w:val="20"/>
              </w:rPr>
            </w:pPr>
            <w:r>
              <w:rPr>
                <w:sz w:val="20"/>
              </w:rPr>
              <w:t>2023 –2024</w:t>
            </w:r>
          </w:p>
        </w:tc>
        <w:tc>
          <w:tcPr>
            <w:tcW w:type="dxa" w:w="6816"/>
            <w:gridSpan w:val="7"/>
          </w:tcPr>
          <w:p w14:paraId="1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12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14 таблицы приложе</w:t>
            </w:r>
          </w:p>
          <w:p w14:paraId="13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14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1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type="dxa" w:w="1135"/>
          </w:tcPr>
          <w:p w14:paraId="1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82,00</w:t>
            </w:r>
          </w:p>
        </w:tc>
        <w:tc>
          <w:tcPr>
            <w:tcW w:type="dxa" w:w="1136"/>
            <w:gridSpan w:val="2"/>
          </w:tcPr>
          <w:p w14:paraId="1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1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1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1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1B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1C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64,59</w:t>
            </w:r>
          </w:p>
        </w:tc>
        <w:tc>
          <w:tcPr>
            <w:tcW w:type="dxa" w:w="113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 w14:paraId="2308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41.</w:t>
            </w:r>
          </w:p>
        </w:tc>
        <w:tc>
          <w:tcPr>
            <w:tcW w:type="dxa" w:w="2439"/>
            <w:vMerge w:val="restart"/>
          </w:tcPr>
          <w:p w14:paraId="24080000">
            <w:pPr>
              <w:rPr>
                <w:sz w:val="20"/>
              </w:rPr>
            </w:pPr>
            <w:r>
              <w:rPr>
                <w:sz w:val="20"/>
              </w:rPr>
              <w:t>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type="dxa" w:w="2127"/>
            <w:vMerge w:val="restart"/>
          </w:tcPr>
          <w:p w14:paraId="2508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 политики администрации города Ставрополя;</w:t>
            </w:r>
          </w:p>
          <w:p w14:paraId="26080000">
            <w:pPr>
              <w:rPr>
                <w:sz w:val="20"/>
              </w:rPr>
            </w:pPr>
            <w:r>
              <w:rPr>
                <w:sz w:val="20"/>
              </w:rPr>
              <w:t xml:space="preserve">администрация Промышленного района города Ставрополя; </w:t>
            </w:r>
          </w:p>
        </w:tc>
        <w:tc>
          <w:tcPr>
            <w:tcW w:type="dxa" w:w="1706"/>
            <w:vMerge w:val="restart"/>
          </w:tcPr>
          <w:p w14:paraId="27080000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 объектов культурного</w:t>
            </w:r>
          </w:p>
          <w:p w14:paraId="28080000">
            <w:pPr>
              <w:rPr>
                <w:sz w:val="20"/>
              </w:rPr>
            </w:pPr>
            <w:r>
              <w:rPr>
                <w:sz w:val="20"/>
              </w:rPr>
              <w:t>наследия (памятников истории              и культуры)</w:t>
            </w:r>
          </w:p>
        </w:tc>
        <w:tc>
          <w:tcPr>
            <w:tcW w:type="dxa" w:w="851"/>
            <w:vMerge w:val="restart"/>
          </w:tcPr>
          <w:p w14:paraId="29080000">
            <w:pPr>
              <w:rPr>
                <w:sz w:val="20"/>
              </w:rPr>
            </w:pPr>
            <w:r>
              <w:rPr>
                <w:sz w:val="20"/>
              </w:rPr>
              <w:t>2023 –2024</w:t>
            </w:r>
          </w:p>
        </w:tc>
        <w:tc>
          <w:tcPr>
            <w:tcW w:type="dxa" w:w="6816"/>
            <w:gridSpan w:val="7"/>
          </w:tcPr>
          <w:p w14:paraId="2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2B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14 таблицы</w:t>
            </w:r>
          </w:p>
          <w:p w14:paraId="2C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2D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2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2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159,00</w:t>
            </w:r>
          </w:p>
        </w:tc>
        <w:tc>
          <w:tcPr>
            <w:tcW w:type="dxa" w:w="1135"/>
          </w:tcPr>
          <w:p w14:paraId="3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3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3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3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34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35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31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36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3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1536,81</w:t>
            </w:r>
          </w:p>
        </w:tc>
        <w:tc>
          <w:tcPr>
            <w:tcW w:type="dxa" w:w="1135"/>
          </w:tcPr>
          <w:p w14:paraId="3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3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3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3B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3C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 w14:paraId="3D080000">
            <w:pPr>
              <w:spacing w:line="240" w:lineRule="exact"/>
              <w:ind/>
              <w:rPr>
                <w:sz w:val="20"/>
              </w:rPr>
            </w:pPr>
            <w:r>
              <w:rPr>
                <w:sz w:val="20"/>
              </w:rPr>
              <w:t>42.</w:t>
            </w:r>
          </w:p>
        </w:tc>
        <w:tc>
          <w:tcPr>
            <w:tcW w:type="dxa" w:w="2439"/>
            <w:vMerge w:val="restart"/>
          </w:tcPr>
          <w:p w14:paraId="3E080000">
            <w:pPr>
              <w:rPr>
                <w:sz w:val="20"/>
              </w:rPr>
            </w:pPr>
            <w:r>
              <w:rPr>
                <w:sz w:val="20"/>
              </w:rPr>
              <w:t>Проведение ремонтно-реставроционных работ объекта культурного наследия регионального значения «Декоративная стенка «Дельфины»,    1954 г., расположенного по адресу: Ставропольский край,     г. Ставрополь, проспект  Октябрьской Революции</w:t>
            </w:r>
          </w:p>
          <w:p w14:paraId="3F080000">
            <w:pPr>
              <w:rPr>
                <w:sz w:val="20"/>
              </w:rPr>
            </w:pPr>
          </w:p>
          <w:p w14:paraId="40080000">
            <w:pPr>
              <w:rPr>
                <w:sz w:val="20"/>
              </w:rPr>
            </w:pPr>
          </w:p>
        </w:tc>
        <w:tc>
          <w:tcPr>
            <w:tcW w:type="dxa" w:w="2127"/>
            <w:vMerge w:val="restart"/>
          </w:tcPr>
          <w:p w14:paraId="41080000">
            <w:pPr>
              <w:rPr>
                <w:sz w:val="20"/>
              </w:rPr>
            </w:pPr>
            <w:r>
              <w:rPr>
                <w:sz w:val="20"/>
              </w:rPr>
              <w:t>администрация Октябрьского района города Ставрополя</w:t>
            </w:r>
          </w:p>
        </w:tc>
        <w:tc>
          <w:tcPr>
            <w:tcW w:type="dxa" w:w="1706"/>
            <w:vMerge w:val="restart"/>
          </w:tcPr>
          <w:p w14:paraId="42080000">
            <w:pPr>
              <w:rPr>
                <w:sz w:val="20"/>
              </w:rPr>
            </w:pPr>
            <w:r>
              <w:rPr>
                <w:sz w:val="20"/>
              </w:rPr>
              <w:t>необходимость сохранения объектов культурного</w:t>
            </w:r>
          </w:p>
          <w:p w14:paraId="43080000">
            <w:pPr>
              <w:rPr>
                <w:sz w:val="20"/>
              </w:rPr>
            </w:pPr>
            <w:r>
              <w:rPr>
                <w:sz w:val="20"/>
              </w:rPr>
              <w:t>наследия (памятников истории              и культуры)</w:t>
            </w:r>
          </w:p>
        </w:tc>
        <w:tc>
          <w:tcPr>
            <w:tcW w:type="dxa" w:w="851"/>
            <w:vMerge w:val="restart"/>
          </w:tcPr>
          <w:p w14:paraId="44080000">
            <w:pPr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type="dxa" w:w="6816"/>
            <w:gridSpan w:val="7"/>
          </w:tcPr>
          <w:p w14:paraId="45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type="dxa" w:w="1276"/>
            <w:vMerge w:val="restart"/>
          </w:tcPr>
          <w:p w14:paraId="46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17 таблицы</w:t>
            </w:r>
          </w:p>
          <w:p w14:paraId="47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48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49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4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4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577,60</w:t>
            </w:r>
          </w:p>
        </w:tc>
        <w:tc>
          <w:tcPr>
            <w:tcW w:type="dxa" w:w="1136"/>
            <w:gridSpan w:val="2"/>
          </w:tcPr>
          <w:p w14:paraId="4C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4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4E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4F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50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5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5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10974,34</w:t>
            </w:r>
          </w:p>
        </w:tc>
        <w:tc>
          <w:tcPr>
            <w:tcW w:type="dxa" w:w="1136"/>
            <w:gridSpan w:val="2"/>
          </w:tcPr>
          <w:p w14:paraId="5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54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55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56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 w14:paraId="57080000">
            <w:r>
              <w:rPr>
                <w:sz w:val="20"/>
              </w:rPr>
              <w:t>43.</w:t>
            </w:r>
          </w:p>
        </w:tc>
        <w:tc>
          <w:tcPr>
            <w:tcW w:type="dxa" w:w="2439"/>
            <w:vMerge w:val="restart"/>
          </w:tcPr>
          <w:p w14:paraId="58080000">
            <w:r>
              <w:rPr>
                <w:sz w:val="20"/>
              </w:rPr>
              <w:t>П</w:t>
            </w:r>
            <w:r>
              <w:rPr>
                <w:sz w:val="20"/>
              </w:rPr>
              <w:t xml:space="preserve">роведение ремонтно-реставрационных работ кровли объекта </w:t>
            </w:r>
          </w:p>
        </w:tc>
        <w:tc>
          <w:tcPr>
            <w:tcW w:type="dxa" w:w="2127"/>
            <w:vMerge w:val="restart"/>
          </w:tcPr>
          <w:p w14:paraId="59080000">
            <w:r>
              <w:rPr>
                <w:sz w:val="20"/>
              </w:rPr>
              <w:t xml:space="preserve">комитет по управлению муниципальным имуществом города </w:t>
            </w:r>
          </w:p>
        </w:tc>
        <w:tc>
          <w:tcPr>
            <w:tcW w:type="dxa" w:w="1706"/>
            <w:vMerge w:val="restart"/>
          </w:tcPr>
          <w:p w14:paraId="5A080000">
            <w:r>
              <w:rPr>
                <w:sz w:val="20"/>
              </w:rPr>
              <w:t>необходимость сохранения объектов культурного</w:t>
            </w:r>
          </w:p>
        </w:tc>
        <w:tc>
          <w:tcPr>
            <w:tcW w:type="dxa" w:w="851"/>
            <w:vMerge w:val="restart"/>
          </w:tcPr>
          <w:p w14:paraId="5B080000">
            <w:r>
              <w:rPr>
                <w:sz w:val="20"/>
              </w:rPr>
              <w:t>2024</w:t>
            </w:r>
          </w:p>
        </w:tc>
        <w:tc>
          <w:tcPr>
            <w:tcW w:type="dxa" w:w="6816"/>
            <w:gridSpan w:val="7"/>
          </w:tcPr>
          <w:p w14:paraId="5C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соисполнителю: комитет по управлению муниципальным имуществом города Ставрополя</w:t>
            </w:r>
          </w:p>
        </w:tc>
        <w:tc>
          <w:tcPr>
            <w:tcW w:type="dxa" w:w="1276"/>
            <w:vMerge w:val="restart"/>
          </w:tcPr>
          <w:p w14:paraId="5D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17 таблицы</w:t>
            </w:r>
          </w:p>
          <w:p w14:paraId="5E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5F080000">
            <w:r>
              <w:rPr>
                <w:sz w:val="20"/>
              </w:rPr>
              <w:t>ния 4 к</w:t>
            </w:r>
          </w:p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60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</w:tcPr>
          <w:p w14:paraId="6108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2439"/>
          </w:tcPr>
          <w:p w14:paraId="6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2127"/>
          </w:tcPr>
          <w:p w14:paraId="6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706"/>
          </w:tcPr>
          <w:p w14:paraId="64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851"/>
          </w:tcPr>
          <w:p w14:paraId="6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5"/>
          </w:tcPr>
          <w:p w14:paraId="6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135"/>
          </w:tcPr>
          <w:p w14:paraId="6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136"/>
            <w:gridSpan w:val="2"/>
          </w:tcPr>
          <w:p w14:paraId="6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138"/>
          </w:tcPr>
          <w:p w14:paraId="6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275"/>
          </w:tcPr>
          <w:p w14:paraId="6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997"/>
          </w:tcPr>
          <w:p w14:paraId="6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276"/>
          </w:tcPr>
          <w:p w14:paraId="6C080000">
            <w:pPr>
              <w:ind w:firstLine="0" w:left="-142" w:right="-14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/>
        </w:tc>
        <w:tc>
          <w:tcPr>
            <w:tcW w:type="dxa" w:w="2439"/>
            <w:vMerge w:val="restart"/>
          </w:tcPr>
          <w:p w14:paraId="6D080000">
            <w:r>
              <w:rPr>
                <w:sz w:val="20"/>
              </w:rPr>
              <w:t xml:space="preserve">культурного наследия регионального значения </w:t>
            </w:r>
            <w:r>
              <w:rPr>
                <w:sz w:val="20"/>
              </w:rPr>
              <w:t>«Азово-Донской банк»</w:t>
            </w:r>
            <w:r>
              <w:rPr>
                <w:sz w:val="20"/>
              </w:rPr>
              <w:t>, первая половина ХIX в., расположенного по адресу: Ставропольский край, г. Ставрополь, просп</w:t>
            </w:r>
            <w:r>
              <w:rPr>
                <w:sz w:val="20"/>
              </w:rPr>
              <w:t>ект</w:t>
            </w:r>
            <w:r>
              <w:rPr>
                <w:sz w:val="20"/>
              </w:rPr>
              <w:t>. К</w:t>
            </w:r>
            <w:r>
              <w:rPr>
                <w:sz w:val="20"/>
              </w:rPr>
              <w:t>арла</w:t>
            </w:r>
            <w:r>
              <w:rPr>
                <w:sz w:val="20"/>
              </w:rPr>
              <w:t xml:space="preserve"> Маркса, д. 68</w:t>
            </w:r>
          </w:p>
        </w:tc>
        <w:tc>
          <w:tcPr>
            <w:tcW w:type="dxa" w:w="2127"/>
            <w:vMerge w:val="restart"/>
          </w:tcPr>
          <w:p w14:paraId="6E080000">
            <w:r>
              <w:rPr>
                <w:sz w:val="20"/>
              </w:rPr>
              <w:t>Ставрополя</w:t>
            </w:r>
          </w:p>
        </w:tc>
        <w:tc>
          <w:tcPr>
            <w:tcW w:type="dxa" w:w="1706"/>
            <w:vMerge w:val="restart"/>
          </w:tcPr>
          <w:p w14:paraId="6F080000">
            <w:r>
              <w:rPr>
                <w:sz w:val="20"/>
              </w:rPr>
              <w:t>наследия (памятников истории              и культуры)</w:t>
            </w:r>
          </w:p>
        </w:tc>
        <w:tc>
          <w:tcPr>
            <w:tcW w:type="dxa" w:w="851"/>
          </w:tcPr>
          <w:p w14:paraId="7008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1135"/>
          </w:tcPr>
          <w:p w14:paraId="71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72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370,82</w:t>
            </w:r>
          </w:p>
        </w:tc>
        <w:tc>
          <w:tcPr>
            <w:tcW w:type="dxa" w:w="1136"/>
            <w:gridSpan w:val="2"/>
          </w:tcPr>
          <w:p w14:paraId="73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74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75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76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vMerge w:val="restart"/>
          </w:tcPr>
          <w:p w14:paraId="77080000">
            <w:r>
              <w:rPr>
                <w:sz w:val="20"/>
              </w:rPr>
              <w:t>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</w:tcPr>
          <w:p w14:paraId="78080000">
            <w:pPr>
              <w:spacing w:line="276" w:lineRule="auto"/>
              <w:ind/>
              <w:jc w:val="center"/>
              <w:rPr>
                <w:sz w:val="20"/>
              </w:rPr>
            </w:pPr>
          </w:p>
        </w:tc>
        <w:tc>
          <w:tcPr>
            <w:tcW w:type="dxa" w:w="6816"/>
            <w:gridSpan w:val="7"/>
          </w:tcPr>
          <w:p w14:paraId="79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Ставропольского края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</w:tcPr>
          <w:p/>
        </w:tc>
        <w:tc>
          <w:tcPr>
            <w:tcW w:type="dxa" w:w="1135"/>
          </w:tcPr>
          <w:p w14:paraId="7A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5"/>
          </w:tcPr>
          <w:p w14:paraId="7B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7045,63</w:t>
            </w:r>
          </w:p>
        </w:tc>
        <w:tc>
          <w:tcPr>
            <w:tcW w:type="dxa" w:w="1136"/>
            <w:gridSpan w:val="2"/>
          </w:tcPr>
          <w:p w14:paraId="7C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7D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7E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7F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2964"/>
            <w:gridSpan w:val="2"/>
          </w:tcPr>
          <w:p w14:paraId="80080000">
            <w:pPr>
              <w:rPr>
                <w:sz w:val="20"/>
              </w:rPr>
            </w:pPr>
            <w:r>
              <w:rPr>
                <w:sz w:val="20"/>
              </w:rPr>
              <w:t>Основное мероприятие 10. Обеспечение оценки качества условий оказания услуг в области культуры муниципальными учреждениями города Ставрополя</w:t>
            </w:r>
          </w:p>
        </w:tc>
        <w:tc>
          <w:tcPr>
            <w:tcW w:type="dxa" w:w="2127"/>
          </w:tcPr>
          <w:p w14:paraId="8108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type="dxa" w:w="1706"/>
          </w:tcPr>
          <w:p w14:paraId="82080000">
            <w:pPr>
              <w:rPr>
                <w:sz w:val="20"/>
              </w:rPr>
            </w:pPr>
            <w:r>
              <w:rPr>
                <w:sz w:val="20"/>
              </w:rPr>
              <w:t xml:space="preserve">Федеральный </w:t>
            </w:r>
          </w:p>
          <w:p w14:paraId="83080000">
            <w:pPr>
              <w:rPr>
                <w:sz w:val="20"/>
              </w:rPr>
            </w:pPr>
            <w:r>
              <w:rPr>
                <w:sz w:val="20"/>
              </w:rPr>
              <w:t>закон от 06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октября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2003</w:t>
            </w:r>
            <w:r>
              <w:rPr>
                <w:sz w:val="10"/>
              </w:rPr>
              <w:t> </w:t>
            </w:r>
            <w:r>
              <w:rPr>
                <w:sz w:val="20"/>
              </w:rPr>
              <w:t>г. № 131-ФЗ             «Об общих принципах организации местного самоуправления в Российской Федерации»</w:t>
            </w:r>
          </w:p>
        </w:tc>
        <w:tc>
          <w:tcPr>
            <w:tcW w:type="dxa" w:w="851"/>
          </w:tcPr>
          <w:p w14:paraId="84080000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1135"/>
          </w:tcPr>
          <w:p w14:paraId="85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112,02</w:t>
            </w:r>
          </w:p>
        </w:tc>
        <w:tc>
          <w:tcPr>
            <w:tcW w:type="dxa" w:w="1135"/>
          </w:tcPr>
          <w:p w14:paraId="8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8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8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89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8A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</w:tcPr>
          <w:p w14:paraId="8B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пункт 15 таблицы приложе</w:t>
            </w:r>
          </w:p>
          <w:p w14:paraId="8C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75"/>
        </w:trPr>
        <w:tc>
          <w:tcPr>
            <w:tcW w:type="dxa" w:w="525"/>
            <w:vMerge w:val="restart"/>
          </w:tcPr>
          <w:p w14:paraId="8D080000">
            <w:pPr>
              <w:spacing w:line="240" w:lineRule="exact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44.</w:t>
            </w:r>
          </w:p>
        </w:tc>
        <w:tc>
          <w:tcPr>
            <w:tcW w:type="dxa" w:w="2439"/>
            <w:vMerge w:val="restart"/>
          </w:tcPr>
          <w:p w14:paraId="8E080000">
            <w:pPr>
              <w:rPr>
                <w:sz w:val="20"/>
              </w:rPr>
            </w:pPr>
            <w:r>
              <w:rPr>
                <w:sz w:val="20"/>
              </w:rPr>
              <w:t>Реализация  мероприятий,</w:t>
            </w:r>
          </w:p>
          <w:p w14:paraId="8F080000">
            <w:pPr>
              <w:rPr>
                <w:sz w:val="20"/>
              </w:rPr>
            </w:pPr>
            <w:r>
              <w:rPr>
                <w:sz w:val="20"/>
              </w:rPr>
              <w:t>направленных на повышение уровня качества оказания услуг в области культуры в</w:t>
            </w:r>
          </w:p>
          <w:p w14:paraId="90080000">
            <w:pPr>
              <w:rPr>
                <w:sz w:val="20"/>
              </w:rPr>
            </w:pPr>
            <w:r>
              <w:rPr>
                <w:sz w:val="20"/>
              </w:rPr>
              <w:t>городе Ставрополе</w:t>
            </w:r>
          </w:p>
        </w:tc>
        <w:tc>
          <w:tcPr>
            <w:tcW w:type="dxa" w:w="2127"/>
            <w:vMerge w:val="restart"/>
          </w:tcPr>
          <w:p w14:paraId="91080000">
            <w:pPr>
              <w:rPr>
                <w:sz w:val="20"/>
              </w:rPr>
            </w:pPr>
            <w:r>
              <w:rPr>
                <w:sz w:val="20"/>
              </w:rPr>
              <w:t>комитет культуры              и молодежной</w:t>
            </w:r>
          </w:p>
          <w:p w14:paraId="92080000">
            <w:pPr>
              <w:rPr>
                <w:sz w:val="20"/>
              </w:rPr>
            </w:pPr>
            <w:r>
              <w:rPr>
                <w:sz w:val="20"/>
              </w:rPr>
              <w:t>политики администрации города Ставрополя</w:t>
            </w:r>
          </w:p>
        </w:tc>
        <w:tc>
          <w:tcPr>
            <w:tcW w:type="dxa" w:w="1706"/>
            <w:vMerge w:val="restart"/>
          </w:tcPr>
          <w:p w14:paraId="93080000">
            <w:pPr>
              <w:rPr>
                <w:sz w:val="20"/>
              </w:rPr>
            </w:pPr>
            <w:r>
              <w:rPr>
                <w:sz w:val="20"/>
              </w:rPr>
              <w:t>необходимость повышения</w:t>
            </w:r>
          </w:p>
          <w:p w14:paraId="94080000">
            <w:pPr>
              <w:rPr>
                <w:sz w:val="20"/>
              </w:rPr>
            </w:pPr>
            <w:r>
              <w:rPr>
                <w:sz w:val="20"/>
              </w:rPr>
              <w:t>уровня качества оказания услуг                в области культуры</w:t>
            </w:r>
          </w:p>
        </w:tc>
        <w:tc>
          <w:tcPr>
            <w:tcW w:type="dxa" w:w="851"/>
            <w:vMerge w:val="restart"/>
          </w:tcPr>
          <w:p w14:paraId="95080000">
            <w:pPr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type="dxa" w:w="6816"/>
            <w:gridSpan w:val="7"/>
          </w:tcPr>
          <w:p w14:paraId="96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type="dxa" w:w="1276"/>
            <w:vMerge w:val="restart"/>
          </w:tcPr>
          <w:p w14:paraId="97080000">
            <w:pPr>
              <w:ind w:firstLine="0" w:left="34" w:right="-143"/>
              <w:rPr>
                <w:sz w:val="20"/>
              </w:rPr>
            </w:pPr>
            <w:r>
              <w:rPr>
                <w:sz w:val="20"/>
              </w:rPr>
              <w:t>пункт 15 таблицы</w:t>
            </w:r>
          </w:p>
          <w:p w14:paraId="98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приложе</w:t>
            </w:r>
          </w:p>
          <w:p w14:paraId="99080000">
            <w:pPr>
              <w:ind w:right="-143"/>
              <w:rPr>
                <w:sz w:val="20"/>
              </w:rPr>
            </w:pPr>
            <w:r>
              <w:rPr>
                <w:sz w:val="20"/>
              </w:rPr>
              <w:t>ния 4 к Программе</w:t>
            </w:r>
          </w:p>
        </w:tc>
      </w:tr>
      <w:tr>
        <w:trPr>
          <w:trHeight w:hRule="atLeast" w:val="268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6816"/>
            <w:gridSpan w:val="7"/>
          </w:tcPr>
          <w:p w14:paraId="9A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города Ставрополя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525"/>
            <w:gridSpan w:val="1"/>
            <w:vMerge w:val="continue"/>
          </w:tcPr>
          <w:p/>
        </w:tc>
        <w:tc>
          <w:tcPr>
            <w:tcW w:type="dxa" w:w="2439"/>
            <w:gridSpan w:val="1"/>
            <w:vMerge w:val="continue"/>
          </w:tcPr>
          <w:p/>
        </w:tc>
        <w:tc>
          <w:tcPr>
            <w:tcW w:type="dxa" w:w="2127"/>
            <w:gridSpan w:val="1"/>
            <w:vMerge w:val="continue"/>
          </w:tcPr>
          <w:p/>
        </w:tc>
        <w:tc>
          <w:tcPr>
            <w:tcW w:type="dxa" w:w="1706"/>
            <w:gridSpan w:val="1"/>
            <w:vMerge w:val="continue"/>
          </w:tcPr>
          <w:p/>
        </w:tc>
        <w:tc>
          <w:tcPr>
            <w:tcW w:type="dxa" w:w="851"/>
            <w:gridSpan w:val="1"/>
            <w:vMerge w:val="continue"/>
          </w:tcPr>
          <w:p/>
        </w:tc>
        <w:tc>
          <w:tcPr>
            <w:tcW w:type="dxa" w:w="1135"/>
          </w:tcPr>
          <w:p w14:paraId="9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112,02</w:t>
            </w:r>
          </w:p>
        </w:tc>
        <w:tc>
          <w:tcPr>
            <w:tcW w:type="dxa" w:w="1135"/>
          </w:tcPr>
          <w:p w14:paraId="9C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6"/>
            <w:gridSpan w:val="2"/>
          </w:tcPr>
          <w:p w14:paraId="9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8"/>
          </w:tcPr>
          <w:p w14:paraId="9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5"/>
          </w:tcPr>
          <w:p w14:paraId="9F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A0080000">
            <w:pPr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  <w:gridSpan w:val="1"/>
            <w:vMerge w:val="continue"/>
          </w:tcPr>
          <w:p/>
        </w:tc>
      </w:tr>
      <w:tr>
        <w:trPr>
          <w:trHeight w:hRule="atLeast" w:val="275"/>
        </w:trPr>
        <w:tc>
          <w:tcPr>
            <w:tcW w:type="dxa" w:w="7648"/>
            <w:gridSpan w:val="5"/>
          </w:tcPr>
          <w:p w14:paraId="A1080000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type="dxa" w:w="1135"/>
          </w:tcPr>
          <w:p w14:paraId="A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631266,69</w:t>
            </w:r>
          </w:p>
        </w:tc>
        <w:tc>
          <w:tcPr>
            <w:tcW w:type="dxa" w:w="1135"/>
          </w:tcPr>
          <w:p w14:paraId="A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770210,08</w:t>
            </w:r>
          </w:p>
        </w:tc>
        <w:tc>
          <w:tcPr>
            <w:tcW w:type="dxa" w:w="1136"/>
            <w:gridSpan w:val="2"/>
          </w:tcPr>
          <w:p w14:paraId="A4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635411,47</w:t>
            </w:r>
          </w:p>
        </w:tc>
        <w:tc>
          <w:tcPr>
            <w:tcW w:type="dxa" w:w="1138"/>
          </w:tcPr>
          <w:p w14:paraId="A5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637064,72</w:t>
            </w:r>
          </w:p>
        </w:tc>
        <w:tc>
          <w:tcPr>
            <w:tcW w:type="dxa" w:w="1275"/>
          </w:tcPr>
          <w:p w14:paraId="A6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637414,23</w:t>
            </w:r>
          </w:p>
        </w:tc>
        <w:tc>
          <w:tcPr>
            <w:tcW w:type="dxa" w:w="997"/>
          </w:tcPr>
          <w:p w14:paraId="A7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637414,23</w:t>
            </w:r>
          </w:p>
        </w:tc>
        <w:tc>
          <w:tcPr>
            <w:tcW w:type="dxa" w:w="1276"/>
          </w:tcPr>
          <w:p w14:paraId="A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rPr>
          <w:trHeight w:hRule="atLeast" w:val="275"/>
        </w:trPr>
        <w:tc>
          <w:tcPr>
            <w:tcW w:type="dxa" w:w="7648"/>
            <w:gridSpan w:val="5"/>
          </w:tcPr>
          <w:p w14:paraId="A9080000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type="dxa" w:w="1135"/>
          </w:tcPr>
          <w:p w14:paraId="A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1105,21</w:t>
            </w:r>
          </w:p>
        </w:tc>
        <w:tc>
          <w:tcPr>
            <w:tcW w:type="dxa" w:w="1135"/>
          </w:tcPr>
          <w:p w14:paraId="A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50510,94</w:t>
            </w:r>
          </w:p>
        </w:tc>
        <w:tc>
          <w:tcPr>
            <w:tcW w:type="dxa" w:w="1136"/>
            <w:gridSpan w:val="2"/>
          </w:tcPr>
          <w:p w14:paraId="AC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730,91</w:t>
            </w:r>
          </w:p>
        </w:tc>
        <w:tc>
          <w:tcPr>
            <w:tcW w:type="dxa" w:w="1138"/>
          </w:tcPr>
          <w:p w14:paraId="AD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2926,06</w:t>
            </w:r>
          </w:p>
        </w:tc>
        <w:tc>
          <w:tcPr>
            <w:tcW w:type="dxa" w:w="1275"/>
          </w:tcPr>
          <w:p w14:paraId="AE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AF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</w:tcPr>
          <w:p w14:paraId="B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7648"/>
            <w:gridSpan w:val="5"/>
          </w:tcPr>
          <w:p w14:paraId="B1080000">
            <w:pPr>
              <w:rPr>
                <w:sz w:val="20"/>
              </w:rPr>
            </w:pPr>
            <w:r>
              <w:rPr>
                <w:sz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type="dxa" w:w="1135"/>
          </w:tcPr>
          <w:p w14:paraId="B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5890,06</w:t>
            </w:r>
          </w:p>
        </w:tc>
        <w:tc>
          <w:tcPr>
            <w:tcW w:type="dxa" w:w="1135"/>
          </w:tcPr>
          <w:p w14:paraId="B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9965,98</w:t>
            </w:r>
          </w:p>
        </w:tc>
        <w:tc>
          <w:tcPr>
            <w:tcW w:type="dxa" w:w="1136"/>
            <w:gridSpan w:val="2"/>
          </w:tcPr>
          <w:p w14:paraId="B4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2005,49</w:t>
            </w:r>
          </w:p>
        </w:tc>
        <w:tc>
          <w:tcPr>
            <w:tcW w:type="dxa" w:w="1138"/>
          </w:tcPr>
          <w:p w14:paraId="B5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31222,11</w:t>
            </w:r>
          </w:p>
        </w:tc>
        <w:tc>
          <w:tcPr>
            <w:tcW w:type="dxa" w:w="1275"/>
          </w:tcPr>
          <w:p w14:paraId="B6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997"/>
          </w:tcPr>
          <w:p w14:paraId="B7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276"/>
          </w:tcPr>
          <w:p w14:paraId="B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7648"/>
            <w:gridSpan w:val="5"/>
          </w:tcPr>
          <w:p w14:paraId="B9080000">
            <w:pPr>
              <w:rPr>
                <w:sz w:val="20"/>
              </w:rPr>
            </w:pPr>
            <w:r>
              <w:rPr>
                <w:sz w:val="20"/>
              </w:rPr>
              <w:t>Всего по Подпрограмме 2:</w:t>
            </w:r>
          </w:p>
        </w:tc>
        <w:tc>
          <w:tcPr>
            <w:tcW w:type="dxa" w:w="1135"/>
          </w:tcPr>
          <w:p w14:paraId="B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638261,96</w:t>
            </w:r>
          </w:p>
        </w:tc>
        <w:tc>
          <w:tcPr>
            <w:tcW w:type="dxa" w:w="1135"/>
          </w:tcPr>
          <w:p w14:paraId="B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830687,00</w:t>
            </w:r>
          </w:p>
        </w:tc>
        <w:tc>
          <w:tcPr>
            <w:tcW w:type="dxa" w:w="1136"/>
            <w:gridSpan w:val="2"/>
          </w:tcPr>
          <w:p w14:paraId="BC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638147,87</w:t>
            </w:r>
          </w:p>
        </w:tc>
        <w:tc>
          <w:tcPr>
            <w:tcW w:type="dxa" w:w="1138"/>
          </w:tcPr>
          <w:p w14:paraId="BD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671212,89</w:t>
            </w:r>
          </w:p>
        </w:tc>
        <w:tc>
          <w:tcPr>
            <w:tcW w:type="dxa" w:w="1275"/>
          </w:tcPr>
          <w:p w14:paraId="BE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637414,23</w:t>
            </w:r>
          </w:p>
        </w:tc>
        <w:tc>
          <w:tcPr>
            <w:tcW w:type="dxa" w:w="997"/>
          </w:tcPr>
          <w:p w14:paraId="BF080000">
            <w:pPr>
              <w:ind w:right="-108"/>
              <w:jc w:val="center"/>
              <w:rPr>
                <w:sz w:val="20"/>
              </w:rPr>
            </w:pPr>
            <w:r>
              <w:rPr>
                <w:sz w:val="20"/>
              </w:rPr>
              <w:t>637414,23</w:t>
            </w:r>
          </w:p>
        </w:tc>
        <w:tc>
          <w:tcPr>
            <w:tcW w:type="dxa" w:w="1276"/>
          </w:tcPr>
          <w:p w14:paraId="C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>
        <w:tc>
          <w:tcPr>
            <w:tcW w:type="dxa" w:w="7648"/>
            <w:gridSpan w:val="5"/>
          </w:tcPr>
          <w:p w14:paraId="C1080000">
            <w:pPr>
              <w:rPr>
                <w:sz w:val="20"/>
              </w:rPr>
            </w:pPr>
            <w:r>
              <w:rPr>
                <w:sz w:val="20"/>
              </w:rPr>
              <w:t>Всего по Программе:</w:t>
            </w:r>
          </w:p>
        </w:tc>
        <w:tc>
          <w:tcPr>
            <w:tcW w:type="dxa" w:w="6816"/>
            <w:gridSpan w:val="7"/>
          </w:tcPr>
          <w:p w14:paraId="C2080000">
            <w:pPr>
              <w:ind w:right="-108"/>
              <w:rPr>
                <w:sz w:val="20"/>
              </w:rPr>
            </w:pPr>
            <w:r>
              <w:rPr>
                <w:sz w:val="20"/>
              </w:rPr>
              <w:t>4178540,81</w:t>
            </w:r>
          </w:p>
        </w:tc>
        <w:tc>
          <w:tcPr>
            <w:tcW w:type="dxa" w:w="1276"/>
          </w:tcPr>
          <w:p w14:paraId="C3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14:paraId="C4080000">
      <w:pPr>
        <w:spacing w:line="240" w:lineRule="exact"/>
        <w:ind/>
        <w:rPr>
          <w:sz w:val="24"/>
        </w:rPr>
      </w:pPr>
    </w:p>
    <w:p w14:paraId="C5080000">
      <w:pPr>
        <w:spacing w:line="240" w:lineRule="exact"/>
        <w:ind/>
        <w:rPr>
          <w:sz w:val="24"/>
        </w:rPr>
      </w:pPr>
    </w:p>
    <w:p w14:paraId="C6080000">
      <w:pPr>
        <w:spacing w:line="240" w:lineRule="exact"/>
        <w:ind w:firstLine="0" w:left="-567"/>
        <w:rPr>
          <w:sz w:val="24"/>
        </w:rPr>
      </w:pPr>
    </w:p>
    <w:p w14:paraId="C7080000">
      <w:pPr>
        <w:spacing w:line="240" w:lineRule="exact"/>
        <w:ind w:firstLine="0" w:left="-567"/>
      </w:pPr>
      <w:r>
        <w:t xml:space="preserve">Заместитель главы </w:t>
      </w:r>
    </w:p>
    <w:p w14:paraId="C8080000">
      <w:pPr>
        <w:spacing w:line="240" w:lineRule="exact"/>
        <w:ind w:firstLine="0" w:left="-567"/>
      </w:pPr>
      <w:r>
        <w:t>администрации города Ставрополя                                                                                                                                          М.С. Дубровин</w:t>
      </w:r>
    </w:p>
    <w:p w14:paraId="C9080000">
      <w:pPr>
        <w:sectPr>
          <w:headerReference r:id="rId4" w:type="default"/>
          <w:pgSz w:h="11906" w:orient="landscape" w:w="16838"/>
          <w:pgMar w:bottom="567" w:footer="0" w:gutter="0" w:header="709" w:left="1134" w:right="536" w:top="1985"/>
          <w:pgNumType w:start="1"/>
        </w:sectPr>
      </w:pPr>
    </w:p>
    <w:p w14:paraId="CA080000">
      <w:pPr>
        <w:widowControl w:val="0"/>
        <w:tabs>
          <w:tab w:leader="none" w:pos="5103" w:val="left"/>
        </w:tabs>
        <w:ind/>
        <w:jc w:val="both"/>
      </w:pPr>
    </w:p>
    <w:sectPr>
      <w:headerReference r:id="rId5" w:type="default"/>
      <w:pgSz w:h="11906" w:orient="landscape" w:w="16838"/>
      <w:pgMar w:bottom="567" w:footer="0" w:gutter="0" w:header="0" w:left="1134" w:right="964" w:top="198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t>4</w:t>
    </w: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</w:pPr>
    <w:r>
      <w:t>1</w:t>
    </w:r>
  </w:p>
  <w:p w14:paraId="05000000">
    <w:pPr>
      <w:pStyle w:val="Style_1"/>
      <w:ind/>
      <w:jc w:val="center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</w:p>
  <w:p w14:paraId="07000000">
    <w:pPr>
      <w:pStyle w:val="Style_1"/>
      <w:ind/>
      <w:jc w:val="center"/>
    </w:pPr>
  </w:p>
  <w:p w14:paraId="08000000">
    <w:pPr>
      <w:pStyle w:val="Style_1"/>
      <w:ind/>
      <w:jc w:val="center"/>
    </w:pPr>
    <w:r>
      <w:t>3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rFonts w:ascii="Times New Roman" w:hAnsi="Times New Roman"/>
      <w:sz w:val="28"/>
    </w:rPr>
  </w:style>
  <w:style w:default="1" w:styleId="Style_7_ch" w:type="character">
    <w:name w:val="Normal"/>
    <w:link w:val="Style_7"/>
    <w:rPr>
      <w:rFonts w:ascii="Times New Roman" w:hAnsi="Times New Roman"/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caption"/>
    <w:basedOn w:val="Style_7"/>
    <w:link w:val="Style_10_ch"/>
    <w:pPr>
      <w:spacing w:after="120" w:before="120"/>
      <w:ind/>
    </w:pPr>
    <w:rPr>
      <w:i w:val="1"/>
      <w:sz w:val="24"/>
    </w:rPr>
  </w:style>
  <w:style w:styleId="Style_10_ch" w:type="character">
    <w:name w:val="caption"/>
    <w:basedOn w:val="Style_7_ch"/>
    <w:link w:val="Style_10"/>
    <w:rPr>
      <w:i w:val="1"/>
      <w:sz w:val="24"/>
    </w:rPr>
  </w:style>
  <w:style w:styleId="Style_11" w:type="paragraph">
    <w:name w:val="Текст выноски Знак1"/>
    <w:basedOn w:val="Style_12"/>
    <w:link w:val="Style_11_ch"/>
    <w:rPr>
      <w:rFonts w:ascii="Tahoma" w:hAnsi="Tahoma"/>
      <w:sz w:val="16"/>
    </w:rPr>
  </w:style>
  <w:style w:styleId="Style_11_ch" w:type="character">
    <w:name w:val="Текст выноски Знак1"/>
    <w:basedOn w:val="Style_12_ch"/>
    <w:link w:val="Style_11"/>
    <w:rPr>
      <w:rFonts w:ascii="Tahoma" w:hAnsi="Tahoma"/>
      <w:sz w:val="16"/>
    </w:rPr>
  </w:style>
  <w:style w:styleId="Style_13" w:type="paragraph">
    <w:name w:val="toc 6"/>
    <w:next w:val="Style_7"/>
    <w:link w:val="Style_13_ch"/>
    <w:uiPriority w:val="39"/>
    <w:pPr>
      <w:ind w:firstLine="0" w:left="1000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Normal (Web)"/>
    <w:basedOn w:val="Style_7"/>
    <w:link w:val="Style_15_ch"/>
    <w:pPr>
      <w:spacing w:afterAutospacing="on" w:beforeAutospacing="on"/>
      <w:ind/>
    </w:pPr>
    <w:rPr>
      <w:sz w:val="24"/>
    </w:rPr>
  </w:style>
  <w:style w:styleId="Style_15_ch" w:type="character">
    <w:name w:val="Normal (Web)"/>
    <w:basedOn w:val="Style_7_ch"/>
    <w:link w:val="Style_15"/>
    <w:rPr>
      <w:sz w:val="24"/>
    </w:rPr>
  </w:style>
  <w:style w:styleId="Style_16" w:type="paragraph">
    <w:name w:val="List Paragraph"/>
    <w:basedOn w:val="Style_7"/>
    <w:link w:val="Style_16_ch"/>
    <w:pPr>
      <w:ind w:firstLine="0" w:left="708"/>
    </w:pPr>
  </w:style>
  <w:style w:styleId="Style_16_ch" w:type="character">
    <w:name w:val="List Paragraph"/>
    <w:basedOn w:val="Style_7_ch"/>
    <w:link w:val="Style_16"/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5" w:type="paragraph">
    <w:name w:val="ConsPlusTitle"/>
    <w:link w:val="Style_5_ch"/>
    <w:pPr>
      <w:widowControl w:val="0"/>
      <w:ind/>
    </w:pPr>
    <w:rPr>
      <w:rFonts w:ascii="Times New Roman" w:hAnsi="Times New Roman"/>
      <w:b w:val="1"/>
      <w:sz w:val="28"/>
    </w:rPr>
  </w:style>
  <w:style w:styleId="Style_5_ch" w:type="character">
    <w:name w:val="ConsPlusTitle"/>
    <w:link w:val="Style_5"/>
    <w:rPr>
      <w:rFonts w:ascii="Times New Roman" w:hAnsi="Times New Roman"/>
      <w:b w:val="1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Endnote"/>
    <w:link w:val="Style_17"/>
    <w:rPr>
      <w:rFonts w:ascii="XO Thames" w:hAnsi="XO Thames"/>
    </w:rPr>
  </w:style>
  <w:style w:styleId="Style_18" w:type="paragraph">
    <w:name w:val="heading 3"/>
    <w:next w:val="Style_7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3" w:type="paragraph">
    <w:name w:val="ConsPlusCell"/>
    <w:link w:val="Style_3_ch"/>
    <w:pPr>
      <w:widowControl w:val="0"/>
      <w:ind/>
    </w:pPr>
    <w:rPr>
      <w:rFonts w:ascii="Courier New" w:hAnsi="Courier New"/>
      <w:sz w:val="20"/>
    </w:rPr>
  </w:style>
  <w:style w:styleId="Style_3_ch" w:type="character">
    <w:name w:val="ConsPlusCell"/>
    <w:link w:val="Style_3"/>
    <w:rPr>
      <w:rFonts w:ascii="Courier New" w:hAnsi="Courier New"/>
      <w:sz w:val="20"/>
    </w:rPr>
  </w:style>
  <w:style w:styleId="Style_4" w:type="paragraph">
    <w:name w:val="Обычный1"/>
    <w:link w:val="Style_4_ch"/>
    <w:rPr>
      <w:rFonts w:ascii="Times New Roman" w:hAnsi="Times New Roman"/>
      <w:sz w:val="28"/>
    </w:rPr>
  </w:style>
  <w:style w:styleId="Style_4_ch" w:type="character">
    <w:name w:val="Обычный1"/>
    <w:link w:val="Style_4"/>
    <w:rPr>
      <w:rFonts w:ascii="Times New Roman" w:hAnsi="Times New Roman"/>
      <w:sz w:val="28"/>
    </w:rPr>
  </w:style>
  <w:style w:styleId="Style_20" w:type="paragraph">
    <w:name w:val="ConsPlusTitlePage"/>
    <w:link w:val="Style_20_ch"/>
    <w:pPr>
      <w:widowControl w:val="0"/>
      <w:ind/>
    </w:pPr>
    <w:rPr>
      <w:rFonts w:ascii="Tahoma" w:hAnsi="Tahoma"/>
      <w:sz w:val="20"/>
    </w:rPr>
  </w:style>
  <w:style w:styleId="Style_20_ch" w:type="character">
    <w:name w:val="ConsPlusTitlePage"/>
    <w:link w:val="Style_20"/>
    <w:rPr>
      <w:rFonts w:ascii="Tahoma" w:hAnsi="Tahoma"/>
      <w:sz w:val="20"/>
    </w:rPr>
  </w:style>
  <w:style w:styleId="Style_21" w:type="paragraph">
    <w:name w:val="toc 3"/>
    <w:next w:val="Style_7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Заголовок"/>
    <w:basedOn w:val="Style_7"/>
    <w:next w:val="Style_24"/>
    <w:link w:val="Style_23_ch"/>
    <w:pPr>
      <w:keepNext w:val="1"/>
      <w:spacing w:after="120" w:before="240"/>
      <w:ind/>
    </w:pPr>
    <w:rPr>
      <w:rFonts w:ascii="Liberation Sans" w:hAnsi="Liberation Sans"/>
    </w:rPr>
  </w:style>
  <w:style w:styleId="Style_23_ch" w:type="character">
    <w:name w:val="Заголовок"/>
    <w:basedOn w:val="Style_7_ch"/>
    <w:link w:val="Style_23"/>
    <w:rPr>
      <w:rFonts w:ascii="Liberation Sans" w:hAnsi="Liberation Sans"/>
    </w:rPr>
  </w:style>
  <w:style w:styleId="Style_25" w:type="paragraph">
    <w:name w:val="Font Style12"/>
    <w:link w:val="Style_25_ch"/>
    <w:rPr>
      <w:rFonts w:ascii="Times New Roman" w:hAnsi="Times New Roman"/>
      <w:sz w:val="26"/>
    </w:rPr>
  </w:style>
  <w:style w:styleId="Style_25_ch" w:type="character">
    <w:name w:val="Font Style12"/>
    <w:link w:val="Style_25"/>
    <w:rPr>
      <w:rFonts w:ascii="Times New Roman" w:hAnsi="Times New Roman"/>
      <w:sz w:val="26"/>
    </w:rPr>
  </w:style>
  <w:style w:styleId="Style_26" w:type="paragraph">
    <w:name w:val="ConsPlusTextList"/>
    <w:link w:val="Style_26_ch"/>
    <w:pPr>
      <w:widowControl w:val="0"/>
      <w:ind/>
    </w:pPr>
    <w:rPr>
      <w:rFonts w:ascii="Arial" w:hAnsi="Arial"/>
      <w:sz w:val="20"/>
    </w:rPr>
  </w:style>
  <w:style w:styleId="Style_26_ch" w:type="character">
    <w:name w:val="ConsPlusTextList"/>
    <w:link w:val="Style_26"/>
    <w:rPr>
      <w:rFonts w:ascii="Arial" w:hAnsi="Arial"/>
      <w:sz w:val="20"/>
    </w:rPr>
  </w:style>
  <w:style w:styleId="Style_27" w:type="paragraph">
    <w:name w:val="heading 5"/>
    <w:next w:val="Style_7"/>
    <w:link w:val="Style_2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27_ch" w:type="character">
    <w:name w:val="heading 5"/>
    <w:link w:val="Style_27"/>
    <w:rPr>
      <w:rFonts w:ascii="XO Thames" w:hAnsi="XO Thames"/>
      <w:b w:val="1"/>
    </w:rPr>
  </w:style>
  <w:style w:styleId="Style_28" w:type="paragraph">
    <w:name w:val="Нижний колонтитул1"/>
    <w:basedOn w:val="Style_4"/>
    <w:link w:val="Style_28_ch"/>
  </w:style>
  <w:style w:styleId="Style_28_ch" w:type="character">
    <w:name w:val="Нижний колонтитул1"/>
    <w:basedOn w:val="Style_4_ch"/>
    <w:link w:val="Style_28"/>
  </w:style>
  <w:style w:styleId="Style_29" w:type="paragraph">
    <w:name w:val="heading 1"/>
    <w:next w:val="Style_7"/>
    <w:link w:val="Style_2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9_ch" w:type="character">
    <w:name w:val="heading 1"/>
    <w:link w:val="Style_29"/>
    <w:rPr>
      <w:rFonts w:ascii="XO Thames" w:hAnsi="XO Thames"/>
      <w:b w:val="1"/>
      <w:sz w:val="32"/>
    </w:rPr>
  </w:style>
  <w:style w:styleId="Style_24" w:type="paragraph">
    <w:name w:val="Body Text"/>
    <w:basedOn w:val="Style_7"/>
    <w:link w:val="Style_24_ch"/>
    <w:pPr>
      <w:spacing w:after="140" w:line="276" w:lineRule="auto"/>
      <w:ind/>
    </w:pPr>
  </w:style>
  <w:style w:styleId="Style_24_ch" w:type="character">
    <w:name w:val="Body Text"/>
    <w:basedOn w:val="Style_7_ch"/>
    <w:link w:val="Style_24"/>
  </w:style>
  <w:style w:styleId="Style_30" w:type="paragraph">
    <w:name w:val="footer"/>
    <w:basedOn w:val="Style_7"/>
    <w:link w:val="Style_30_ch"/>
    <w:pPr>
      <w:tabs>
        <w:tab w:leader="none" w:pos="4677" w:val="center"/>
        <w:tab w:leader="none" w:pos="9355" w:val="right"/>
      </w:tabs>
      <w:ind/>
    </w:pPr>
  </w:style>
  <w:style w:styleId="Style_30_ch" w:type="character">
    <w:name w:val="footer"/>
    <w:basedOn w:val="Style_7_ch"/>
    <w:link w:val="Style_30"/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</w:rPr>
  </w:style>
  <w:style w:styleId="Style_32_ch" w:type="character">
    <w:name w:val="Footnote"/>
    <w:link w:val="Style_32"/>
    <w:rPr>
      <w:rFonts w:ascii="XO Thames" w:hAnsi="XO Thames"/>
    </w:rPr>
  </w:style>
  <w:style w:styleId="Style_33" w:type="paragraph">
    <w:name w:val="toc 1"/>
    <w:next w:val="Style_7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Balloon Text"/>
    <w:basedOn w:val="Style_7"/>
    <w:link w:val="Style_34_ch"/>
    <w:rPr>
      <w:rFonts w:ascii="Tahoma" w:hAnsi="Tahoma"/>
      <w:sz w:val="16"/>
    </w:rPr>
  </w:style>
  <w:style w:styleId="Style_34_ch" w:type="character">
    <w:name w:val="Balloon Text"/>
    <w:basedOn w:val="Style_7_ch"/>
    <w:link w:val="Style_34"/>
    <w:rPr>
      <w:rFonts w:ascii="Tahoma" w:hAnsi="Tahoma"/>
      <w:sz w:val="16"/>
    </w:rPr>
  </w:style>
  <w:style w:styleId="Style_35" w:type="paragraph">
    <w:name w:val="Верхний колонтитул1"/>
    <w:basedOn w:val="Style_4"/>
    <w:link w:val="Style_35_ch"/>
    <w:rPr>
      <w:sz w:val="24"/>
    </w:rPr>
  </w:style>
  <w:style w:styleId="Style_35_ch" w:type="character">
    <w:name w:val="Верхний колонтитул1"/>
    <w:basedOn w:val="Style_4_ch"/>
    <w:link w:val="Style_35"/>
    <w:rPr>
      <w:sz w:val="24"/>
    </w:rPr>
  </w:style>
  <w:style w:styleId="Style_36" w:type="paragraph">
    <w:name w:val="Header and Footer"/>
    <w:link w:val="Style_36_ch"/>
    <w:pPr>
      <w:ind/>
      <w:jc w:val="both"/>
    </w:pPr>
    <w:rPr>
      <w:rFonts w:ascii="XO Thames" w:hAnsi="XO Thames"/>
      <w:sz w:val="28"/>
    </w:rPr>
  </w:style>
  <w:style w:styleId="Style_36_ch" w:type="character">
    <w:name w:val="Header and Footer"/>
    <w:link w:val="Style_36"/>
    <w:rPr>
      <w:rFonts w:ascii="XO Thames" w:hAnsi="XO Thames"/>
      <w:sz w:val="28"/>
    </w:rPr>
  </w:style>
  <w:style w:styleId="Style_37" w:type="paragraph">
    <w:name w:val="Обычный1"/>
    <w:link w:val="Style_37_ch"/>
    <w:rPr>
      <w:rFonts w:ascii="Times New Roman" w:hAnsi="Times New Roman"/>
      <w:sz w:val="28"/>
    </w:rPr>
  </w:style>
  <w:style w:styleId="Style_37_ch" w:type="character">
    <w:name w:val="Обычный1"/>
    <w:link w:val="Style_37"/>
    <w:rPr>
      <w:rFonts w:ascii="Times New Roman" w:hAnsi="Times New Roman"/>
      <w:sz w:val="28"/>
    </w:rPr>
  </w:style>
  <w:style w:styleId="Style_38" w:type="paragraph">
    <w:name w:val="Колонтитул"/>
    <w:basedOn w:val="Style_7"/>
    <w:link w:val="Style_38_ch"/>
  </w:style>
  <w:style w:styleId="Style_38_ch" w:type="character">
    <w:name w:val="Колонтитул"/>
    <w:basedOn w:val="Style_7_ch"/>
    <w:link w:val="Style_38"/>
  </w:style>
  <w:style w:styleId="Style_39" w:type="paragraph">
    <w:name w:val="toc 9"/>
    <w:next w:val="Style_7"/>
    <w:link w:val="Style_39_ch"/>
    <w:uiPriority w:val="39"/>
    <w:pPr>
      <w:ind w:firstLine="0" w:left="1600"/>
    </w:pPr>
    <w:rPr>
      <w:rFonts w:ascii="XO Thames" w:hAnsi="XO Thames"/>
      <w:sz w:val="28"/>
    </w:rPr>
  </w:style>
  <w:style w:styleId="Style_39_ch" w:type="character">
    <w:name w:val="toc 9"/>
    <w:link w:val="Style_39"/>
    <w:rPr>
      <w:rFonts w:ascii="XO Thames" w:hAnsi="XO Thames"/>
      <w:sz w:val="28"/>
    </w:rPr>
  </w:style>
  <w:style w:styleId="Style_40" w:type="paragraph">
    <w:name w:val="Основной шрифт абзаца1"/>
    <w:link w:val="Style_40_ch"/>
  </w:style>
  <w:style w:styleId="Style_40_ch" w:type="character">
    <w:name w:val="Основной шрифт абзаца1"/>
    <w:link w:val="Style_40"/>
  </w:style>
  <w:style w:styleId="Style_2" w:type="paragraph">
    <w:name w:val="ConsPlusNormal"/>
    <w:link w:val="Style_2_ch"/>
    <w:pPr>
      <w:widowControl w:val="0"/>
      <w:ind/>
    </w:pPr>
    <w:rPr>
      <w:rFonts w:ascii="Times New Roman" w:hAnsi="Times New Roman"/>
      <w:sz w:val="28"/>
    </w:rPr>
  </w:style>
  <w:style w:styleId="Style_2_ch" w:type="character">
    <w:name w:val="ConsPlusNormal"/>
    <w:link w:val="Style_2"/>
    <w:rPr>
      <w:rFonts w:ascii="Times New Roman" w:hAnsi="Times New Roman"/>
      <w:sz w:val="28"/>
    </w:rPr>
  </w:style>
  <w:style w:styleId="Style_41" w:type="paragraph">
    <w:name w:val="toc 8"/>
    <w:next w:val="Style_7"/>
    <w:link w:val="Style_41_ch"/>
    <w:uiPriority w:val="39"/>
    <w:pPr>
      <w:ind w:firstLine="0" w:left="1400"/>
    </w:pPr>
    <w:rPr>
      <w:rFonts w:ascii="XO Thames" w:hAnsi="XO Thames"/>
      <w:sz w:val="28"/>
    </w:rPr>
  </w:style>
  <w:style w:styleId="Style_41_ch" w:type="character">
    <w:name w:val="toc 8"/>
    <w:link w:val="Style_41"/>
    <w:rPr>
      <w:rFonts w:ascii="XO Thames" w:hAnsi="XO Thames"/>
      <w:sz w:val="28"/>
    </w:rPr>
  </w:style>
  <w:style w:styleId="Style_42" w:type="paragraph">
    <w:name w:val="ConsPlusDocList"/>
    <w:link w:val="Style_42_ch"/>
    <w:pPr>
      <w:widowControl w:val="0"/>
      <w:ind/>
    </w:pPr>
    <w:rPr>
      <w:rFonts w:ascii="Courier New" w:hAnsi="Courier New"/>
      <w:sz w:val="20"/>
    </w:rPr>
  </w:style>
  <w:style w:styleId="Style_42_ch" w:type="character">
    <w:name w:val="ConsPlusDocList"/>
    <w:link w:val="Style_42"/>
    <w:rPr>
      <w:rFonts w:ascii="Courier New" w:hAnsi="Courier New"/>
      <w:sz w:val="20"/>
    </w:rPr>
  </w:style>
  <w:style w:styleId="Style_43" w:type="paragraph">
    <w:name w:val="ConsPlusJurTerm"/>
    <w:link w:val="Style_43_ch"/>
    <w:pPr>
      <w:widowControl w:val="0"/>
      <w:ind/>
    </w:pPr>
    <w:rPr>
      <w:rFonts w:ascii="Tahoma" w:hAnsi="Tahoma"/>
      <w:sz w:val="26"/>
    </w:rPr>
  </w:style>
  <w:style w:styleId="Style_43_ch" w:type="character">
    <w:name w:val="ConsPlusJurTerm"/>
    <w:link w:val="Style_43"/>
    <w:rPr>
      <w:rFonts w:ascii="Tahoma" w:hAnsi="Tahoma"/>
      <w:sz w:val="26"/>
    </w:rPr>
  </w:style>
  <w:style w:styleId="Style_44" w:type="paragraph">
    <w:name w:val="toc 5"/>
    <w:next w:val="Style_7"/>
    <w:link w:val="Style_44_ch"/>
    <w:uiPriority w:val="39"/>
    <w:pPr>
      <w:ind w:firstLine="0" w:left="800"/>
    </w:pPr>
    <w:rPr>
      <w:rFonts w:ascii="XO Thames" w:hAnsi="XO Thames"/>
      <w:sz w:val="28"/>
    </w:rPr>
  </w:style>
  <w:style w:styleId="Style_44_ch" w:type="character">
    <w:name w:val="toc 5"/>
    <w:link w:val="Style_44"/>
    <w:rPr>
      <w:rFonts w:ascii="XO Thames" w:hAnsi="XO Thames"/>
      <w:sz w:val="28"/>
    </w:rPr>
  </w:style>
  <w:style w:styleId="Style_45" w:type="paragraph">
    <w:name w:val="Номер строки1"/>
    <w:basedOn w:val="Style_12"/>
    <w:link w:val="Style_45_ch"/>
  </w:style>
  <w:style w:styleId="Style_45_ch" w:type="character">
    <w:name w:val="Номер строки1"/>
    <w:basedOn w:val="Style_12_ch"/>
    <w:link w:val="Style_45"/>
  </w:style>
  <w:style w:styleId="Style_46" w:type="paragraph">
    <w:name w:val="Style2"/>
    <w:basedOn w:val="Style_7"/>
    <w:link w:val="Style_46_ch"/>
    <w:pPr>
      <w:widowControl w:val="0"/>
      <w:ind/>
    </w:pPr>
    <w:rPr>
      <w:sz w:val="24"/>
    </w:rPr>
  </w:style>
  <w:style w:styleId="Style_46_ch" w:type="character">
    <w:name w:val="Style2"/>
    <w:basedOn w:val="Style_7_ch"/>
    <w:link w:val="Style_46"/>
    <w:rPr>
      <w:sz w:val="24"/>
    </w:rPr>
  </w:style>
  <w:style w:styleId="Style_47" w:type="paragraph">
    <w:name w:val="Интернет-ссылка"/>
    <w:basedOn w:val="Style_12"/>
    <w:link w:val="Style_47_ch"/>
    <w:rPr>
      <w:color w:val="0000FF"/>
      <w:u w:val="single"/>
    </w:rPr>
  </w:style>
  <w:style w:styleId="Style_47_ch" w:type="character">
    <w:name w:val="Интернет-ссылка"/>
    <w:basedOn w:val="Style_12_ch"/>
    <w:link w:val="Style_47"/>
    <w:rPr>
      <w:color w:val="0000FF"/>
      <w:u w:val="single"/>
    </w:rPr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Subtitle"/>
    <w:next w:val="Style_7"/>
    <w:link w:val="Style_4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9_ch" w:type="character">
    <w:name w:val="Subtitle"/>
    <w:link w:val="Style_49"/>
    <w:rPr>
      <w:rFonts w:ascii="XO Thames" w:hAnsi="XO Thames"/>
      <w:i w:val="1"/>
      <w:sz w:val="24"/>
    </w:rPr>
  </w:style>
  <w:style w:styleId="Style_50" w:type="paragraph">
    <w:name w:val="List"/>
    <w:basedOn w:val="Style_24"/>
    <w:link w:val="Style_50_ch"/>
  </w:style>
  <w:style w:styleId="Style_50_ch" w:type="character">
    <w:name w:val="List"/>
    <w:basedOn w:val="Style_24_ch"/>
    <w:link w:val="Style_50"/>
  </w:style>
  <w:style w:styleId="Style_51" w:type="paragraph">
    <w:name w:val="Title"/>
    <w:basedOn w:val="Style_7"/>
    <w:link w:val="Style_51_ch"/>
    <w:uiPriority w:val="10"/>
    <w:qFormat/>
    <w:pPr>
      <w:ind/>
      <w:jc w:val="center"/>
    </w:pPr>
    <w:rPr>
      <w:spacing w:val="-20"/>
      <w:sz w:val="36"/>
    </w:rPr>
  </w:style>
  <w:style w:styleId="Style_51_ch" w:type="character">
    <w:name w:val="Title"/>
    <w:basedOn w:val="Style_7_ch"/>
    <w:link w:val="Style_51"/>
    <w:rPr>
      <w:spacing w:val="-20"/>
      <w:sz w:val="36"/>
    </w:rPr>
  </w:style>
  <w:style w:styleId="Style_52" w:type="paragraph">
    <w:name w:val="heading 4"/>
    <w:next w:val="Style_7"/>
    <w:link w:val="Style_5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2_ch" w:type="character">
    <w:name w:val="heading 4"/>
    <w:link w:val="Style_52"/>
    <w:rPr>
      <w:rFonts w:ascii="XO Thames" w:hAnsi="XO Thames"/>
      <w:b w:val="1"/>
      <w:sz w:val="24"/>
    </w:rPr>
  </w:style>
  <w:style w:styleId="Style_53" w:type="paragraph">
    <w:name w:val="No Spacing"/>
    <w:link w:val="Style_53_ch"/>
    <w:rPr>
      <w:rFonts w:ascii="Times New Roman" w:hAnsi="Times New Roman"/>
      <w:sz w:val="24"/>
    </w:rPr>
  </w:style>
  <w:style w:styleId="Style_53_ch" w:type="character">
    <w:name w:val="No Spacing"/>
    <w:link w:val="Style_53"/>
    <w:rPr>
      <w:rFonts w:ascii="Times New Roman" w:hAnsi="Times New Roman"/>
      <w:sz w:val="24"/>
    </w:rPr>
  </w:style>
  <w:style w:styleId="Style_54" w:type="paragraph">
    <w:name w:val="ConsPlusNonformat"/>
    <w:link w:val="Style_54_ch"/>
    <w:pPr>
      <w:widowControl w:val="0"/>
      <w:ind/>
    </w:pPr>
    <w:rPr>
      <w:rFonts w:ascii="Courier New" w:hAnsi="Courier New"/>
      <w:sz w:val="20"/>
    </w:rPr>
  </w:style>
  <w:style w:styleId="Style_54_ch" w:type="character">
    <w:name w:val="ConsPlusNonformat"/>
    <w:link w:val="Style_54"/>
    <w:rPr>
      <w:rFonts w:ascii="Courier New" w:hAnsi="Courier New"/>
      <w:sz w:val="20"/>
    </w:rPr>
  </w:style>
  <w:style w:styleId="Style_55" w:type="paragraph">
    <w:name w:val="heading 2"/>
    <w:next w:val="Style_7"/>
    <w:link w:val="Style_5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5_ch" w:type="character">
    <w:name w:val="heading 2"/>
    <w:link w:val="Style_55"/>
    <w:rPr>
      <w:rFonts w:ascii="XO Thames" w:hAnsi="XO Thames"/>
      <w:b w:val="1"/>
      <w:sz w:val="28"/>
    </w:rPr>
  </w:style>
  <w:style w:styleId="Style_56" w:type="paragraph">
    <w:name w:val="index heading"/>
    <w:basedOn w:val="Style_7"/>
    <w:link w:val="Style_56_ch"/>
  </w:style>
  <w:style w:styleId="Style_56_ch" w:type="character">
    <w:name w:val="index heading"/>
    <w:basedOn w:val="Style_7_ch"/>
    <w:link w:val="Style_56"/>
  </w:style>
  <w:style w:styleId="Style_6" w:type="table">
    <w:name w:val="Table Grid"/>
    <w:basedOn w:val="Style_57"/>
    <w:rPr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header1.xml" Type="http://schemas.openxmlformats.org/officeDocument/2006/relationships/header"/>
  <Relationship Id="rId10" Target="webSettings.xml" Type="http://schemas.openxmlformats.org/officeDocument/2006/relationships/webSetting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.xml" Type="http://schemas.openxmlformats.org/officeDocument/2006/relationships/styles"/>
  <Relationship Id="rId4" Target="header4.xml" Type="http://schemas.openxmlformats.org/officeDocument/2006/relationships/header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2024-06-10T10:59:09Z</dcterms:modified>
</cp:coreProperties>
</file>