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BE" w:rsidRPr="006B09BE" w:rsidRDefault="006B09BE" w:rsidP="006B09BE">
      <w:pPr>
        <w:pStyle w:val="ad"/>
      </w:pPr>
      <w:bookmarkStart w:id="0" w:name="_GoBack"/>
      <w:bookmarkEnd w:id="0"/>
      <w:proofErr w:type="gramStart"/>
      <w:r w:rsidRPr="006B09BE">
        <w:t>П</w:t>
      </w:r>
      <w:proofErr w:type="gramEnd"/>
      <w:r w:rsidRPr="006B09BE">
        <w:t xml:space="preserve"> О С Т А Н О В Л Е Н И Е</w:t>
      </w:r>
    </w:p>
    <w:p w:rsidR="006B09BE" w:rsidRPr="006B09BE" w:rsidRDefault="006B09BE" w:rsidP="006B09BE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6B09BE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6B09BE" w:rsidRPr="006B09BE" w:rsidRDefault="006B09BE" w:rsidP="006B09BE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6B09BE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6B09BE" w:rsidRPr="006B09BE" w:rsidRDefault="006B09BE" w:rsidP="006B09B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6B09BE" w:rsidRPr="006B09BE" w:rsidRDefault="006B09BE" w:rsidP="006B09B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12</w:t>
      </w:r>
      <w:r w:rsidRPr="006B09BE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08</w:t>
      </w:r>
      <w:r w:rsidRPr="006B09BE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9</w:t>
      </w:r>
      <w:r w:rsidRPr="006B09BE">
        <w:rPr>
          <w:rFonts w:ascii="Times New Roman" w:eastAsia="Arial Unicode MS" w:hAnsi="Times New Roman" w:cs="Times New Roman"/>
          <w:spacing w:val="30"/>
          <w:sz w:val="32"/>
        </w:rPr>
        <w:t xml:space="preserve"> 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2179</w:t>
      </w:r>
      <w:r w:rsidRPr="006B09BE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9B004B" w:rsidRDefault="009B004B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3A4C" w:rsidRDefault="005D5EC7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25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D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3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проведении приема </w:t>
      </w:r>
      <w:r w:rsidR="00C37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C3774E" w:rsidRPr="00C3774E">
        <w:t xml:space="preserve"> </w:t>
      </w:r>
      <w:r w:rsidR="00C3774E" w:rsidRPr="00C3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общественной территории в перечень общественных территорий, подлежащих благоустройству </w:t>
      </w:r>
      <w:r w:rsidR="00C3774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</w:t>
      </w:r>
      <w:r w:rsidR="0034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Ставрополя</w:t>
      </w:r>
    </w:p>
    <w:p w:rsidR="001B3A4C" w:rsidRDefault="001B3A4C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83" w:rsidRDefault="00C3774E" w:rsidP="00C377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4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Ставрополя от 28.12.2017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774E">
        <w:rPr>
          <w:rFonts w:ascii="Times New Roman" w:hAnsi="Times New Roman" w:cs="Times New Roman"/>
          <w:sz w:val="28"/>
          <w:szCs w:val="28"/>
        </w:rPr>
        <w:t xml:space="preserve"> 2464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774E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голосования по отбору общественных территорий, подлежащих благоустройству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774E" w:rsidRDefault="00C3774E" w:rsidP="00C377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4983" w:rsidRDefault="00584983" w:rsidP="006649A0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1F85" w:rsidRDefault="00584983" w:rsidP="00941F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8F3">
        <w:rPr>
          <w:rFonts w:ascii="Times New Roman" w:hAnsi="Times New Roman" w:cs="Times New Roman"/>
          <w:sz w:val="28"/>
          <w:szCs w:val="28"/>
        </w:rPr>
        <w:t> </w:t>
      </w:r>
      <w:r w:rsidR="001A2548">
        <w:rPr>
          <w:rFonts w:ascii="Times New Roman" w:hAnsi="Times New Roman" w:cs="Times New Roman"/>
          <w:sz w:val="28"/>
          <w:szCs w:val="28"/>
        </w:rPr>
        <w:t>Организовать и провести прием предложений о</w:t>
      </w:r>
      <w:r w:rsidR="001A2548" w:rsidRPr="001A2548">
        <w:rPr>
          <w:rFonts w:ascii="Times New Roman" w:hAnsi="Times New Roman" w:cs="Times New Roman"/>
          <w:sz w:val="28"/>
          <w:szCs w:val="28"/>
        </w:rPr>
        <w:t xml:space="preserve"> </w:t>
      </w:r>
      <w:r w:rsidR="001A2548" w:rsidRPr="006A0A0D">
        <w:rPr>
          <w:rFonts w:ascii="Times New Roman" w:hAnsi="Times New Roman" w:cs="Times New Roman"/>
          <w:sz w:val="28"/>
          <w:szCs w:val="28"/>
        </w:rPr>
        <w:t>включении общественной территории в перечень общественных территорий, подлежащих благоустройству в</w:t>
      </w:r>
      <w:r w:rsidR="00AC052F">
        <w:rPr>
          <w:rFonts w:ascii="Times New Roman" w:hAnsi="Times New Roman" w:cs="Times New Roman"/>
          <w:sz w:val="28"/>
          <w:szCs w:val="28"/>
        </w:rPr>
        <w:t xml:space="preserve"> </w:t>
      </w:r>
      <w:r w:rsidR="001A2548" w:rsidRPr="006A0A0D">
        <w:rPr>
          <w:rFonts w:ascii="Times New Roman" w:hAnsi="Times New Roman" w:cs="Times New Roman"/>
          <w:sz w:val="28"/>
          <w:szCs w:val="28"/>
        </w:rPr>
        <w:t>2020 году</w:t>
      </w:r>
      <w:r w:rsidR="00AC052F">
        <w:rPr>
          <w:rFonts w:ascii="Times New Roman" w:hAnsi="Times New Roman" w:cs="Times New Roman"/>
          <w:sz w:val="28"/>
          <w:szCs w:val="28"/>
        </w:rPr>
        <w:t xml:space="preserve"> (далее – Предложения)</w:t>
      </w:r>
      <w:r w:rsidR="001A2548">
        <w:rPr>
          <w:rFonts w:ascii="Times New Roman" w:hAnsi="Times New Roman" w:cs="Times New Roman"/>
          <w:sz w:val="28"/>
          <w:szCs w:val="28"/>
        </w:rPr>
        <w:t xml:space="preserve">, в местах </w:t>
      </w:r>
      <w:r w:rsidR="001A2548" w:rsidRPr="006A0A0D">
        <w:rPr>
          <w:rFonts w:ascii="Times New Roman" w:hAnsi="Times New Roman" w:cs="Times New Roman"/>
          <w:sz w:val="28"/>
          <w:szCs w:val="28"/>
        </w:rPr>
        <w:t>массового пребывания людей на территории города Ставрополя</w:t>
      </w:r>
      <w:r w:rsidR="001A2548">
        <w:rPr>
          <w:rFonts w:ascii="Times New Roman" w:hAnsi="Times New Roman" w:cs="Times New Roman"/>
          <w:sz w:val="28"/>
          <w:szCs w:val="28"/>
        </w:rPr>
        <w:t xml:space="preserve"> согласно приложению с последующей передачей </w:t>
      </w:r>
      <w:r w:rsidR="00AC052F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1A2548">
        <w:rPr>
          <w:rFonts w:ascii="Times New Roman" w:hAnsi="Times New Roman" w:cs="Times New Roman"/>
          <w:sz w:val="28"/>
          <w:szCs w:val="28"/>
        </w:rPr>
        <w:t xml:space="preserve">в </w:t>
      </w:r>
      <w:r w:rsidR="00577A07">
        <w:rPr>
          <w:rFonts w:ascii="Times New Roman" w:hAnsi="Times New Roman" w:cs="Times New Roman"/>
          <w:sz w:val="28"/>
          <w:szCs w:val="28"/>
        </w:rPr>
        <w:t>к</w:t>
      </w:r>
      <w:r w:rsidR="001A2548">
        <w:rPr>
          <w:rFonts w:ascii="Times New Roman" w:hAnsi="Times New Roman" w:cs="Times New Roman"/>
          <w:sz w:val="28"/>
          <w:szCs w:val="28"/>
        </w:rPr>
        <w:t>омитет</w:t>
      </w:r>
      <w:r w:rsidR="00577A07">
        <w:rPr>
          <w:rFonts w:ascii="Times New Roman" w:hAnsi="Times New Roman" w:cs="Times New Roman"/>
          <w:sz w:val="28"/>
          <w:szCs w:val="28"/>
        </w:rPr>
        <w:t xml:space="preserve"> городского хозяйства администрации города Ставрополя (далее – Комитет) </w:t>
      </w:r>
      <w:r w:rsidR="00AC052F">
        <w:rPr>
          <w:rFonts w:ascii="Times New Roman" w:hAnsi="Times New Roman" w:cs="Times New Roman"/>
          <w:sz w:val="28"/>
          <w:szCs w:val="28"/>
        </w:rPr>
        <w:br/>
      </w:r>
      <w:r w:rsidR="001A2548">
        <w:rPr>
          <w:rFonts w:ascii="Times New Roman" w:hAnsi="Times New Roman" w:cs="Times New Roman"/>
          <w:sz w:val="28"/>
          <w:szCs w:val="28"/>
        </w:rPr>
        <w:t>в соотве</w:t>
      </w:r>
      <w:r w:rsidR="00941F85">
        <w:rPr>
          <w:rFonts w:ascii="Times New Roman" w:hAnsi="Times New Roman" w:cs="Times New Roman"/>
          <w:sz w:val="28"/>
          <w:szCs w:val="28"/>
        </w:rPr>
        <w:t xml:space="preserve">тствии с </w:t>
      </w:r>
      <w:r w:rsidR="00941F85" w:rsidRPr="00E64A3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Ставрополя </w:t>
      </w:r>
      <w:r w:rsidR="00941F85">
        <w:rPr>
          <w:rFonts w:ascii="Times New Roman" w:hAnsi="Times New Roman" w:cs="Times New Roman"/>
          <w:sz w:val="28"/>
          <w:szCs w:val="28"/>
        </w:rPr>
        <w:t>о</w:t>
      </w:r>
      <w:r w:rsidR="00941F85" w:rsidRPr="00E64A36">
        <w:rPr>
          <w:rFonts w:ascii="Times New Roman" w:hAnsi="Times New Roman" w:cs="Times New Roman"/>
          <w:sz w:val="28"/>
          <w:szCs w:val="28"/>
        </w:rPr>
        <w:t>т 28.12.2017 № 2464 «Об утверждении Порядка организации и проведения голосования по отбору общественных территорий, подлежащих благоустройству»</w:t>
      </w:r>
      <w:r w:rsidR="00941F85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C3774E" w:rsidRDefault="001A2548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2A5F">
        <w:rPr>
          <w:rFonts w:ascii="Times New Roman" w:hAnsi="Times New Roman" w:cs="Times New Roman"/>
          <w:sz w:val="28"/>
          <w:szCs w:val="28"/>
        </w:rPr>
        <w:t xml:space="preserve">Определить срок приема </w:t>
      </w:r>
      <w:r w:rsidR="00AC052F">
        <w:rPr>
          <w:rFonts w:ascii="Times New Roman" w:hAnsi="Times New Roman" w:cs="Times New Roman"/>
          <w:sz w:val="28"/>
          <w:szCs w:val="28"/>
        </w:rPr>
        <w:t>П</w:t>
      </w:r>
      <w:r w:rsidR="00D02A5F" w:rsidRPr="00D02A5F">
        <w:rPr>
          <w:rFonts w:ascii="Times New Roman" w:hAnsi="Times New Roman" w:cs="Times New Roman"/>
          <w:sz w:val="28"/>
          <w:szCs w:val="28"/>
        </w:rPr>
        <w:t xml:space="preserve">редложений </w:t>
      </w:r>
      <w:r w:rsidR="00D02A5F">
        <w:rPr>
          <w:rFonts w:ascii="Times New Roman" w:hAnsi="Times New Roman" w:cs="Times New Roman"/>
          <w:sz w:val="28"/>
          <w:szCs w:val="28"/>
        </w:rPr>
        <w:t>с 1</w:t>
      </w:r>
      <w:r w:rsidR="00F254F2">
        <w:rPr>
          <w:rFonts w:ascii="Times New Roman" w:hAnsi="Times New Roman" w:cs="Times New Roman"/>
          <w:sz w:val="28"/>
          <w:szCs w:val="28"/>
        </w:rPr>
        <w:t>3</w:t>
      </w:r>
      <w:r w:rsidR="00D02A5F">
        <w:rPr>
          <w:rFonts w:ascii="Times New Roman" w:hAnsi="Times New Roman" w:cs="Times New Roman"/>
          <w:sz w:val="28"/>
          <w:szCs w:val="28"/>
        </w:rPr>
        <w:t xml:space="preserve"> августа 2019 года </w:t>
      </w:r>
      <w:r w:rsidR="00AC052F">
        <w:rPr>
          <w:rFonts w:ascii="Times New Roman" w:hAnsi="Times New Roman" w:cs="Times New Roman"/>
          <w:sz w:val="28"/>
          <w:szCs w:val="28"/>
        </w:rPr>
        <w:br/>
      </w:r>
      <w:r w:rsidR="00D02A5F">
        <w:rPr>
          <w:rFonts w:ascii="Times New Roman" w:hAnsi="Times New Roman" w:cs="Times New Roman"/>
          <w:sz w:val="28"/>
          <w:szCs w:val="28"/>
        </w:rPr>
        <w:t>по 1</w:t>
      </w:r>
      <w:r w:rsidR="00941F85">
        <w:rPr>
          <w:rFonts w:ascii="Times New Roman" w:hAnsi="Times New Roman" w:cs="Times New Roman"/>
          <w:sz w:val="28"/>
          <w:szCs w:val="28"/>
        </w:rPr>
        <w:t>9</w:t>
      </w:r>
      <w:r w:rsidR="00D02A5F">
        <w:rPr>
          <w:rFonts w:ascii="Times New Roman" w:hAnsi="Times New Roman" w:cs="Times New Roman"/>
          <w:sz w:val="28"/>
          <w:szCs w:val="28"/>
        </w:rPr>
        <w:t xml:space="preserve"> августа 2019 года включительно с 9</w:t>
      </w:r>
      <w:r w:rsidR="0045753E">
        <w:rPr>
          <w:rFonts w:ascii="Times New Roman" w:hAnsi="Times New Roman" w:cs="Times New Roman"/>
          <w:sz w:val="28"/>
          <w:szCs w:val="28"/>
        </w:rPr>
        <w:t xml:space="preserve"> час. 00 мин. до 18 час. 00 мин</w:t>
      </w:r>
      <w:r w:rsidR="00D02A5F">
        <w:rPr>
          <w:rFonts w:ascii="Times New Roman" w:hAnsi="Times New Roman" w:cs="Times New Roman"/>
          <w:sz w:val="28"/>
          <w:szCs w:val="28"/>
        </w:rPr>
        <w:t>.</w:t>
      </w:r>
    </w:p>
    <w:p w:rsidR="00D02A5F" w:rsidRDefault="001A2548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2A5F">
        <w:rPr>
          <w:rFonts w:ascii="Times New Roman" w:hAnsi="Times New Roman" w:cs="Times New Roman"/>
          <w:sz w:val="28"/>
          <w:szCs w:val="28"/>
        </w:rPr>
        <w:t xml:space="preserve">. </w:t>
      </w:r>
      <w:r w:rsidR="00AC052F">
        <w:rPr>
          <w:rFonts w:ascii="Times New Roman" w:hAnsi="Times New Roman" w:cs="Times New Roman"/>
          <w:sz w:val="28"/>
          <w:szCs w:val="28"/>
        </w:rPr>
        <w:t>Передать</w:t>
      </w:r>
      <w:r w:rsidR="00D02A5F">
        <w:rPr>
          <w:rFonts w:ascii="Times New Roman" w:hAnsi="Times New Roman" w:cs="Times New Roman"/>
          <w:sz w:val="28"/>
          <w:szCs w:val="28"/>
        </w:rPr>
        <w:t xml:space="preserve"> </w:t>
      </w:r>
      <w:r w:rsidR="00AC052F">
        <w:rPr>
          <w:rFonts w:ascii="Times New Roman" w:hAnsi="Times New Roman" w:cs="Times New Roman"/>
          <w:sz w:val="28"/>
          <w:szCs w:val="28"/>
        </w:rPr>
        <w:t>П</w:t>
      </w:r>
      <w:r w:rsidR="00AC052F" w:rsidRPr="00D02A5F">
        <w:rPr>
          <w:rFonts w:ascii="Times New Roman" w:hAnsi="Times New Roman" w:cs="Times New Roman"/>
          <w:sz w:val="28"/>
          <w:szCs w:val="28"/>
        </w:rPr>
        <w:t>редложени</w:t>
      </w:r>
      <w:r w:rsidR="00AC052F">
        <w:rPr>
          <w:rFonts w:ascii="Times New Roman" w:hAnsi="Times New Roman" w:cs="Times New Roman"/>
          <w:sz w:val="28"/>
          <w:szCs w:val="28"/>
        </w:rPr>
        <w:t xml:space="preserve">я </w:t>
      </w:r>
      <w:r w:rsidR="00D02A5F">
        <w:rPr>
          <w:rFonts w:ascii="Times New Roman" w:hAnsi="Times New Roman" w:cs="Times New Roman"/>
          <w:sz w:val="28"/>
          <w:szCs w:val="28"/>
        </w:rPr>
        <w:t xml:space="preserve">в </w:t>
      </w:r>
      <w:r w:rsidR="00577A07">
        <w:rPr>
          <w:rFonts w:ascii="Times New Roman" w:hAnsi="Times New Roman" w:cs="Times New Roman"/>
          <w:sz w:val="28"/>
          <w:szCs w:val="28"/>
        </w:rPr>
        <w:t>К</w:t>
      </w:r>
      <w:r w:rsidR="00D02A5F" w:rsidRPr="00D02A5F">
        <w:rPr>
          <w:rFonts w:ascii="Times New Roman" w:hAnsi="Times New Roman" w:cs="Times New Roman"/>
          <w:sz w:val="28"/>
          <w:szCs w:val="28"/>
        </w:rPr>
        <w:t>омитет по адресу: город Ставрополь, улица Дзержинского, 116В/1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2A5F">
        <w:rPr>
          <w:rFonts w:ascii="Times New Roman" w:hAnsi="Times New Roman" w:cs="Times New Roman"/>
          <w:sz w:val="28"/>
          <w:szCs w:val="28"/>
        </w:rPr>
        <w:t xml:space="preserve"> </w:t>
      </w:r>
      <w:r w:rsidR="00941F85">
        <w:rPr>
          <w:rFonts w:ascii="Times New Roman" w:hAnsi="Times New Roman" w:cs="Times New Roman"/>
          <w:sz w:val="28"/>
          <w:szCs w:val="28"/>
        </w:rPr>
        <w:t xml:space="preserve">по форме </w:t>
      </w:r>
      <w:proofErr w:type="gramStart"/>
      <w:r w:rsidR="00941F85">
        <w:rPr>
          <w:rFonts w:ascii="Times New Roman" w:hAnsi="Times New Roman" w:cs="Times New Roman"/>
          <w:sz w:val="28"/>
          <w:szCs w:val="28"/>
        </w:rPr>
        <w:t>согласно Порядка</w:t>
      </w:r>
      <w:proofErr w:type="gramEnd"/>
      <w:r w:rsidR="00941F85">
        <w:rPr>
          <w:rFonts w:ascii="Times New Roman" w:hAnsi="Times New Roman" w:cs="Times New Roman"/>
          <w:sz w:val="28"/>
          <w:szCs w:val="28"/>
        </w:rPr>
        <w:t>.</w:t>
      </w:r>
    </w:p>
    <w:p w:rsidR="00FE4F3C" w:rsidRPr="00FE4F3C" w:rsidRDefault="006A0A0D" w:rsidP="00FE4F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E4F3C" w:rsidRPr="00FE4F3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FE4F3C" w:rsidRDefault="006A0A0D" w:rsidP="00FE4F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4F3C" w:rsidRPr="00FE4F3C">
        <w:rPr>
          <w:rFonts w:ascii="Times New Roman" w:hAnsi="Times New Roman" w:cs="Times New Roman"/>
          <w:sz w:val="28"/>
          <w:szCs w:val="28"/>
        </w:rPr>
        <w:t>.</w:t>
      </w:r>
      <w:r w:rsidR="00FE4F3C">
        <w:rPr>
          <w:rFonts w:ascii="Times New Roman" w:hAnsi="Times New Roman" w:cs="Times New Roman"/>
          <w:sz w:val="28"/>
          <w:szCs w:val="28"/>
        </w:rPr>
        <w:t> </w:t>
      </w:r>
      <w:r w:rsidR="00FE4F3C" w:rsidRPr="00FE4F3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«Вечерний Ставрополь» и разместить на официальном сайте администрации                     города Ставрополя в информационно-телекоммуникационной сети «Интернет».</w:t>
      </w:r>
    </w:p>
    <w:p w:rsidR="006A0A0D" w:rsidRPr="00FE4F3C" w:rsidRDefault="006A0A0D" w:rsidP="00FE4F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t> </w:t>
      </w:r>
      <w:r w:rsidRPr="006A0A0D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A0A0D">
        <w:rPr>
          <w:rFonts w:ascii="Times New Roman" w:hAnsi="Times New Roman" w:cs="Times New Roman"/>
          <w:sz w:val="28"/>
          <w:szCs w:val="28"/>
        </w:rPr>
        <w:t>Мясоедова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F3C" w:rsidRPr="00FE4F3C" w:rsidRDefault="00FE4F3C" w:rsidP="006A0A0D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F3C" w:rsidRDefault="00FE4F3C" w:rsidP="006A0A0D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48" w:rsidRPr="00FE4F3C" w:rsidRDefault="001A2548" w:rsidP="006A0A0D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510" w:rsidRDefault="00FE4F3C" w:rsidP="000907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F3C">
        <w:rPr>
          <w:rFonts w:ascii="Times New Roman" w:hAnsi="Times New Roman" w:cs="Times New Roman"/>
          <w:sz w:val="28"/>
          <w:szCs w:val="28"/>
        </w:rPr>
        <w:t>Глава города Ставрополя</w:t>
      </w:r>
      <w:r w:rsidRPr="00FE4F3C">
        <w:rPr>
          <w:rFonts w:ascii="Times New Roman" w:hAnsi="Times New Roman" w:cs="Times New Roman"/>
          <w:sz w:val="28"/>
          <w:szCs w:val="28"/>
        </w:rPr>
        <w:tab/>
      </w:r>
      <w:r w:rsidRPr="00FE4F3C">
        <w:rPr>
          <w:rFonts w:ascii="Times New Roman" w:hAnsi="Times New Roman" w:cs="Times New Roman"/>
          <w:sz w:val="28"/>
          <w:szCs w:val="28"/>
        </w:rPr>
        <w:tab/>
      </w:r>
      <w:r w:rsidRPr="00FE4F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E4F3C">
        <w:rPr>
          <w:rFonts w:ascii="Times New Roman" w:hAnsi="Times New Roman" w:cs="Times New Roman"/>
          <w:sz w:val="28"/>
          <w:szCs w:val="28"/>
        </w:rPr>
        <w:tab/>
        <w:t xml:space="preserve">      А.Х. </w:t>
      </w:r>
      <w:proofErr w:type="spellStart"/>
      <w:r w:rsidRPr="00FE4F3C"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6B09BE" w:rsidRDefault="006B09BE" w:rsidP="000907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9BE" w:rsidRDefault="006B09BE" w:rsidP="000907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9BE" w:rsidRDefault="006B09BE" w:rsidP="006B09BE">
      <w:pPr>
        <w:pStyle w:val="aa"/>
        <w:spacing w:after="0" w:line="240" w:lineRule="exact"/>
        <w:ind w:left="4537" w:right="-2" w:firstLine="708"/>
        <w:rPr>
          <w:color w:val="000000" w:themeColor="text1"/>
          <w:sz w:val="28"/>
          <w:szCs w:val="28"/>
        </w:rPr>
      </w:pPr>
    </w:p>
    <w:p w:rsidR="006B09BE" w:rsidRPr="006B09BE" w:rsidRDefault="006B09BE" w:rsidP="006B09BE">
      <w:pPr>
        <w:pStyle w:val="aa"/>
        <w:spacing w:after="0" w:line="240" w:lineRule="exact"/>
        <w:ind w:left="4537" w:right="-2" w:firstLine="708"/>
        <w:rPr>
          <w:color w:val="000000" w:themeColor="text1"/>
          <w:sz w:val="28"/>
          <w:szCs w:val="28"/>
        </w:rPr>
      </w:pPr>
      <w:r w:rsidRPr="006B09BE">
        <w:rPr>
          <w:color w:val="000000" w:themeColor="text1"/>
          <w:sz w:val="28"/>
          <w:szCs w:val="28"/>
        </w:rPr>
        <w:t xml:space="preserve">Приложение </w:t>
      </w:r>
    </w:p>
    <w:p w:rsidR="006B09BE" w:rsidRPr="006B09BE" w:rsidRDefault="006B09BE" w:rsidP="006B09BE">
      <w:pPr>
        <w:pStyle w:val="aa"/>
        <w:spacing w:after="0" w:line="240" w:lineRule="exact"/>
        <w:ind w:right="-2"/>
        <w:jc w:val="right"/>
        <w:rPr>
          <w:color w:val="000000" w:themeColor="text1"/>
          <w:sz w:val="28"/>
          <w:szCs w:val="28"/>
        </w:rPr>
      </w:pPr>
    </w:p>
    <w:p w:rsidR="006B09BE" w:rsidRPr="006B09BE" w:rsidRDefault="006B09BE" w:rsidP="006B09BE">
      <w:pPr>
        <w:pStyle w:val="aa"/>
        <w:spacing w:after="0" w:line="240" w:lineRule="exact"/>
        <w:ind w:left="5245" w:right="-2"/>
        <w:rPr>
          <w:color w:val="000000" w:themeColor="text1"/>
          <w:sz w:val="28"/>
          <w:szCs w:val="28"/>
        </w:rPr>
      </w:pPr>
      <w:r w:rsidRPr="006B09BE">
        <w:rPr>
          <w:color w:val="000000" w:themeColor="text1"/>
          <w:sz w:val="28"/>
          <w:szCs w:val="28"/>
        </w:rPr>
        <w:t>к постановлению администрации</w:t>
      </w:r>
    </w:p>
    <w:p w:rsidR="006B09BE" w:rsidRPr="006B09BE" w:rsidRDefault="006B09BE" w:rsidP="006B09BE">
      <w:pPr>
        <w:pStyle w:val="aa"/>
        <w:spacing w:after="0" w:line="240" w:lineRule="exact"/>
        <w:ind w:left="5245" w:right="-2"/>
        <w:rPr>
          <w:color w:val="000000" w:themeColor="text1"/>
          <w:sz w:val="28"/>
          <w:szCs w:val="28"/>
        </w:rPr>
      </w:pPr>
      <w:r w:rsidRPr="006B09BE">
        <w:rPr>
          <w:color w:val="000000" w:themeColor="text1"/>
          <w:sz w:val="28"/>
          <w:szCs w:val="28"/>
        </w:rPr>
        <w:t>города Ставрополя</w:t>
      </w:r>
    </w:p>
    <w:p w:rsidR="006B09BE" w:rsidRPr="006B09BE" w:rsidRDefault="006B09BE" w:rsidP="006B09BE">
      <w:pPr>
        <w:pStyle w:val="aa"/>
        <w:spacing w:after="0" w:line="240" w:lineRule="exact"/>
        <w:ind w:left="5245" w:right="-2"/>
        <w:rPr>
          <w:color w:val="000000" w:themeColor="text1"/>
          <w:sz w:val="28"/>
          <w:szCs w:val="28"/>
        </w:rPr>
      </w:pPr>
      <w:r w:rsidRPr="006B09BE">
        <w:rPr>
          <w:color w:val="000000" w:themeColor="text1"/>
          <w:sz w:val="28"/>
          <w:szCs w:val="28"/>
        </w:rPr>
        <w:t xml:space="preserve">от  </w:t>
      </w:r>
      <w:r>
        <w:rPr>
          <w:color w:val="000000" w:themeColor="text1"/>
          <w:sz w:val="28"/>
          <w:szCs w:val="28"/>
        </w:rPr>
        <w:t>12.08.2019</w:t>
      </w:r>
      <w:r w:rsidRPr="006B09BE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 w:rsidRPr="006B09BE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2179</w:t>
      </w:r>
      <w:r w:rsidRPr="006B09BE">
        <w:rPr>
          <w:color w:val="000000" w:themeColor="text1"/>
          <w:sz w:val="28"/>
          <w:szCs w:val="28"/>
        </w:rPr>
        <w:t xml:space="preserve"> </w:t>
      </w:r>
    </w:p>
    <w:p w:rsidR="006B09BE" w:rsidRPr="006B09BE" w:rsidRDefault="006B09BE" w:rsidP="006B09BE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09BE" w:rsidRPr="006B09BE" w:rsidRDefault="006B09BE" w:rsidP="006B09BE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09BE" w:rsidRPr="006B09BE" w:rsidRDefault="006B09BE" w:rsidP="006B09BE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</w:t>
      </w:r>
    </w:p>
    <w:p w:rsidR="006B09BE" w:rsidRPr="006B09BE" w:rsidRDefault="006B09BE" w:rsidP="006B09BE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приема предложений о включении общественной территории в перечень общественных территорий, подлежащих благоустройству в 2020 году </w:t>
      </w:r>
      <w:r w:rsidRPr="006B0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территории города Ставрополя</w:t>
      </w:r>
    </w:p>
    <w:p w:rsidR="006B09BE" w:rsidRPr="006B09BE" w:rsidRDefault="006B09BE" w:rsidP="006B09BE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c"/>
        <w:tblW w:w="9492" w:type="dxa"/>
        <w:jc w:val="center"/>
        <w:tblLook w:val="04A0"/>
      </w:tblPr>
      <w:tblGrid>
        <w:gridCol w:w="778"/>
        <w:gridCol w:w="8714"/>
      </w:tblGrid>
      <w:tr w:rsidR="006B09BE" w:rsidRPr="006B09BE" w:rsidTr="00834894">
        <w:trPr>
          <w:trHeight w:val="648"/>
          <w:jc w:val="center"/>
        </w:trPr>
        <w:tc>
          <w:tcPr>
            <w:tcW w:w="778" w:type="dxa"/>
            <w:tcBorders>
              <w:bottom w:val="nil"/>
            </w:tcBorders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14" w:type="dxa"/>
            <w:tcBorders>
              <w:bottom w:val="nil"/>
            </w:tcBorders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Адрес места нахождения </w:t>
            </w:r>
          </w:p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B09BE" w:rsidRPr="006B09BE" w:rsidRDefault="006B09BE" w:rsidP="006B09BE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92" w:type="dxa"/>
        <w:jc w:val="center"/>
        <w:tblLook w:val="04A0"/>
      </w:tblPr>
      <w:tblGrid>
        <w:gridCol w:w="778"/>
        <w:gridCol w:w="8714"/>
      </w:tblGrid>
      <w:tr w:rsidR="006B09BE" w:rsidRPr="006B09BE" w:rsidTr="00834894">
        <w:trPr>
          <w:trHeight w:val="275"/>
          <w:tblHeader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45 Параллель, 18, в здании муниципального бюджетного дошкольного образовательного учреждения детского сада № 21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50 лет ВЛКСМ, 8А/1-2, в здании муниципального казенного учреждения «Многофункциональный центр предоставления государственных и муниципальных услуг в городе Ставрополе»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50 лет ВЛКСМ, 10,</w:t>
            </w:r>
            <w:r w:rsidRPr="006B09BE">
              <w:rPr>
                <w:rFonts w:ascii="Times New Roman" w:hAnsi="Times New Roman" w:cs="Times New Roman"/>
                <w:sz w:val="28"/>
                <w:szCs w:val="28"/>
              </w:rPr>
              <w:t xml:space="preserve"> в здании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детского сада комбинированного вида № 59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50 лет ВЛКСМ, 14,</w:t>
            </w:r>
            <w:r w:rsidRPr="006B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здании муниципального бюджетного дошкольного образовательного учреждения детского сада комбинированного вида № 54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50 лет ВЛКСМ, 21,</w:t>
            </w:r>
            <w:r w:rsidRPr="006B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здании муниципального бюджетного дошкольного образовательного учреждения детского сада комбинированного вида № 62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50 лет ВЛКСМ, 26, в здании муниципального бюджетного дошкольного образовательного учреждения детского сада комбинированного вида № 64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50 лет ВЛКСМ, 30,</w:t>
            </w:r>
            <w:r w:rsidRPr="006B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здании муниципального бюджетного дошкольного образовательного учреждения детского сада комбинированного вида № 2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50 лет ВЛКСМ, 37, в здании муниципального бюджетного дошкольного образовательного учреждения детского сада комбинированного вида № 76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50 лет ВЛКСМ, 56, в здании муниципального бюджетного дошкольного образовательного учреждения детского сада № 23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50 лет ВЛКСМ, 83,</w:t>
            </w:r>
            <w:r w:rsidRPr="006B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здании муниципального бюджетного дошкольного образовательного учреждения центра развития ребенка </w:t>
            </w:r>
            <w:proofErr w:type="gramStart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-д</w:t>
            </w:r>
            <w:proofErr w:type="gramEnd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етский сад № 75 города Ставрополя</w:t>
            </w:r>
          </w:p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714" w:type="dxa"/>
          </w:tcPr>
          <w:p w:rsidR="006B09BE" w:rsidRPr="006B09BE" w:rsidRDefault="00B12435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6B09BE"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р. </w:t>
            </w:r>
            <w:proofErr w:type="gramStart"/>
            <w:r w:rsidR="006B09BE"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Братский</w:t>
            </w:r>
            <w:proofErr w:type="gramEnd"/>
            <w:r w:rsidR="006B09BE"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22, в здании муниципального бюджетного дошкольного образовательного учреждения детского сада </w:t>
            </w:r>
            <w:proofErr w:type="spellStart"/>
            <w:r w:rsidR="006B09BE"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общеразвивающего</w:t>
            </w:r>
            <w:proofErr w:type="spellEnd"/>
            <w:r w:rsidR="006B09BE"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вида с приоритетным осуществлением деятельности по художественно-эстетическому направлению развития детей № 12 «Сказка»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Биологическая</w:t>
            </w:r>
            <w:proofErr w:type="gramEnd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4, в здании муниципального бюджетного дошкольного образовательного учреждения «Центр развития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ребенка - детский сад № 37»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714" w:type="dxa"/>
          </w:tcPr>
          <w:p w:rsidR="006B09BE" w:rsidRPr="006B09BE" w:rsidRDefault="00B12435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Пр. Ботанический</w:t>
            </w:r>
            <w:r w:rsidR="006B09BE"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5, в здании муниципального бюджетного дошкольного образовательного учреждения центра развития </w:t>
            </w:r>
            <w:r w:rsidR="006B09BE"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ребенка – детский сад № 53 «Истоки»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Пр. Ботанический, 6, в здании муниципального бюджетного дошкольного образовательного учреждения центра развития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ребенка – детский сад № 56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Бруснева</w:t>
            </w:r>
            <w:proofErr w:type="spellEnd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4а, в здании муниципального бюджетного дошкольного образовательного учреждения центра развития ребенка - детский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сад № 77 «Золотая рыбка»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Васильева, 23, в здании муниципального бюджетного дошкольного образовательного учреждения детского сада № 60 «</w:t>
            </w:r>
            <w:proofErr w:type="spellStart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Крепышок</w:t>
            </w:r>
            <w:proofErr w:type="spellEnd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Васильева, 25, в здании муниципального бюджетного дошкольного образовательного учреждения центра развития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ребенка – детский сад № 65 «Улыбка»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Васильева, 49, в здании муниципального казенного учреждения «Многофункциональный центр предоставления государственных и муниципальных услуг в городе Ставрополе»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714" w:type="dxa"/>
          </w:tcPr>
          <w:p w:rsidR="006B09BE" w:rsidRPr="006B09BE" w:rsidRDefault="00B12435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Просп</w:t>
            </w:r>
            <w:r w:rsidR="006B09BE"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Ворошилова, 6, в здании муниципального бюджетного дошкольного образовательного учреждения детского сада № 4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Просп. Ворошилова, 7а, в здании муниципального бюджетного дошкольного образовательного учреждения детского сада комбинированного вида № 72 «</w:t>
            </w:r>
            <w:proofErr w:type="spellStart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Берегиня</w:t>
            </w:r>
            <w:proofErr w:type="spellEnd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714" w:type="dxa"/>
          </w:tcPr>
          <w:p w:rsidR="006B09BE" w:rsidRPr="006B09BE" w:rsidRDefault="0082569D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Просп</w:t>
            </w:r>
            <w:r w:rsidR="006B09BE"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Ворошилова, 12, в здании муниципального бюджетного дошкольного образовательного учреждения детского сада комбинированного вида № 58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Голенева, 21, в здании муниципального казенного учреждения «Многофункциональный центр предоставления государственных и муниципальных услуг в городе Ставрополе»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Голенева, 65а, в здании муниципального бюджетного дошкольного образовательного учреждения центра развития ребенка - детский сад № 47 «Искорка» города Ставрополя</w:t>
            </w:r>
          </w:p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Дзержинского, 97, в здании муниципального бюджетного дошкольного образовательного учреждения детского сада комбинированного вида № 27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Дзержинского, 178, в здании муниципального бюджетного дошкольного образовательного учреждения детского сада комбинированного вида № 48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Добролюбова, 33а, в здании муниципального бюджетного дошкольного образовательного учреждения детского сада комбинированного вида № 49 города Ставрополя «ФЕЯ»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Доваторцев</w:t>
            </w:r>
            <w:proofErr w:type="spellEnd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23, в здании муниципального бюджетного дошкольного образовательного учреждения детского сада комбинированного вида № 52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Доваторцев</w:t>
            </w:r>
            <w:proofErr w:type="spellEnd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75-А, в здании общества с ограниченной ответственностью «Космос МЦ»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Западный обход, 58</w:t>
            </w:r>
            <w:proofErr w:type="gramStart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/В</w:t>
            </w:r>
            <w:proofErr w:type="gramEnd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территория рядом с памятником </w:t>
            </w: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князю Владимиру</w:t>
            </w: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площади имени Святого князя Владимира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Западный обход, 58</w:t>
            </w:r>
            <w:proofErr w:type="gramStart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/В</w:t>
            </w:r>
            <w:proofErr w:type="gramEnd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здании музейно-выставочного комплекса «Моя страна. Моя история»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Просп. К. Маркса, 5, в здании муниципального бюджетного дошкольного образовательного учреждения детского сада комбинированного вида № 22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Просп. К. Маркса, 53, в здании общества с ограниченной ответственностью «Управляющая компания «Европейский»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99, в здании муниципального бюджетного дошкольного образовательного учреждения детского сада № 40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Космонавтов, 16, в здании муниципального бюджетного дошкольного образовательного учреждения детского сада комбинированного вида № 70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8714" w:type="dxa"/>
          </w:tcPr>
          <w:p w:rsidR="006B09BE" w:rsidRPr="006B09BE" w:rsidRDefault="006B09BE" w:rsidP="002044D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Просп. Кулакова, 2</w:t>
            </w:r>
            <w:r w:rsidR="00204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а, в здании муниципального бюджетного дошкольного образовательного учреждения детского сада комбинированного вида № 67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Просп. Кулакова, 53, в здании муниципального бюджетного дошкольного образовательного учреждения «Центр развития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ребенка - детский сад № 79»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Пл. Ленина, 1а, территория </w:t>
            </w: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рядом с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фонтаном в Театральном сквере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Ленина, 57а,</w:t>
            </w:r>
            <w:r w:rsidRPr="006B09BE">
              <w:rPr>
                <w:rFonts w:ascii="Times New Roman" w:hAnsi="Times New Roman" w:cs="Times New Roman"/>
                <w:sz w:val="28"/>
                <w:szCs w:val="28"/>
              </w:rPr>
              <w:t xml:space="preserve"> в здании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муниципального бюджетного дошкольного образовательного учреждения детского сада комбинированного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вида № 29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Ленина, 57б, в здании муниципального бюджетного дошкольного образовательного учреждения детского сада комбинированного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вида № 44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8714" w:type="dxa"/>
          </w:tcPr>
          <w:p w:rsidR="006B09BE" w:rsidRPr="006B09BE" w:rsidRDefault="00FD5DF6" w:rsidP="00FD5DF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Ленина, 401</w:t>
            </w:r>
            <w:r w:rsidR="006B09BE"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6B09BE"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рядом</w:t>
            </w:r>
            <w:r w:rsidR="006B09BE"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фонтаном 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Ленина, 91б, в здании муниципального бюджетного дошкольного образовательного учреждения детского сада комбинированного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вида № 36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8714" w:type="dxa"/>
          </w:tcPr>
          <w:p w:rsidR="006B09BE" w:rsidRPr="006B09BE" w:rsidRDefault="00FD5DF6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6B09BE"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л. Ленина, 292, территория рядом со зданием муниципального автономного учреждения дополнительного образования Ставропольский дворец </w:t>
            </w:r>
            <w:r w:rsidR="003C1E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детского </w:t>
            </w:r>
            <w:r w:rsidR="006B09BE"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творчества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Ленина, 397/8,</w:t>
            </w:r>
            <w:r w:rsidRPr="006B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здании муниципального бюджетного дошкольного образовательного учреждения «Детский сад № 39»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Ленина, 472, в здании общества с ограниченной ответственностью «Универсам-1»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Лермонтова, 201,</w:t>
            </w:r>
            <w:r w:rsidRPr="006B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здании муниципального бюджетного дошкольного образовательного учреждения детского сада комбинированного вида № 11 «</w:t>
            </w:r>
            <w:proofErr w:type="spellStart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8714" w:type="dxa"/>
          </w:tcPr>
          <w:p w:rsidR="006B09BE" w:rsidRPr="006B09BE" w:rsidRDefault="006B09BE" w:rsidP="00FD5DF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Лермонтова, </w:t>
            </w:r>
            <w:r w:rsidR="00FD5D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03, в здании муниципального бюджетного дошкольного образовательного учреждения центра развития ребенка - детский сад № 14 «Росинка»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Ломоносова, 33а, в здании муниципального бюджетного дошкольного образовательного учреждения детского сада комбинированного вида № 34 «Радость»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 Маршала Жукова, 1, территория </w:t>
            </w: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рядом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монументальной композицией «Ангел Хранитель города Ставрополя» на Александровской площади 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 Маршала Жукова, 12, территория </w:t>
            </w: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рядом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входом в здание                 «Дом книги»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Маяковского, 7а, в здании муниципального бюджетного дошкольного образовательного учреждения «Центр развития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ребенка - детский сад № 3 «Ромашка»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8714" w:type="dxa"/>
          </w:tcPr>
          <w:p w:rsidR="006B09BE" w:rsidRPr="006B09BE" w:rsidRDefault="00065C34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</w:t>
            </w:r>
            <w:r w:rsidR="006B09BE"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Менделеева, 9, в здании муниципального бюджетного дошкольного образовательного учреждения детского сада комбинированного вида № 9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Мира, 278а, в здании муниципального бюджетного дошкольного образовательного учреждения детского сада комбинированного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вида № 5 города Ставрополя</w:t>
            </w:r>
          </w:p>
        </w:tc>
      </w:tr>
      <w:tr w:rsidR="006B09BE" w:rsidRPr="006B09BE" w:rsidTr="00834894">
        <w:trPr>
          <w:trHeight w:val="275"/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Мира, 278б, в здании муниципального бюджетного дошкольного образовательного учреждения детского сада комбинированного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вида № 45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8714" w:type="dxa"/>
            <w:tcBorders>
              <w:bottom w:val="single" w:sz="4" w:space="0" w:color="auto"/>
            </w:tcBorders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Мира, 282</w:t>
            </w:r>
            <w:r w:rsidR="00204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 здании муниципального казенного учреждения «Многофункциональный центр предоставления государственных и муниципальных услуг в городе Ставрополе»</w:t>
            </w:r>
          </w:p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8714" w:type="dxa"/>
            <w:tcBorders>
              <w:bottom w:val="single" w:sz="4" w:space="0" w:color="auto"/>
            </w:tcBorders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Мира, 295, в здании муниципального бюджетного дошкольного образовательного учреждения детского сада № 1 «Улыбка»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8714" w:type="dxa"/>
            <w:tcBorders>
              <w:bottom w:val="single" w:sz="4" w:space="0" w:color="auto"/>
            </w:tcBorders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Мира, 467,</w:t>
            </w:r>
            <w:r w:rsidRPr="006B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здании</w:t>
            </w:r>
            <w:r w:rsidRPr="006B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детского сада № 46 «Первоцвет»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8714" w:type="dxa"/>
            <w:tcBorders>
              <w:bottom w:val="single" w:sz="4" w:space="0" w:color="auto"/>
            </w:tcBorders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 w:rsidR="00065C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Морозова, 98, в здании муниципального бюджетного дошкольного образовательного учреждения детского сада комбинированного вида № 8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8714" w:type="dxa"/>
            <w:tcBorders>
              <w:bottom w:val="single" w:sz="4" w:space="0" w:color="auto"/>
            </w:tcBorders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91, в здании муниципального бюджетного дошкольного образовательного учреждения детского сада комбинированного вида № 6 «Здоровье»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8714" w:type="dxa"/>
            <w:tcBorders>
              <w:bottom w:val="single" w:sz="4" w:space="0" w:color="auto"/>
            </w:tcBorders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Надежденский</w:t>
            </w:r>
            <w:proofErr w:type="spellEnd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5, в здании муниципального бюджетного дошкольного образовательного учреждения «Центр развития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ребенка – детский сад №71 «Сказка»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8714" w:type="dxa"/>
            <w:tcBorders>
              <w:bottom w:val="single" w:sz="4" w:space="0" w:color="auto"/>
            </w:tcBorders>
          </w:tcPr>
          <w:p w:rsidR="006B09BE" w:rsidRPr="006B09BE" w:rsidRDefault="00065C34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</w:t>
            </w:r>
            <w:r w:rsidR="006B09BE"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Орджоникидзе, 2, в здании муниципального бюджетного дошкольного образовательного учреждения детского сада комбинированного вида № 33 «Гнездышко»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61.</w:t>
            </w:r>
          </w:p>
          <w:p w:rsidR="006B09BE" w:rsidRPr="006B09BE" w:rsidRDefault="006B09BE" w:rsidP="008348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4" w:type="dxa"/>
            <w:tcBorders>
              <w:bottom w:val="single" w:sz="4" w:space="0" w:color="auto"/>
            </w:tcBorders>
          </w:tcPr>
          <w:p w:rsidR="006B09BE" w:rsidRPr="006B09BE" w:rsidRDefault="00065C34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</w:t>
            </w:r>
            <w:r w:rsidR="006B09BE"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Ползунова, 2,</w:t>
            </w:r>
            <w:r w:rsidR="006B09BE" w:rsidRPr="006B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9BE"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здании муниципального бюджетного дошкольного образовательного учреждения детского сада комбинированного </w:t>
            </w:r>
            <w:r w:rsidR="006B09BE"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вида № 164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8714" w:type="dxa"/>
            <w:tcBorders>
              <w:bottom w:val="single" w:sz="4" w:space="0" w:color="auto"/>
            </w:tcBorders>
          </w:tcPr>
          <w:p w:rsidR="006B09BE" w:rsidRPr="006B09BE" w:rsidRDefault="006B09BE" w:rsidP="00E43A7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Попова, 16</w:t>
            </w:r>
            <w:r w:rsidR="00E43A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в здании муниципального бюджетного дошкольного образовательного учреждения центра развития ребенка – детский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сад № 43 «Эрудит»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8714" w:type="dxa"/>
            <w:tcBorders>
              <w:bottom w:val="single" w:sz="4" w:space="0" w:color="auto"/>
            </w:tcBorders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Пирогова, 5б, в здании муниципального бюджетного дошкольного образовательного учреждения детского сада № 35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8714" w:type="dxa"/>
            <w:tcBorders>
              <w:bottom w:val="single" w:sz="4" w:space="0" w:color="auto"/>
            </w:tcBorders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Пушкина, 36а, в здании муниципального бюджетного дошкольного образовательного учреждения детского сада № 38 «Успех» города Ставрополя 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8714" w:type="dxa"/>
            <w:tcBorders>
              <w:bottom w:val="single" w:sz="4" w:space="0" w:color="auto"/>
            </w:tcBorders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Пригородная</w:t>
            </w:r>
            <w:proofErr w:type="gramEnd"/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195, в здании муниципального бюджетного дошкольного образовательного учреждения центра развития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ребенка – детский сад № 51 «Росток»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8714" w:type="dxa"/>
            <w:tcBorders>
              <w:bottom w:val="single" w:sz="4" w:space="0" w:color="auto"/>
            </w:tcBorders>
          </w:tcPr>
          <w:p w:rsidR="006B09BE" w:rsidRPr="006B09BE" w:rsidRDefault="00E43A7F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</w:t>
            </w:r>
            <w:r w:rsidR="006B09BE"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Расковой, 8, в здании муниципального бюджетного дошкольного образовательного учреждения «Центр развития ребенка – детский </w:t>
            </w:r>
            <w:r w:rsidR="006B09BE"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сад № 73»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8714" w:type="dxa"/>
            <w:tcBorders>
              <w:bottom w:val="single" w:sz="4" w:space="0" w:color="auto"/>
            </w:tcBorders>
          </w:tcPr>
          <w:p w:rsidR="006B09BE" w:rsidRPr="006B09BE" w:rsidRDefault="006B09BE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Репина, 71б, в здании муниципального бюджетного дошкольного образовательного учреждения «Детский сад комбинированного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вида № 61</w:t>
            </w:r>
            <w:r w:rsidRPr="006B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«Малышок»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994A6C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8714" w:type="dxa"/>
            <w:tcBorders>
              <w:bottom w:val="single" w:sz="4" w:space="0" w:color="auto"/>
            </w:tcBorders>
          </w:tcPr>
          <w:p w:rsidR="006B09BE" w:rsidRPr="006B09BE" w:rsidRDefault="00994A6C" w:rsidP="0083489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ерова, 484, в здании муниципального автономного дошкольного образовательного учреждения детского сада комбинированного            вида № 7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 Суворова, 3, территория рядом с фонтаном на </w:t>
            </w:r>
            <w:r w:rsidRPr="006B09B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proofErr w:type="spellStart"/>
            <w:r w:rsidRPr="006B09BE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6B09BE">
              <w:rPr>
                <w:rFonts w:ascii="Times New Roman" w:hAnsi="Times New Roman" w:cs="Times New Roman"/>
                <w:sz w:val="28"/>
                <w:szCs w:val="28"/>
              </w:rPr>
              <w:t xml:space="preserve"> - культурной заповедной территории «Крепостная гора» </w:t>
            </w:r>
            <w:r w:rsidRPr="006B09BE">
              <w:rPr>
                <w:rFonts w:ascii="Times New Roman" w:hAnsi="Times New Roman" w:cs="Times New Roman"/>
                <w:sz w:val="28"/>
                <w:szCs w:val="28"/>
              </w:rPr>
              <w:br/>
              <w:t>в городе Ставрополе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Старомарьевское</w:t>
            </w:r>
            <w:proofErr w:type="spellEnd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шоссе, 5, в здании муниципального бюджетного дошкольного образовательного учреждения детского сада комбинированного вида № 18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Тухачевского, 14/2, в здании торгово-развлекательного центра «Москва» индивидуального предпринимателя </w:t>
            </w:r>
            <w:proofErr w:type="spellStart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Пейсахова</w:t>
            </w:r>
            <w:proofErr w:type="spellEnd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Виталия Давидовича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Тухачевского, 16, в здании закрытого акционерного общества «Центр «Тухачевский»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Тухачевского, 25/3, в здании муниципального бюджетного дошкольного образовательного учреждения детского сада № 25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Тухачевского, 26, территория рядом </w:t>
            </w:r>
            <w:proofErr w:type="gramStart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входом в здание торгового центра «Маршал»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Тухачевского, 26/8,</w:t>
            </w:r>
            <w:r w:rsidRPr="006B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здании муниципального бюджетного дошкольного образовательного учреждения «Центр развития </w:t>
            </w: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ребенка - детский сад № 15 «</w:t>
            </w:r>
            <w:proofErr w:type="spellStart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Юсишка</w:t>
            </w:r>
            <w:proofErr w:type="spellEnd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Тухачевского, 29/3,</w:t>
            </w:r>
            <w:r w:rsidRPr="006B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здании муниципального бюджетного дошкольного образовательного учреждения детского сада № 55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8714" w:type="dxa"/>
          </w:tcPr>
          <w:p w:rsidR="006B09BE" w:rsidRPr="006B09BE" w:rsidRDefault="00E43A7F" w:rsidP="00994A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6B09BE"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Фабричн</w:t>
            </w:r>
            <w:r w:rsidR="00994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ый</w:t>
            </w:r>
            <w:r w:rsidR="006B09BE"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5, в здании муниципального бюджетного дошкольного образовательного учреждения центра развития </w:t>
            </w:r>
            <w:r w:rsidR="006B09BE"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ребенка – детский сад № 42 «Русь»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Фроленко</w:t>
            </w:r>
            <w:proofErr w:type="spellEnd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2А, в здании муниципального бюджетного дошкольного образовательного учреждения центра развития </w:t>
            </w: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ребенка – детский сад № 20 «Незабудка»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Фроленко</w:t>
            </w:r>
            <w:proofErr w:type="spellEnd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4А,</w:t>
            </w:r>
            <w:r w:rsidRPr="006B09BE">
              <w:rPr>
                <w:rFonts w:ascii="Times New Roman" w:hAnsi="Times New Roman" w:cs="Times New Roman"/>
                <w:sz w:val="28"/>
                <w:szCs w:val="28"/>
              </w:rPr>
              <w:t xml:space="preserve"> в здании </w:t>
            </w: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бюджетного дошкольного образовательного учреждения детского сада комбинированного вида № 74 «Аленький цветочек» города Ставрополя 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Пр. Фестивальный, 11, в здании муниципального автономного дошкольного образовательного учреждения «Центр развития </w:t>
            </w: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ребенка – детский сад № 68»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 w:rsidR="00204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 </w:t>
            </w: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Хетагурова, 11, территория рядом </w:t>
            </w:r>
            <w:proofErr w:type="gramStart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входом в </w:t>
            </w:r>
            <w:r w:rsidRPr="006B09BE">
              <w:rPr>
                <w:rFonts w:ascii="Times New Roman" w:hAnsi="Times New Roman" w:cs="Times New Roman"/>
                <w:sz w:val="28"/>
                <w:szCs w:val="28"/>
              </w:rPr>
              <w:t>потребительское общество парк культуры и отдыха «Центральный»</w:t>
            </w: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8714" w:type="dxa"/>
          </w:tcPr>
          <w:p w:rsidR="006B09BE" w:rsidRPr="006B09BE" w:rsidRDefault="00994A6C" w:rsidP="008348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</w:t>
            </w:r>
            <w:r w:rsidR="006B09BE"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Шевелева, 18а,</w:t>
            </w:r>
            <w:r w:rsidR="006B09BE" w:rsidRPr="006B09BE">
              <w:rPr>
                <w:rFonts w:ascii="Times New Roman" w:hAnsi="Times New Roman" w:cs="Times New Roman"/>
                <w:sz w:val="28"/>
                <w:szCs w:val="28"/>
              </w:rPr>
              <w:t xml:space="preserve"> в здании </w:t>
            </w:r>
            <w:r w:rsidR="006B09BE"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бюджетного дошкольного образовательного учреждения детского сада № 69 «Уникум» города Ставрополя 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Шпаковская</w:t>
            </w:r>
            <w:proofErr w:type="spellEnd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1б, в здании муниципального бюджетного дошкольного образовательного учреждения центра развития ребенка - детский сад № 24 «Солнышко»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Шпаковская</w:t>
            </w:r>
            <w:proofErr w:type="spellEnd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84/4-а, в здании муниципального бюджетного дошкольного образовательного учреждения детского сада № 50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Шпаковская</w:t>
            </w:r>
            <w:proofErr w:type="spellEnd"/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111, территория рядом с центральным входом в </w:t>
            </w:r>
            <w:r w:rsidRPr="006B09BE">
              <w:rPr>
                <w:rFonts w:ascii="Times New Roman" w:hAnsi="Times New Roman" w:cs="Times New Roman"/>
                <w:sz w:val="28"/>
                <w:szCs w:val="28"/>
              </w:rPr>
              <w:t>потребительское общество парк культуры и отдыха «Победы»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Южный обход, 55Д, в здании муниципального бюджетного дошкольного образовательного учреждения детского сада № 17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Просп. Юности, 17,</w:t>
            </w:r>
            <w:r w:rsidRPr="006B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здании муниципального бюджетного дошкольного образовательного учреждения центра развития </w:t>
            </w: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ребенка – детский сад № 78 «Алые паруса» города Ставрополя</w:t>
            </w:r>
          </w:p>
        </w:tc>
      </w:tr>
      <w:tr w:rsidR="006B09BE" w:rsidRPr="006B09BE" w:rsidTr="00834894">
        <w:trPr>
          <w:jc w:val="center"/>
        </w:trPr>
        <w:tc>
          <w:tcPr>
            <w:tcW w:w="778" w:type="dxa"/>
          </w:tcPr>
          <w:p w:rsidR="006B09BE" w:rsidRPr="006B09BE" w:rsidRDefault="006B09BE" w:rsidP="008348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8714" w:type="dxa"/>
          </w:tcPr>
          <w:p w:rsidR="006B09BE" w:rsidRPr="006B09BE" w:rsidRDefault="006B09BE" w:rsidP="008348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Просп. Юности, 20, </w:t>
            </w:r>
            <w:r w:rsidRPr="006B0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территория </w:t>
            </w:r>
            <w:r w:rsidRPr="006B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рядом со зданием торгового центра «Север»</w:t>
            </w:r>
          </w:p>
        </w:tc>
      </w:tr>
    </w:tbl>
    <w:p w:rsidR="006B09BE" w:rsidRPr="006B09BE" w:rsidRDefault="006B09BE" w:rsidP="006B09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09BE" w:rsidRPr="006B09BE" w:rsidRDefault="006B09BE" w:rsidP="006B09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09BE" w:rsidRPr="006B09BE" w:rsidRDefault="006B09BE" w:rsidP="006B09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09BE" w:rsidRPr="006B09BE" w:rsidRDefault="006B09BE" w:rsidP="006B09BE">
      <w:pPr>
        <w:tabs>
          <w:tab w:val="left" w:pos="9000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заместитель главы</w:t>
      </w:r>
    </w:p>
    <w:p w:rsidR="006B09BE" w:rsidRPr="006B09BE" w:rsidRDefault="006B09BE" w:rsidP="006B09BE">
      <w:pPr>
        <w:tabs>
          <w:tab w:val="left" w:pos="9000"/>
        </w:tabs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города Ставрополя                                          Ю.В. </w:t>
      </w:r>
      <w:proofErr w:type="spellStart"/>
      <w:r w:rsidRPr="006B0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Белолапенко</w:t>
      </w:r>
      <w:proofErr w:type="spellEnd"/>
    </w:p>
    <w:p w:rsidR="006B09BE" w:rsidRDefault="006B09BE" w:rsidP="000907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9BE" w:rsidRDefault="006B09BE" w:rsidP="00090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B09BE" w:rsidSect="009C18F3">
      <w:headerReference w:type="default" r:id="rId8"/>
      <w:headerReference w:type="firs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482" w:rsidRDefault="00DB7482" w:rsidP="008E7B97">
      <w:pPr>
        <w:spacing w:after="0" w:line="240" w:lineRule="auto"/>
      </w:pPr>
      <w:r>
        <w:separator/>
      </w:r>
    </w:p>
  </w:endnote>
  <w:endnote w:type="continuationSeparator" w:id="0">
    <w:p w:rsidR="00DB7482" w:rsidRDefault="00DB7482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482" w:rsidRDefault="00DB7482" w:rsidP="008E7B97">
      <w:pPr>
        <w:spacing w:after="0" w:line="240" w:lineRule="auto"/>
      </w:pPr>
      <w:r>
        <w:separator/>
      </w:r>
    </w:p>
  </w:footnote>
  <w:footnote w:type="continuationSeparator" w:id="0">
    <w:p w:rsidR="00DB7482" w:rsidRDefault="00DB7482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60" w:rsidRDefault="00EF1060">
    <w:pPr>
      <w:pStyle w:val="a3"/>
      <w:jc w:val="center"/>
    </w:pPr>
  </w:p>
  <w:p w:rsidR="00EF1060" w:rsidRDefault="00EF10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379" w:rsidRDefault="00705379">
    <w:pPr>
      <w:pStyle w:val="a3"/>
      <w:jc w:val="center"/>
    </w:pPr>
  </w:p>
  <w:p w:rsidR="00BC2508" w:rsidRDefault="00BC25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57BD5"/>
    <w:multiLevelType w:val="hybridMultilevel"/>
    <w:tmpl w:val="80D88004"/>
    <w:lvl w:ilvl="0" w:tplc="937E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51D8F"/>
    <w:multiLevelType w:val="hybridMultilevel"/>
    <w:tmpl w:val="7A28C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94D06"/>
    <w:rsid w:val="00006758"/>
    <w:rsid w:val="00006C91"/>
    <w:rsid w:val="000130F5"/>
    <w:rsid w:val="00013BAB"/>
    <w:rsid w:val="00027795"/>
    <w:rsid w:val="000305B7"/>
    <w:rsid w:val="000331BF"/>
    <w:rsid w:val="00034A49"/>
    <w:rsid w:val="00036D7A"/>
    <w:rsid w:val="00040C50"/>
    <w:rsid w:val="0004430E"/>
    <w:rsid w:val="00044823"/>
    <w:rsid w:val="00065C34"/>
    <w:rsid w:val="00065F94"/>
    <w:rsid w:val="00071206"/>
    <w:rsid w:val="000712A5"/>
    <w:rsid w:val="000907E3"/>
    <w:rsid w:val="00092625"/>
    <w:rsid w:val="000B2D4E"/>
    <w:rsid w:val="000B5656"/>
    <w:rsid w:val="000C381F"/>
    <w:rsid w:val="000D7C16"/>
    <w:rsid w:val="000E0BD2"/>
    <w:rsid w:val="000E41D4"/>
    <w:rsid w:val="000E42A7"/>
    <w:rsid w:val="000E7FA1"/>
    <w:rsid w:val="000F2B78"/>
    <w:rsid w:val="000F3106"/>
    <w:rsid w:val="000F7319"/>
    <w:rsid w:val="001007C6"/>
    <w:rsid w:val="00104851"/>
    <w:rsid w:val="00114ED7"/>
    <w:rsid w:val="00130357"/>
    <w:rsid w:val="00132118"/>
    <w:rsid w:val="00134B0F"/>
    <w:rsid w:val="00136D1B"/>
    <w:rsid w:val="00143764"/>
    <w:rsid w:val="00154460"/>
    <w:rsid w:val="00160802"/>
    <w:rsid w:val="0017500D"/>
    <w:rsid w:val="001822E3"/>
    <w:rsid w:val="001843C3"/>
    <w:rsid w:val="001844FC"/>
    <w:rsid w:val="0019067E"/>
    <w:rsid w:val="00197A14"/>
    <w:rsid w:val="00197E1F"/>
    <w:rsid w:val="001A2548"/>
    <w:rsid w:val="001A2E5E"/>
    <w:rsid w:val="001B0B3D"/>
    <w:rsid w:val="001B3A4C"/>
    <w:rsid w:val="001B5E2F"/>
    <w:rsid w:val="001B6737"/>
    <w:rsid w:val="001D4334"/>
    <w:rsid w:val="001D5921"/>
    <w:rsid w:val="001E5326"/>
    <w:rsid w:val="001E6B11"/>
    <w:rsid w:val="002044D3"/>
    <w:rsid w:val="002160E0"/>
    <w:rsid w:val="00225B3E"/>
    <w:rsid w:val="002301C0"/>
    <w:rsid w:val="00233B87"/>
    <w:rsid w:val="00240BC2"/>
    <w:rsid w:val="0024107F"/>
    <w:rsid w:val="002614AE"/>
    <w:rsid w:val="00273E7A"/>
    <w:rsid w:val="00281F68"/>
    <w:rsid w:val="0028791C"/>
    <w:rsid w:val="002976B2"/>
    <w:rsid w:val="002A134D"/>
    <w:rsid w:val="002A3145"/>
    <w:rsid w:val="002A3B79"/>
    <w:rsid w:val="002A4845"/>
    <w:rsid w:val="002C345C"/>
    <w:rsid w:val="002D0B54"/>
    <w:rsid w:val="002D2312"/>
    <w:rsid w:val="002E226D"/>
    <w:rsid w:val="002F728A"/>
    <w:rsid w:val="00301A29"/>
    <w:rsid w:val="0032513F"/>
    <w:rsid w:val="00333C5C"/>
    <w:rsid w:val="00341FF0"/>
    <w:rsid w:val="00342BB1"/>
    <w:rsid w:val="00344E56"/>
    <w:rsid w:val="0034677F"/>
    <w:rsid w:val="00347373"/>
    <w:rsid w:val="00355440"/>
    <w:rsid w:val="0036154F"/>
    <w:rsid w:val="003619FD"/>
    <w:rsid w:val="00363E51"/>
    <w:rsid w:val="00373772"/>
    <w:rsid w:val="00391159"/>
    <w:rsid w:val="00392264"/>
    <w:rsid w:val="00392BE2"/>
    <w:rsid w:val="003A2516"/>
    <w:rsid w:val="003A4263"/>
    <w:rsid w:val="003B3389"/>
    <w:rsid w:val="003B6342"/>
    <w:rsid w:val="003C1EFD"/>
    <w:rsid w:val="003D52BC"/>
    <w:rsid w:val="003E7256"/>
    <w:rsid w:val="003F03F7"/>
    <w:rsid w:val="003F25EC"/>
    <w:rsid w:val="00401B69"/>
    <w:rsid w:val="004109A2"/>
    <w:rsid w:val="00411C76"/>
    <w:rsid w:val="00424E8F"/>
    <w:rsid w:val="0043023C"/>
    <w:rsid w:val="00432559"/>
    <w:rsid w:val="0044403E"/>
    <w:rsid w:val="00456074"/>
    <w:rsid w:val="00456A7E"/>
    <w:rsid w:val="0045753E"/>
    <w:rsid w:val="00462E32"/>
    <w:rsid w:val="00472866"/>
    <w:rsid w:val="004817B5"/>
    <w:rsid w:val="004827F7"/>
    <w:rsid w:val="004846A3"/>
    <w:rsid w:val="00491E26"/>
    <w:rsid w:val="00492772"/>
    <w:rsid w:val="004933B6"/>
    <w:rsid w:val="004A17D9"/>
    <w:rsid w:val="004A1EF3"/>
    <w:rsid w:val="004A2514"/>
    <w:rsid w:val="004B098C"/>
    <w:rsid w:val="004B2507"/>
    <w:rsid w:val="004C4A34"/>
    <w:rsid w:val="004C4F6F"/>
    <w:rsid w:val="004E3753"/>
    <w:rsid w:val="004F258D"/>
    <w:rsid w:val="004F465F"/>
    <w:rsid w:val="004F66DD"/>
    <w:rsid w:val="00503EBF"/>
    <w:rsid w:val="00506E75"/>
    <w:rsid w:val="00511780"/>
    <w:rsid w:val="00512426"/>
    <w:rsid w:val="00512C70"/>
    <w:rsid w:val="005167DF"/>
    <w:rsid w:val="00516875"/>
    <w:rsid w:val="00520EEE"/>
    <w:rsid w:val="005236C6"/>
    <w:rsid w:val="00523A39"/>
    <w:rsid w:val="00537EA0"/>
    <w:rsid w:val="00541B33"/>
    <w:rsid w:val="00547510"/>
    <w:rsid w:val="00574F26"/>
    <w:rsid w:val="005754A9"/>
    <w:rsid w:val="00577A07"/>
    <w:rsid w:val="005821F2"/>
    <w:rsid w:val="00583644"/>
    <w:rsid w:val="005841FA"/>
    <w:rsid w:val="00584983"/>
    <w:rsid w:val="005908EA"/>
    <w:rsid w:val="00593218"/>
    <w:rsid w:val="005946C3"/>
    <w:rsid w:val="005955E1"/>
    <w:rsid w:val="005B1089"/>
    <w:rsid w:val="005B3C90"/>
    <w:rsid w:val="005C4B60"/>
    <w:rsid w:val="005D5EC7"/>
    <w:rsid w:val="005E2F55"/>
    <w:rsid w:val="005F2EA1"/>
    <w:rsid w:val="005F5077"/>
    <w:rsid w:val="00600E55"/>
    <w:rsid w:val="0060765D"/>
    <w:rsid w:val="00610BCD"/>
    <w:rsid w:val="00624CC9"/>
    <w:rsid w:val="00624DCE"/>
    <w:rsid w:val="00626D18"/>
    <w:rsid w:val="006277E8"/>
    <w:rsid w:val="00636CCC"/>
    <w:rsid w:val="0064794C"/>
    <w:rsid w:val="00652460"/>
    <w:rsid w:val="00655FA8"/>
    <w:rsid w:val="006649A0"/>
    <w:rsid w:val="006675D0"/>
    <w:rsid w:val="00680A1B"/>
    <w:rsid w:val="00684325"/>
    <w:rsid w:val="00686941"/>
    <w:rsid w:val="006877D6"/>
    <w:rsid w:val="00690B7F"/>
    <w:rsid w:val="0069100D"/>
    <w:rsid w:val="00694211"/>
    <w:rsid w:val="006A0A0D"/>
    <w:rsid w:val="006A5D89"/>
    <w:rsid w:val="006B053F"/>
    <w:rsid w:val="006B09BE"/>
    <w:rsid w:val="006B3BF2"/>
    <w:rsid w:val="006C0CAD"/>
    <w:rsid w:val="006C3B79"/>
    <w:rsid w:val="006C7E1C"/>
    <w:rsid w:val="006D5736"/>
    <w:rsid w:val="006F0B7E"/>
    <w:rsid w:val="006F61DB"/>
    <w:rsid w:val="006F77CC"/>
    <w:rsid w:val="00705379"/>
    <w:rsid w:val="00712773"/>
    <w:rsid w:val="00713773"/>
    <w:rsid w:val="00735540"/>
    <w:rsid w:val="00737006"/>
    <w:rsid w:val="00754D80"/>
    <w:rsid w:val="00756A52"/>
    <w:rsid w:val="0076325C"/>
    <w:rsid w:val="00767A4B"/>
    <w:rsid w:val="007720C1"/>
    <w:rsid w:val="00772714"/>
    <w:rsid w:val="007727A5"/>
    <w:rsid w:val="0077471D"/>
    <w:rsid w:val="00782713"/>
    <w:rsid w:val="007860CE"/>
    <w:rsid w:val="00791BAD"/>
    <w:rsid w:val="0079303C"/>
    <w:rsid w:val="0079467D"/>
    <w:rsid w:val="00794D06"/>
    <w:rsid w:val="00796D5C"/>
    <w:rsid w:val="007A1A86"/>
    <w:rsid w:val="007A59D7"/>
    <w:rsid w:val="007B6D9B"/>
    <w:rsid w:val="007C0A3B"/>
    <w:rsid w:val="007C3705"/>
    <w:rsid w:val="007C6837"/>
    <w:rsid w:val="007C770D"/>
    <w:rsid w:val="007D1E12"/>
    <w:rsid w:val="007E0F27"/>
    <w:rsid w:val="007E2F8D"/>
    <w:rsid w:val="007F0177"/>
    <w:rsid w:val="007F24C2"/>
    <w:rsid w:val="007F4E8E"/>
    <w:rsid w:val="007F6D82"/>
    <w:rsid w:val="008013AF"/>
    <w:rsid w:val="00811391"/>
    <w:rsid w:val="00814427"/>
    <w:rsid w:val="00822059"/>
    <w:rsid w:val="00824A46"/>
    <w:rsid w:val="0082569D"/>
    <w:rsid w:val="008279EE"/>
    <w:rsid w:val="00833D77"/>
    <w:rsid w:val="00840DDC"/>
    <w:rsid w:val="008434CF"/>
    <w:rsid w:val="0084617C"/>
    <w:rsid w:val="008538CE"/>
    <w:rsid w:val="00854E34"/>
    <w:rsid w:val="00862F1D"/>
    <w:rsid w:val="008656E4"/>
    <w:rsid w:val="008664DB"/>
    <w:rsid w:val="008706E7"/>
    <w:rsid w:val="00886AB5"/>
    <w:rsid w:val="008909B3"/>
    <w:rsid w:val="008B18A9"/>
    <w:rsid w:val="008C1657"/>
    <w:rsid w:val="008C5466"/>
    <w:rsid w:val="008D4EC1"/>
    <w:rsid w:val="008D758D"/>
    <w:rsid w:val="008E0086"/>
    <w:rsid w:val="008E1DAA"/>
    <w:rsid w:val="008E3BE3"/>
    <w:rsid w:val="008E7B97"/>
    <w:rsid w:val="00931297"/>
    <w:rsid w:val="009350AE"/>
    <w:rsid w:val="00941F85"/>
    <w:rsid w:val="0094329C"/>
    <w:rsid w:val="0094469F"/>
    <w:rsid w:val="00945A20"/>
    <w:rsid w:val="009604A2"/>
    <w:rsid w:val="009771CF"/>
    <w:rsid w:val="00977C5F"/>
    <w:rsid w:val="009818D0"/>
    <w:rsid w:val="00984D66"/>
    <w:rsid w:val="0098714D"/>
    <w:rsid w:val="00994A6C"/>
    <w:rsid w:val="00997AFD"/>
    <w:rsid w:val="009A23AD"/>
    <w:rsid w:val="009A7133"/>
    <w:rsid w:val="009B004B"/>
    <w:rsid w:val="009B617B"/>
    <w:rsid w:val="009C18F3"/>
    <w:rsid w:val="009C222E"/>
    <w:rsid w:val="009D5551"/>
    <w:rsid w:val="009D7572"/>
    <w:rsid w:val="009E2444"/>
    <w:rsid w:val="009F7770"/>
    <w:rsid w:val="00A0185A"/>
    <w:rsid w:val="00A0209B"/>
    <w:rsid w:val="00A100A6"/>
    <w:rsid w:val="00A135F5"/>
    <w:rsid w:val="00A235B6"/>
    <w:rsid w:val="00A279EC"/>
    <w:rsid w:val="00A3764E"/>
    <w:rsid w:val="00A414C6"/>
    <w:rsid w:val="00A45452"/>
    <w:rsid w:val="00A45BFB"/>
    <w:rsid w:val="00A574DC"/>
    <w:rsid w:val="00A60A7A"/>
    <w:rsid w:val="00A64061"/>
    <w:rsid w:val="00A65048"/>
    <w:rsid w:val="00A77620"/>
    <w:rsid w:val="00A82F1C"/>
    <w:rsid w:val="00A830FE"/>
    <w:rsid w:val="00A83F37"/>
    <w:rsid w:val="00A96EC4"/>
    <w:rsid w:val="00AA05F3"/>
    <w:rsid w:val="00AA5CD4"/>
    <w:rsid w:val="00AC052F"/>
    <w:rsid w:val="00AC381D"/>
    <w:rsid w:val="00AE1FDA"/>
    <w:rsid w:val="00AE3946"/>
    <w:rsid w:val="00AF5FFA"/>
    <w:rsid w:val="00B0472E"/>
    <w:rsid w:val="00B12435"/>
    <w:rsid w:val="00B125A9"/>
    <w:rsid w:val="00B16027"/>
    <w:rsid w:val="00B21C2A"/>
    <w:rsid w:val="00B2651F"/>
    <w:rsid w:val="00B2708A"/>
    <w:rsid w:val="00B536B5"/>
    <w:rsid w:val="00B55003"/>
    <w:rsid w:val="00B611D3"/>
    <w:rsid w:val="00B71950"/>
    <w:rsid w:val="00B8150F"/>
    <w:rsid w:val="00B90D4E"/>
    <w:rsid w:val="00BA318F"/>
    <w:rsid w:val="00BA7921"/>
    <w:rsid w:val="00BC2508"/>
    <w:rsid w:val="00BC6983"/>
    <w:rsid w:val="00BD26FF"/>
    <w:rsid w:val="00BF7710"/>
    <w:rsid w:val="00BF7F59"/>
    <w:rsid w:val="00C047D5"/>
    <w:rsid w:val="00C04F0D"/>
    <w:rsid w:val="00C054D3"/>
    <w:rsid w:val="00C11DB2"/>
    <w:rsid w:val="00C330EF"/>
    <w:rsid w:val="00C34C34"/>
    <w:rsid w:val="00C3774E"/>
    <w:rsid w:val="00C42B52"/>
    <w:rsid w:val="00C42F87"/>
    <w:rsid w:val="00C4477F"/>
    <w:rsid w:val="00C52999"/>
    <w:rsid w:val="00C558FB"/>
    <w:rsid w:val="00C622D3"/>
    <w:rsid w:val="00C74BDB"/>
    <w:rsid w:val="00C756A9"/>
    <w:rsid w:val="00C82DAA"/>
    <w:rsid w:val="00C859C6"/>
    <w:rsid w:val="00C91102"/>
    <w:rsid w:val="00C96477"/>
    <w:rsid w:val="00CB57E8"/>
    <w:rsid w:val="00CC39D4"/>
    <w:rsid w:val="00CD1C97"/>
    <w:rsid w:val="00CD3E39"/>
    <w:rsid w:val="00CD5379"/>
    <w:rsid w:val="00CD6609"/>
    <w:rsid w:val="00CD665D"/>
    <w:rsid w:val="00CE04F9"/>
    <w:rsid w:val="00CE3C27"/>
    <w:rsid w:val="00CE78F4"/>
    <w:rsid w:val="00CF105A"/>
    <w:rsid w:val="00CF1A5B"/>
    <w:rsid w:val="00CF42F6"/>
    <w:rsid w:val="00CF668F"/>
    <w:rsid w:val="00D02A5F"/>
    <w:rsid w:val="00D23017"/>
    <w:rsid w:val="00D3264F"/>
    <w:rsid w:val="00D34437"/>
    <w:rsid w:val="00D358D7"/>
    <w:rsid w:val="00D44971"/>
    <w:rsid w:val="00D453D5"/>
    <w:rsid w:val="00D45F71"/>
    <w:rsid w:val="00D508DF"/>
    <w:rsid w:val="00D658C1"/>
    <w:rsid w:val="00D65F73"/>
    <w:rsid w:val="00D7002A"/>
    <w:rsid w:val="00D82D78"/>
    <w:rsid w:val="00D84B33"/>
    <w:rsid w:val="00D85949"/>
    <w:rsid w:val="00D8706C"/>
    <w:rsid w:val="00D957F0"/>
    <w:rsid w:val="00D96E79"/>
    <w:rsid w:val="00DA7DE1"/>
    <w:rsid w:val="00DB7482"/>
    <w:rsid w:val="00DB7AB2"/>
    <w:rsid w:val="00DC3879"/>
    <w:rsid w:val="00DC5989"/>
    <w:rsid w:val="00DE0914"/>
    <w:rsid w:val="00DE7CF4"/>
    <w:rsid w:val="00E06C4E"/>
    <w:rsid w:val="00E1145B"/>
    <w:rsid w:val="00E14FE1"/>
    <w:rsid w:val="00E218EA"/>
    <w:rsid w:val="00E23D91"/>
    <w:rsid w:val="00E263E2"/>
    <w:rsid w:val="00E31AC2"/>
    <w:rsid w:val="00E40762"/>
    <w:rsid w:val="00E40DE3"/>
    <w:rsid w:val="00E420A5"/>
    <w:rsid w:val="00E43A7F"/>
    <w:rsid w:val="00E44D43"/>
    <w:rsid w:val="00E61ECC"/>
    <w:rsid w:val="00E64A36"/>
    <w:rsid w:val="00E66BCB"/>
    <w:rsid w:val="00E70DF2"/>
    <w:rsid w:val="00E855F9"/>
    <w:rsid w:val="00E900EF"/>
    <w:rsid w:val="00E957FD"/>
    <w:rsid w:val="00E96D4F"/>
    <w:rsid w:val="00EA0B5F"/>
    <w:rsid w:val="00EA1CDF"/>
    <w:rsid w:val="00EB009B"/>
    <w:rsid w:val="00EB2B7F"/>
    <w:rsid w:val="00EB3A23"/>
    <w:rsid w:val="00EB6D88"/>
    <w:rsid w:val="00EC19CC"/>
    <w:rsid w:val="00EC3705"/>
    <w:rsid w:val="00EC562D"/>
    <w:rsid w:val="00ED0758"/>
    <w:rsid w:val="00EE0E11"/>
    <w:rsid w:val="00EE4186"/>
    <w:rsid w:val="00EF1060"/>
    <w:rsid w:val="00EF7090"/>
    <w:rsid w:val="00F01F1F"/>
    <w:rsid w:val="00F2248C"/>
    <w:rsid w:val="00F254F2"/>
    <w:rsid w:val="00F27144"/>
    <w:rsid w:val="00F31012"/>
    <w:rsid w:val="00F3138A"/>
    <w:rsid w:val="00F36516"/>
    <w:rsid w:val="00F44DDE"/>
    <w:rsid w:val="00F467AB"/>
    <w:rsid w:val="00F47139"/>
    <w:rsid w:val="00F530DE"/>
    <w:rsid w:val="00F62466"/>
    <w:rsid w:val="00F8060E"/>
    <w:rsid w:val="00F914BA"/>
    <w:rsid w:val="00F92C07"/>
    <w:rsid w:val="00FA518F"/>
    <w:rsid w:val="00FC6467"/>
    <w:rsid w:val="00FD5DF6"/>
    <w:rsid w:val="00FE0C38"/>
    <w:rsid w:val="00FE4F3C"/>
    <w:rsid w:val="00FE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79467D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FE4F3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79467D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FE4F3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8802D-51B2-4F1A-BEB2-F1EB55B9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GV.Putilova</cp:lastModifiedBy>
  <cp:revision>12</cp:revision>
  <cp:lastPrinted>2019-08-09T14:39:00Z</cp:lastPrinted>
  <dcterms:created xsi:type="dcterms:W3CDTF">2019-08-12T06:31:00Z</dcterms:created>
  <dcterms:modified xsi:type="dcterms:W3CDTF">2019-08-12T12:27:00Z</dcterms:modified>
</cp:coreProperties>
</file>