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006FA3" w:rsidRDefault="009F6EEE" w:rsidP="005B19BD">
      <w:pPr>
        <w:pStyle w:val="1"/>
        <w:keepNext w:val="0"/>
        <w:widowControl w:val="0"/>
        <w:jc w:val="center"/>
        <w:rPr>
          <w:szCs w:val="28"/>
        </w:rPr>
      </w:pPr>
      <w:r w:rsidRPr="00006FA3">
        <w:rPr>
          <w:szCs w:val="28"/>
        </w:rPr>
        <w:t>ПОЯСНИТЕЛЬНАЯ ЗАПИСКА</w:t>
      </w:r>
    </w:p>
    <w:p w:rsidR="00276AA5" w:rsidRPr="00006FA3" w:rsidRDefault="00276AA5" w:rsidP="00276AA5">
      <w:pPr>
        <w:widowControl w:val="0"/>
        <w:spacing w:line="240" w:lineRule="exact"/>
        <w:rPr>
          <w:szCs w:val="28"/>
        </w:rPr>
      </w:pPr>
      <w:r w:rsidRPr="00006FA3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006FA3">
        <w:rPr>
          <w:szCs w:val="28"/>
        </w:rPr>
        <w:t xml:space="preserve"> </w:t>
      </w:r>
      <w:r w:rsidRPr="00006FA3">
        <w:rPr>
          <w:szCs w:val="28"/>
        </w:rPr>
        <w:t xml:space="preserve">утвержденную постановлением администрации города Ставрополя от 24.11.2016 № 2665 </w:t>
      </w:r>
    </w:p>
    <w:p w:rsidR="00F5507B" w:rsidRPr="00006FA3" w:rsidRDefault="00F5507B" w:rsidP="00F5507B">
      <w:pPr>
        <w:widowControl w:val="0"/>
        <w:autoSpaceDE w:val="0"/>
        <w:autoSpaceDN w:val="0"/>
        <w:adjustRightInd w:val="0"/>
        <w:rPr>
          <w:szCs w:val="28"/>
        </w:rPr>
      </w:pPr>
    </w:p>
    <w:p w:rsidR="00F47929" w:rsidRPr="00F47929" w:rsidRDefault="00F47929" w:rsidP="00F47929">
      <w:pPr>
        <w:widowControl w:val="0"/>
        <w:ind w:left="34" w:firstLine="675"/>
        <w:rPr>
          <w:szCs w:val="28"/>
        </w:rPr>
      </w:pPr>
      <w:r w:rsidRPr="00F47929">
        <w:rPr>
          <w:color w:val="000000"/>
          <w:szCs w:val="28"/>
        </w:rPr>
        <w:t xml:space="preserve">В соответствии 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постановлениями администрации города  Ставрополя от </w:t>
      </w:r>
      <w:r w:rsidR="00493F2C">
        <w:rPr>
          <w:color w:val="000000"/>
          <w:szCs w:val="28"/>
        </w:rPr>
        <w:t>26.08.2019</w:t>
      </w:r>
      <w:r w:rsidRPr="00F47929">
        <w:rPr>
          <w:color w:val="000000"/>
          <w:szCs w:val="28"/>
        </w:rPr>
        <w:t xml:space="preserve"> № </w:t>
      </w:r>
      <w:r w:rsidR="00493F2C">
        <w:rPr>
          <w:color w:val="000000"/>
          <w:szCs w:val="28"/>
        </w:rPr>
        <w:t>2382</w:t>
      </w:r>
      <w:r w:rsidRPr="00F47929">
        <w:rPr>
          <w:color w:val="000000"/>
          <w:szCs w:val="28"/>
        </w:rPr>
        <w:t xml:space="preserve"> «О Порядке разработки муниципальных программ, их формирования и реализации», </w:t>
      </w:r>
      <w:r w:rsidRPr="003F628B">
        <w:rPr>
          <w:szCs w:val="28"/>
        </w:rPr>
        <w:t xml:space="preserve">от 21.06.2019 № 1693 «О перечне муниципальных программ города Ставрополя, </w:t>
      </w:r>
      <w:proofErr w:type="gramStart"/>
      <w:r w:rsidRPr="003F628B">
        <w:rPr>
          <w:szCs w:val="28"/>
        </w:rPr>
        <w:t>принима</w:t>
      </w:r>
      <w:r>
        <w:rPr>
          <w:szCs w:val="28"/>
        </w:rPr>
        <w:t>емых</w:t>
      </w:r>
      <w:proofErr w:type="gramEnd"/>
      <w:r>
        <w:rPr>
          <w:szCs w:val="28"/>
        </w:rPr>
        <w:t xml:space="preserve"> к разработке в 2019 году»</w:t>
      </w:r>
      <w:r w:rsidRPr="00F47929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47929">
        <w:rPr>
          <w:color w:val="000000"/>
          <w:szCs w:val="28"/>
        </w:rPr>
        <w:t>комитет городского хозяйства администрации города Ставрополя вносит на рассмотрение проект постановления администрации города Ставрополя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</w:t>
      </w:r>
      <w:r w:rsidR="00493F2C">
        <w:rPr>
          <w:color w:val="000000"/>
          <w:szCs w:val="28"/>
        </w:rPr>
        <w:t xml:space="preserve"> </w:t>
      </w:r>
      <w:r w:rsidRPr="00F47929">
        <w:rPr>
          <w:color w:val="000000"/>
          <w:szCs w:val="28"/>
        </w:rPr>
        <w:t>территории города Ставрополя» (далее – проект).</w:t>
      </w:r>
    </w:p>
    <w:p w:rsidR="00493F2C" w:rsidRDefault="00493F2C" w:rsidP="00493F2C">
      <w:pPr>
        <w:widowControl w:val="0"/>
        <w:autoSpaceDE w:val="0"/>
        <w:autoSpaceDN w:val="0"/>
        <w:adjustRightInd w:val="0"/>
        <w:ind w:left="34" w:firstLine="675"/>
        <w:rPr>
          <w:szCs w:val="28"/>
        </w:rPr>
      </w:pPr>
      <w:r>
        <w:rPr>
          <w:szCs w:val="28"/>
        </w:rPr>
        <w:t xml:space="preserve">Ответственным исполнителем </w:t>
      </w:r>
      <w:r w:rsidRPr="00A21447">
        <w:rPr>
          <w:szCs w:val="28"/>
        </w:rPr>
        <w:t>муниципальн</w:t>
      </w:r>
      <w:r>
        <w:rPr>
          <w:szCs w:val="28"/>
        </w:rPr>
        <w:t>ой</w:t>
      </w:r>
      <w:r w:rsidRPr="00A21447">
        <w:rPr>
          <w:szCs w:val="28"/>
        </w:rPr>
        <w:t xml:space="preserve"> программ</w:t>
      </w:r>
      <w:r>
        <w:rPr>
          <w:szCs w:val="28"/>
        </w:rPr>
        <w:t>ы</w:t>
      </w:r>
      <w:r w:rsidRPr="00A21447">
        <w:rPr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Cs w:val="28"/>
        </w:rPr>
        <w:t xml:space="preserve"> (далее – Программа) является комитет городского хозяйства администрации города Ставрополя. Ответственными соисполнителями Программы являются</w:t>
      </w:r>
      <w:r w:rsidRPr="00D34837">
        <w:rPr>
          <w:szCs w:val="28"/>
        </w:rPr>
        <w:t xml:space="preserve"> </w:t>
      </w:r>
      <w:r w:rsidRPr="00987305">
        <w:rPr>
          <w:szCs w:val="28"/>
        </w:rPr>
        <w:t>администрация Ленинского района города Ставрополя</w:t>
      </w:r>
      <w:r>
        <w:rPr>
          <w:szCs w:val="28"/>
        </w:rPr>
        <w:t xml:space="preserve">, </w:t>
      </w:r>
      <w:r w:rsidRPr="00987305">
        <w:rPr>
          <w:szCs w:val="28"/>
        </w:rPr>
        <w:t>администрация Октябрьского района города Ставрополя</w:t>
      </w:r>
      <w:r>
        <w:rPr>
          <w:szCs w:val="28"/>
        </w:rPr>
        <w:t xml:space="preserve">, </w:t>
      </w:r>
      <w:r w:rsidRPr="00987305">
        <w:rPr>
          <w:szCs w:val="28"/>
        </w:rPr>
        <w:t>администрация Промышленного района города Ставрополя</w:t>
      </w:r>
      <w:r>
        <w:rPr>
          <w:szCs w:val="28"/>
        </w:rPr>
        <w:t xml:space="preserve">, комитет культуры и молодежной политики администрации города Ставрополя, </w:t>
      </w:r>
      <w:r w:rsidRPr="00C215ED">
        <w:rPr>
          <w:szCs w:val="28"/>
        </w:rPr>
        <w:t>комитет по управлению муниципальным имуществом города Ставрополя</w:t>
      </w:r>
      <w:r>
        <w:rPr>
          <w:szCs w:val="28"/>
        </w:rPr>
        <w:t xml:space="preserve">, </w:t>
      </w:r>
      <w:r w:rsidRPr="003F628B">
        <w:rPr>
          <w:szCs w:val="28"/>
        </w:rPr>
        <w:t>комитет градостроительства администрации города Ставрополя</w:t>
      </w:r>
      <w:r>
        <w:rPr>
          <w:szCs w:val="28"/>
        </w:rPr>
        <w:t>.</w:t>
      </w:r>
    </w:p>
    <w:p w:rsidR="00493F2C" w:rsidRDefault="00493F2C" w:rsidP="00493F2C">
      <w:pPr>
        <w:widowControl w:val="0"/>
        <w:autoSpaceDE w:val="0"/>
        <w:autoSpaceDN w:val="0"/>
        <w:adjustRightInd w:val="0"/>
        <w:ind w:left="34" w:firstLine="675"/>
        <w:rPr>
          <w:szCs w:val="28"/>
        </w:rPr>
      </w:pPr>
      <w:r w:rsidRPr="003F628B">
        <w:rPr>
          <w:szCs w:val="28"/>
        </w:rPr>
        <w:t>Участник</w:t>
      </w:r>
      <w:r w:rsidR="00AD2F70">
        <w:rPr>
          <w:szCs w:val="28"/>
        </w:rPr>
        <w:t>ами</w:t>
      </w:r>
      <w:r w:rsidRPr="003F628B">
        <w:rPr>
          <w:szCs w:val="28"/>
        </w:rPr>
        <w:t xml:space="preserve"> Программы</w:t>
      </w:r>
      <w:r>
        <w:rPr>
          <w:szCs w:val="28"/>
        </w:rPr>
        <w:t xml:space="preserve"> являются </w:t>
      </w:r>
      <w:r w:rsidRPr="003F628B">
        <w:rPr>
          <w:szCs w:val="28"/>
        </w:rPr>
        <w:t>физические лица</w:t>
      </w:r>
      <w:r>
        <w:rPr>
          <w:szCs w:val="28"/>
        </w:rPr>
        <w:t xml:space="preserve">, </w:t>
      </w:r>
      <w:r w:rsidRPr="003F628B">
        <w:rPr>
          <w:szCs w:val="28"/>
        </w:rPr>
        <w:t>индивидуальные предприниматели и организации, осуществляющие деятельность на территории города Ставрополя, участвующие в реализации проектов развития территорий города Ставрополя, основанных на местных инициативах</w:t>
      </w:r>
    </w:p>
    <w:p w:rsidR="00493F2C" w:rsidRDefault="00493F2C" w:rsidP="00493F2C">
      <w:pPr>
        <w:widowControl w:val="0"/>
        <w:autoSpaceDE w:val="0"/>
        <w:autoSpaceDN w:val="0"/>
        <w:adjustRightInd w:val="0"/>
        <w:ind w:left="34" w:firstLine="675"/>
        <w:rPr>
          <w:szCs w:val="28"/>
        </w:rPr>
      </w:pPr>
      <w:r w:rsidRPr="00343701">
        <w:rPr>
          <w:szCs w:val="28"/>
        </w:rPr>
        <w:t>Реализация П</w:t>
      </w:r>
      <w:r>
        <w:rPr>
          <w:szCs w:val="28"/>
        </w:rPr>
        <w:t xml:space="preserve">рограммы будет осуществляться шесть лет, с </w:t>
      </w:r>
      <w:r w:rsidRPr="00343701">
        <w:rPr>
          <w:szCs w:val="28"/>
        </w:rPr>
        <w:t>20</w:t>
      </w:r>
      <w:r>
        <w:rPr>
          <w:szCs w:val="28"/>
        </w:rPr>
        <w:t>20</w:t>
      </w:r>
      <w:r w:rsidRPr="00343701">
        <w:rPr>
          <w:szCs w:val="28"/>
        </w:rPr>
        <w:t xml:space="preserve"> </w:t>
      </w:r>
      <w:r>
        <w:rPr>
          <w:szCs w:val="28"/>
        </w:rPr>
        <w:t xml:space="preserve">года </w:t>
      </w:r>
      <w:r w:rsidR="00AD2F70">
        <w:rPr>
          <w:szCs w:val="28"/>
        </w:rPr>
        <w:t xml:space="preserve">            </w:t>
      </w:r>
      <w:r>
        <w:rPr>
          <w:szCs w:val="28"/>
        </w:rPr>
        <w:t xml:space="preserve">по </w:t>
      </w:r>
      <w:r w:rsidRPr="00343701">
        <w:rPr>
          <w:szCs w:val="28"/>
        </w:rPr>
        <w:t>20</w:t>
      </w:r>
      <w:r>
        <w:rPr>
          <w:szCs w:val="28"/>
        </w:rPr>
        <w:t>25</w:t>
      </w:r>
      <w:r w:rsidRPr="00343701">
        <w:rPr>
          <w:szCs w:val="28"/>
        </w:rPr>
        <w:t xml:space="preserve"> год</w:t>
      </w:r>
      <w:r>
        <w:rPr>
          <w:szCs w:val="28"/>
        </w:rPr>
        <w:t xml:space="preserve"> включительно.</w:t>
      </w:r>
    </w:p>
    <w:p w:rsidR="00493F2C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206A8">
        <w:rPr>
          <w:szCs w:val="28"/>
        </w:rPr>
        <w:t>Цел</w:t>
      </w:r>
      <w:r>
        <w:rPr>
          <w:szCs w:val="28"/>
        </w:rPr>
        <w:t>ями</w:t>
      </w:r>
      <w:r w:rsidRPr="000206A8">
        <w:rPr>
          <w:szCs w:val="28"/>
        </w:rPr>
        <w:t xml:space="preserve"> Программы явля</w:t>
      </w:r>
      <w:r>
        <w:rPr>
          <w:szCs w:val="28"/>
        </w:rPr>
        <w:t>ю</w:t>
      </w:r>
      <w:r w:rsidRPr="000206A8">
        <w:rPr>
          <w:szCs w:val="28"/>
        </w:rPr>
        <w:t>тся:</w:t>
      </w:r>
    </w:p>
    <w:p w:rsidR="00493F2C" w:rsidRPr="00493F2C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93F2C">
        <w:rPr>
          <w:szCs w:val="28"/>
        </w:rPr>
        <w:t>создание условий для развития жилищно-коммунального хозяйства города Ставрополя;</w:t>
      </w:r>
    </w:p>
    <w:p w:rsidR="00493F2C" w:rsidRPr="00493F2C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93F2C">
        <w:rPr>
          <w:szCs w:val="28"/>
        </w:rPr>
        <w:t>организация транспортного обслуживания населения города Ставрополя;</w:t>
      </w:r>
    </w:p>
    <w:p w:rsidR="00493F2C" w:rsidRPr="00493F2C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93F2C">
        <w:rPr>
          <w:szCs w:val="28"/>
        </w:rPr>
        <w:lastRenderedPageBreak/>
        <w:t>создание условий для устойчивого развития улично-дорожной сети города Ставрополя;</w:t>
      </w:r>
    </w:p>
    <w:p w:rsidR="00493F2C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93F2C">
        <w:rPr>
          <w:szCs w:val="28"/>
        </w:rPr>
        <w:t>улучшение эстетического облика территории города Ставрополя.</w:t>
      </w:r>
    </w:p>
    <w:p w:rsidR="00493F2C" w:rsidRPr="006C7B78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6C7B78">
        <w:rPr>
          <w:szCs w:val="28"/>
        </w:rPr>
        <w:t>Задачи Программы:</w:t>
      </w:r>
    </w:p>
    <w:p w:rsidR="00493F2C" w:rsidRPr="004B48B3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B48B3">
        <w:rPr>
          <w:szCs w:val="28"/>
        </w:rPr>
        <w:t>приведение технического состояния жилищного фонда города Ставрополя в соответствие с нормативными требованиями</w:t>
      </w:r>
      <w:r w:rsidR="00AD2F70">
        <w:rPr>
          <w:szCs w:val="28"/>
        </w:rPr>
        <w:t>;</w:t>
      </w:r>
    </w:p>
    <w:p w:rsidR="00493F2C" w:rsidRDefault="00493F2C" w:rsidP="00493F2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B48B3">
        <w:rPr>
          <w:szCs w:val="28"/>
        </w:rPr>
        <w:t>создание условий для повышения активности граждан в системе управления жилищным фондом</w:t>
      </w:r>
      <w:r w:rsidR="00AD2F70">
        <w:rPr>
          <w:szCs w:val="28"/>
        </w:rPr>
        <w:t>;</w:t>
      </w:r>
    </w:p>
    <w:p w:rsidR="00AD2F70" w:rsidRPr="00D327FB" w:rsidRDefault="00AD2F70" w:rsidP="00AD2F70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27FB">
        <w:rPr>
          <w:rFonts w:ascii="Times New Roman" w:hAnsi="Times New Roman"/>
          <w:sz w:val="28"/>
          <w:szCs w:val="28"/>
        </w:rPr>
        <w:t>организация регулярных перевозок пассажиров и багажа автомобильным транспортом и городским наземным электрическим транспортом на территории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:rsidR="00AD2F70" w:rsidRPr="00D327FB" w:rsidRDefault="00AD2F70" w:rsidP="00AD2F70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27FB">
        <w:rPr>
          <w:rFonts w:ascii="Times New Roman" w:hAnsi="Times New Roman"/>
          <w:sz w:val="28"/>
          <w:szCs w:val="28"/>
        </w:rPr>
        <w:t xml:space="preserve"> улучшение качественного состояния автомобильных дорогах общего пользования местного значения в границах 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:rsidR="00AD2F70" w:rsidRDefault="00AD2F70" w:rsidP="00AD2F70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327FB">
        <w:rPr>
          <w:rFonts w:ascii="Times New Roman" w:hAnsi="Times New Roman"/>
          <w:sz w:val="28"/>
          <w:szCs w:val="28"/>
        </w:rPr>
        <w:t xml:space="preserve">обеспечение безопасности дорожного движения на автомобильных дорогах общего пользования местного значения в границах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327FB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;</w:t>
      </w:r>
    </w:p>
    <w:p w:rsidR="00AD2F70" w:rsidRPr="003D1986" w:rsidRDefault="00AD2F70" w:rsidP="00AD2F7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D1986">
        <w:rPr>
          <w:szCs w:val="28"/>
        </w:rPr>
        <w:t>организация благоустройства территории города Ставрополя</w:t>
      </w:r>
      <w:r>
        <w:rPr>
          <w:szCs w:val="28"/>
        </w:rPr>
        <w:t>;</w:t>
      </w:r>
    </w:p>
    <w:p w:rsidR="00AD2F70" w:rsidRPr="003D1986" w:rsidRDefault="00AD2F70" w:rsidP="00AD2F7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D1986">
        <w:rPr>
          <w:szCs w:val="28"/>
        </w:rPr>
        <w:t>содержание мест захоронения города Ставрополя</w:t>
      </w:r>
      <w:r>
        <w:rPr>
          <w:szCs w:val="28"/>
        </w:rPr>
        <w:t>;</w:t>
      </w:r>
    </w:p>
    <w:p w:rsidR="00AD2F70" w:rsidRDefault="00AD2F70" w:rsidP="00AD2F7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D1986">
        <w:rPr>
          <w:szCs w:val="28"/>
        </w:rPr>
        <w:t>использование, охрана, защита и воспроизводство городских лесов</w:t>
      </w:r>
      <w:r w:rsidRPr="003F628B">
        <w:rPr>
          <w:szCs w:val="28"/>
        </w:rPr>
        <w:t>.</w:t>
      </w:r>
    </w:p>
    <w:p w:rsidR="00AD2F70" w:rsidRDefault="00AD2F70" w:rsidP="00AD2F7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Каждой цели Программы (задаче Программы) присвоен весовой коэффициент для оценки эффективности реализации Программы. </w:t>
      </w:r>
    </w:p>
    <w:p w:rsidR="00AD2F70" w:rsidRPr="005E1240" w:rsidRDefault="00AD2F70" w:rsidP="00AD2F70">
      <w:pPr>
        <w:widowControl w:val="0"/>
        <w:ind w:firstLine="709"/>
        <w:rPr>
          <w:szCs w:val="28"/>
        </w:rPr>
      </w:pPr>
      <w:r w:rsidRPr="005E1240">
        <w:rPr>
          <w:szCs w:val="28"/>
        </w:rPr>
        <w:t>Реализация Программы позволит:</w:t>
      </w:r>
    </w:p>
    <w:p w:rsidR="00CB6F24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объем </w:t>
      </w:r>
      <w:r w:rsidRPr="00B64E97">
        <w:rPr>
          <w:rFonts w:ascii="Times New Roman" w:hAnsi="Times New Roman" w:cs="Times New Roman"/>
          <w:sz w:val="28"/>
          <w:szCs w:val="28"/>
        </w:rPr>
        <w:t>привлеченных из федерального и краевого бюджета субсидий и иных межбюджетных трансфертов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E97">
        <w:rPr>
          <w:rFonts w:ascii="Times New Roman" w:hAnsi="Times New Roman" w:cs="Times New Roman"/>
          <w:sz w:val="28"/>
          <w:szCs w:val="28"/>
        </w:rPr>
        <w:t>1 рубль финансирования муниципальной программы за счет средств бюджета муниципального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F24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долю </w:t>
      </w:r>
      <w:r w:rsidRPr="00802AB8">
        <w:rPr>
          <w:rFonts w:ascii="Times New Roman" w:hAnsi="Times New Roman" w:cs="Times New Roman"/>
          <w:sz w:val="28"/>
          <w:szCs w:val="28"/>
        </w:rPr>
        <w:t>доля многоквартирных домов муниципальной собственности приведенных в соответствие с нормативными требованиями от общей площади многоквартирных домов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                     1,07 процентов в 2020 году до 1,40 процента в 2025 году;  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количество многоквартирных домов, приведенных в соответствие с нормативными требованиями, с 16 домов в 2020 году до 21 дома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 xml:space="preserve">увеличить количество человек, прошедших обучающие семинары по вопросам жилищно-коммунального хозяйства, с 30 человек в 2020 году до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628B">
        <w:rPr>
          <w:rFonts w:ascii="Times New Roman" w:hAnsi="Times New Roman" w:cs="Times New Roman"/>
          <w:sz w:val="28"/>
          <w:szCs w:val="28"/>
        </w:rPr>
        <w:t>35 человек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 xml:space="preserve">увеличить площадь автомобильных дорог общего пользования местного значения в границах города Ставрополя, соответствующих нормативным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с 68,32 процента в 2020 году до </w:t>
      </w:r>
      <w:r w:rsidRPr="003F628B">
        <w:rPr>
          <w:rFonts w:ascii="Times New Roman" w:hAnsi="Times New Roman" w:cs="Times New Roman"/>
          <w:sz w:val="28"/>
          <w:szCs w:val="28"/>
        </w:rPr>
        <w:t>99,53 процентов в 2022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 xml:space="preserve">увеличить площадь отремонтированных автомобильных дорог общего пользования местного значения в границах города Ставрополя с 260,00 тыс. кв. метров </w:t>
      </w:r>
      <w:r>
        <w:rPr>
          <w:rFonts w:ascii="Times New Roman" w:hAnsi="Times New Roman" w:cs="Times New Roman"/>
          <w:sz w:val="28"/>
          <w:szCs w:val="28"/>
        </w:rPr>
        <w:t xml:space="preserve">в 2020 году до </w:t>
      </w:r>
      <w:r w:rsidRPr="003F628B">
        <w:rPr>
          <w:rFonts w:ascii="Times New Roman" w:hAnsi="Times New Roman" w:cs="Times New Roman"/>
          <w:sz w:val="28"/>
          <w:szCs w:val="28"/>
        </w:rPr>
        <w:t>310,00 тыс. кв. метров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 xml:space="preserve">увеличить объем ввода в эксплуатацию после строительства и </w:t>
      </w:r>
      <w:r w:rsidRPr="003F628B">
        <w:rPr>
          <w:rFonts w:ascii="Times New Roman" w:hAnsi="Times New Roman" w:cs="Times New Roman"/>
          <w:sz w:val="28"/>
          <w:szCs w:val="28"/>
        </w:rPr>
        <w:lastRenderedPageBreak/>
        <w:t>реконструкции участков автомобильных дорог общего пользования местного значения в границах города Ставрополя на 964,61 метра в 2020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 xml:space="preserve">увеличить протяженность автомобильных дорог общего пользования местного значения в границах города Ставрополя с твердым покрытием с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F628B">
        <w:rPr>
          <w:rFonts w:ascii="Times New Roman" w:hAnsi="Times New Roman" w:cs="Times New Roman"/>
          <w:sz w:val="28"/>
          <w:szCs w:val="28"/>
        </w:rPr>
        <w:t>405 километров в 2020 году до 410 километров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количество новых дорожных знаков и ежегодно заменяемых установленных ранее от обще</w:t>
      </w:r>
      <w:r w:rsidR="00957832">
        <w:rPr>
          <w:rFonts w:ascii="Times New Roman" w:hAnsi="Times New Roman" w:cs="Times New Roman"/>
          <w:sz w:val="28"/>
          <w:szCs w:val="28"/>
        </w:rPr>
        <w:t xml:space="preserve">го количества дорожных знаков с </w:t>
      </w:r>
      <w:r w:rsidRPr="003F628B">
        <w:rPr>
          <w:rFonts w:ascii="Times New Roman" w:hAnsi="Times New Roman" w:cs="Times New Roman"/>
          <w:sz w:val="28"/>
          <w:szCs w:val="28"/>
        </w:rPr>
        <w:t>7 процентов в 2020 году до 9 процентов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площадь нанесенной дорожной разметки на автомобильных дорогах общего пользования местного значения в границах города Ставрополя с 91000 кв. м в 20</w:t>
      </w:r>
      <w:r w:rsidR="00957832">
        <w:rPr>
          <w:rFonts w:ascii="Times New Roman" w:hAnsi="Times New Roman" w:cs="Times New Roman"/>
          <w:sz w:val="28"/>
          <w:szCs w:val="28"/>
        </w:rPr>
        <w:t xml:space="preserve">20 году до </w:t>
      </w:r>
      <w:r w:rsidRPr="003F628B">
        <w:rPr>
          <w:rFonts w:ascii="Times New Roman" w:hAnsi="Times New Roman" w:cs="Times New Roman"/>
          <w:sz w:val="28"/>
          <w:szCs w:val="28"/>
        </w:rPr>
        <w:t xml:space="preserve">99000 кв. м в 2025 году;  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сократить среднее время ожидания общественного пассажирского транспорта с 8 минут в 2020 году до 7 минут в 2025 году;</w:t>
      </w:r>
    </w:p>
    <w:p w:rsidR="00CB6F24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долю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</w:t>
      </w:r>
      <w:r w:rsidR="00957832">
        <w:rPr>
          <w:rFonts w:ascii="Times New Roman" w:hAnsi="Times New Roman" w:cs="Times New Roman"/>
          <w:sz w:val="28"/>
          <w:szCs w:val="28"/>
        </w:rPr>
        <w:t xml:space="preserve">, с 48 процентов в 2020 году до </w:t>
      </w:r>
      <w:r w:rsidRPr="003F628B">
        <w:rPr>
          <w:rFonts w:ascii="Times New Roman" w:hAnsi="Times New Roman" w:cs="Times New Roman"/>
          <w:sz w:val="28"/>
          <w:szCs w:val="28"/>
        </w:rPr>
        <w:t xml:space="preserve">65 процентов </w:t>
      </w:r>
      <w:r w:rsidR="009578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628B">
        <w:rPr>
          <w:rFonts w:ascii="Times New Roman" w:hAnsi="Times New Roman" w:cs="Times New Roman"/>
          <w:sz w:val="28"/>
          <w:szCs w:val="28"/>
        </w:rPr>
        <w:t>в</w:t>
      </w:r>
      <w:r w:rsidR="00957832">
        <w:rPr>
          <w:rFonts w:ascii="Times New Roman" w:hAnsi="Times New Roman" w:cs="Times New Roman"/>
          <w:sz w:val="28"/>
          <w:szCs w:val="28"/>
        </w:rPr>
        <w:t xml:space="preserve"> </w:t>
      </w:r>
      <w:r w:rsidRPr="003F628B">
        <w:rPr>
          <w:rFonts w:ascii="Times New Roman" w:hAnsi="Times New Roman" w:cs="Times New Roman"/>
          <w:sz w:val="28"/>
          <w:szCs w:val="28"/>
        </w:rPr>
        <w:t>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площадь благоустроенных территорий города Ставрополя;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удельный вес протяженности освещенных улиц к общей протяженности улично-дорожн</w:t>
      </w:r>
      <w:r>
        <w:rPr>
          <w:rFonts w:ascii="Times New Roman" w:hAnsi="Times New Roman" w:cs="Times New Roman"/>
          <w:sz w:val="28"/>
          <w:szCs w:val="28"/>
        </w:rPr>
        <w:t>ой сети города Ставрополя с 98,7</w:t>
      </w:r>
      <w:r w:rsidRPr="003F628B">
        <w:rPr>
          <w:rFonts w:ascii="Times New Roman" w:hAnsi="Times New Roman" w:cs="Times New Roman"/>
          <w:sz w:val="28"/>
          <w:szCs w:val="28"/>
        </w:rPr>
        <w:t xml:space="preserve"> процента в 2020 году до 98,9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628B">
        <w:rPr>
          <w:rFonts w:ascii="Times New Roman" w:hAnsi="Times New Roman" w:cs="Times New Roman"/>
          <w:sz w:val="28"/>
          <w:szCs w:val="28"/>
        </w:rPr>
        <w:t xml:space="preserve"> процента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количество обслуживаемых светильников уличного освещения города Ставрополя с 20466 единицы</w:t>
      </w:r>
      <w:r w:rsidR="00957832">
        <w:rPr>
          <w:rFonts w:ascii="Times New Roman" w:hAnsi="Times New Roman" w:cs="Times New Roman"/>
          <w:sz w:val="28"/>
          <w:szCs w:val="28"/>
        </w:rPr>
        <w:t xml:space="preserve"> в 2020 году                                        до </w:t>
      </w:r>
      <w:r w:rsidRPr="003F628B">
        <w:rPr>
          <w:rFonts w:ascii="Times New Roman" w:hAnsi="Times New Roman" w:cs="Times New Roman"/>
          <w:sz w:val="28"/>
          <w:szCs w:val="28"/>
        </w:rPr>
        <w:t>21716 единицы в 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установить новые и реконструировать старые контейнерные площадки для сбора твердых коммунальных отходов;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содержать в надлежащем состоянии водные устройства (фонтаны);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увеличить количество отремонтированных подпорных стен на территории города Ставрополя с 1 единицы в 2020 го</w:t>
      </w:r>
      <w:r w:rsidR="00957832">
        <w:rPr>
          <w:rFonts w:ascii="Times New Roman" w:hAnsi="Times New Roman" w:cs="Times New Roman"/>
          <w:sz w:val="28"/>
          <w:szCs w:val="28"/>
        </w:rPr>
        <w:t xml:space="preserve">ду до 2 единиц в                    </w:t>
      </w:r>
      <w:r w:rsidRPr="003F628B">
        <w:rPr>
          <w:rFonts w:ascii="Times New Roman" w:hAnsi="Times New Roman" w:cs="Times New Roman"/>
          <w:sz w:val="28"/>
          <w:szCs w:val="28"/>
        </w:rPr>
        <w:t>2025 году;</w:t>
      </w:r>
    </w:p>
    <w:p w:rsidR="00CB6F24" w:rsidRPr="003F628B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осуществлять содержание в надлежащем состоянии территории городских лесов;</w:t>
      </w:r>
    </w:p>
    <w:p w:rsidR="00F47929" w:rsidRPr="00957832" w:rsidRDefault="00CB6F24" w:rsidP="009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28B">
        <w:rPr>
          <w:rFonts w:ascii="Times New Roman" w:hAnsi="Times New Roman" w:cs="Times New Roman"/>
          <w:sz w:val="28"/>
          <w:szCs w:val="28"/>
        </w:rPr>
        <w:t>осуществлять содержание в надлежащем состоянии мест захоронения.</w:t>
      </w:r>
    </w:p>
    <w:p w:rsidR="00F47929" w:rsidRDefault="00F47929" w:rsidP="00541901">
      <w:pPr>
        <w:widowControl w:val="0"/>
        <w:autoSpaceDE w:val="0"/>
        <w:autoSpaceDN w:val="0"/>
        <w:adjustRightInd w:val="0"/>
        <w:ind w:right="-22" w:firstLine="709"/>
        <w:rPr>
          <w:color w:val="000000"/>
          <w:szCs w:val="28"/>
        </w:rPr>
      </w:pPr>
    </w:p>
    <w:p w:rsidR="00F47929" w:rsidRDefault="00F47929" w:rsidP="00541901">
      <w:pPr>
        <w:widowControl w:val="0"/>
        <w:autoSpaceDE w:val="0"/>
        <w:autoSpaceDN w:val="0"/>
        <w:adjustRightInd w:val="0"/>
        <w:ind w:right="-22" w:firstLine="709"/>
        <w:rPr>
          <w:color w:val="000000"/>
          <w:szCs w:val="28"/>
        </w:rPr>
      </w:pPr>
    </w:p>
    <w:p w:rsidR="00957832" w:rsidRDefault="00957832" w:rsidP="00541901">
      <w:pPr>
        <w:widowControl w:val="0"/>
        <w:autoSpaceDE w:val="0"/>
        <w:autoSpaceDN w:val="0"/>
        <w:adjustRightInd w:val="0"/>
        <w:ind w:right="-22" w:firstLine="709"/>
        <w:rPr>
          <w:color w:val="000000"/>
          <w:szCs w:val="28"/>
        </w:rPr>
      </w:pPr>
    </w:p>
    <w:p w:rsidR="000865FB" w:rsidRPr="00957832" w:rsidRDefault="00912C79" w:rsidP="00957832">
      <w:pPr>
        <w:widowControl w:val="0"/>
        <w:autoSpaceDE w:val="0"/>
        <w:autoSpaceDN w:val="0"/>
        <w:adjustRightInd w:val="0"/>
        <w:ind w:right="-22"/>
        <w:rPr>
          <w:color w:val="000000"/>
          <w:szCs w:val="28"/>
        </w:rPr>
      </w:pPr>
      <w:r w:rsidRPr="009E54F2">
        <w:rPr>
          <w:szCs w:val="28"/>
        </w:rPr>
        <w:t>З</w:t>
      </w:r>
      <w:r w:rsidR="000865FB" w:rsidRPr="009E54F2">
        <w:rPr>
          <w:szCs w:val="28"/>
        </w:rPr>
        <w:t>аместител</w:t>
      </w:r>
      <w:r w:rsidRPr="009E54F2">
        <w:rPr>
          <w:szCs w:val="28"/>
        </w:rPr>
        <w:t>ь</w:t>
      </w:r>
      <w:r w:rsidR="000865FB" w:rsidRPr="009E54F2">
        <w:rPr>
          <w:szCs w:val="28"/>
        </w:rPr>
        <w:t xml:space="preserve"> главы администрации</w:t>
      </w:r>
    </w:p>
    <w:p w:rsidR="000865FB" w:rsidRPr="009E54F2" w:rsidRDefault="000865FB" w:rsidP="000865FB">
      <w:pPr>
        <w:widowControl w:val="0"/>
        <w:spacing w:line="240" w:lineRule="exact"/>
        <w:rPr>
          <w:szCs w:val="28"/>
        </w:rPr>
      </w:pPr>
      <w:r w:rsidRPr="009E54F2">
        <w:rPr>
          <w:szCs w:val="28"/>
        </w:rPr>
        <w:t>города Ставрополя, руководител</w:t>
      </w:r>
      <w:r w:rsidR="00912C79" w:rsidRPr="009E54F2">
        <w:rPr>
          <w:szCs w:val="28"/>
        </w:rPr>
        <w:t>ь</w:t>
      </w:r>
    </w:p>
    <w:p w:rsidR="000865FB" w:rsidRPr="009E54F2" w:rsidRDefault="000865FB" w:rsidP="000865FB">
      <w:pPr>
        <w:widowControl w:val="0"/>
        <w:spacing w:line="240" w:lineRule="exact"/>
        <w:rPr>
          <w:szCs w:val="28"/>
        </w:rPr>
      </w:pPr>
      <w:r w:rsidRPr="009E54F2">
        <w:rPr>
          <w:szCs w:val="28"/>
        </w:rPr>
        <w:t>комитета городского хозяйства</w:t>
      </w:r>
    </w:p>
    <w:p w:rsidR="00281007" w:rsidRPr="00006FA3" w:rsidRDefault="000865FB" w:rsidP="006D39B1">
      <w:pPr>
        <w:widowControl w:val="0"/>
        <w:spacing w:line="240" w:lineRule="exact"/>
        <w:rPr>
          <w:szCs w:val="28"/>
        </w:rPr>
      </w:pPr>
      <w:r w:rsidRPr="009E54F2">
        <w:rPr>
          <w:szCs w:val="28"/>
        </w:rPr>
        <w:t>администрации города Став</w:t>
      </w:r>
      <w:r w:rsidR="00912C79" w:rsidRPr="009E54F2">
        <w:rPr>
          <w:szCs w:val="28"/>
        </w:rPr>
        <w:t xml:space="preserve">рополя                                              </w:t>
      </w:r>
      <w:r w:rsidR="006D39B1" w:rsidRPr="009E54F2">
        <w:rPr>
          <w:szCs w:val="28"/>
        </w:rPr>
        <w:t>И.А. Скорняков</w:t>
      </w:r>
    </w:p>
    <w:p w:rsidR="00281007" w:rsidRPr="00006FA3" w:rsidRDefault="00281007" w:rsidP="003A1EED">
      <w:pPr>
        <w:spacing w:line="240" w:lineRule="exact"/>
        <w:rPr>
          <w:sz w:val="20"/>
          <w:szCs w:val="20"/>
        </w:rPr>
      </w:pPr>
    </w:p>
    <w:p w:rsidR="00281007" w:rsidRPr="00006FA3" w:rsidRDefault="00281007" w:rsidP="003A1EED">
      <w:pPr>
        <w:spacing w:line="240" w:lineRule="exact"/>
        <w:rPr>
          <w:sz w:val="20"/>
          <w:szCs w:val="20"/>
        </w:rPr>
      </w:pPr>
    </w:p>
    <w:p w:rsidR="007527BC" w:rsidRPr="00006FA3" w:rsidRDefault="007527BC" w:rsidP="003A1EED">
      <w:pPr>
        <w:spacing w:line="240" w:lineRule="exact"/>
        <w:rPr>
          <w:sz w:val="20"/>
          <w:szCs w:val="20"/>
        </w:rPr>
      </w:pPr>
    </w:p>
    <w:p w:rsidR="003A1EED" w:rsidRPr="00006FA3" w:rsidRDefault="00BA58A1" w:rsidP="003A1EED">
      <w:pPr>
        <w:spacing w:line="240" w:lineRule="exact"/>
        <w:rPr>
          <w:sz w:val="20"/>
          <w:szCs w:val="20"/>
        </w:rPr>
      </w:pPr>
      <w:r w:rsidRPr="00006FA3">
        <w:rPr>
          <w:sz w:val="20"/>
          <w:szCs w:val="20"/>
        </w:rPr>
        <w:t>М.В. Труфанова</w:t>
      </w:r>
    </w:p>
    <w:p w:rsidR="009A3850" w:rsidRPr="0000318D" w:rsidRDefault="003A1EED" w:rsidP="009A3850">
      <w:pPr>
        <w:widowControl w:val="0"/>
        <w:spacing w:line="240" w:lineRule="exact"/>
        <w:rPr>
          <w:rFonts w:asciiTheme="minorHAnsi" w:hAnsiTheme="minorHAnsi"/>
          <w:sz w:val="22"/>
        </w:rPr>
      </w:pPr>
      <w:r w:rsidRPr="00006FA3">
        <w:rPr>
          <w:rFonts w:eastAsia="Times New Roman"/>
          <w:sz w:val="20"/>
          <w:szCs w:val="20"/>
        </w:rPr>
        <w:t>О.С. Гладкова 24-27-61</w:t>
      </w:r>
    </w:p>
    <w:sectPr w:rsidR="009A3850" w:rsidRPr="0000318D" w:rsidSect="00A623E0">
      <w:headerReference w:type="default" r:id="rId8"/>
      <w:footerReference w:type="default" r:id="rId9"/>
      <w:headerReference w:type="first" r:id="rId10"/>
      <w:pgSz w:w="11906" w:h="16838"/>
      <w:pgMar w:top="22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98" w:rsidRDefault="00234D98" w:rsidP="00735AF4">
      <w:r>
        <w:separator/>
      </w:r>
    </w:p>
  </w:endnote>
  <w:endnote w:type="continuationSeparator" w:id="0">
    <w:p w:rsidR="00234D98" w:rsidRDefault="00234D98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1" w:rsidRDefault="00722E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98" w:rsidRDefault="00234D98" w:rsidP="00735AF4">
      <w:r>
        <w:separator/>
      </w:r>
    </w:p>
  </w:footnote>
  <w:footnote w:type="continuationSeparator" w:id="0">
    <w:p w:rsidR="00234D98" w:rsidRDefault="00234D98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7215"/>
    </w:sdtPr>
    <w:sdtContent>
      <w:p w:rsidR="00722E71" w:rsidRDefault="008911D4">
        <w:pPr>
          <w:pStyle w:val="a3"/>
          <w:jc w:val="center"/>
        </w:pPr>
        <w:fldSimple w:instr="PAGE   \* MERGEFORMAT">
          <w:r w:rsidR="00957832">
            <w:rPr>
              <w:noProof/>
            </w:rPr>
            <w:t>2</w:t>
          </w:r>
        </w:fldSimple>
      </w:p>
    </w:sdtContent>
  </w:sdt>
  <w:p w:rsidR="00722E71" w:rsidRDefault="00722E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71" w:rsidRDefault="00722E71" w:rsidP="00735AF4">
    <w:pPr>
      <w:pStyle w:val="a3"/>
      <w:jc w:val="right"/>
    </w:pPr>
  </w:p>
  <w:p w:rsidR="00722E71" w:rsidRDefault="00722E71" w:rsidP="00735AF4">
    <w:pPr>
      <w:pStyle w:val="a3"/>
      <w:jc w:val="right"/>
    </w:pPr>
  </w:p>
  <w:p w:rsidR="00722E71" w:rsidRDefault="00722E71" w:rsidP="00735AF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67D6"/>
    <w:rsid w:val="0002065C"/>
    <w:rsid w:val="00020DE9"/>
    <w:rsid w:val="000210FA"/>
    <w:rsid w:val="00021E75"/>
    <w:rsid w:val="00022D6D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7076C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5610"/>
    <w:rsid w:val="00095DFA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D89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5225"/>
    <w:rsid w:val="000C658C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3987"/>
    <w:rsid w:val="000F3AE3"/>
    <w:rsid w:val="000F3FEF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5B3C"/>
    <w:rsid w:val="00146947"/>
    <w:rsid w:val="00147E32"/>
    <w:rsid w:val="00147E3E"/>
    <w:rsid w:val="00150A49"/>
    <w:rsid w:val="00153844"/>
    <w:rsid w:val="001579C5"/>
    <w:rsid w:val="00157F16"/>
    <w:rsid w:val="0016072A"/>
    <w:rsid w:val="00160CA3"/>
    <w:rsid w:val="00161025"/>
    <w:rsid w:val="00161155"/>
    <w:rsid w:val="001613CA"/>
    <w:rsid w:val="00161BC5"/>
    <w:rsid w:val="00162F77"/>
    <w:rsid w:val="001638EF"/>
    <w:rsid w:val="0016479E"/>
    <w:rsid w:val="001659E3"/>
    <w:rsid w:val="0017198D"/>
    <w:rsid w:val="00172701"/>
    <w:rsid w:val="00172C65"/>
    <w:rsid w:val="00174A04"/>
    <w:rsid w:val="001755CE"/>
    <w:rsid w:val="00177EF6"/>
    <w:rsid w:val="001808EC"/>
    <w:rsid w:val="00183337"/>
    <w:rsid w:val="0018350E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D05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B1405"/>
    <w:rsid w:val="001B14D9"/>
    <w:rsid w:val="001B1C0C"/>
    <w:rsid w:val="001B3236"/>
    <w:rsid w:val="001B4AE0"/>
    <w:rsid w:val="001B4D0F"/>
    <w:rsid w:val="001B5032"/>
    <w:rsid w:val="001C111A"/>
    <w:rsid w:val="001C190C"/>
    <w:rsid w:val="001C2A9A"/>
    <w:rsid w:val="001C2E0D"/>
    <w:rsid w:val="001C3622"/>
    <w:rsid w:val="001C4FEC"/>
    <w:rsid w:val="001C7290"/>
    <w:rsid w:val="001D1919"/>
    <w:rsid w:val="001D1FEB"/>
    <w:rsid w:val="001D2911"/>
    <w:rsid w:val="001D2AB4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4D98"/>
    <w:rsid w:val="00235680"/>
    <w:rsid w:val="002363BC"/>
    <w:rsid w:val="00236E93"/>
    <w:rsid w:val="00240532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623"/>
    <w:rsid w:val="00294DA1"/>
    <w:rsid w:val="00295555"/>
    <w:rsid w:val="00295718"/>
    <w:rsid w:val="002966B7"/>
    <w:rsid w:val="002A06AC"/>
    <w:rsid w:val="002A12E6"/>
    <w:rsid w:val="002A3B4B"/>
    <w:rsid w:val="002A412A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C084E"/>
    <w:rsid w:val="002C0D9F"/>
    <w:rsid w:val="002C1D41"/>
    <w:rsid w:val="002C2024"/>
    <w:rsid w:val="002C3A87"/>
    <w:rsid w:val="002C55F7"/>
    <w:rsid w:val="002C5B47"/>
    <w:rsid w:val="002C6159"/>
    <w:rsid w:val="002D1188"/>
    <w:rsid w:val="002D2BA1"/>
    <w:rsid w:val="002D2BDD"/>
    <w:rsid w:val="002D3558"/>
    <w:rsid w:val="002D6A40"/>
    <w:rsid w:val="002D7DD7"/>
    <w:rsid w:val="002E0444"/>
    <w:rsid w:val="002E1664"/>
    <w:rsid w:val="002E1DA4"/>
    <w:rsid w:val="002E225D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39F7"/>
    <w:rsid w:val="0030405E"/>
    <w:rsid w:val="00304552"/>
    <w:rsid w:val="00306E4A"/>
    <w:rsid w:val="003079E4"/>
    <w:rsid w:val="00310CBD"/>
    <w:rsid w:val="00310F7C"/>
    <w:rsid w:val="003115E8"/>
    <w:rsid w:val="00313608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51D0"/>
    <w:rsid w:val="003253D4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83A"/>
    <w:rsid w:val="003900BE"/>
    <w:rsid w:val="003902C7"/>
    <w:rsid w:val="00390ED9"/>
    <w:rsid w:val="0039184B"/>
    <w:rsid w:val="00391E30"/>
    <w:rsid w:val="00393456"/>
    <w:rsid w:val="00393778"/>
    <w:rsid w:val="00393D16"/>
    <w:rsid w:val="00395653"/>
    <w:rsid w:val="003A02BB"/>
    <w:rsid w:val="003A0A8C"/>
    <w:rsid w:val="003A0B53"/>
    <w:rsid w:val="003A1315"/>
    <w:rsid w:val="003A1EED"/>
    <w:rsid w:val="003A2952"/>
    <w:rsid w:val="003A29B0"/>
    <w:rsid w:val="003A2A21"/>
    <w:rsid w:val="003A342B"/>
    <w:rsid w:val="003A5277"/>
    <w:rsid w:val="003A7ACB"/>
    <w:rsid w:val="003A7C0B"/>
    <w:rsid w:val="003B0028"/>
    <w:rsid w:val="003B0A7A"/>
    <w:rsid w:val="003B0AF8"/>
    <w:rsid w:val="003B0B28"/>
    <w:rsid w:val="003B2D01"/>
    <w:rsid w:val="003B3693"/>
    <w:rsid w:val="003B5269"/>
    <w:rsid w:val="003B528C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5BFE"/>
    <w:rsid w:val="003E62C0"/>
    <w:rsid w:val="003E63CE"/>
    <w:rsid w:val="003E69C6"/>
    <w:rsid w:val="003E6A62"/>
    <w:rsid w:val="003E6ECE"/>
    <w:rsid w:val="003F0B5E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345F"/>
    <w:rsid w:val="00415A3E"/>
    <w:rsid w:val="00415CD1"/>
    <w:rsid w:val="00416F11"/>
    <w:rsid w:val="004174BE"/>
    <w:rsid w:val="0041787F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E3E"/>
    <w:rsid w:val="004777C4"/>
    <w:rsid w:val="004801B1"/>
    <w:rsid w:val="0048262F"/>
    <w:rsid w:val="00482A34"/>
    <w:rsid w:val="0048312B"/>
    <w:rsid w:val="004839BB"/>
    <w:rsid w:val="00484EAC"/>
    <w:rsid w:val="00485DB4"/>
    <w:rsid w:val="00486F3E"/>
    <w:rsid w:val="004878D5"/>
    <w:rsid w:val="00490903"/>
    <w:rsid w:val="00491DF2"/>
    <w:rsid w:val="00493D31"/>
    <w:rsid w:val="00493F2C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2327"/>
    <w:rsid w:val="004B257B"/>
    <w:rsid w:val="004B374B"/>
    <w:rsid w:val="004B7A06"/>
    <w:rsid w:val="004B7F05"/>
    <w:rsid w:val="004C05CF"/>
    <w:rsid w:val="004C15A2"/>
    <w:rsid w:val="004C2A7A"/>
    <w:rsid w:val="004C4650"/>
    <w:rsid w:val="004C4BAC"/>
    <w:rsid w:val="004C4C4B"/>
    <w:rsid w:val="004C650C"/>
    <w:rsid w:val="004C68B6"/>
    <w:rsid w:val="004D1332"/>
    <w:rsid w:val="004D422C"/>
    <w:rsid w:val="004D6746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12A"/>
    <w:rsid w:val="004F0430"/>
    <w:rsid w:val="004F0B68"/>
    <w:rsid w:val="004F1430"/>
    <w:rsid w:val="004F17B9"/>
    <w:rsid w:val="004F1FDC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479C"/>
    <w:rsid w:val="00564E5E"/>
    <w:rsid w:val="00566AF2"/>
    <w:rsid w:val="00567653"/>
    <w:rsid w:val="00567E61"/>
    <w:rsid w:val="005700E6"/>
    <w:rsid w:val="005703B2"/>
    <w:rsid w:val="00571537"/>
    <w:rsid w:val="005724AF"/>
    <w:rsid w:val="00572C71"/>
    <w:rsid w:val="005735F1"/>
    <w:rsid w:val="00573EDA"/>
    <w:rsid w:val="0057466C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363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7887"/>
    <w:rsid w:val="005A7F2E"/>
    <w:rsid w:val="005B0B67"/>
    <w:rsid w:val="005B1551"/>
    <w:rsid w:val="005B19BD"/>
    <w:rsid w:val="005B2412"/>
    <w:rsid w:val="005B29CA"/>
    <w:rsid w:val="005B47A8"/>
    <w:rsid w:val="005B55B1"/>
    <w:rsid w:val="005B55F9"/>
    <w:rsid w:val="005B65C1"/>
    <w:rsid w:val="005B6694"/>
    <w:rsid w:val="005B7099"/>
    <w:rsid w:val="005B7847"/>
    <w:rsid w:val="005C06E2"/>
    <w:rsid w:val="005C3472"/>
    <w:rsid w:val="005C5F0D"/>
    <w:rsid w:val="005C6C3A"/>
    <w:rsid w:val="005D0A99"/>
    <w:rsid w:val="005D3DAB"/>
    <w:rsid w:val="005D7B8F"/>
    <w:rsid w:val="005D7FB4"/>
    <w:rsid w:val="005E3A34"/>
    <w:rsid w:val="005E452D"/>
    <w:rsid w:val="005E626C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6B1F"/>
    <w:rsid w:val="00601B48"/>
    <w:rsid w:val="006024B1"/>
    <w:rsid w:val="00603691"/>
    <w:rsid w:val="006042AC"/>
    <w:rsid w:val="00604971"/>
    <w:rsid w:val="00604F80"/>
    <w:rsid w:val="00605100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1E8E"/>
    <w:rsid w:val="00633052"/>
    <w:rsid w:val="0063376F"/>
    <w:rsid w:val="00633AF5"/>
    <w:rsid w:val="00633CE1"/>
    <w:rsid w:val="00634053"/>
    <w:rsid w:val="00636DFD"/>
    <w:rsid w:val="006401B3"/>
    <w:rsid w:val="0064267C"/>
    <w:rsid w:val="0064288B"/>
    <w:rsid w:val="006437D7"/>
    <w:rsid w:val="006446B2"/>
    <w:rsid w:val="00645388"/>
    <w:rsid w:val="006462E1"/>
    <w:rsid w:val="00646566"/>
    <w:rsid w:val="00647295"/>
    <w:rsid w:val="00650A4D"/>
    <w:rsid w:val="00651742"/>
    <w:rsid w:val="006521D2"/>
    <w:rsid w:val="00653239"/>
    <w:rsid w:val="00653544"/>
    <w:rsid w:val="00653A94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44B8"/>
    <w:rsid w:val="00674603"/>
    <w:rsid w:val="006746BF"/>
    <w:rsid w:val="0067544C"/>
    <w:rsid w:val="00675709"/>
    <w:rsid w:val="00676602"/>
    <w:rsid w:val="00676D5A"/>
    <w:rsid w:val="00677096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20FB"/>
    <w:rsid w:val="006927C7"/>
    <w:rsid w:val="0069400E"/>
    <w:rsid w:val="006952EE"/>
    <w:rsid w:val="00695911"/>
    <w:rsid w:val="00696BD4"/>
    <w:rsid w:val="00697003"/>
    <w:rsid w:val="006A1968"/>
    <w:rsid w:val="006A237F"/>
    <w:rsid w:val="006A28D1"/>
    <w:rsid w:val="006A41EC"/>
    <w:rsid w:val="006A47A0"/>
    <w:rsid w:val="006A5E70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77F0"/>
    <w:rsid w:val="006C78CA"/>
    <w:rsid w:val="006D11E3"/>
    <w:rsid w:val="006D18CA"/>
    <w:rsid w:val="006D2BB5"/>
    <w:rsid w:val="006D329C"/>
    <w:rsid w:val="006D3427"/>
    <w:rsid w:val="006D3740"/>
    <w:rsid w:val="006D39B1"/>
    <w:rsid w:val="006D484A"/>
    <w:rsid w:val="006D5EA4"/>
    <w:rsid w:val="006D6C15"/>
    <w:rsid w:val="006D7266"/>
    <w:rsid w:val="006E0641"/>
    <w:rsid w:val="006E0A45"/>
    <w:rsid w:val="006E2935"/>
    <w:rsid w:val="006E2E20"/>
    <w:rsid w:val="006E3694"/>
    <w:rsid w:val="006E4930"/>
    <w:rsid w:val="006E7614"/>
    <w:rsid w:val="006E7F37"/>
    <w:rsid w:val="006F01A6"/>
    <w:rsid w:val="006F0D93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B2E"/>
    <w:rsid w:val="0070406D"/>
    <w:rsid w:val="00705DD2"/>
    <w:rsid w:val="00705E1D"/>
    <w:rsid w:val="00707697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2337"/>
    <w:rsid w:val="00742851"/>
    <w:rsid w:val="00742BEC"/>
    <w:rsid w:val="00742E68"/>
    <w:rsid w:val="007430D4"/>
    <w:rsid w:val="0074428F"/>
    <w:rsid w:val="00744660"/>
    <w:rsid w:val="00746B91"/>
    <w:rsid w:val="00747677"/>
    <w:rsid w:val="00747E3B"/>
    <w:rsid w:val="00750A68"/>
    <w:rsid w:val="0075152C"/>
    <w:rsid w:val="007527BC"/>
    <w:rsid w:val="00753FE2"/>
    <w:rsid w:val="00755D0B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915"/>
    <w:rsid w:val="00783900"/>
    <w:rsid w:val="007840C2"/>
    <w:rsid w:val="00784C82"/>
    <w:rsid w:val="00784EBE"/>
    <w:rsid w:val="00786CBC"/>
    <w:rsid w:val="00787AB3"/>
    <w:rsid w:val="00790363"/>
    <w:rsid w:val="0079066A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549A"/>
    <w:rsid w:val="007B7AA7"/>
    <w:rsid w:val="007C0C24"/>
    <w:rsid w:val="007C1064"/>
    <w:rsid w:val="007C1486"/>
    <w:rsid w:val="007C3A02"/>
    <w:rsid w:val="007C58F4"/>
    <w:rsid w:val="007C5DE8"/>
    <w:rsid w:val="007C60E3"/>
    <w:rsid w:val="007D17CC"/>
    <w:rsid w:val="007D2758"/>
    <w:rsid w:val="007D374D"/>
    <w:rsid w:val="007D3B5B"/>
    <w:rsid w:val="007D4485"/>
    <w:rsid w:val="007D5712"/>
    <w:rsid w:val="007D5868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B37"/>
    <w:rsid w:val="007F28A6"/>
    <w:rsid w:val="007F2C17"/>
    <w:rsid w:val="007F38BF"/>
    <w:rsid w:val="007F41FE"/>
    <w:rsid w:val="007F44E9"/>
    <w:rsid w:val="007F471D"/>
    <w:rsid w:val="007F539B"/>
    <w:rsid w:val="007F5896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E4D"/>
    <w:rsid w:val="00811A45"/>
    <w:rsid w:val="00811D4D"/>
    <w:rsid w:val="00812FC9"/>
    <w:rsid w:val="00813290"/>
    <w:rsid w:val="00813466"/>
    <w:rsid w:val="00814AB9"/>
    <w:rsid w:val="0081740D"/>
    <w:rsid w:val="00820F89"/>
    <w:rsid w:val="00821452"/>
    <w:rsid w:val="0082163D"/>
    <w:rsid w:val="0082196A"/>
    <w:rsid w:val="00821DC8"/>
    <w:rsid w:val="00822DFB"/>
    <w:rsid w:val="00824CC0"/>
    <w:rsid w:val="00825673"/>
    <w:rsid w:val="00825C72"/>
    <w:rsid w:val="00827A30"/>
    <w:rsid w:val="00830179"/>
    <w:rsid w:val="008320C3"/>
    <w:rsid w:val="008321A7"/>
    <w:rsid w:val="008322F9"/>
    <w:rsid w:val="00833EBD"/>
    <w:rsid w:val="00834A4D"/>
    <w:rsid w:val="00834CFD"/>
    <w:rsid w:val="008350DA"/>
    <w:rsid w:val="008360BD"/>
    <w:rsid w:val="00836F3E"/>
    <w:rsid w:val="00836F61"/>
    <w:rsid w:val="0083705C"/>
    <w:rsid w:val="0083738E"/>
    <w:rsid w:val="008408CA"/>
    <w:rsid w:val="008409F9"/>
    <w:rsid w:val="00843049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5C48"/>
    <w:rsid w:val="008569BB"/>
    <w:rsid w:val="008605E6"/>
    <w:rsid w:val="00863532"/>
    <w:rsid w:val="00863664"/>
    <w:rsid w:val="008654A1"/>
    <w:rsid w:val="00866211"/>
    <w:rsid w:val="008672A0"/>
    <w:rsid w:val="0086762A"/>
    <w:rsid w:val="0086784A"/>
    <w:rsid w:val="00867D34"/>
    <w:rsid w:val="0087233F"/>
    <w:rsid w:val="00874785"/>
    <w:rsid w:val="00874BFC"/>
    <w:rsid w:val="00875468"/>
    <w:rsid w:val="008757DE"/>
    <w:rsid w:val="00876568"/>
    <w:rsid w:val="008804C1"/>
    <w:rsid w:val="008805DB"/>
    <w:rsid w:val="008812E9"/>
    <w:rsid w:val="00881525"/>
    <w:rsid w:val="00883129"/>
    <w:rsid w:val="00884047"/>
    <w:rsid w:val="008847A7"/>
    <w:rsid w:val="00885200"/>
    <w:rsid w:val="00886578"/>
    <w:rsid w:val="008874DA"/>
    <w:rsid w:val="00887976"/>
    <w:rsid w:val="00887F98"/>
    <w:rsid w:val="00890231"/>
    <w:rsid w:val="008911D4"/>
    <w:rsid w:val="008924FB"/>
    <w:rsid w:val="00892EF0"/>
    <w:rsid w:val="00893F3C"/>
    <w:rsid w:val="00894711"/>
    <w:rsid w:val="00894CFE"/>
    <w:rsid w:val="00894D15"/>
    <w:rsid w:val="008950B3"/>
    <w:rsid w:val="008A1846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E84"/>
    <w:rsid w:val="008C0599"/>
    <w:rsid w:val="008C1012"/>
    <w:rsid w:val="008C1E7E"/>
    <w:rsid w:val="008C2907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478B"/>
    <w:rsid w:val="00904ACA"/>
    <w:rsid w:val="00904FFF"/>
    <w:rsid w:val="00905A0B"/>
    <w:rsid w:val="00905AB9"/>
    <w:rsid w:val="009064A8"/>
    <w:rsid w:val="00907E1B"/>
    <w:rsid w:val="00910175"/>
    <w:rsid w:val="00912B7D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771"/>
    <w:rsid w:val="009209B4"/>
    <w:rsid w:val="0092255E"/>
    <w:rsid w:val="00922C8B"/>
    <w:rsid w:val="009241B9"/>
    <w:rsid w:val="00924629"/>
    <w:rsid w:val="009267FE"/>
    <w:rsid w:val="00930353"/>
    <w:rsid w:val="0093056F"/>
    <w:rsid w:val="00931136"/>
    <w:rsid w:val="0093216F"/>
    <w:rsid w:val="00932AA5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2108"/>
    <w:rsid w:val="009541FE"/>
    <w:rsid w:val="0095425E"/>
    <w:rsid w:val="0095657F"/>
    <w:rsid w:val="00956D5F"/>
    <w:rsid w:val="00957832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64D8"/>
    <w:rsid w:val="009B7799"/>
    <w:rsid w:val="009C08F4"/>
    <w:rsid w:val="009C200E"/>
    <w:rsid w:val="009C322A"/>
    <w:rsid w:val="009C45CE"/>
    <w:rsid w:val="009C5039"/>
    <w:rsid w:val="009C5297"/>
    <w:rsid w:val="009C67B0"/>
    <w:rsid w:val="009C6B46"/>
    <w:rsid w:val="009C6B9C"/>
    <w:rsid w:val="009D0371"/>
    <w:rsid w:val="009D054D"/>
    <w:rsid w:val="009D0583"/>
    <w:rsid w:val="009D1BB1"/>
    <w:rsid w:val="009D1BE7"/>
    <w:rsid w:val="009D237A"/>
    <w:rsid w:val="009D24AA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7A58"/>
    <w:rsid w:val="00A31DCA"/>
    <w:rsid w:val="00A34214"/>
    <w:rsid w:val="00A342EC"/>
    <w:rsid w:val="00A34761"/>
    <w:rsid w:val="00A35ACF"/>
    <w:rsid w:val="00A36C47"/>
    <w:rsid w:val="00A37587"/>
    <w:rsid w:val="00A404F8"/>
    <w:rsid w:val="00A406EB"/>
    <w:rsid w:val="00A4246A"/>
    <w:rsid w:val="00A42FA8"/>
    <w:rsid w:val="00A457A7"/>
    <w:rsid w:val="00A508B8"/>
    <w:rsid w:val="00A5190E"/>
    <w:rsid w:val="00A52677"/>
    <w:rsid w:val="00A530E0"/>
    <w:rsid w:val="00A53734"/>
    <w:rsid w:val="00A53921"/>
    <w:rsid w:val="00A557A3"/>
    <w:rsid w:val="00A60079"/>
    <w:rsid w:val="00A60586"/>
    <w:rsid w:val="00A61125"/>
    <w:rsid w:val="00A623E0"/>
    <w:rsid w:val="00A62E77"/>
    <w:rsid w:val="00A64251"/>
    <w:rsid w:val="00A64A14"/>
    <w:rsid w:val="00A64C78"/>
    <w:rsid w:val="00A669AD"/>
    <w:rsid w:val="00A671C9"/>
    <w:rsid w:val="00A714F5"/>
    <w:rsid w:val="00A7399D"/>
    <w:rsid w:val="00A74716"/>
    <w:rsid w:val="00A74AD5"/>
    <w:rsid w:val="00A75E95"/>
    <w:rsid w:val="00A768FA"/>
    <w:rsid w:val="00A76962"/>
    <w:rsid w:val="00A77B02"/>
    <w:rsid w:val="00A77EF5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FD2"/>
    <w:rsid w:val="00A873B6"/>
    <w:rsid w:val="00A87650"/>
    <w:rsid w:val="00A91206"/>
    <w:rsid w:val="00A9363B"/>
    <w:rsid w:val="00A94CB0"/>
    <w:rsid w:val="00A95503"/>
    <w:rsid w:val="00A95B74"/>
    <w:rsid w:val="00AA03F7"/>
    <w:rsid w:val="00AA1D5D"/>
    <w:rsid w:val="00AA1FDD"/>
    <w:rsid w:val="00AA3790"/>
    <w:rsid w:val="00AA4F04"/>
    <w:rsid w:val="00AA4FBD"/>
    <w:rsid w:val="00AA6C90"/>
    <w:rsid w:val="00AB07E3"/>
    <w:rsid w:val="00AB0863"/>
    <w:rsid w:val="00AB0F27"/>
    <w:rsid w:val="00AB3EBF"/>
    <w:rsid w:val="00AB4373"/>
    <w:rsid w:val="00AB4407"/>
    <w:rsid w:val="00AB5C2B"/>
    <w:rsid w:val="00AB6E0D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2F7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4C10"/>
    <w:rsid w:val="00B05879"/>
    <w:rsid w:val="00B05FF1"/>
    <w:rsid w:val="00B065F7"/>
    <w:rsid w:val="00B07CCD"/>
    <w:rsid w:val="00B07F6F"/>
    <w:rsid w:val="00B105E6"/>
    <w:rsid w:val="00B11BDC"/>
    <w:rsid w:val="00B14171"/>
    <w:rsid w:val="00B14908"/>
    <w:rsid w:val="00B17473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F29"/>
    <w:rsid w:val="00B45E6C"/>
    <w:rsid w:val="00B4731C"/>
    <w:rsid w:val="00B473C5"/>
    <w:rsid w:val="00B51790"/>
    <w:rsid w:val="00B51E41"/>
    <w:rsid w:val="00B51EE7"/>
    <w:rsid w:val="00B5300E"/>
    <w:rsid w:val="00B53D81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5893"/>
    <w:rsid w:val="00B658B7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5358"/>
    <w:rsid w:val="00B7581D"/>
    <w:rsid w:val="00B75FAF"/>
    <w:rsid w:val="00B77F32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3068"/>
    <w:rsid w:val="00B94232"/>
    <w:rsid w:val="00B95ABC"/>
    <w:rsid w:val="00B96108"/>
    <w:rsid w:val="00BA0050"/>
    <w:rsid w:val="00BA0666"/>
    <w:rsid w:val="00BA58A1"/>
    <w:rsid w:val="00BA619C"/>
    <w:rsid w:val="00BA648C"/>
    <w:rsid w:val="00BA681C"/>
    <w:rsid w:val="00BA6930"/>
    <w:rsid w:val="00BB016B"/>
    <w:rsid w:val="00BB04C5"/>
    <w:rsid w:val="00BB12DB"/>
    <w:rsid w:val="00BB185A"/>
    <w:rsid w:val="00BB2CAC"/>
    <w:rsid w:val="00BB340D"/>
    <w:rsid w:val="00BB3776"/>
    <w:rsid w:val="00BB5B07"/>
    <w:rsid w:val="00BB5D8D"/>
    <w:rsid w:val="00BC0594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4040"/>
    <w:rsid w:val="00BD4CC0"/>
    <w:rsid w:val="00BD5264"/>
    <w:rsid w:val="00BD7ACB"/>
    <w:rsid w:val="00BE28D6"/>
    <w:rsid w:val="00BE2F77"/>
    <w:rsid w:val="00BE3029"/>
    <w:rsid w:val="00BE30CE"/>
    <w:rsid w:val="00BE389E"/>
    <w:rsid w:val="00BE4A8F"/>
    <w:rsid w:val="00BE7741"/>
    <w:rsid w:val="00BF02CD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431"/>
    <w:rsid w:val="00C206BC"/>
    <w:rsid w:val="00C2179E"/>
    <w:rsid w:val="00C219D4"/>
    <w:rsid w:val="00C22EA3"/>
    <w:rsid w:val="00C2452A"/>
    <w:rsid w:val="00C2530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C23"/>
    <w:rsid w:val="00CA12B6"/>
    <w:rsid w:val="00CA26C7"/>
    <w:rsid w:val="00CA2BA3"/>
    <w:rsid w:val="00CA4BED"/>
    <w:rsid w:val="00CA5DD8"/>
    <w:rsid w:val="00CA5FBA"/>
    <w:rsid w:val="00CA6BE9"/>
    <w:rsid w:val="00CA7F7A"/>
    <w:rsid w:val="00CB0169"/>
    <w:rsid w:val="00CB132B"/>
    <w:rsid w:val="00CB1BF7"/>
    <w:rsid w:val="00CB37F8"/>
    <w:rsid w:val="00CB45B1"/>
    <w:rsid w:val="00CB4D77"/>
    <w:rsid w:val="00CB4FD6"/>
    <w:rsid w:val="00CB5D56"/>
    <w:rsid w:val="00CB659E"/>
    <w:rsid w:val="00CB6F24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D4A"/>
    <w:rsid w:val="00CD2819"/>
    <w:rsid w:val="00CD2F65"/>
    <w:rsid w:val="00CD4444"/>
    <w:rsid w:val="00CD4768"/>
    <w:rsid w:val="00CD4A04"/>
    <w:rsid w:val="00CD5912"/>
    <w:rsid w:val="00CD5A31"/>
    <w:rsid w:val="00CD6B02"/>
    <w:rsid w:val="00CE0967"/>
    <w:rsid w:val="00CE0986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F156E"/>
    <w:rsid w:val="00CF253D"/>
    <w:rsid w:val="00CF2A6F"/>
    <w:rsid w:val="00CF570C"/>
    <w:rsid w:val="00CF6B9C"/>
    <w:rsid w:val="00CF6EF9"/>
    <w:rsid w:val="00CF7142"/>
    <w:rsid w:val="00CF7F0F"/>
    <w:rsid w:val="00D00BCF"/>
    <w:rsid w:val="00D01FBF"/>
    <w:rsid w:val="00D03CE8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1937"/>
    <w:rsid w:val="00D42A28"/>
    <w:rsid w:val="00D4301D"/>
    <w:rsid w:val="00D43356"/>
    <w:rsid w:val="00D44065"/>
    <w:rsid w:val="00D45253"/>
    <w:rsid w:val="00D47766"/>
    <w:rsid w:val="00D5014D"/>
    <w:rsid w:val="00D50DAC"/>
    <w:rsid w:val="00D5158B"/>
    <w:rsid w:val="00D51849"/>
    <w:rsid w:val="00D5421A"/>
    <w:rsid w:val="00D55129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75DD"/>
    <w:rsid w:val="00D70179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ADC"/>
    <w:rsid w:val="00D91E6D"/>
    <w:rsid w:val="00D928A9"/>
    <w:rsid w:val="00D92DEE"/>
    <w:rsid w:val="00D94817"/>
    <w:rsid w:val="00D94821"/>
    <w:rsid w:val="00D958BC"/>
    <w:rsid w:val="00D95B97"/>
    <w:rsid w:val="00D95F8C"/>
    <w:rsid w:val="00DA1B37"/>
    <w:rsid w:val="00DA2177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43FA"/>
    <w:rsid w:val="00DB4BBD"/>
    <w:rsid w:val="00DB55B3"/>
    <w:rsid w:val="00DB5DC0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1E8C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311A"/>
    <w:rsid w:val="00DF383F"/>
    <w:rsid w:val="00DF3BE2"/>
    <w:rsid w:val="00DF4284"/>
    <w:rsid w:val="00DF7380"/>
    <w:rsid w:val="00DF7803"/>
    <w:rsid w:val="00E00191"/>
    <w:rsid w:val="00E00272"/>
    <w:rsid w:val="00E01EF4"/>
    <w:rsid w:val="00E02CB9"/>
    <w:rsid w:val="00E02D51"/>
    <w:rsid w:val="00E05533"/>
    <w:rsid w:val="00E057FF"/>
    <w:rsid w:val="00E05FF3"/>
    <w:rsid w:val="00E065EA"/>
    <w:rsid w:val="00E10396"/>
    <w:rsid w:val="00E117E2"/>
    <w:rsid w:val="00E11A9B"/>
    <w:rsid w:val="00E127AB"/>
    <w:rsid w:val="00E1363E"/>
    <w:rsid w:val="00E13FB2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747"/>
    <w:rsid w:val="00E40BE6"/>
    <w:rsid w:val="00E41302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515F"/>
    <w:rsid w:val="00E655A8"/>
    <w:rsid w:val="00E677A1"/>
    <w:rsid w:val="00E67EB5"/>
    <w:rsid w:val="00E710F9"/>
    <w:rsid w:val="00E71C7E"/>
    <w:rsid w:val="00E7272B"/>
    <w:rsid w:val="00E746EF"/>
    <w:rsid w:val="00E74776"/>
    <w:rsid w:val="00E74F44"/>
    <w:rsid w:val="00E758D5"/>
    <w:rsid w:val="00E77EB9"/>
    <w:rsid w:val="00E80021"/>
    <w:rsid w:val="00E80BBF"/>
    <w:rsid w:val="00E81979"/>
    <w:rsid w:val="00E824B2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4CC2"/>
    <w:rsid w:val="00E94E14"/>
    <w:rsid w:val="00EA0A3A"/>
    <w:rsid w:val="00EA13F9"/>
    <w:rsid w:val="00EA1435"/>
    <w:rsid w:val="00EA1836"/>
    <w:rsid w:val="00EA271C"/>
    <w:rsid w:val="00EA31EF"/>
    <w:rsid w:val="00EA334F"/>
    <w:rsid w:val="00EA575B"/>
    <w:rsid w:val="00EA5E30"/>
    <w:rsid w:val="00EA6152"/>
    <w:rsid w:val="00EA6B74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DF2"/>
    <w:rsid w:val="00F16720"/>
    <w:rsid w:val="00F17658"/>
    <w:rsid w:val="00F20244"/>
    <w:rsid w:val="00F21B30"/>
    <w:rsid w:val="00F23EB3"/>
    <w:rsid w:val="00F26B89"/>
    <w:rsid w:val="00F26C72"/>
    <w:rsid w:val="00F30809"/>
    <w:rsid w:val="00F31011"/>
    <w:rsid w:val="00F327D1"/>
    <w:rsid w:val="00F34DB4"/>
    <w:rsid w:val="00F3544E"/>
    <w:rsid w:val="00F361C8"/>
    <w:rsid w:val="00F40C0A"/>
    <w:rsid w:val="00F40D96"/>
    <w:rsid w:val="00F40EAD"/>
    <w:rsid w:val="00F41B19"/>
    <w:rsid w:val="00F42097"/>
    <w:rsid w:val="00F47929"/>
    <w:rsid w:val="00F50CF1"/>
    <w:rsid w:val="00F519F1"/>
    <w:rsid w:val="00F535E4"/>
    <w:rsid w:val="00F5393E"/>
    <w:rsid w:val="00F54FEB"/>
    <w:rsid w:val="00F5507B"/>
    <w:rsid w:val="00F567C8"/>
    <w:rsid w:val="00F57F29"/>
    <w:rsid w:val="00F614BA"/>
    <w:rsid w:val="00F614F8"/>
    <w:rsid w:val="00F625C8"/>
    <w:rsid w:val="00F63FA6"/>
    <w:rsid w:val="00F641E6"/>
    <w:rsid w:val="00F64AF4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82A"/>
    <w:rsid w:val="00FC28DF"/>
    <w:rsid w:val="00FC2D7C"/>
    <w:rsid w:val="00FC335A"/>
    <w:rsid w:val="00FC369E"/>
    <w:rsid w:val="00FC4079"/>
    <w:rsid w:val="00FC40DF"/>
    <w:rsid w:val="00FC6B76"/>
    <w:rsid w:val="00FC6F2D"/>
    <w:rsid w:val="00FC780C"/>
    <w:rsid w:val="00FD079B"/>
    <w:rsid w:val="00FD08F1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AD2F70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customStyle="1" w:styleId="ConsPlusNormal">
    <w:name w:val="ConsPlusNormal"/>
    <w:rsid w:val="00CB6F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3A9A-D4C4-4122-B51D-D41A166F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OS.Gladkova</cp:lastModifiedBy>
  <cp:revision>41</cp:revision>
  <cp:lastPrinted>2019-09-18T12:29:00Z</cp:lastPrinted>
  <dcterms:created xsi:type="dcterms:W3CDTF">2019-03-17T12:48:00Z</dcterms:created>
  <dcterms:modified xsi:type="dcterms:W3CDTF">2019-09-18T12:34:00Z</dcterms:modified>
</cp:coreProperties>
</file>