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4E" w:rsidRDefault="00EE154E" w:rsidP="00EE154E">
      <w:pPr>
        <w:spacing w:after="0" w:line="240" w:lineRule="exact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E154E" w:rsidRDefault="00EE154E" w:rsidP="00EE154E">
      <w:pPr>
        <w:spacing w:after="0" w:line="240" w:lineRule="exact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комитета городского хозяйства</w:t>
      </w:r>
    </w:p>
    <w:p w:rsidR="00EE154E" w:rsidRDefault="00EE154E" w:rsidP="00EE154E">
      <w:pPr>
        <w:spacing w:after="0" w:line="240" w:lineRule="exact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</w:p>
    <w:p w:rsidR="00EE154E" w:rsidRDefault="00EE154E" w:rsidP="00EE154E">
      <w:pPr>
        <w:spacing w:after="0" w:line="240" w:lineRule="exact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.     .2019 г. № </w:t>
      </w:r>
    </w:p>
    <w:p w:rsidR="009879D6" w:rsidRDefault="009879D6" w:rsidP="00EE154E">
      <w:pPr>
        <w:spacing w:after="0" w:line="240" w:lineRule="exact"/>
        <w:ind w:left="9923"/>
        <w:jc w:val="both"/>
        <w:rPr>
          <w:rFonts w:ascii="Times New Roman" w:hAnsi="Times New Roman"/>
          <w:sz w:val="28"/>
          <w:szCs w:val="28"/>
        </w:rPr>
      </w:pPr>
    </w:p>
    <w:p w:rsidR="009879D6" w:rsidRDefault="009879D6" w:rsidP="00EE154E">
      <w:pPr>
        <w:spacing w:after="0" w:line="240" w:lineRule="exact"/>
        <w:ind w:left="9923"/>
        <w:jc w:val="both"/>
        <w:rPr>
          <w:rFonts w:ascii="Times New Roman" w:hAnsi="Times New Roman"/>
          <w:sz w:val="28"/>
          <w:szCs w:val="28"/>
        </w:rPr>
      </w:pPr>
    </w:p>
    <w:p w:rsidR="005417B7" w:rsidRDefault="005417B7" w:rsidP="005417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17B7" w:rsidRDefault="005417B7" w:rsidP="005417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17B7">
        <w:rPr>
          <w:rFonts w:ascii="Times New Roman" w:hAnsi="Times New Roman" w:cs="Times New Roman"/>
          <w:sz w:val="28"/>
          <w:szCs w:val="28"/>
        </w:rPr>
        <w:t>План</w:t>
      </w:r>
    </w:p>
    <w:p w:rsidR="005417B7" w:rsidRDefault="005417B7" w:rsidP="005417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17B7">
        <w:rPr>
          <w:rFonts w:ascii="Times New Roman" w:hAnsi="Times New Roman" w:cs="Times New Roman"/>
          <w:sz w:val="28"/>
          <w:szCs w:val="28"/>
        </w:rPr>
        <w:t>внутреннего финансового контроля муниципальных бюджетных учреждений, подведомственных комитету городского хозяйства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17B7">
        <w:rPr>
          <w:rFonts w:ascii="Times New Roman" w:hAnsi="Times New Roman" w:cs="Times New Roman"/>
          <w:sz w:val="28"/>
          <w:szCs w:val="28"/>
        </w:rPr>
        <w:t xml:space="preserve"> на 2020 год</w:t>
      </w:r>
    </w:p>
    <w:p w:rsidR="005417B7" w:rsidRDefault="005417B7" w:rsidP="005417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8D7" w:rsidRDefault="009879D6" w:rsidP="00EE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контроля – контроль по уровню подчиненности (подведомственности)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616"/>
        <w:gridCol w:w="3568"/>
        <w:gridCol w:w="1826"/>
        <w:gridCol w:w="2298"/>
        <w:gridCol w:w="2298"/>
        <w:gridCol w:w="2160"/>
      </w:tblGrid>
      <w:tr w:rsidR="001804BC" w:rsidTr="001804BC">
        <w:tc>
          <w:tcPr>
            <w:tcW w:w="445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6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D6">
              <w:rPr>
                <w:rFonts w:ascii="Times New Roman" w:hAnsi="Times New Roman" w:cs="Times New Roman"/>
                <w:sz w:val="24"/>
                <w:szCs w:val="24"/>
              </w:rPr>
              <w:t>Подведомственное учреждение</w:t>
            </w:r>
          </w:p>
        </w:tc>
        <w:tc>
          <w:tcPr>
            <w:tcW w:w="3568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D6">
              <w:rPr>
                <w:rFonts w:ascii="Times New Roman" w:hAnsi="Times New Roman" w:cs="Times New Roman"/>
                <w:sz w:val="24"/>
                <w:szCs w:val="24"/>
              </w:rPr>
              <w:t>Предмет внутреннего финансового контроля</w:t>
            </w:r>
          </w:p>
        </w:tc>
        <w:tc>
          <w:tcPr>
            <w:tcW w:w="1826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98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D6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мероприятий по финансовому контролю</w:t>
            </w:r>
          </w:p>
        </w:tc>
        <w:tc>
          <w:tcPr>
            <w:tcW w:w="2298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D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отдел комитета городского хозяйства администрации города Ставрополя (далее – Комитет)</w:t>
            </w:r>
          </w:p>
        </w:tc>
        <w:tc>
          <w:tcPr>
            <w:tcW w:w="2160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Вид/способ контроля</w:t>
            </w:r>
          </w:p>
        </w:tc>
      </w:tr>
      <w:tr w:rsidR="001804BC" w:rsidRPr="009879D6" w:rsidTr="001804BC">
        <w:tc>
          <w:tcPr>
            <w:tcW w:w="445" w:type="dxa"/>
            <w:vMerge w:val="restart"/>
          </w:tcPr>
          <w:p w:rsidR="001804BC" w:rsidRPr="009879D6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</w:tcPr>
          <w:p w:rsidR="001804BC" w:rsidRPr="009879D6" w:rsidRDefault="001804BC" w:rsidP="0018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Транссигнал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8" w:type="dxa"/>
            <w:vMerge w:val="restart"/>
          </w:tcPr>
          <w:p w:rsidR="001804BC" w:rsidRPr="009879D6" w:rsidRDefault="001804BC" w:rsidP="0018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BC"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4BC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и иных нормативных правовых актов, регулирующих бюджетные правоотношения, при использовании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города Ставрополя</w:t>
            </w:r>
            <w:r w:rsidRPr="001804BC">
              <w:rPr>
                <w:rFonts w:ascii="Times New Roman" w:hAnsi="Times New Roman" w:cs="Times New Roman"/>
                <w:sz w:val="24"/>
                <w:szCs w:val="24"/>
              </w:rPr>
              <w:t>, выделенных на финансовое обеспечение выполнение муниципального задания, а также на иные цели, полнота и достоверность отчетности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4BC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4BC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  <w:tc>
          <w:tcPr>
            <w:tcW w:w="1826" w:type="dxa"/>
            <w:vMerge w:val="restart"/>
          </w:tcPr>
          <w:p w:rsidR="00BF5694" w:rsidRDefault="005417B7" w:rsidP="0018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год,</w:t>
            </w:r>
          </w:p>
          <w:p w:rsidR="001804BC" w:rsidRDefault="001804BC" w:rsidP="0018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5417B7" w:rsidRDefault="005417B7" w:rsidP="0018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2298" w:type="dxa"/>
          </w:tcPr>
          <w:p w:rsidR="001804BC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 года</w:t>
            </w:r>
          </w:p>
        </w:tc>
        <w:tc>
          <w:tcPr>
            <w:tcW w:w="2298" w:type="dxa"/>
            <w:vMerge w:val="restart"/>
          </w:tcPr>
          <w:p w:rsidR="001804BC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отдел планирования и анализа Комитета;</w:t>
            </w:r>
          </w:p>
          <w:p w:rsidR="001804BC" w:rsidRDefault="001804BC" w:rsidP="0018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отдел бухгалтерского учета и отчетности Комитета;</w:t>
            </w:r>
          </w:p>
          <w:p w:rsidR="001804BC" w:rsidRPr="009879D6" w:rsidRDefault="001804BC" w:rsidP="0018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отдел правового и кадрового обеспечения Комитета </w:t>
            </w:r>
          </w:p>
        </w:tc>
        <w:tc>
          <w:tcPr>
            <w:tcW w:w="2160" w:type="dxa"/>
            <w:vMerge w:val="restart"/>
          </w:tcPr>
          <w:p w:rsidR="001804BC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5417B7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необходимости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04BC" w:rsidRPr="009879D6" w:rsidTr="001804BC">
        <w:tc>
          <w:tcPr>
            <w:tcW w:w="445" w:type="dxa"/>
            <w:vMerge/>
          </w:tcPr>
          <w:p w:rsidR="001804BC" w:rsidRPr="009879D6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804BC" w:rsidRPr="009879D6" w:rsidRDefault="001804BC" w:rsidP="0018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«Ставропольское городское лесничество»</w:t>
            </w:r>
          </w:p>
        </w:tc>
        <w:tc>
          <w:tcPr>
            <w:tcW w:w="3568" w:type="dxa"/>
            <w:vMerge/>
          </w:tcPr>
          <w:p w:rsidR="001804BC" w:rsidRPr="009879D6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1804BC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1804BC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2020 года</w:t>
            </w:r>
          </w:p>
        </w:tc>
        <w:tc>
          <w:tcPr>
            <w:tcW w:w="2298" w:type="dxa"/>
            <w:vMerge/>
          </w:tcPr>
          <w:p w:rsidR="001804BC" w:rsidRPr="009879D6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1804BC" w:rsidRPr="009879D6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4BC" w:rsidRPr="009879D6" w:rsidTr="001804BC">
        <w:tc>
          <w:tcPr>
            <w:tcW w:w="445" w:type="dxa"/>
            <w:vMerge/>
          </w:tcPr>
          <w:p w:rsidR="001804BC" w:rsidRPr="009879D6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BF5694" w:rsidRPr="009879D6" w:rsidRDefault="001804BC" w:rsidP="0054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«Единая центральная диспетчерская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служба» города Ставрополя</w:t>
            </w:r>
          </w:p>
        </w:tc>
        <w:tc>
          <w:tcPr>
            <w:tcW w:w="3568" w:type="dxa"/>
            <w:vMerge/>
          </w:tcPr>
          <w:p w:rsidR="001804BC" w:rsidRPr="009879D6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1804BC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1804BC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 года</w:t>
            </w:r>
          </w:p>
        </w:tc>
        <w:tc>
          <w:tcPr>
            <w:tcW w:w="2298" w:type="dxa"/>
            <w:vMerge/>
          </w:tcPr>
          <w:p w:rsidR="001804BC" w:rsidRPr="009879D6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1804BC" w:rsidRPr="009879D6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B7" w:rsidRPr="009879D6" w:rsidTr="001804BC">
        <w:tc>
          <w:tcPr>
            <w:tcW w:w="445" w:type="dxa"/>
            <w:vMerge w:val="restart"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616" w:type="dxa"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Транссигнал</w:t>
            </w:r>
            <w:proofErr w:type="spellEnd"/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8" w:type="dxa"/>
            <w:vMerge w:val="restart"/>
          </w:tcPr>
          <w:p w:rsidR="005417B7" w:rsidRPr="009879D6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бюджетным учреждением</w:t>
            </w: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требований, установленных бюджетным законодательством при размещении заказов на поставки товаров, выполнение работ,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услуг для муниципальных нужд</w:t>
            </w:r>
          </w:p>
        </w:tc>
        <w:tc>
          <w:tcPr>
            <w:tcW w:w="1826" w:type="dxa"/>
            <w:vMerge w:val="restart"/>
          </w:tcPr>
          <w:p w:rsidR="005417B7" w:rsidRPr="005417B7" w:rsidRDefault="005417B7" w:rsidP="0054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2019 год,</w:t>
            </w:r>
          </w:p>
          <w:p w:rsidR="005417B7" w:rsidRPr="005417B7" w:rsidRDefault="005417B7" w:rsidP="0054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5417B7" w:rsidRPr="009879D6" w:rsidRDefault="005417B7" w:rsidP="0054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2298" w:type="dxa"/>
          </w:tcPr>
          <w:p w:rsidR="005417B7" w:rsidRPr="009879D6" w:rsidRDefault="005417B7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 года</w:t>
            </w:r>
          </w:p>
        </w:tc>
        <w:tc>
          <w:tcPr>
            <w:tcW w:w="2298" w:type="dxa"/>
            <w:vMerge w:val="restart"/>
          </w:tcPr>
          <w:p w:rsidR="005417B7" w:rsidRPr="005417B7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1) отдел планирования и анализа Комитета;</w:t>
            </w:r>
          </w:p>
          <w:p w:rsidR="005417B7" w:rsidRPr="005417B7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2) отдел бухгалтерского учета и отчетности Комитета;</w:t>
            </w:r>
          </w:p>
          <w:p w:rsidR="005417B7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3) отдел правового и кадрового обеспечения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17B7" w:rsidRPr="009879D6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специалисты контрактной службы Комитета</w:t>
            </w:r>
          </w:p>
        </w:tc>
        <w:tc>
          <w:tcPr>
            <w:tcW w:w="2160" w:type="dxa"/>
            <w:vMerge w:val="restart"/>
          </w:tcPr>
          <w:p w:rsidR="005417B7" w:rsidRPr="005417B7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5417B7" w:rsidRPr="005417B7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B7" w:rsidRPr="009879D6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необходимости </w:t>
            </w:r>
            <w:proofErr w:type="gramStart"/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17B7" w:rsidRPr="009879D6" w:rsidTr="001804BC">
        <w:tc>
          <w:tcPr>
            <w:tcW w:w="445" w:type="dxa"/>
            <w:vMerge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«Ставропольское городское лесничество»</w:t>
            </w:r>
          </w:p>
        </w:tc>
        <w:tc>
          <w:tcPr>
            <w:tcW w:w="3568" w:type="dxa"/>
            <w:vMerge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5417B7" w:rsidRPr="009879D6" w:rsidRDefault="005417B7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2020 года</w:t>
            </w:r>
          </w:p>
        </w:tc>
        <w:tc>
          <w:tcPr>
            <w:tcW w:w="2298" w:type="dxa"/>
            <w:vMerge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B7" w:rsidRPr="009879D6" w:rsidTr="001804BC">
        <w:tc>
          <w:tcPr>
            <w:tcW w:w="445" w:type="dxa"/>
            <w:vMerge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«Единая центральная диспетчерская служба» города Ставрополя</w:t>
            </w:r>
          </w:p>
        </w:tc>
        <w:tc>
          <w:tcPr>
            <w:tcW w:w="3568" w:type="dxa"/>
            <w:vMerge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5417B7" w:rsidRPr="009879D6" w:rsidRDefault="005417B7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 года</w:t>
            </w:r>
          </w:p>
        </w:tc>
        <w:tc>
          <w:tcPr>
            <w:tcW w:w="2298" w:type="dxa"/>
            <w:vMerge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9F9" w:rsidRPr="009879D6" w:rsidTr="001804BC">
        <w:tc>
          <w:tcPr>
            <w:tcW w:w="445" w:type="dxa"/>
            <w:vMerge w:val="restart"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:rsidR="00DE49F9" w:rsidRPr="009879D6" w:rsidRDefault="00DE49F9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Транссигнал</w:t>
            </w:r>
            <w:proofErr w:type="spellEnd"/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8" w:type="dxa"/>
            <w:vMerge w:val="restart"/>
          </w:tcPr>
          <w:p w:rsidR="00DE49F9" w:rsidRPr="009879D6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бюджетного учреждения, сверка данных бухгалтерского учета учреждения с выпиской из лицевых счетов, контроль остатков на лицевых счетах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</w:t>
            </w:r>
          </w:p>
        </w:tc>
        <w:tc>
          <w:tcPr>
            <w:tcW w:w="1826" w:type="dxa"/>
            <w:vMerge w:val="restart"/>
          </w:tcPr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2019 год,</w:t>
            </w:r>
          </w:p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DE49F9" w:rsidRPr="009879D6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2298" w:type="dxa"/>
          </w:tcPr>
          <w:p w:rsidR="00DE49F9" w:rsidRPr="009879D6" w:rsidRDefault="00DE49F9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 года</w:t>
            </w:r>
          </w:p>
        </w:tc>
        <w:tc>
          <w:tcPr>
            <w:tcW w:w="2298" w:type="dxa"/>
            <w:vMerge w:val="restart"/>
          </w:tcPr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1) отдел планирования и анализа Комитета;</w:t>
            </w:r>
          </w:p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2) отдел бухгалтерского учета и отчетности Комитета;</w:t>
            </w:r>
          </w:p>
          <w:p w:rsidR="00DE49F9" w:rsidRPr="009879D6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9F9" w:rsidRPr="009879D6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необходимости </w:t>
            </w:r>
            <w:proofErr w:type="gramStart"/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49F9" w:rsidRPr="009879D6" w:rsidTr="001804BC">
        <w:tc>
          <w:tcPr>
            <w:tcW w:w="445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DE49F9" w:rsidRPr="009879D6" w:rsidRDefault="00DE49F9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«Ставропольское городское лесничество»</w:t>
            </w:r>
          </w:p>
        </w:tc>
        <w:tc>
          <w:tcPr>
            <w:tcW w:w="3568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E49F9" w:rsidRPr="009879D6" w:rsidRDefault="00DE49F9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2020 года</w:t>
            </w:r>
          </w:p>
        </w:tc>
        <w:tc>
          <w:tcPr>
            <w:tcW w:w="2298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9F9" w:rsidRPr="009879D6" w:rsidTr="001804BC">
        <w:tc>
          <w:tcPr>
            <w:tcW w:w="445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DE49F9" w:rsidRPr="009879D6" w:rsidRDefault="00DE49F9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«Единая центральная диспетчерская </w:t>
            </w:r>
            <w:r w:rsidRPr="00BF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служба» города Ставрополя</w:t>
            </w:r>
          </w:p>
        </w:tc>
        <w:tc>
          <w:tcPr>
            <w:tcW w:w="3568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E49F9" w:rsidRPr="009879D6" w:rsidRDefault="00DE49F9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 года</w:t>
            </w:r>
          </w:p>
        </w:tc>
        <w:tc>
          <w:tcPr>
            <w:tcW w:w="2298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9F9" w:rsidRPr="009879D6" w:rsidTr="001804BC">
        <w:tc>
          <w:tcPr>
            <w:tcW w:w="445" w:type="dxa"/>
            <w:vMerge w:val="restart"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16" w:type="dxa"/>
          </w:tcPr>
          <w:p w:rsidR="00DE49F9" w:rsidRPr="009879D6" w:rsidRDefault="00DE49F9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Транссигнал</w:t>
            </w:r>
            <w:proofErr w:type="spellEnd"/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8" w:type="dxa"/>
            <w:vMerge w:val="restart"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Проверка обоснованности и движения дебиторской и кредиторской задолженности объекта финансового контроля</w:t>
            </w:r>
          </w:p>
        </w:tc>
        <w:tc>
          <w:tcPr>
            <w:tcW w:w="1826" w:type="dxa"/>
            <w:vMerge w:val="restart"/>
          </w:tcPr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2019 год,</w:t>
            </w:r>
          </w:p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DE49F9" w:rsidRPr="009879D6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2298" w:type="dxa"/>
          </w:tcPr>
          <w:p w:rsidR="00DE49F9" w:rsidRPr="009879D6" w:rsidRDefault="00DE49F9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 года</w:t>
            </w:r>
          </w:p>
        </w:tc>
        <w:tc>
          <w:tcPr>
            <w:tcW w:w="2298" w:type="dxa"/>
            <w:vMerge w:val="restart"/>
          </w:tcPr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1) отдел планирования и анализа Комитета;</w:t>
            </w:r>
          </w:p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2) отдел бухгалтерского учета и отчетности Комитета;</w:t>
            </w:r>
          </w:p>
          <w:p w:rsidR="00DE49F9" w:rsidRPr="009879D6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3) отдел правового и кадрового обеспечения Комитета</w:t>
            </w:r>
          </w:p>
        </w:tc>
        <w:tc>
          <w:tcPr>
            <w:tcW w:w="2160" w:type="dxa"/>
            <w:vMerge w:val="restart"/>
          </w:tcPr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9F9" w:rsidRPr="009879D6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необходимости </w:t>
            </w:r>
            <w:proofErr w:type="gramStart"/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49F9" w:rsidRPr="009879D6" w:rsidTr="001804BC">
        <w:tc>
          <w:tcPr>
            <w:tcW w:w="445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DE49F9" w:rsidRPr="009879D6" w:rsidRDefault="00DE49F9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«Ставропольское городское лесничество»</w:t>
            </w:r>
          </w:p>
        </w:tc>
        <w:tc>
          <w:tcPr>
            <w:tcW w:w="3568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E49F9" w:rsidRPr="009879D6" w:rsidRDefault="00DE49F9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2020 года</w:t>
            </w:r>
          </w:p>
        </w:tc>
        <w:tc>
          <w:tcPr>
            <w:tcW w:w="2298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9F9" w:rsidRPr="009879D6" w:rsidTr="001804BC">
        <w:tc>
          <w:tcPr>
            <w:tcW w:w="445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DE49F9" w:rsidRPr="009879D6" w:rsidRDefault="00DE49F9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«Единая центральная диспетчерская служба» города Ставрополя</w:t>
            </w:r>
          </w:p>
        </w:tc>
        <w:tc>
          <w:tcPr>
            <w:tcW w:w="3568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E49F9" w:rsidRPr="009879D6" w:rsidRDefault="00DE49F9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2020 года</w:t>
            </w:r>
          </w:p>
        </w:tc>
        <w:tc>
          <w:tcPr>
            <w:tcW w:w="2298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9F9" w:rsidRDefault="00DE49F9" w:rsidP="00DE49F9">
      <w:pPr>
        <w:widowControl w:val="0"/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hAnsi="Times New Roman"/>
          <w:sz w:val="27"/>
          <w:szCs w:val="27"/>
        </w:rPr>
      </w:pPr>
    </w:p>
    <w:p w:rsidR="00DE49F9" w:rsidRDefault="00DE49F9" w:rsidP="00DE49F9">
      <w:pPr>
        <w:widowControl w:val="0"/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hAnsi="Times New Roman"/>
          <w:sz w:val="27"/>
          <w:szCs w:val="27"/>
        </w:rPr>
      </w:pPr>
    </w:p>
    <w:p w:rsidR="00DE49F9" w:rsidRDefault="00DE49F9" w:rsidP="00DE49F9">
      <w:pPr>
        <w:widowControl w:val="0"/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hAnsi="Times New Roman"/>
          <w:sz w:val="27"/>
          <w:szCs w:val="27"/>
        </w:rPr>
      </w:pPr>
    </w:p>
    <w:p w:rsidR="00DE49F9" w:rsidRPr="00236B46" w:rsidRDefault="00DE49F9" w:rsidP="00DE49F9">
      <w:pPr>
        <w:widowControl w:val="0"/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sz w:val="27"/>
          <w:szCs w:val="27"/>
        </w:rPr>
        <w:t>З</w:t>
      </w:r>
      <w:r w:rsidRPr="00236B46">
        <w:rPr>
          <w:rFonts w:ascii="Times New Roman" w:hAnsi="Times New Roman"/>
          <w:sz w:val="27"/>
          <w:szCs w:val="27"/>
        </w:rPr>
        <w:t>аместител</w:t>
      </w:r>
      <w:r>
        <w:rPr>
          <w:rFonts w:ascii="Times New Roman" w:hAnsi="Times New Roman"/>
          <w:sz w:val="27"/>
          <w:szCs w:val="27"/>
        </w:rPr>
        <w:t>ь</w:t>
      </w:r>
      <w:r w:rsidRPr="00236B46">
        <w:rPr>
          <w:rFonts w:ascii="Times New Roman" w:hAnsi="Times New Roman"/>
          <w:sz w:val="27"/>
          <w:szCs w:val="27"/>
        </w:rPr>
        <w:t xml:space="preserve"> главы администрации </w:t>
      </w:r>
    </w:p>
    <w:p w:rsidR="00DE49F9" w:rsidRPr="00236B46" w:rsidRDefault="00DE49F9" w:rsidP="00DE49F9">
      <w:pPr>
        <w:widowControl w:val="0"/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hAnsi="Times New Roman"/>
          <w:sz w:val="27"/>
          <w:szCs w:val="27"/>
        </w:rPr>
      </w:pPr>
      <w:r w:rsidRPr="00236B46">
        <w:rPr>
          <w:rFonts w:ascii="Times New Roman" w:hAnsi="Times New Roman"/>
          <w:sz w:val="27"/>
          <w:szCs w:val="27"/>
        </w:rPr>
        <w:t>города Ставрополя, руководител</w:t>
      </w:r>
      <w:r>
        <w:rPr>
          <w:rFonts w:ascii="Times New Roman" w:hAnsi="Times New Roman"/>
          <w:sz w:val="27"/>
          <w:szCs w:val="27"/>
        </w:rPr>
        <w:t>ь</w:t>
      </w:r>
    </w:p>
    <w:p w:rsidR="00DE49F9" w:rsidRPr="00236B46" w:rsidRDefault="00DE49F9" w:rsidP="00DE49F9">
      <w:pPr>
        <w:widowControl w:val="0"/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hAnsi="Times New Roman"/>
          <w:sz w:val="27"/>
          <w:szCs w:val="27"/>
        </w:rPr>
      </w:pPr>
      <w:r w:rsidRPr="00236B46">
        <w:rPr>
          <w:rFonts w:ascii="Times New Roman" w:hAnsi="Times New Roman"/>
          <w:sz w:val="27"/>
          <w:szCs w:val="27"/>
        </w:rPr>
        <w:t xml:space="preserve">комитета городского хозяйства </w:t>
      </w:r>
    </w:p>
    <w:p w:rsidR="00DE49F9" w:rsidRPr="00236B46" w:rsidRDefault="00DE49F9" w:rsidP="00DE49F9">
      <w:pPr>
        <w:widowControl w:val="0"/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hAnsi="Times New Roman"/>
          <w:sz w:val="27"/>
          <w:szCs w:val="27"/>
        </w:rPr>
      </w:pPr>
      <w:r w:rsidRPr="00236B46">
        <w:rPr>
          <w:rFonts w:ascii="Times New Roman" w:hAnsi="Times New Roman"/>
          <w:sz w:val="27"/>
          <w:szCs w:val="27"/>
        </w:rPr>
        <w:t xml:space="preserve">администрации города Ставрополя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</w:t>
      </w:r>
      <w:r w:rsidRPr="00236B46">
        <w:rPr>
          <w:rFonts w:ascii="Times New Roman" w:hAnsi="Times New Roman"/>
          <w:sz w:val="27"/>
          <w:szCs w:val="27"/>
        </w:rPr>
        <w:t xml:space="preserve">                  И.А. Скорняков                                                           </w:t>
      </w:r>
    </w:p>
    <w:p w:rsidR="009879D6" w:rsidRPr="009879D6" w:rsidRDefault="009879D6" w:rsidP="00EE154E">
      <w:pPr>
        <w:rPr>
          <w:rFonts w:ascii="Times New Roman" w:hAnsi="Times New Roman" w:cs="Times New Roman"/>
          <w:sz w:val="24"/>
          <w:szCs w:val="24"/>
        </w:rPr>
      </w:pPr>
    </w:p>
    <w:sectPr w:rsidR="009879D6" w:rsidRPr="009879D6" w:rsidSect="00EE154E">
      <w:headerReference w:type="default" r:id="rId8"/>
      <w:pgSz w:w="16838" w:h="11906" w:orient="landscape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53E" w:rsidRDefault="00A8453E" w:rsidP="00660BBC">
      <w:pPr>
        <w:spacing w:after="0" w:line="240" w:lineRule="auto"/>
      </w:pPr>
      <w:r>
        <w:separator/>
      </w:r>
    </w:p>
  </w:endnote>
  <w:endnote w:type="continuationSeparator" w:id="0">
    <w:p w:rsidR="00A8453E" w:rsidRDefault="00A8453E" w:rsidP="0066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53E" w:rsidRDefault="00A8453E" w:rsidP="00660BBC">
      <w:pPr>
        <w:spacing w:after="0" w:line="240" w:lineRule="auto"/>
      </w:pPr>
      <w:r>
        <w:separator/>
      </w:r>
    </w:p>
  </w:footnote>
  <w:footnote w:type="continuationSeparator" w:id="0">
    <w:p w:rsidR="00A8453E" w:rsidRDefault="00A8453E" w:rsidP="0066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037231"/>
      <w:docPartObj>
        <w:docPartGallery w:val="Page Numbers (Top of Page)"/>
        <w:docPartUnique/>
      </w:docPartObj>
    </w:sdtPr>
    <w:sdtContent>
      <w:p w:rsidR="00DE49F9" w:rsidRDefault="00DE49F9">
        <w:pPr>
          <w:pStyle w:val="a6"/>
          <w:jc w:val="center"/>
        </w:pPr>
        <w:r w:rsidRPr="00DE49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49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49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49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6AFB" w:rsidRDefault="00C76A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C2"/>
    <w:multiLevelType w:val="hybridMultilevel"/>
    <w:tmpl w:val="C5ACF8A8"/>
    <w:lvl w:ilvl="0" w:tplc="29282D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99558E"/>
    <w:multiLevelType w:val="hybridMultilevel"/>
    <w:tmpl w:val="42BC74E0"/>
    <w:lvl w:ilvl="0" w:tplc="75D85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6F6956"/>
    <w:multiLevelType w:val="hybridMultilevel"/>
    <w:tmpl w:val="C0C2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435FB"/>
    <w:multiLevelType w:val="hybridMultilevel"/>
    <w:tmpl w:val="5246B574"/>
    <w:lvl w:ilvl="0" w:tplc="492ED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6B323F"/>
    <w:multiLevelType w:val="hybridMultilevel"/>
    <w:tmpl w:val="AB1244A8"/>
    <w:lvl w:ilvl="0" w:tplc="78C8EE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69"/>
    <w:rsid w:val="0001066D"/>
    <w:rsid w:val="00076AF3"/>
    <w:rsid w:val="000C1C49"/>
    <w:rsid w:val="000D1A5F"/>
    <w:rsid w:val="00120B2F"/>
    <w:rsid w:val="00125341"/>
    <w:rsid w:val="00140A5E"/>
    <w:rsid w:val="00142360"/>
    <w:rsid w:val="001662C2"/>
    <w:rsid w:val="0017699C"/>
    <w:rsid w:val="001804BC"/>
    <w:rsid w:val="001F3995"/>
    <w:rsid w:val="00234C91"/>
    <w:rsid w:val="002913E7"/>
    <w:rsid w:val="002A0DAE"/>
    <w:rsid w:val="002D1134"/>
    <w:rsid w:val="002D574C"/>
    <w:rsid w:val="00327B6C"/>
    <w:rsid w:val="00334001"/>
    <w:rsid w:val="00350B7B"/>
    <w:rsid w:val="00364FAF"/>
    <w:rsid w:val="00383B9C"/>
    <w:rsid w:val="003A55B9"/>
    <w:rsid w:val="003A7BD4"/>
    <w:rsid w:val="00410D38"/>
    <w:rsid w:val="004175FA"/>
    <w:rsid w:val="00422569"/>
    <w:rsid w:val="00477E14"/>
    <w:rsid w:val="00483A09"/>
    <w:rsid w:val="004A19AA"/>
    <w:rsid w:val="004E373D"/>
    <w:rsid w:val="004F66BC"/>
    <w:rsid w:val="00503C20"/>
    <w:rsid w:val="00512ACC"/>
    <w:rsid w:val="005417B7"/>
    <w:rsid w:val="005436D4"/>
    <w:rsid w:val="00562A92"/>
    <w:rsid w:val="005905D6"/>
    <w:rsid w:val="005C0571"/>
    <w:rsid w:val="00625208"/>
    <w:rsid w:val="00657705"/>
    <w:rsid w:val="00660BBC"/>
    <w:rsid w:val="00680C08"/>
    <w:rsid w:val="006B6312"/>
    <w:rsid w:val="006C6748"/>
    <w:rsid w:val="006D3225"/>
    <w:rsid w:val="007073FF"/>
    <w:rsid w:val="007B7F1E"/>
    <w:rsid w:val="008342BC"/>
    <w:rsid w:val="00852CD6"/>
    <w:rsid w:val="00857378"/>
    <w:rsid w:val="00864DC3"/>
    <w:rsid w:val="008B1D7A"/>
    <w:rsid w:val="008D4F4B"/>
    <w:rsid w:val="008E2FF1"/>
    <w:rsid w:val="00902EBD"/>
    <w:rsid w:val="00903108"/>
    <w:rsid w:val="009156CB"/>
    <w:rsid w:val="00933F3B"/>
    <w:rsid w:val="00942E05"/>
    <w:rsid w:val="00973241"/>
    <w:rsid w:val="009879D6"/>
    <w:rsid w:val="009A5E74"/>
    <w:rsid w:val="00A15069"/>
    <w:rsid w:val="00A8453E"/>
    <w:rsid w:val="00AA18D7"/>
    <w:rsid w:val="00AB2B46"/>
    <w:rsid w:val="00AB2F29"/>
    <w:rsid w:val="00AD068D"/>
    <w:rsid w:val="00B07643"/>
    <w:rsid w:val="00B12AE1"/>
    <w:rsid w:val="00B82535"/>
    <w:rsid w:val="00B90936"/>
    <w:rsid w:val="00B938F9"/>
    <w:rsid w:val="00BD080F"/>
    <w:rsid w:val="00BF5694"/>
    <w:rsid w:val="00C471E8"/>
    <w:rsid w:val="00C76AFB"/>
    <w:rsid w:val="00C855E8"/>
    <w:rsid w:val="00CB0750"/>
    <w:rsid w:val="00CD35DE"/>
    <w:rsid w:val="00CE486A"/>
    <w:rsid w:val="00D10B17"/>
    <w:rsid w:val="00D2264B"/>
    <w:rsid w:val="00D929B4"/>
    <w:rsid w:val="00DA7869"/>
    <w:rsid w:val="00DE07CF"/>
    <w:rsid w:val="00DE1811"/>
    <w:rsid w:val="00DE49F9"/>
    <w:rsid w:val="00E45EFF"/>
    <w:rsid w:val="00E460A2"/>
    <w:rsid w:val="00E46326"/>
    <w:rsid w:val="00E65D3B"/>
    <w:rsid w:val="00E65E70"/>
    <w:rsid w:val="00EC60E6"/>
    <w:rsid w:val="00EE154E"/>
    <w:rsid w:val="00F35A77"/>
    <w:rsid w:val="00F80981"/>
    <w:rsid w:val="00F81247"/>
    <w:rsid w:val="00FB06F2"/>
    <w:rsid w:val="00F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06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1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0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1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BBC"/>
  </w:style>
  <w:style w:type="paragraph" w:styleId="a8">
    <w:name w:val="footer"/>
    <w:basedOn w:val="a"/>
    <w:link w:val="a9"/>
    <w:uiPriority w:val="99"/>
    <w:unhideWhenUsed/>
    <w:rsid w:val="0066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BBC"/>
  </w:style>
  <w:style w:type="character" w:styleId="aa">
    <w:name w:val="Hyperlink"/>
    <w:basedOn w:val="a0"/>
    <w:uiPriority w:val="99"/>
    <w:semiHidden/>
    <w:unhideWhenUsed/>
    <w:rsid w:val="00B12AE1"/>
    <w:rPr>
      <w:color w:val="0000FF" w:themeColor="hyperlink"/>
      <w:u w:val="single"/>
    </w:rPr>
  </w:style>
  <w:style w:type="paragraph" w:customStyle="1" w:styleId="ConsPlusNonformat">
    <w:name w:val="ConsPlusNonformat"/>
    <w:rsid w:val="00B12A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0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8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06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1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0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1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BBC"/>
  </w:style>
  <w:style w:type="paragraph" w:styleId="a8">
    <w:name w:val="footer"/>
    <w:basedOn w:val="a"/>
    <w:link w:val="a9"/>
    <w:uiPriority w:val="99"/>
    <w:unhideWhenUsed/>
    <w:rsid w:val="0066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BBC"/>
  </w:style>
  <w:style w:type="character" w:styleId="aa">
    <w:name w:val="Hyperlink"/>
    <w:basedOn w:val="a0"/>
    <w:uiPriority w:val="99"/>
    <w:semiHidden/>
    <w:unhideWhenUsed/>
    <w:rsid w:val="00B12AE1"/>
    <w:rPr>
      <w:color w:val="0000FF" w:themeColor="hyperlink"/>
      <w:u w:val="single"/>
    </w:rPr>
  </w:style>
  <w:style w:type="paragraph" w:customStyle="1" w:styleId="ConsPlusNonformat">
    <w:name w:val="ConsPlusNonformat"/>
    <w:rsid w:val="00B12A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0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8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EU.Pashchenko</dc:creator>
  <cp:lastModifiedBy>Романенко Валентина Николаевна</cp:lastModifiedBy>
  <cp:revision>2</cp:revision>
  <cp:lastPrinted>2019-11-12T09:21:00Z</cp:lastPrinted>
  <dcterms:created xsi:type="dcterms:W3CDTF">2019-12-28T07:38:00Z</dcterms:created>
  <dcterms:modified xsi:type="dcterms:W3CDTF">2019-12-28T07:38:00Z</dcterms:modified>
</cp:coreProperties>
</file>