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B" w:rsidRDefault="0039376B" w:rsidP="0039376B">
      <w:pPr>
        <w:pStyle w:val="ad"/>
      </w:pPr>
      <w:r>
        <w:t>П О С Т А Н О В Л Е Н И Е</w:t>
      </w:r>
    </w:p>
    <w:p w:rsidR="0039376B" w:rsidRDefault="0039376B" w:rsidP="0039376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9376B" w:rsidRDefault="0039376B" w:rsidP="0039376B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9376B" w:rsidRDefault="0039376B" w:rsidP="0039376B">
      <w:pPr>
        <w:jc w:val="both"/>
        <w:rPr>
          <w:rFonts w:eastAsia="Arial Unicode MS"/>
          <w:spacing w:val="30"/>
          <w:sz w:val="32"/>
        </w:rPr>
      </w:pPr>
    </w:p>
    <w:p w:rsidR="0039376B" w:rsidRDefault="0039376B" w:rsidP="0039376B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09.11.2018                   г. Ставрополь                  № 2277 </w:t>
      </w: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1E484E" w:rsidRDefault="001E484E" w:rsidP="001E484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Default="003B6D9E" w:rsidP="00E12BFB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E12BFB">
      <w:pPr>
        <w:suppressAutoHyphens/>
        <w:jc w:val="both"/>
        <w:rPr>
          <w:sz w:val="28"/>
          <w:szCs w:val="28"/>
        </w:rPr>
      </w:pPr>
    </w:p>
    <w:p w:rsidR="00472856" w:rsidRPr="00472856" w:rsidRDefault="00472856" w:rsidP="0047285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1E3C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постановлением администрации города Ставрополя                  от 20.09.2013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>№ 3232</w:t>
        </w:r>
      </w:hyperlink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«О Порядке разработки муниципальных программ,            их формирования и реализации» и протоколом общественной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об итогах голосования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общественной территории, включенной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в перечень общественных территорий, подлежащих благоустройству</w:t>
      </w:r>
      <w:r w:rsidR="00751C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24.09.2018</w:t>
      </w:r>
    </w:p>
    <w:p w:rsidR="009D313E" w:rsidRDefault="009D313E" w:rsidP="00F41E3C">
      <w:pPr>
        <w:suppressAutoHyphens/>
        <w:ind w:right="-1" w:firstLine="709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 w:firstLine="567"/>
        <w:jc w:val="both"/>
        <w:rPr>
          <w:sz w:val="28"/>
          <w:szCs w:val="28"/>
        </w:rPr>
      </w:pP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3B6D9E">
      <w:pPr>
        <w:suppressAutoHyphens/>
        <w:ind w:right="-1"/>
        <w:jc w:val="both"/>
        <w:rPr>
          <w:sz w:val="28"/>
          <w:szCs w:val="28"/>
        </w:rPr>
      </w:pPr>
    </w:p>
    <w:p w:rsidR="007F6477" w:rsidRPr="007F6477" w:rsidRDefault="003B6D9E" w:rsidP="00E12BFB">
      <w:pPr>
        <w:ind w:firstLine="709"/>
        <w:jc w:val="both"/>
        <w:rPr>
          <w:sz w:val="28"/>
          <w:szCs w:val="28"/>
        </w:rPr>
      </w:pPr>
      <w:r w:rsidRPr="00E12BFB">
        <w:rPr>
          <w:color w:val="000000"/>
          <w:sz w:val="28"/>
          <w:szCs w:val="28"/>
        </w:rPr>
        <w:t xml:space="preserve">1. </w:t>
      </w:r>
      <w:r w:rsidR="001E484E" w:rsidRPr="003F6501">
        <w:rPr>
          <w:sz w:val="28"/>
          <w:szCs w:val="28"/>
        </w:rPr>
        <w:t xml:space="preserve">Внести </w:t>
      </w:r>
      <w:r w:rsidR="001E484E">
        <w:rPr>
          <w:sz w:val="28"/>
          <w:szCs w:val="28"/>
        </w:rPr>
        <w:t xml:space="preserve">изменение </w:t>
      </w:r>
      <w:r w:rsidR="001E484E" w:rsidRPr="003F6501">
        <w:rPr>
          <w:sz w:val="28"/>
          <w:szCs w:val="28"/>
        </w:rPr>
        <w:t xml:space="preserve">в муниципальную программу </w:t>
      </w:r>
      <w:r w:rsidR="001E484E">
        <w:rPr>
          <w:sz w:val="28"/>
          <w:szCs w:val="28"/>
        </w:rPr>
        <w:t>«</w:t>
      </w:r>
      <w:r w:rsidR="001E484E" w:rsidRPr="00912230">
        <w:rPr>
          <w:sz w:val="28"/>
          <w:szCs w:val="28"/>
        </w:rPr>
        <w:t xml:space="preserve">Формирование </w:t>
      </w:r>
      <w:r w:rsidR="001E484E">
        <w:rPr>
          <w:sz w:val="28"/>
          <w:szCs w:val="28"/>
        </w:rPr>
        <w:t xml:space="preserve">         </w:t>
      </w:r>
      <w:r w:rsidR="001E484E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1E484E" w:rsidRPr="003F6501">
        <w:rPr>
          <w:sz w:val="28"/>
          <w:szCs w:val="28"/>
        </w:rPr>
        <w:t xml:space="preserve">, </w:t>
      </w:r>
      <w:r w:rsidR="001E484E">
        <w:rPr>
          <w:sz w:val="28"/>
          <w:szCs w:val="28"/>
        </w:rPr>
        <w:t xml:space="preserve">                     </w:t>
      </w:r>
      <w:r w:rsidR="001E484E" w:rsidRPr="003F6501">
        <w:rPr>
          <w:sz w:val="28"/>
          <w:szCs w:val="28"/>
        </w:rPr>
        <w:t xml:space="preserve">утвержденную постановлением администрации города Ставрополя </w:t>
      </w:r>
      <w:r w:rsidR="001E484E">
        <w:rPr>
          <w:sz w:val="28"/>
          <w:szCs w:val="28"/>
        </w:rPr>
        <w:t xml:space="preserve">                         </w:t>
      </w:r>
      <w:r w:rsidR="001E484E" w:rsidRPr="003F6501">
        <w:rPr>
          <w:sz w:val="28"/>
          <w:szCs w:val="28"/>
        </w:rPr>
        <w:t xml:space="preserve">от </w:t>
      </w:r>
      <w:r w:rsidR="001E484E">
        <w:rPr>
          <w:sz w:val="28"/>
          <w:szCs w:val="28"/>
        </w:rPr>
        <w:t>30</w:t>
      </w:r>
      <w:r w:rsidR="001E484E" w:rsidRPr="003F6501">
        <w:rPr>
          <w:sz w:val="28"/>
          <w:szCs w:val="28"/>
        </w:rPr>
        <w:t>.</w:t>
      </w:r>
      <w:r w:rsidR="001E484E">
        <w:rPr>
          <w:sz w:val="28"/>
          <w:szCs w:val="28"/>
        </w:rPr>
        <w:t>03</w:t>
      </w:r>
      <w:r w:rsidR="001E484E" w:rsidRPr="003F6501">
        <w:rPr>
          <w:sz w:val="28"/>
          <w:szCs w:val="28"/>
        </w:rPr>
        <w:t>.201</w:t>
      </w:r>
      <w:r w:rsidR="001E484E">
        <w:rPr>
          <w:sz w:val="28"/>
          <w:szCs w:val="28"/>
        </w:rPr>
        <w:t>8</w:t>
      </w:r>
      <w:r w:rsidR="001E484E" w:rsidRPr="003F6501">
        <w:rPr>
          <w:sz w:val="28"/>
          <w:szCs w:val="28"/>
        </w:rPr>
        <w:t xml:space="preserve"> № </w:t>
      </w:r>
      <w:r w:rsidR="001E484E">
        <w:rPr>
          <w:sz w:val="28"/>
          <w:szCs w:val="28"/>
        </w:rPr>
        <w:t xml:space="preserve">534 </w:t>
      </w:r>
      <w:r w:rsidR="001E484E" w:rsidRPr="003F6501">
        <w:rPr>
          <w:sz w:val="28"/>
          <w:szCs w:val="28"/>
        </w:rPr>
        <w:t xml:space="preserve">«Об утверждении муниципальной программы </w:t>
      </w:r>
      <w:r w:rsidR="001E484E">
        <w:rPr>
          <w:sz w:val="28"/>
          <w:szCs w:val="28"/>
        </w:rPr>
        <w:t xml:space="preserve">              «</w:t>
      </w:r>
      <w:r w:rsidR="001E484E" w:rsidRPr="00912230">
        <w:rPr>
          <w:sz w:val="28"/>
          <w:szCs w:val="28"/>
        </w:rPr>
        <w:t xml:space="preserve">Формирование современной городской среды на территории города </w:t>
      </w:r>
      <w:r w:rsidR="001E484E">
        <w:rPr>
          <w:sz w:val="28"/>
          <w:szCs w:val="28"/>
        </w:rPr>
        <w:t xml:space="preserve">           </w:t>
      </w:r>
      <w:r w:rsidR="001E484E" w:rsidRPr="00912230">
        <w:rPr>
          <w:sz w:val="28"/>
          <w:szCs w:val="28"/>
        </w:rPr>
        <w:t>Ставрополя»</w:t>
      </w:r>
      <w:r w:rsidR="001E484E" w:rsidRPr="003F6501">
        <w:rPr>
          <w:sz w:val="28"/>
          <w:szCs w:val="28"/>
        </w:rPr>
        <w:t xml:space="preserve"> (далее – Программа), </w:t>
      </w:r>
      <w:r w:rsidR="00E12BFB" w:rsidRPr="003F6501">
        <w:rPr>
          <w:sz w:val="28"/>
          <w:szCs w:val="28"/>
        </w:rPr>
        <w:t>изложи</w:t>
      </w:r>
      <w:r w:rsidR="00E12BFB">
        <w:rPr>
          <w:sz w:val="28"/>
          <w:szCs w:val="28"/>
        </w:rPr>
        <w:t>в</w:t>
      </w:r>
      <w:r w:rsidR="001E484E">
        <w:rPr>
          <w:sz w:val="28"/>
          <w:szCs w:val="28"/>
        </w:rPr>
        <w:t xml:space="preserve"> приложение 3 «А</w:t>
      </w:r>
      <w:r w:rsidR="001E484E" w:rsidRPr="007F6477">
        <w:rPr>
          <w:sz w:val="28"/>
          <w:szCs w:val="28"/>
        </w:rPr>
        <w:t>дресный</w:t>
      </w:r>
      <w:r w:rsidR="001E484E">
        <w:rPr>
          <w:sz w:val="28"/>
          <w:szCs w:val="28"/>
        </w:rPr>
        <w:t xml:space="preserve">               </w:t>
      </w:r>
      <w:hyperlink r:id="rId9" w:history="1">
        <w:r w:rsidR="001E484E" w:rsidRPr="007F6477">
          <w:rPr>
            <w:sz w:val="28"/>
            <w:szCs w:val="28"/>
          </w:rPr>
          <w:t>перечень</w:t>
        </w:r>
      </w:hyperlink>
      <w:r w:rsidR="001E484E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1E484E">
        <w:rPr>
          <w:sz w:val="28"/>
          <w:szCs w:val="28"/>
        </w:rPr>
        <w:t xml:space="preserve">                  </w:t>
      </w:r>
      <w:r w:rsidR="001E484E" w:rsidRPr="007F6477">
        <w:rPr>
          <w:sz w:val="28"/>
          <w:szCs w:val="28"/>
        </w:rPr>
        <w:t>в  2018 - 2022 годах</w:t>
      </w:r>
      <w:r w:rsidR="001E484E">
        <w:rPr>
          <w:sz w:val="28"/>
          <w:szCs w:val="28"/>
        </w:rPr>
        <w:t xml:space="preserve">» </w:t>
      </w:r>
      <w:r w:rsidR="001E484E" w:rsidRPr="003F6501">
        <w:rPr>
          <w:sz w:val="28"/>
          <w:szCs w:val="28"/>
        </w:rPr>
        <w:t>к Программе</w:t>
      </w:r>
      <w:r w:rsidR="00E12BFB" w:rsidRPr="003F6501">
        <w:rPr>
          <w:sz w:val="28"/>
          <w:szCs w:val="28"/>
        </w:rPr>
        <w:t xml:space="preserve"> в ново</w:t>
      </w:r>
      <w:r w:rsidR="00E12BFB">
        <w:rPr>
          <w:sz w:val="28"/>
          <w:szCs w:val="28"/>
        </w:rPr>
        <w:t>й редакции согласно приложению.</w:t>
      </w:r>
    </w:p>
    <w:p w:rsidR="003B6D9E" w:rsidRPr="003F6501" w:rsidRDefault="003B6D9E" w:rsidP="003B6D9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color w:val="000000"/>
          <w:sz w:val="28"/>
          <w:szCs w:val="28"/>
        </w:rPr>
        <w:t xml:space="preserve">                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rPr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E3E06" w:rsidRDefault="00BE3E06" w:rsidP="00BE3E06">
      <w:pPr>
        <w:tabs>
          <w:tab w:val="left" w:pos="1200"/>
        </w:tabs>
        <w:rPr>
          <w:sz w:val="28"/>
          <w:szCs w:val="28"/>
        </w:rPr>
      </w:pP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  <w:sectPr w:rsidR="00B915E2" w:rsidSect="00DB0B5A">
          <w:headerReference w:type="even" r:id="rId10"/>
          <w:headerReference w:type="default" r:id="rId11"/>
          <w:headerReference w:type="first" r:id="rId12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39376B">
        <w:rPr>
          <w:sz w:val="28"/>
          <w:szCs w:val="28"/>
        </w:rPr>
        <w:t>09.11.2018</w:t>
      </w:r>
      <w:r>
        <w:rPr>
          <w:sz w:val="28"/>
          <w:szCs w:val="28"/>
        </w:rPr>
        <w:t xml:space="preserve">    №</w:t>
      </w:r>
      <w:r w:rsidR="0039376B">
        <w:rPr>
          <w:sz w:val="28"/>
          <w:szCs w:val="28"/>
        </w:rPr>
        <w:t xml:space="preserve"> 2277</w:t>
      </w: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B7776D" w:rsidRDefault="00B7776D" w:rsidP="00B7776D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</w:t>
      </w:r>
      <w:r w:rsidR="0039376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Й</w:t>
      </w:r>
    </w:p>
    <w:p w:rsidR="00B7776D" w:rsidRPr="00985F72" w:rsidRDefault="00A838D2" w:rsidP="00B7776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3" w:history="1">
        <w:r w:rsidR="00B7776D" w:rsidRPr="00985F72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       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 w:rsidR="00B7776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7776D"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2018 - 2022 годах</w:t>
      </w:r>
    </w:p>
    <w:p w:rsidR="00B7776D" w:rsidRPr="00912230" w:rsidRDefault="00B7776D" w:rsidP="00B777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7640"/>
        <w:gridCol w:w="1337"/>
      </w:tblGrid>
      <w:tr w:rsidR="00B7776D" w:rsidRPr="00912230" w:rsidTr="00B7776D"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30" w:type="pct"/>
            <w:vAlign w:val="center"/>
          </w:tcPr>
          <w:p w:rsidR="00B7776D" w:rsidRPr="00912230" w:rsidRDefault="00B7776D" w:rsidP="009A24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общественной территории</w:t>
            </w:r>
          </w:p>
        </w:tc>
        <w:tc>
          <w:tcPr>
            <w:tcW w:w="705" w:type="pct"/>
          </w:tcPr>
          <w:p w:rsidR="00B7776D" w:rsidRPr="00912230" w:rsidRDefault="00B7776D" w:rsidP="00BF4A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7776D" w:rsidRPr="00912230" w:rsidTr="00B7776D">
        <w:trPr>
          <w:trHeight w:val="293"/>
        </w:trPr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pct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 Театральный сквер</w:t>
            </w:r>
          </w:p>
        </w:tc>
        <w:tc>
          <w:tcPr>
            <w:tcW w:w="705" w:type="pct"/>
            <w:vAlign w:val="center"/>
          </w:tcPr>
          <w:p w:rsidR="00B7776D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2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pct"/>
          </w:tcPr>
          <w:p w:rsidR="00B7776D" w:rsidRPr="00912230" w:rsidRDefault="00B7776D" w:rsidP="002920A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Ставрополь,</w:t>
            </w:r>
            <w:r w:rsidR="00236412">
              <w:rPr>
                <w:sz w:val="28"/>
                <w:szCs w:val="28"/>
              </w:rPr>
              <w:t xml:space="preserve"> </w:t>
            </w:r>
            <w:r w:rsidR="00472856" w:rsidRPr="00472856">
              <w:rPr>
                <w:sz w:val="28"/>
                <w:szCs w:val="28"/>
              </w:rPr>
              <w:t>прилегающая территория Комсомольского пруда и Пионерского пруда</w:t>
            </w:r>
          </w:p>
        </w:tc>
        <w:tc>
          <w:tcPr>
            <w:tcW w:w="705" w:type="pct"/>
            <w:vAlign w:val="center"/>
          </w:tcPr>
          <w:p w:rsidR="00B7776D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pct"/>
          </w:tcPr>
          <w:p w:rsidR="00B7776D" w:rsidRPr="00912230" w:rsidRDefault="00B7776D" w:rsidP="0062022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Ставрополь, </w:t>
            </w:r>
            <w:r w:rsidR="00472856" w:rsidRPr="00472856">
              <w:rPr>
                <w:sz w:val="28"/>
                <w:szCs w:val="28"/>
              </w:rPr>
              <w:t xml:space="preserve">сквер на Крепостной горе возле бюста </w:t>
            </w:r>
            <w:r w:rsidR="00472856" w:rsidRPr="00472856">
              <w:rPr>
                <w:sz w:val="28"/>
                <w:szCs w:val="28"/>
              </w:rPr>
              <w:br/>
              <w:t xml:space="preserve">А.В. Суворова и возле первой городской электростанции </w:t>
            </w:r>
            <w:r w:rsidR="009A2CD0">
              <w:rPr>
                <w:sz w:val="28"/>
                <w:szCs w:val="28"/>
              </w:rPr>
              <w:t xml:space="preserve">           </w:t>
            </w:r>
            <w:r w:rsidR="00472856" w:rsidRPr="00472856">
              <w:rPr>
                <w:sz w:val="28"/>
                <w:szCs w:val="28"/>
              </w:rPr>
              <w:t>по улице Суворова, 2</w:t>
            </w:r>
          </w:p>
        </w:tc>
        <w:tc>
          <w:tcPr>
            <w:tcW w:w="705" w:type="pct"/>
            <w:vAlign w:val="center"/>
          </w:tcPr>
          <w:p w:rsidR="00B7776D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pct"/>
          </w:tcPr>
          <w:p w:rsidR="00B7776D" w:rsidRPr="00073146" w:rsidRDefault="00B7776D" w:rsidP="009A24C5">
            <w:pPr>
              <w:pStyle w:val="2"/>
              <w:shd w:val="clear" w:color="auto" w:fill="FFFFFF"/>
              <w:spacing w:before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город Ставрополь,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территория, прилегающая к з</w:t>
            </w:r>
            <w:r w:rsidRPr="000731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дани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ю </w:t>
            </w:r>
            <w:r w:rsidR="00A75E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муниципального автономного учреждения культуры «</w:t>
            </w:r>
            <w:hyperlink r:id="rId14" w:tgtFrame="_blank" w:history="1"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Ставропольск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ий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 xml:space="preserve"> Двор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>ец</w:t>
              </w:r>
              <w:r w:rsidRPr="009541A1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lang w:eastAsia="ru-RU"/>
                </w:rPr>
                <w:t xml:space="preserve"> культуры и спорта</w:t>
              </w:r>
            </w:hyperlink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» города </w:t>
            </w:r>
            <w:r w:rsidR="00A75E7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               </w:t>
            </w:r>
            <w:r w:rsidRPr="00F85A2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Ставрополя Ставропольского края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со стороны ул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ицы </w:t>
            </w:r>
            <w:r w:rsidRPr="009541A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705" w:type="pct"/>
            <w:vAlign w:val="center"/>
          </w:tcPr>
          <w:p w:rsidR="00B7776D" w:rsidRPr="007E61F5" w:rsidRDefault="00B7776D" w:rsidP="009A24C5">
            <w:pPr>
              <w:pStyle w:val="2"/>
              <w:shd w:val="clear" w:color="auto" w:fill="FFFFFF"/>
              <w:spacing w:before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2021</w:t>
            </w:r>
          </w:p>
        </w:tc>
      </w:tr>
      <w:tr w:rsidR="00B7776D" w:rsidRPr="00912230" w:rsidTr="00B7776D">
        <w:tc>
          <w:tcPr>
            <w:tcW w:w="265" w:type="pct"/>
          </w:tcPr>
          <w:p w:rsidR="00B7776D" w:rsidRPr="00912230" w:rsidRDefault="00B7776D" w:rsidP="0039376B">
            <w:pPr>
              <w:pStyle w:val="ConsPlusNormal"/>
              <w:ind w:lef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0" w:type="pct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F72">
              <w:rPr>
                <w:sz w:val="28"/>
                <w:szCs w:val="28"/>
              </w:rPr>
              <w:t xml:space="preserve">город Ставрополь, </w:t>
            </w:r>
            <w:r>
              <w:rPr>
                <w:sz w:val="28"/>
                <w:szCs w:val="28"/>
              </w:rPr>
              <w:t>площадь 200-летия</w:t>
            </w:r>
          </w:p>
        </w:tc>
        <w:tc>
          <w:tcPr>
            <w:tcW w:w="705" w:type="pct"/>
            <w:vAlign w:val="center"/>
          </w:tcPr>
          <w:p w:rsidR="00B7776D" w:rsidRPr="00912230" w:rsidRDefault="00B7776D" w:rsidP="009A24C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B7776D" w:rsidRDefault="00B7776D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39376B" w:rsidRDefault="0039376B" w:rsidP="0039376B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39376B" w:rsidRDefault="0039376B" w:rsidP="0039376B">
      <w:pPr>
        <w:tabs>
          <w:tab w:val="left" w:pos="2175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Ю.В.Белолапенко</w:t>
      </w:r>
    </w:p>
    <w:p w:rsidR="00B7776D" w:rsidRDefault="00B7776D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p w:rsidR="0039376B" w:rsidRPr="00B7776D" w:rsidRDefault="0039376B" w:rsidP="00B7776D">
      <w:pPr>
        <w:tabs>
          <w:tab w:val="left" w:pos="2175"/>
        </w:tabs>
        <w:spacing w:line="240" w:lineRule="exact"/>
        <w:rPr>
          <w:sz w:val="28"/>
          <w:szCs w:val="28"/>
        </w:rPr>
      </w:pPr>
    </w:p>
    <w:sectPr w:rsidR="0039376B" w:rsidRPr="00B7776D" w:rsidSect="00B7776D"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84" w:rsidRDefault="00152D84">
      <w:r>
        <w:separator/>
      </w:r>
    </w:p>
  </w:endnote>
  <w:endnote w:type="continuationSeparator" w:id="0">
    <w:p w:rsidR="00152D84" w:rsidRDefault="00152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84" w:rsidRDefault="00152D84">
      <w:r>
        <w:separator/>
      </w:r>
    </w:p>
  </w:footnote>
  <w:footnote w:type="continuationSeparator" w:id="0">
    <w:p w:rsidR="00152D84" w:rsidRDefault="00152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F5" w:rsidRDefault="00A838D2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95877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7E4C" w:rsidRPr="00827E4C" w:rsidRDefault="00A838D2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1E484E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76D" w:rsidRDefault="00B777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13551"/>
    <w:rsid w:val="00022D36"/>
    <w:rsid w:val="00024257"/>
    <w:rsid w:val="00033590"/>
    <w:rsid w:val="0004152A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3B38"/>
    <w:rsid w:val="000D422E"/>
    <w:rsid w:val="000E2706"/>
    <w:rsid w:val="000E371A"/>
    <w:rsid w:val="000E3FB3"/>
    <w:rsid w:val="000E4013"/>
    <w:rsid w:val="000F3D73"/>
    <w:rsid w:val="00104180"/>
    <w:rsid w:val="00105479"/>
    <w:rsid w:val="0010692E"/>
    <w:rsid w:val="00117FD9"/>
    <w:rsid w:val="001238D1"/>
    <w:rsid w:val="00127E27"/>
    <w:rsid w:val="0013078B"/>
    <w:rsid w:val="00145771"/>
    <w:rsid w:val="00152D84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7CEF"/>
    <w:rsid w:val="001D5972"/>
    <w:rsid w:val="001E1D8B"/>
    <w:rsid w:val="001E484E"/>
    <w:rsid w:val="001E48B4"/>
    <w:rsid w:val="001E7695"/>
    <w:rsid w:val="001E7F8E"/>
    <w:rsid w:val="001F24CF"/>
    <w:rsid w:val="001F30D2"/>
    <w:rsid w:val="002000F8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920A4"/>
    <w:rsid w:val="00294A8E"/>
    <w:rsid w:val="002A04AD"/>
    <w:rsid w:val="002A2047"/>
    <w:rsid w:val="002A670B"/>
    <w:rsid w:val="002B2C9A"/>
    <w:rsid w:val="002D5251"/>
    <w:rsid w:val="002D65DB"/>
    <w:rsid w:val="002D790E"/>
    <w:rsid w:val="002F1928"/>
    <w:rsid w:val="002F2263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62F08"/>
    <w:rsid w:val="00373BEC"/>
    <w:rsid w:val="00381CBD"/>
    <w:rsid w:val="00386335"/>
    <w:rsid w:val="0039376B"/>
    <w:rsid w:val="003954BA"/>
    <w:rsid w:val="00397944"/>
    <w:rsid w:val="003B5D34"/>
    <w:rsid w:val="003B6AC5"/>
    <w:rsid w:val="003B6D9E"/>
    <w:rsid w:val="003C0C61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72856"/>
    <w:rsid w:val="0047413F"/>
    <w:rsid w:val="004749C9"/>
    <w:rsid w:val="0048188D"/>
    <w:rsid w:val="0048350A"/>
    <w:rsid w:val="00483D68"/>
    <w:rsid w:val="0048497C"/>
    <w:rsid w:val="0048604B"/>
    <w:rsid w:val="004875DC"/>
    <w:rsid w:val="004A1FF1"/>
    <w:rsid w:val="004A2A85"/>
    <w:rsid w:val="004A724F"/>
    <w:rsid w:val="004B1BCB"/>
    <w:rsid w:val="004B31DB"/>
    <w:rsid w:val="004C3EC0"/>
    <w:rsid w:val="004C7A85"/>
    <w:rsid w:val="004D3A58"/>
    <w:rsid w:val="004E7B24"/>
    <w:rsid w:val="004F0187"/>
    <w:rsid w:val="004F05CD"/>
    <w:rsid w:val="004F58B9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54B32"/>
    <w:rsid w:val="00554E74"/>
    <w:rsid w:val="00560D9C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5F72C6"/>
    <w:rsid w:val="00614662"/>
    <w:rsid w:val="0062022D"/>
    <w:rsid w:val="006227E1"/>
    <w:rsid w:val="00627A9C"/>
    <w:rsid w:val="0063603F"/>
    <w:rsid w:val="006369CD"/>
    <w:rsid w:val="0065067F"/>
    <w:rsid w:val="00654FAC"/>
    <w:rsid w:val="00663568"/>
    <w:rsid w:val="006671D9"/>
    <w:rsid w:val="006772D9"/>
    <w:rsid w:val="00680225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166D"/>
    <w:rsid w:val="00723BBD"/>
    <w:rsid w:val="00725300"/>
    <w:rsid w:val="007404EC"/>
    <w:rsid w:val="00744A47"/>
    <w:rsid w:val="0074575C"/>
    <w:rsid w:val="00745D9D"/>
    <w:rsid w:val="00751C47"/>
    <w:rsid w:val="00755CCE"/>
    <w:rsid w:val="007574CE"/>
    <w:rsid w:val="00762AF0"/>
    <w:rsid w:val="00773A28"/>
    <w:rsid w:val="007802F0"/>
    <w:rsid w:val="007866F6"/>
    <w:rsid w:val="0078718C"/>
    <w:rsid w:val="00787F8E"/>
    <w:rsid w:val="0079386B"/>
    <w:rsid w:val="007A00B9"/>
    <w:rsid w:val="007A0438"/>
    <w:rsid w:val="007A5E14"/>
    <w:rsid w:val="007A6E49"/>
    <w:rsid w:val="007B5276"/>
    <w:rsid w:val="007C0751"/>
    <w:rsid w:val="007C67BE"/>
    <w:rsid w:val="007D33F8"/>
    <w:rsid w:val="007F4334"/>
    <w:rsid w:val="007F557D"/>
    <w:rsid w:val="007F6477"/>
    <w:rsid w:val="00806563"/>
    <w:rsid w:val="00812C89"/>
    <w:rsid w:val="008130C0"/>
    <w:rsid w:val="00827E4C"/>
    <w:rsid w:val="00833A47"/>
    <w:rsid w:val="008348E7"/>
    <w:rsid w:val="0083645F"/>
    <w:rsid w:val="00851FFF"/>
    <w:rsid w:val="008546AF"/>
    <w:rsid w:val="00864324"/>
    <w:rsid w:val="00864E1B"/>
    <w:rsid w:val="0087361B"/>
    <w:rsid w:val="00876210"/>
    <w:rsid w:val="008770F6"/>
    <w:rsid w:val="00877F66"/>
    <w:rsid w:val="008C1FF1"/>
    <w:rsid w:val="008C45FE"/>
    <w:rsid w:val="008E4055"/>
    <w:rsid w:val="008E45D1"/>
    <w:rsid w:val="008F0FAD"/>
    <w:rsid w:val="008F48FD"/>
    <w:rsid w:val="008F6D34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36BD"/>
    <w:rsid w:val="00965878"/>
    <w:rsid w:val="0097590E"/>
    <w:rsid w:val="009836EA"/>
    <w:rsid w:val="009859EE"/>
    <w:rsid w:val="00990B13"/>
    <w:rsid w:val="00997118"/>
    <w:rsid w:val="009A2A2C"/>
    <w:rsid w:val="009A2CD0"/>
    <w:rsid w:val="009A5C29"/>
    <w:rsid w:val="009A6F55"/>
    <w:rsid w:val="009B0491"/>
    <w:rsid w:val="009B12A2"/>
    <w:rsid w:val="009C4D09"/>
    <w:rsid w:val="009D313E"/>
    <w:rsid w:val="009E128A"/>
    <w:rsid w:val="009E5001"/>
    <w:rsid w:val="009F15F3"/>
    <w:rsid w:val="009F583E"/>
    <w:rsid w:val="009F656A"/>
    <w:rsid w:val="00A0126F"/>
    <w:rsid w:val="00A044A1"/>
    <w:rsid w:val="00A06298"/>
    <w:rsid w:val="00A06B08"/>
    <w:rsid w:val="00A10EBF"/>
    <w:rsid w:val="00A258E3"/>
    <w:rsid w:val="00A27EE0"/>
    <w:rsid w:val="00A3246D"/>
    <w:rsid w:val="00A33187"/>
    <w:rsid w:val="00A334A5"/>
    <w:rsid w:val="00A474E1"/>
    <w:rsid w:val="00A512A4"/>
    <w:rsid w:val="00A62B80"/>
    <w:rsid w:val="00A64B14"/>
    <w:rsid w:val="00A75D94"/>
    <w:rsid w:val="00A75E79"/>
    <w:rsid w:val="00A8223A"/>
    <w:rsid w:val="00A838D2"/>
    <w:rsid w:val="00A84BE4"/>
    <w:rsid w:val="00A92580"/>
    <w:rsid w:val="00AC3795"/>
    <w:rsid w:val="00AC3C6E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65EB"/>
    <w:rsid w:val="00B7776D"/>
    <w:rsid w:val="00B77B05"/>
    <w:rsid w:val="00B8222D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F3"/>
    <w:rsid w:val="00BE175C"/>
    <w:rsid w:val="00BE2562"/>
    <w:rsid w:val="00BE3E06"/>
    <w:rsid w:val="00BF2667"/>
    <w:rsid w:val="00BF4AA5"/>
    <w:rsid w:val="00C01F1A"/>
    <w:rsid w:val="00C17F87"/>
    <w:rsid w:val="00C20F6F"/>
    <w:rsid w:val="00C219D1"/>
    <w:rsid w:val="00C26E9C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8731A"/>
    <w:rsid w:val="00C919C1"/>
    <w:rsid w:val="00C93A1E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96674"/>
    <w:rsid w:val="00DA791B"/>
    <w:rsid w:val="00DB0B5A"/>
    <w:rsid w:val="00DB26AE"/>
    <w:rsid w:val="00DB4FD1"/>
    <w:rsid w:val="00DC5493"/>
    <w:rsid w:val="00DD00D5"/>
    <w:rsid w:val="00DD10DD"/>
    <w:rsid w:val="00DD322A"/>
    <w:rsid w:val="00DD3C7F"/>
    <w:rsid w:val="00DE136B"/>
    <w:rsid w:val="00DE24A1"/>
    <w:rsid w:val="00DF2C8F"/>
    <w:rsid w:val="00E02F71"/>
    <w:rsid w:val="00E07C49"/>
    <w:rsid w:val="00E10558"/>
    <w:rsid w:val="00E12BFB"/>
    <w:rsid w:val="00E21B93"/>
    <w:rsid w:val="00E23923"/>
    <w:rsid w:val="00E35EBF"/>
    <w:rsid w:val="00E407A8"/>
    <w:rsid w:val="00E420CD"/>
    <w:rsid w:val="00E42CD1"/>
    <w:rsid w:val="00E4352D"/>
    <w:rsid w:val="00E441DB"/>
    <w:rsid w:val="00E807DC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D5ABC"/>
    <w:rsid w:val="00EF123E"/>
    <w:rsid w:val="00EF400C"/>
    <w:rsid w:val="00F11BE4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63530"/>
    <w:rsid w:val="00F71110"/>
    <w:rsid w:val="00F737E2"/>
    <w:rsid w:val="00F73B21"/>
    <w:rsid w:val="00F83A4C"/>
    <w:rsid w:val="00F9234B"/>
    <w:rsid w:val="00FA0DB3"/>
    <w:rsid w:val="00FB26BF"/>
    <w:rsid w:val="00FB456F"/>
    <w:rsid w:val="00FB4B88"/>
    <w:rsid w:val="00FB67DE"/>
    <w:rsid w:val="00FC0416"/>
    <w:rsid w:val="00FC2641"/>
    <w:rsid w:val="00FC4060"/>
    <w:rsid w:val="00FC5BEB"/>
    <w:rsid w:val="00FD2250"/>
    <w:rsid w:val="00FE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7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2856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hyperlink" Target="http://www.xn--d1aif0a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E534B-257D-441E-B20D-D7A20AB8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2</cp:revision>
  <cp:lastPrinted>2018-10-04T08:15:00Z</cp:lastPrinted>
  <dcterms:created xsi:type="dcterms:W3CDTF">2018-11-12T07:36:00Z</dcterms:created>
  <dcterms:modified xsi:type="dcterms:W3CDTF">2018-11-12T07:36:00Z</dcterms:modified>
</cp:coreProperties>
</file>