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092" w:rsidRDefault="005D5092" w:rsidP="00BD53F3">
      <w:pPr>
        <w:ind w:right="-1"/>
        <w:jc w:val="both"/>
        <w:rPr>
          <w:sz w:val="28"/>
          <w:szCs w:val="28"/>
        </w:rPr>
      </w:pPr>
      <w:bookmarkStart w:id="0" w:name="_GoBack"/>
      <w:bookmarkEnd w:id="0"/>
    </w:p>
    <w:p w:rsidR="00013551" w:rsidRDefault="00013551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BE3E06" w:rsidRDefault="00BE3E06" w:rsidP="00930DC2">
      <w:pPr>
        <w:ind w:right="142"/>
        <w:jc w:val="both"/>
        <w:rPr>
          <w:sz w:val="28"/>
          <w:szCs w:val="28"/>
        </w:rPr>
      </w:pPr>
    </w:p>
    <w:p w:rsidR="00013551" w:rsidRPr="009662D2" w:rsidRDefault="00013551" w:rsidP="004D4CCF">
      <w:pPr>
        <w:ind w:right="-1"/>
        <w:jc w:val="both"/>
        <w:rPr>
          <w:sz w:val="32"/>
          <w:szCs w:val="32"/>
        </w:rPr>
      </w:pPr>
    </w:p>
    <w:p w:rsidR="005D2451" w:rsidRPr="009662D2" w:rsidRDefault="005D2451" w:rsidP="00930DC2">
      <w:pPr>
        <w:ind w:right="142"/>
        <w:jc w:val="both"/>
        <w:rPr>
          <w:sz w:val="32"/>
          <w:szCs w:val="32"/>
        </w:rPr>
      </w:pPr>
    </w:p>
    <w:p w:rsidR="003B6D9E" w:rsidRPr="001E48B4" w:rsidRDefault="003B6D9E" w:rsidP="003B6D9E">
      <w:pPr>
        <w:ind w:right="142"/>
        <w:jc w:val="both"/>
        <w:rPr>
          <w:sz w:val="32"/>
          <w:szCs w:val="32"/>
        </w:rPr>
      </w:pPr>
    </w:p>
    <w:p w:rsidR="003B6D9E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DD12FC">
        <w:rPr>
          <w:sz w:val="28"/>
          <w:szCs w:val="28"/>
        </w:rPr>
        <w:t>я</w:t>
      </w:r>
      <w:r>
        <w:rPr>
          <w:sz w:val="28"/>
          <w:szCs w:val="28"/>
        </w:rPr>
        <w:t xml:space="preserve">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                   от 30.03.2018 № 534 </w:t>
      </w:r>
    </w:p>
    <w:p w:rsidR="003B6D9E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472856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DD12F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462D" w:rsidRPr="00472856">
        <w:rPr>
          <w:rFonts w:ascii="Times New Roman" w:hAnsi="Times New Roman" w:cs="Times New Roman"/>
          <w:color w:val="000000"/>
          <w:sz w:val="28"/>
          <w:szCs w:val="28"/>
        </w:rPr>
        <w:t>протоколом общественной комиссии об итогах голосования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462D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общественной территории, включенной в перечень общественных </w:t>
      </w:r>
      <w:r w:rsidR="00C0462D" w:rsidRPr="00472856">
        <w:rPr>
          <w:rFonts w:ascii="Times New Roman" w:hAnsi="Times New Roman" w:cs="Times New Roman"/>
          <w:color w:val="000000"/>
          <w:sz w:val="28"/>
          <w:szCs w:val="28"/>
        </w:rPr>
        <w:lastRenderedPageBreak/>
        <w:t>территорий, подлежащих благоустройству в 20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0462D" w:rsidRPr="00472856"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 w:rsidR="00DD12F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8255E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255E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0462D">
        <w:rPr>
          <w:rFonts w:ascii="Times New Roman" w:hAnsi="Times New Roman" w:cs="Times New Roman"/>
          <w:color w:val="000000"/>
          <w:sz w:val="28"/>
          <w:szCs w:val="28"/>
        </w:rPr>
        <w:t>.20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</w:p>
    <w:p w:rsidR="00C0462D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Default="00C0462D" w:rsidP="00C0462D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0462D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C0462D" w:rsidRPr="007F6477" w:rsidRDefault="00C0462D" w:rsidP="00547826">
      <w:pPr>
        <w:suppressAutoHyphens/>
        <w:ind w:firstLine="709"/>
        <w:jc w:val="both"/>
        <w:rPr>
          <w:sz w:val="28"/>
          <w:szCs w:val="28"/>
        </w:rPr>
      </w:pPr>
      <w:r w:rsidRPr="00E12BFB">
        <w:rPr>
          <w:color w:val="000000"/>
          <w:sz w:val="28"/>
          <w:szCs w:val="28"/>
        </w:rPr>
        <w:t xml:space="preserve">1. </w:t>
      </w:r>
      <w:r w:rsidRPr="003F6501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3F6501">
        <w:rPr>
          <w:sz w:val="28"/>
          <w:szCs w:val="28"/>
        </w:rPr>
        <w:t xml:space="preserve">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</w:t>
      </w:r>
      <w:r w:rsidR="00547826">
        <w:rPr>
          <w:sz w:val="28"/>
          <w:szCs w:val="28"/>
        </w:rPr>
        <w:br/>
      </w:r>
      <w:r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Pr="003F6501">
        <w:rPr>
          <w:sz w:val="28"/>
          <w:szCs w:val="28"/>
        </w:rPr>
        <w:t>,</w:t>
      </w:r>
      <w:r w:rsidR="00547826">
        <w:rPr>
          <w:sz w:val="28"/>
          <w:szCs w:val="28"/>
        </w:rPr>
        <w:br/>
      </w:r>
      <w:r w:rsidRPr="003F6501">
        <w:rPr>
          <w:sz w:val="28"/>
          <w:szCs w:val="28"/>
        </w:rPr>
        <w:t>утвержденную постановлением администрации города Ставрополя</w:t>
      </w:r>
      <w:r w:rsidR="00547826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534 </w:t>
      </w:r>
      <w:r w:rsidRPr="003F6501">
        <w:rPr>
          <w:sz w:val="28"/>
          <w:szCs w:val="28"/>
        </w:rPr>
        <w:t>«Об утверждении муниципальной программы</w:t>
      </w:r>
      <w:r w:rsidR="00547826">
        <w:rPr>
          <w:sz w:val="28"/>
          <w:szCs w:val="28"/>
        </w:rPr>
        <w:br/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</w:t>
      </w:r>
      <w:r w:rsidR="00547826">
        <w:rPr>
          <w:sz w:val="28"/>
          <w:szCs w:val="28"/>
        </w:rPr>
        <w:br/>
      </w:r>
      <w:r w:rsidRPr="00912230">
        <w:rPr>
          <w:sz w:val="28"/>
          <w:szCs w:val="28"/>
        </w:rPr>
        <w:t>Ставрополя»</w:t>
      </w:r>
      <w:r w:rsidRPr="003F6501">
        <w:rPr>
          <w:sz w:val="28"/>
          <w:szCs w:val="28"/>
        </w:rPr>
        <w:t xml:space="preserve"> (далее – Программа), изложи</w:t>
      </w:r>
      <w:r>
        <w:rPr>
          <w:sz w:val="28"/>
          <w:szCs w:val="28"/>
        </w:rPr>
        <w:t xml:space="preserve">в приложение </w:t>
      </w:r>
      <w:r w:rsidR="00987430">
        <w:rPr>
          <w:sz w:val="28"/>
          <w:szCs w:val="28"/>
        </w:rPr>
        <w:t>4</w:t>
      </w:r>
      <w:r>
        <w:rPr>
          <w:sz w:val="28"/>
          <w:szCs w:val="28"/>
        </w:rPr>
        <w:t xml:space="preserve"> «А</w:t>
      </w:r>
      <w:r w:rsidRPr="007F6477">
        <w:rPr>
          <w:sz w:val="28"/>
          <w:szCs w:val="28"/>
        </w:rPr>
        <w:t>дресный</w:t>
      </w:r>
      <w:r w:rsidR="00547826">
        <w:rPr>
          <w:sz w:val="28"/>
          <w:szCs w:val="28"/>
        </w:rPr>
        <w:br/>
      </w:r>
      <w:hyperlink r:id="rId8" w:history="1">
        <w:r w:rsidRPr="007F6477">
          <w:rPr>
            <w:sz w:val="28"/>
            <w:szCs w:val="28"/>
          </w:rPr>
          <w:t>перечень</w:t>
        </w:r>
      </w:hyperlink>
      <w:r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547826">
        <w:rPr>
          <w:sz w:val="28"/>
          <w:szCs w:val="28"/>
        </w:rPr>
        <w:br/>
      </w:r>
      <w:r w:rsidRPr="007F6477">
        <w:rPr>
          <w:sz w:val="28"/>
          <w:szCs w:val="28"/>
        </w:rPr>
        <w:lastRenderedPageBreak/>
        <w:t>в 2018 - 202</w:t>
      </w:r>
      <w:r w:rsidR="00287C6C">
        <w:rPr>
          <w:sz w:val="28"/>
          <w:szCs w:val="28"/>
        </w:rPr>
        <w:t>4</w:t>
      </w:r>
      <w:r w:rsidRPr="007F6477">
        <w:rPr>
          <w:sz w:val="28"/>
          <w:szCs w:val="28"/>
        </w:rPr>
        <w:t xml:space="preserve"> годах</w:t>
      </w:r>
      <w:r>
        <w:rPr>
          <w:sz w:val="28"/>
          <w:szCs w:val="28"/>
        </w:rPr>
        <w:t xml:space="preserve">» </w:t>
      </w:r>
      <w:r w:rsidRPr="003F6501">
        <w:rPr>
          <w:sz w:val="28"/>
          <w:szCs w:val="28"/>
        </w:rPr>
        <w:t>к Программе в ново</w:t>
      </w:r>
      <w:r>
        <w:rPr>
          <w:sz w:val="28"/>
          <w:szCs w:val="28"/>
        </w:rPr>
        <w:t>й редакции согласно приложению.</w:t>
      </w:r>
    </w:p>
    <w:p w:rsidR="003B6D9E" w:rsidRPr="003F6501" w:rsidRDefault="003B6D9E" w:rsidP="00547826">
      <w:pPr>
        <w:widowControl w:val="0"/>
        <w:tabs>
          <w:tab w:val="left" w:pos="0"/>
          <w:tab w:val="left" w:pos="1276"/>
        </w:tabs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</w:t>
      </w:r>
      <w:r w:rsidRPr="003F6501">
        <w:rPr>
          <w:color w:val="000000"/>
          <w:sz w:val="28"/>
          <w:szCs w:val="28"/>
        </w:rPr>
        <w:t>Разместить настоящее постановление на официальном сайте</w:t>
      </w:r>
      <w:r w:rsidR="0054782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администрации </w:t>
      </w:r>
      <w:r w:rsidRPr="003F6501">
        <w:rPr>
          <w:color w:val="000000"/>
          <w:sz w:val="28"/>
          <w:szCs w:val="28"/>
        </w:rPr>
        <w:t xml:space="preserve">города Ставрополя в информационно-телекоммуникационной сети «Интернет». </w:t>
      </w:r>
    </w:p>
    <w:p w:rsidR="003B6D9E" w:rsidRPr="003F6501" w:rsidRDefault="003B6D9E" w:rsidP="00547826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3F6501">
        <w:rPr>
          <w:color w:val="000000"/>
          <w:szCs w:val="28"/>
        </w:rPr>
        <w:t>3. Контроль исполнения настоящего постановления возложить</w:t>
      </w:r>
      <w:r w:rsidR="00547826">
        <w:rPr>
          <w:color w:val="000000"/>
          <w:szCs w:val="28"/>
        </w:rPr>
        <w:t xml:space="preserve"> </w:t>
      </w:r>
      <w:r w:rsidR="00E74021">
        <w:rPr>
          <w:color w:val="000000"/>
          <w:szCs w:val="28"/>
        </w:rPr>
        <w:t xml:space="preserve">                     </w:t>
      </w:r>
      <w:r w:rsidRPr="003F6501">
        <w:rPr>
          <w:color w:val="000000"/>
          <w:szCs w:val="28"/>
        </w:rPr>
        <w:t xml:space="preserve">на </w:t>
      </w:r>
      <w:r w:rsidR="009C30BA">
        <w:rPr>
          <w:color w:val="000000"/>
          <w:szCs w:val="28"/>
        </w:rPr>
        <w:t xml:space="preserve">первого </w:t>
      </w:r>
      <w:r w:rsidRPr="003F6501">
        <w:rPr>
          <w:color w:val="000000"/>
          <w:szCs w:val="28"/>
        </w:rPr>
        <w:t>заместителя главы администрации города</w:t>
      </w:r>
      <w:r w:rsidR="009C30BA">
        <w:rPr>
          <w:color w:val="000000"/>
          <w:szCs w:val="28"/>
        </w:rPr>
        <w:t xml:space="preserve"> Ставрополя</w:t>
      </w:r>
      <w:r w:rsidR="00547826">
        <w:rPr>
          <w:color w:val="000000"/>
          <w:szCs w:val="28"/>
        </w:rPr>
        <w:br/>
      </w:r>
      <w:r w:rsidR="009C30BA">
        <w:rPr>
          <w:color w:val="000000"/>
          <w:szCs w:val="28"/>
        </w:rPr>
        <w:t>Семёнова Д.Ю.</w:t>
      </w: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3B6D9E">
      <w:pPr>
        <w:suppressAutoHyphens/>
        <w:rPr>
          <w:sz w:val="28"/>
          <w:szCs w:val="28"/>
        </w:rPr>
      </w:pPr>
    </w:p>
    <w:p w:rsidR="003B6D9E" w:rsidRDefault="003B6D9E" w:rsidP="003B6D9E">
      <w:pPr>
        <w:suppressAutoHyphens/>
        <w:spacing w:line="240" w:lineRule="exact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</w:t>
      </w:r>
      <w:r w:rsidR="009C30BA">
        <w:rPr>
          <w:sz w:val="28"/>
          <w:szCs w:val="28"/>
        </w:rPr>
        <w:t>И.И. Ульянченко</w:t>
      </w:r>
    </w:p>
    <w:p w:rsidR="00B915E2" w:rsidRDefault="00B915E2" w:rsidP="00BE3E06">
      <w:pPr>
        <w:tabs>
          <w:tab w:val="left" w:pos="1200"/>
        </w:tabs>
        <w:rPr>
          <w:sz w:val="28"/>
          <w:szCs w:val="28"/>
        </w:rPr>
      </w:pPr>
    </w:p>
    <w:p w:rsidR="004650B5" w:rsidRDefault="004650B5" w:rsidP="00BE3E06">
      <w:pPr>
        <w:tabs>
          <w:tab w:val="left" w:pos="1200"/>
        </w:tabs>
        <w:rPr>
          <w:sz w:val="28"/>
          <w:szCs w:val="28"/>
        </w:rPr>
        <w:sectPr w:rsidR="004650B5" w:rsidSect="00DB0B5A">
          <w:headerReference w:type="even" r:id="rId9"/>
          <w:headerReference w:type="default" r:id="rId10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</w:p>
    <w:p w:rsidR="00287C6C" w:rsidRDefault="00287C6C" w:rsidP="00011C71">
      <w:pPr>
        <w:widowControl w:val="0"/>
        <w:tabs>
          <w:tab w:val="left" w:pos="10773"/>
        </w:tabs>
        <w:suppressAutoHyphens/>
        <w:autoSpaceDE w:val="0"/>
        <w:autoSpaceDN w:val="0"/>
        <w:spacing w:line="240" w:lineRule="exact"/>
        <w:ind w:left="10348" w:right="-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287C6C" w:rsidRDefault="00287C6C" w:rsidP="00011C71">
      <w:pPr>
        <w:tabs>
          <w:tab w:val="left" w:pos="2175"/>
          <w:tab w:val="left" w:pos="10773"/>
        </w:tabs>
        <w:suppressAutoHyphens/>
        <w:spacing w:line="240" w:lineRule="exact"/>
        <w:ind w:left="10348" w:right="-595"/>
        <w:rPr>
          <w:sz w:val="28"/>
          <w:szCs w:val="28"/>
        </w:rPr>
      </w:pPr>
      <w:r>
        <w:rPr>
          <w:sz w:val="28"/>
          <w:szCs w:val="28"/>
        </w:rPr>
        <w:t>от                      №</w:t>
      </w:r>
    </w:p>
    <w:p w:rsidR="00287C6C" w:rsidRDefault="00287C6C" w:rsidP="00287C6C">
      <w:pPr>
        <w:tabs>
          <w:tab w:val="left" w:pos="2175"/>
        </w:tabs>
        <w:ind w:left="5245"/>
        <w:rPr>
          <w:sz w:val="28"/>
          <w:szCs w:val="28"/>
        </w:rPr>
      </w:pPr>
    </w:p>
    <w:p w:rsidR="004650B5" w:rsidRDefault="004650B5" w:rsidP="00287C6C">
      <w:pPr>
        <w:tabs>
          <w:tab w:val="left" w:pos="2175"/>
        </w:tabs>
        <w:ind w:left="5245"/>
        <w:rPr>
          <w:sz w:val="28"/>
          <w:szCs w:val="28"/>
        </w:rPr>
      </w:pPr>
    </w:p>
    <w:p w:rsidR="00287C6C" w:rsidRDefault="00287C6C" w:rsidP="00287C6C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</w:t>
      </w:r>
      <w:r w:rsidR="00137FD6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ПЕРЕЧЕНЬ</w:t>
      </w:r>
    </w:p>
    <w:p w:rsidR="00287C6C" w:rsidRPr="00985F72" w:rsidRDefault="00287C6C" w:rsidP="00287C6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всех 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общественных территорий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, нуждающихся в благоустройстве 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>2018 - 202</w:t>
      </w: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4</w:t>
      </w:r>
      <w:r w:rsidRPr="00985F72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годах</w:t>
      </w:r>
    </w:p>
    <w:p w:rsidR="00287C6C" w:rsidRDefault="00287C6C" w:rsidP="004650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4650B5" w:rsidTr="00011C71">
        <w:trPr>
          <w:jc w:val="center"/>
        </w:trPr>
        <w:tc>
          <w:tcPr>
            <w:tcW w:w="663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C678D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659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  <w:tcBorders>
              <w:bottom w:val="nil"/>
            </w:tcBorders>
          </w:tcPr>
          <w:p w:rsidR="004650B5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 государственной программы Ставропольского края, муниципальной программы города Ставрополя, за счет средств которой осуществлено/планируется благоустройство общественных территорий</w:t>
            </w:r>
          </w:p>
        </w:tc>
      </w:tr>
    </w:tbl>
    <w:p w:rsidR="0061740E" w:rsidRPr="0061740E" w:rsidRDefault="0061740E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61740E" w:rsidTr="00011C71">
        <w:trPr>
          <w:tblHeader/>
          <w:jc w:val="center"/>
        </w:trPr>
        <w:tc>
          <w:tcPr>
            <w:tcW w:w="663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61740E" w:rsidRPr="001C678D" w:rsidRDefault="0061740E" w:rsidP="0061740E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1C678D" w:rsidRPr="0026232F" w:rsidRDefault="001C678D" w:rsidP="0061740E">
            <w:pPr>
              <w:suppressAutoHyphens/>
              <w:spacing w:line="240" w:lineRule="exact"/>
            </w:pPr>
            <w:r w:rsidRPr="0026232F">
              <w:t>Г. Ставрополь, Театральный сквер</w:t>
            </w:r>
          </w:p>
        </w:tc>
        <w:tc>
          <w:tcPr>
            <w:tcW w:w="1072" w:type="dxa"/>
          </w:tcPr>
          <w:p w:rsidR="001C678D" w:rsidRPr="0026232F" w:rsidRDefault="001C678D" w:rsidP="00011C71">
            <w:pPr>
              <w:suppressAutoHyphens/>
              <w:spacing w:line="240" w:lineRule="exact"/>
              <w:jc w:val="center"/>
            </w:pPr>
            <w:r w:rsidRPr="0026232F">
              <w:t>2018</w:t>
            </w:r>
          </w:p>
        </w:tc>
        <w:tc>
          <w:tcPr>
            <w:tcW w:w="4110" w:type="dxa"/>
          </w:tcPr>
          <w:p w:rsidR="001C678D" w:rsidRDefault="001C678D" w:rsidP="0061740E">
            <w:pPr>
              <w:suppressAutoHyphens/>
              <w:spacing w:line="240" w:lineRule="exact"/>
              <w:jc w:val="center"/>
            </w:pPr>
            <w:r w:rsidRPr="0026232F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79755C" w:rsidRDefault="001C678D" w:rsidP="0061740E">
            <w:pPr>
              <w:suppressAutoHyphens/>
              <w:spacing w:line="240" w:lineRule="exact"/>
            </w:pPr>
            <w:r w:rsidRPr="0079755C">
              <w:t>2.</w:t>
            </w:r>
          </w:p>
        </w:tc>
        <w:tc>
          <w:tcPr>
            <w:tcW w:w="8659" w:type="dxa"/>
          </w:tcPr>
          <w:p w:rsidR="001C678D" w:rsidRPr="0079755C" w:rsidRDefault="001C678D" w:rsidP="00670B8B">
            <w:pPr>
              <w:suppressAutoHyphens/>
              <w:spacing w:line="240" w:lineRule="exact"/>
              <w:jc w:val="both"/>
            </w:pPr>
            <w:r w:rsidRPr="0079755C">
              <w:t>Г.</w:t>
            </w:r>
            <w:r w:rsidR="00670B8B">
              <w:t> </w:t>
            </w:r>
            <w:r w:rsidRPr="0079755C">
              <w:t xml:space="preserve">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1C678D" w:rsidRPr="00650B48" w:rsidRDefault="001C678D" w:rsidP="00011C71">
            <w:pPr>
              <w:suppressAutoHyphens/>
              <w:spacing w:line="240" w:lineRule="exact"/>
              <w:jc w:val="center"/>
            </w:pPr>
            <w:r w:rsidRPr="00650B48">
              <w:t>2018</w:t>
            </w:r>
          </w:p>
        </w:tc>
        <w:tc>
          <w:tcPr>
            <w:tcW w:w="4110" w:type="dxa"/>
          </w:tcPr>
          <w:p w:rsidR="001C678D" w:rsidRDefault="001C678D" w:rsidP="0061740E">
            <w:pPr>
              <w:suppressAutoHyphens/>
              <w:spacing w:line="240" w:lineRule="exact"/>
              <w:jc w:val="center"/>
            </w:pPr>
            <w:r w:rsidRPr="00650B48">
              <w:t>государственная программа Ставропольского края «Управление финансами»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1C678D" w:rsidRDefault="001C678D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8659" w:type="dxa"/>
          </w:tcPr>
          <w:p w:rsidR="001C678D" w:rsidRPr="00E6782C" w:rsidRDefault="00670B8B" w:rsidP="00670B8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Г. </w:t>
            </w:r>
            <w:r w:rsidR="001C678D" w:rsidRPr="00E6782C">
              <w:t>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1C678D" w:rsidRPr="00E6782C" w:rsidRDefault="001C678D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1C678D" w:rsidRPr="00E6782C" w:rsidRDefault="001C678D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1C678D" w:rsidTr="0061740E">
        <w:trPr>
          <w:jc w:val="center"/>
        </w:trPr>
        <w:tc>
          <w:tcPr>
            <w:tcW w:w="663" w:type="dxa"/>
          </w:tcPr>
          <w:p w:rsidR="001C678D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1C678D" w:rsidRPr="00E6782C" w:rsidRDefault="001C678D" w:rsidP="0061740E">
            <w:pPr>
              <w:suppressAutoHyphens/>
              <w:spacing w:line="240" w:lineRule="exact"/>
            </w:pPr>
            <w:r w:rsidRPr="00E6782C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1C678D" w:rsidRPr="00E6782C" w:rsidRDefault="001C678D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1C678D" w:rsidRPr="00E6782C" w:rsidRDefault="001C678D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9E1BF5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9E1BF5" w:rsidRPr="00E6782C" w:rsidRDefault="009E1BF5" w:rsidP="00670B8B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 xml:space="preserve">Ставрополь, сквер по ул. 50 лет ВЛКСМ в районе многоквартирных </w:t>
            </w:r>
            <w:r w:rsidR="0061740E">
              <w:br/>
            </w:r>
            <w:r w:rsidRPr="00E6782C">
              <w:t xml:space="preserve">домов № 73/1, 73/2 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9E1BF5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59" w:type="dxa"/>
          </w:tcPr>
          <w:p w:rsidR="009E1BF5" w:rsidRPr="00E6782C" w:rsidRDefault="00121A3B" w:rsidP="00121A3B">
            <w:pPr>
              <w:suppressAutoHyphens/>
              <w:spacing w:line="240" w:lineRule="exact"/>
              <w:jc w:val="both"/>
            </w:pPr>
            <w:r>
              <w:t>Г. </w:t>
            </w:r>
            <w:r w:rsidR="009E1BF5" w:rsidRPr="00E6782C">
              <w:t xml:space="preserve">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011C71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9E1BF5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9E1BF5" w:rsidRPr="00E6782C" w:rsidRDefault="009E1BF5" w:rsidP="0061740E">
            <w:pPr>
              <w:suppressAutoHyphens/>
              <w:spacing w:line="240" w:lineRule="exact"/>
            </w:pPr>
            <w:r w:rsidRPr="00E6782C">
              <w:t>Г. Ставрополь, сквер по ул. Дзержинского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9E1BF5" w:rsidTr="0061740E">
        <w:trPr>
          <w:jc w:val="center"/>
        </w:trPr>
        <w:tc>
          <w:tcPr>
            <w:tcW w:w="663" w:type="dxa"/>
          </w:tcPr>
          <w:p w:rsidR="009E1BF5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9E1BF5" w:rsidRPr="00E6782C" w:rsidRDefault="009E1BF5" w:rsidP="00670B8B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 xml:space="preserve">Ставрополь, государственная историко-культурная заповедная территория «Крепостная гора» </w:t>
            </w:r>
          </w:p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2018</w:t>
            </w:r>
          </w:p>
        </w:tc>
        <w:tc>
          <w:tcPr>
            <w:tcW w:w="4110" w:type="dxa"/>
          </w:tcPr>
          <w:p w:rsidR="009E1BF5" w:rsidRPr="00E6782C" w:rsidRDefault="009E1BF5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 xml:space="preserve">Г. Ставрополь, сквер по просп. Юности, 20 от здания Центра детского творчества Промышленного района города Ставрополя до многоквартирного </w:t>
            </w:r>
            <w:r w:rsidR="0061740E">
              <w:br/>
            </w:r>
            <w:r w:rsidRPr="00E6782C">
              <w:t>дома № 27/2 по просп. Кулакова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A1055F" w:rsidRPr="00963F46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963F46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 xml:space="preserve">Г. Ставрополь, пешеходные коммуникации по ул. Космонавтов от ул. Доваторцев до ул. Южный </w:t>
            </w:r>
            <w:r>
              <w:t>о</w:t>
            </w:r>
            <w:r w:rsidRPr="00E6782C">
              <w:t>бход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lastRenderedPageBreak/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 xml:space="preserve">государственная программа Ставропольского края «Развитие жилищно-коммунального хозяйства, </w:t>
            </w:r>
            <w:r w:rsidRPr="00E6782C">
              <w:lastRenderedPageBreak/>
              <w:t>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8659" w:type="dxa"/>
          </w:tcPr>
          <w:p w:rsidR="00A1055F" w:rsidRPr="00E6782C" w:rsidRDefault="00670B8B" w:rsidP="00670B8B">
            <w:pPr>
              <w:suppressAutoHyphens/>
              <w:spacing w:line="240" w:lineRule="exact"/>
              <w:jc w:val="both"/>
            </w:pPr>
            <w:r>
              <w:t>Г. </w:t>
            </w:r>
            <w:r w:rsidR="00A1055F" w:rsidRPr="00E6782C">
              <w:t xml:space="preserve">Ставрополь, пешеходные коммуникации по ул. Соборной </w:t>
            </w:r>
            <w:r w:rsidR="0061740E">
              <w:br/>
            </w:r>
            <w:r w:rsidR="00A1055F">
              <w:t>о</w:t>
            </w:r>
            <w:r w:rsidR="00A1055F" w:rsidRPr="00E6782C">
              <w:t>т просп. Российского до средней общеобразовательной школы № 50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фонтан на территории сквера по ул. 50 лет ВЛКСМ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фонтан на территории сквера по просп. Юности</w:t>
            </w:r>
          </w:p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Pr="001C678D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2019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A1055F" w:rsidRPr="00E6782C" w:rsidRDefault="00670B8B" w:rsidP="00670B8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Г. </w:t>
            </w:r>
            <w:r w:rsidR="00A1055F" w:rsidRPr="00E6782C">
              <w:t>Ставрополь, прилегающая территория Комсомольского</w:t>
            </w:r>
            <w:r w:rsidR="00A1055F">
              <w:t xml:space="preserve"> пруда </w:t>
            </w:r>
            <w:r w:rsidR="0061740E">
              <w:br/>
            </w:r>
            <w:r w:rsidR="00A1055F" w:rsidRPr="00E6782C">
              <w:t>и Пионерского пруда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A1055F" w:rsidRPr="00E6782C" w:rsidRDefault="00A1055F" w:rsidP="00804BF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6782C">
              <w:t xml:space="preserve">Г. Ставрополь, сквер </w:t>
            </w:r>
            <w:r w:rsidR="00804BFB">
              <w:t>«</w:t>
            </w:r>
            <w:r w:rsidRPr="00E6782C">
              <w:t>Декабрист</w:t>
            </w:r>
            <w:r>
              <w:t>ов</w:t>
            </w:r>
            <w:r w:rsidR="00804BFB">
              <w:t>»</w:t>
            </w:r>
            <w:r>
              <w:t xml:space="preserve"> на пересечении ул. Ленина</w:t>
            </w:r>
            <w:r w:rsidR="00804BFB">
              <w:t xml:space="preserve">                                       </w:t>
            </w:r>
            <w:r w:rsidRPr="00E6782C">
              <w:t>и ул. Маяковского напротив государственного бюджетного учреждения дополнительного образования «Краевой центр развития творчес</w:t>
            </w:r>
            <w:r>
              <w:t xml:space="preserve">тва детей </w:t>
            </w:r>
            <w:r w:rsidR="00804BFB">
              <w:t xml:space="preserve">                    </w:t>
            </w:r>
            <w:r w:rsidRPr="00E6782C">
              <w:t>и юношества</w:t>
            </w:r>
            <w:r w:rsidR="00804BFB">
              <w:t xml:space="preserve"> </w:t>
            </w:r>
            <w:r w:rsidRPr="00E6782C">
              <w:t>имени Ю.А. Гагарина»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A1055F" w:rsidRPr="00E6782C" w:rsidRDefault="00A1055F" w:rsidP="00670B8B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 xml:space="preserve">Ставрополь, сквер в районе многоквартирного дома № 86 А </w:t>
            </w:r>
            <w:r w:rsidRPr="00E6782C">
              <w:br/>
              <w:t>по ул. Доваторцев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 xml:space="preserve">Г. Ставрополь, зона отдыха в районе природного родника по ул. Пригородной 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suppressAutoHyphens/>
              <w:spacing w:line="240" w:lineRule="exact"/>
            </w:pPr>
            <w:r w:rsidRPr="00E6782C">
              <w:t>Г. Ставрополь, территория, прилегающая к Дому культуры «Ставрополец»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2020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государственная программа Ставропольского края «Управление финансами»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A1055F" w:rsidRPr="00E6782C" w:rsidRDefault="00A1055F" w:rsidP="009C30BA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 xml:space="preserve">Ставрополь, сквер по ул. </w:t>
            </w:r>
            <w:r w:rsidR="009C30BA">
              <w:t>Чехова на пересечении ул. Чехова и ул. Мимоз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2021</w:t>
            </w:r>
          </w:p>
        </w:tc>
        <w:tc>
          <w:tcPr>
            <w:tcW w:w="4110" w:type="dxa"/>
          </w:tcPr>
          <w:p w:rsidR="00A1055F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  <w:p w:rsidR="009C30BA" w:rsidRPr="00E6782C" w:rsidRDefault="009C30BA" w:rsidP="0061740E">
            <w:pPr>
              <w:suppressAutoHyphens/>
              <w:spacing w:line="240" w:lineRule="exact"/>
              <w:jc w:val="center"/>
            </w:pP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659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E6782C">
              <w:t>Г. Ставрополь, площадь 200-летия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2022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A1055F" w:rsidTr="0061740E">
        <w:trPr>
          <w:jc w:val="center"/>
        </w:trPr>
        <w:tc>
          <w:tcPr>
            <w:tcW w:w="663" w:type="dxa"/>
          </w:tcPr>
          <w:p w:rsidR="00A1055F" w:rsidRDefault="00A1055F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A1055F" w:rsidRPr="00E6782C" w:rsidRDefault="00A1055F" w:rsidP="00670B8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6782C">
              <w:t>Г.</w:t>
            </w:r>
            <w:r w:rsidR="00670B8B">
              <w:t> </w:t>
            </w:r>
            <w:r w:rsidRPr="00E6782C">
              <w:t>Ставрополь, сквер по ул. Доваторцев от Ставропольского филиала федерального государственного бюджетного образовательного учреждения высшего образования «Московский педагогический государственный университет» до ул. 45 Параллель</w:t>
            </w:r>
          </w:p>
        </w:tc>
        <w:tc>
          <w:tcPr>
            <w:tcW w:w="1072" w:type="dxa"/>
          </w:tcPr>
          <w:p w:rsidR="00A1055F" w:rsidRPr="00E6782C" w:rsidRDefault="00A1055F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2023</w:t>
            </w:r>
          </w:p>
        </w:tc>
        <w:tc>
          <w:tcPr>
            <w:tcW w:w="4110" w:type="dxa"/>
          </w:tcPr>
          <w:p w:rsidR="00A1055F" w:rsidRPr="00E6782C" w:rsidRDefault="00A1055F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9C30BA" w:rsidTr="0061740E">
        <w:trPr>
          <w:jc w:val="center"/>
        </w:trPr>
        <w:tc>
          <w:tcPr>
            <w:tcW w:w="663" w:type="dxa"/>
          </w:tcPr>
          <w:p w:rsidR="009C30BA" w:rsidRDefault="009C30BA" w:rsidP="0061740E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9C30BA" w:rsidRPr="00E6782C" w:rsidRDefault="009C30BA" w:rsidP="00FB2703">
            <w:pPr>
              <w:suppressAutoHyphens/>
              <w:spacing w:line="240" w:lineRule="exact"/>
              <w:jc w:val="both"/>
            </w:pPr>
            <w:r w:rsidRPr="00E6782C">
              <w:t>Г.</w:t>
            </w:r>
            <w:r>
              <w:t> </w:t>
            </w:r>
            <w:r w:rsidRPr="00E6782C">
              <w:t>Ставрополь, сквер по ул. 45 Параллель в районе жилого комплекса «Олимпийский»</w:t>
            </w:r>
          </w:p>
        </w:tc>
        <w:tc>
          <w:tcPr>
            <w:tcW w:w="1072" w:type="dxa"/>
          </w:tcPr>
          <w:p w:rsidR="009C30BA" w:rsidRPr="00E6782C" w:rsidRDefault="009C30BA" w:rsidP="0061740E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E6782C">
              <w:t>2024</w:t>
            </w:r>
          </w:p>
        </w:tc>
        <w:tc>
          <w:tcPr>
            <w:tcW w:w="4110" w:type="dxa"/>
          </w:tcPr>
          <w:p w:rsidR="009C30BA" w:rsidRPr="00E6782C" w:rsidRDefault="009C30BA" w:rsidP="0061740E">
            <w:pPr>
              <w:suppressAutoHyphens/>
              <w:spacing w:line="240" w:lineRule="exact"/>
              <w:jc w:val="center"/>
            </w:pPr>
            <w:r w:rsidRPr="00E6782C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4650B5" w:rsidRDefault="004650B5" w:rsidP="004650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4650B5" w:rsidRDefault="004650B5" w:rsidP="004650B5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287C6C" w:rsidRDefault="00287C6C" w:rsidP="00287C6C">
      <w:pPr>
        <w:tabs>
          <w:tab w:val="left" w:pos="2175"/>
        </w:tabs>
        <w:ind w:left="5245"/>
        <w:rPr>
          <w:sz w:val="28"/>
          <w:szCs w:val="28"/>
        </w:rPr>
      </w:pPr>
    </w:p>
    <w:p w:rsidR="00287C6C" w:rsidRDefault="00287C6C" w:rsidP="00A1055F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287C6C" w:rsidRDefault="00287C6C" w:rsidP="008965F1">
      <w:pPr>
        <w:tabs>
          <w:tab w:val="left" w:pos="5199"/>
        </w:tabs>
        <w:suppressAutoHyphens/>
        <w:spacing w:line="240" w:lineRule="exact"/>
        <w:ind w:right="-2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                                                         </w:t>
      </w:r>
      <w:r w:rsidR="00A105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011C71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</w:t>
      </w:r>
      <w:r w:rsidR="008965F1">
        <w:rPr>
          <w:color w:val="000000"/>
          <w:sz w:val="28"/>
          <w:szCs w:val="28"/>
        </w:rPr>
        <w:t xml:space="preserve">       </w:t>
      </w:r>
      <w:r w:rsidR="009C30B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  <w:r w:rsidR="009C30BA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. </w:t>
      </w:r>
      <w:r w:rsidR="009C30BA">
        <w:rPr>
          <w:color w:val="000000"/>
          <w:sz w:val="28"/>
          <w:szCs w:val="28"/>
        </w:rPr>
        <w:t>Семёнов</w:t>
      </w:r>
    </w:p>
    <w:p w:rsidR="00DA2E0F" w:rsidRDefault="00DA2E0F" w:rsidP="00DA2E0F">
      <w:pPr>
        <w:tabs>
          <w:tab w:val="left" w:pos="5199"/>
        </w:tabs>
        <w:spacing w:line="240" w:lineRule="exact"/>
        <w:rPr>
          <w:color w:val="000000"/>
          <w:sz w:val="28"/>
          <w:szCs w:val="28"/>
        </w:rPr>
      </w:pPr>
    </w:p>
    <w:p w:rsidR="00B7776D" w:rsidRPr="00C41B05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C41B05" w:rsidSect="00011C71"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6C1" w:rsidRDefault="003366C1">
      <w:r>
        <w:separator/>
      </w:r>
    </w:p>
  </w:endnote>
  <w:endnote w:type="continuationSeparator" w:id="0">
    <w:p w:rsidR="003366C1" w:rsidRDefault="00336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6C1" w:rsidRDefault="003366C1">
      <w:r>
        <w:separator/>
      </w:r>
    </w:p>
  </w:footnote>
  <w:footnote w:type="continuationSeparator" w:id="0">
    <w:p w:rsidR="003366C1" w:rsidRDefault="00336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BF5" w:rsidRDefault="00464BDC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70BF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0BF5">
      <w:rPr>
        <w:rStyle w:val="a5"/>
        <w:noProof/>
      </w:rPr>
      <w:t>2</w:t>
    </w:r>
    <w:r>
      <w:rPr>
        <w:rStyle w:val="a5"/>
      </w:rPr>
      <w:fldChar w:fldCharType="end"/>
    </w:r>
  </w:p>
  <w:p w:rsidR="00570BF5" w:rsidRDefault="00570B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9587735"/>
    </w:sdtPr>
    <w:sdtEndPr>
      <w:rPr>
        <w:sz w:val="28"/>
        <w:szCs w:val="28"/>
      </w:rPr>
    </w:sdtEndPr>
    <w:sdtContent>
      <w:p w:rsidR="00827E4C" w:rsidRPr="00827E4C" w:rsidRDefault="00464BDC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="00827E4C"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8965F1">
          <w:rPr>
            <w:noProof/>
            <w:sz w:val="28"/>
            <w:szCs w:val="28"/>
          </w:rPr>
          <w:t>4</w:t>
        </w:r>
        <w:r w:rsidRPr="00827E4C">
          <w:rPr>
            <w:sz w:val="28"/>
            <w:szCs w:val="28"/>
          </w:rPr>
          <w:fldChar w:fldCharType="end"/>
        </w:r>
      </w:p>
    </w:sdtContent>
  </w:sdt>
  <w:p w:rsidR="00570BF5" w:rsidRDefault="00570BF5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 w15:restartNumberingAfterBreak="0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 w15:restartNumberingAfterBreak="0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B13"/>
    <w:rsid w:val="00011C71"/>
    <w:rsid w:val="00013551"/>
    <w:rsid w:val="00024257"/>
    <w:rsid w:val="00033590"/>
    <w:rsid w:val="0004152A"/>
    <w:rsid w:val="00052E61"/>
    <w:rsid w:val="000704AB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71A"/>
    <w:rsid w:val="000E4013"/>
    <w:rsid w:val="000F3D73"/>
    <w:rsid w:val="00104180"/>
    <w:rsid w:val="00105479"/>
    <w:rsid w:val="0010692E"/>
    <w:rsid w:val="0010759A"/>
    <w:rsid w:val="0011678F"/>
    <w:rsid w:val="00117FD9"/>
    <w:rsid w:val="00121A3B"/>
    <w:rsid w:val="001238D1"/>
    <w:rsid w:val="00127E27"/>
    <w:rsid w:val="00137FD6"/>
    <w:rsid w:val="00156B27"/>
    <w:rsid w:val="001576AA"/>
    <w:rsid w:val="00160C60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141A"/>
    <w:rsid w:val="001A4C3A"/>
    <w:rsid w:val="001B0FFC"/>
    <w:rsid w:val="001C58F8"/>
    <w:rsid w:val="001C678D"/>
    <w:rsid w:val="001C7CEF"/>
    <w:rsid w:val="001D5972"/>
    <w:rsid w:val="001E1D8B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2047"/>
    <w:rsid w:val="002A670B"/>
    <w:rsid w:val="002B2C9A"/>
    <w:rsid w:val="002D5251"/>
    <w:rsid w:val="002D65DB"/>
    <w:rsid w:val="002D790E"/>
    <w:rsid w:val="002F2263"/>
    <w:rsid w:val="002F38E6"/>
    <w:rsid w:val="002F45E9"/>
    <w:rsid w:val="002F6758"/>
    <w:rsid w:val="002F7C2A"/>
    <w:rsid w:val="003059C5"/>
    <w:rsid w:val="00313E0E"/>
    <w:rsid w:val="0032500A"/>
    <w:rsid w:val="0033050A"/>
    <w:rsid w:val="00330630"/>
    <w:rsid w:val="00333969"/>
    <w:rsid w:val="00333A41"/>
    <w:rsid w:val="003366C1"/>
    <w:rsid w:val="003402FC"/>
    <w:rsid w:val="0034043F"/>
    <w:rsid w:val="00341F5B"/>
    <w:rsid w:val="0034232E"/>
    <w:rsid w:val="00344E3B"/>
    <w:rsid w:val="003466B9"/>
    <w:rsid w:val="0035417E"/>
    <w:rsid w:val="00355786"/>
    <w:rsid w:val="00357849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677B"/>
    <w:rsid w:val="003D5186"/>
    <w:rsid w:val="003E45F3"/>
    <w:rsid w:val="003E5757"/>
    <w:rsid w:val="003F1727"/>
    <w:rsid w:val="003F75F1"/>
    <w:rsid w:val="0040387A"/>
    <w:rsid w:val="0042376B"/>
    <w:rsid w:val="00423FF9"/>
    <w:rsid w:val="00424B1B"/>
    <w:rsid w:val="00424DC5"/>
    <w:rsid w:val="00434096"/>
    <w:rsid w:val="00450C06"/>
    <w:rsid w:val="00452012"/>
    <w:rsid w:val="00462741"/>
    <w:rsid w:val="00464BDC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28CC"/>
    <w:rsid w:val="005868CE"/>
    <w:rsid w:val="00590A38"/>
    <w:rsid w:val="00590BFB"/>
    <w:rsid w:val="0059516E"/>
    <w:rsid w:val="00596F78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D5264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66F9F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6563"/>
    <w:rsid w:val="00812C89"/>
    <w:rsid w:val="008130C0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70F6"/>
    <w:rsid w:val="00877F66"/>
    <w:rsid w:val="008965F1"/>
    <w:rsid w:val="008C1FF1"/>
    <w:rsid w:val="008C45FE"/>
    <w:rsid w:val="008D3D6E"/>
    <w:rsid w:val="008E4055"/>
    <w:rsid w:val="008E45D1"/>
    <w:rsid w:val="008F0FAD"/>
    <w:rsid w:val="008F48FD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63F46"/>
    <w:rsid w:val="00965878"/>
    <w:rsid w:val="009662D2"/>
    <w:rsid w:val="0097590E"/>
    <w:rsid w:val="009836EA"/>
    <w:rsid w:val="009859EE"/>
    <w:rsid w:val="00987430"/>
    <w:rsid w:val="00990B13"/>
    <w:rsid w:val="00997118"/>
    <w:rsid w:val="009A2A2C"/>
    <w:rsid w:val="009A5C29"/>
    <w:rsid w:val="009A6F55"/>
    <w:rsid w:val="009B0491"/>
    <w:rsid w:val="009B12A2"/>
    <w:rsid w:val="009C30BA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6298"/>
    <w:rsid w:val="00A06B08"/>
    <w:rsid w:val="00A1055F"/>
    <w:rsid w:val="00A10EBF"/>
    <w:rsid w:val="00A258E3"/>
    <w:rsid w:val="00A3246D"/>
    <w:rsid w:val="00A33187"/>
    <w:rsid w:val="00A334A5"/>
    <w:rsid w:val="00A474E1"/>
    <w:rsid w:val="00A512A4"/>
    <w:rsid w:val="00A62B80"/>
    <w:rsid w:val="00A64B14"/>
    <w:rsid w:val="00A75D94"/>
    <w:rsid w:val="00A8223A"/>
    <w:rsid w:val="00A84BE4"/>
    <w:rsid w:val="00AB55AF"/>
    <w:rsid w:val="00AC3795"/>
    <w:rsid w:val="00AC3C6E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71F56"/>
    <w:rsid w:val="00B729B6"/>
    <w:rsid w:val="00B765EB"/>
    <w:rsid w:val="00B7776D"/>
    <w:rsid w:val="00B77B05"/>
    <w:rsid w:val="00B8222D"/>
    <w:rsid w:val="00B82266"/>
    <w:rsid w:val="00B823F0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17F87"/>
    <w:rsid w:val="00C20F6F"/>
    <w:rsid w:val="00C219D1"/>
    <w:rsid w:val="00C26E9C"/>
    <w:rsid w:val="00C41B05"/>
    <w:rsid w:val="00C4446F"/>
    <w:rsid w:val="00C62A61"/>
    <w:rsid w:val="00C63E5F"/>
    <w:rsid w:val="00C709F1"/>
    <w:rsid w:val="00C7241C"/>
    <w:rsid w:val="00C7259F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705E"/>
    <w:rsid w:val="00D6772D"/>
    <w:rsid w:val="00D7581E"/>
    <w:rsid w:val="00D808B5"/>
    <w:rsid w:val="00D83437"/>
    <w:rsid w:val="00D87C91"/>
    <w:rsid w:val="00D87E31"/>
    <w:rsid w:val="00D911D8"/>
    <w:rsid w:val="00D96674"/>
    <w:rsid w:val="00DA2E0F"/>
    <w:rsid w:val="00DA791B"/>
    <w:rsid w:val="00DB0B5A"/>
    <w:rsid w:val="00DB26AE"/>
    <w:rsid w:val="00DB4FD1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D57"/>
    <w:rsid w:val="00E02F71"/>
    <w:rsid w:val="00E10558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83A4C"/>
    <w:rsid w:val="00F9234B"/>
    <w:rsid w:val="00FA0DB3"/>
    <w:rsid w:val="00FA21D9"/>
    <w:rsid w:val="00FB26BF"/>
    <w:rsid w:val="00FB456F"/>
    <w:rsid w:val="00FB4B88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1B259AB-E2B0-466C-B606-A929F003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445781DBA02DCCD3ED641808767F7618B30A0B9B0C98ADE1EE5B4913A8412871025D55147E54CD95D05DA03Fl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BACE1-EE14-43F9-A908-2FC802780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7736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Василенко Артур Валерьевич</cp:lastModifiedBy>
  <cp:revision>2</cp:revision>
  <cp:lastPrinted>2020-02-28T06:38:00Z</cp:lastPrinted>
  <dcterms:created xsi:type="dcterms:W3CDTF">2020-08-17T08:13:00Z</dcterms:created>
  <dcterms:modified xsi:type="dcterms:W3CDTF">2020-08-17T08:13:00Z</dcterms:modified>
</cp:coreProperties>
</file>