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B7" w:rsidRPr="00F43EAD" w:rsidRDefault="008400B7" w:rsidP="008400B7">
      <w:pPr>
        <w:keepNext/>
        <w:autoSpaceDE w:val="0"/>
        <w:adjustRightInd w:val="0"/>
        <w:spacing w:before="240" w:after="60" w:line="240" w:lineRule="exact"/>
        <w:ind w:left="5103"/>
        <w:jc w:val="both"/>
        <w:outlineLvl w:val="0"/>
        <w:rPr>
          <w:bCs/>
          <w:kern w:val="32"/>
          <w:sz w:val="28"/>
          <w:szCs w:val="28"/>
          <w:lang w:eastAsia="ru-RU"/>
        </w:rPr>
      </w:pPr>
      <w:r w:rsidRPr="00F43EAD">
        <w:rPr>
          <w:bCs/>
          <w:kern w:val="32"/>
          <w:sz w:val="28"/>
          <w:szCs w:val="28"/>
          <w:lang w:eastAsia="ru-RU"/>
        </w:rPr>
        <w:t>«УТВЕРЖДАЮ»</w:t>
      </w:r>
    </w:p>
    <w:p w:rsidR="008400B7" w:rsidRPr="00F43EAD" w:rsidRDefault="008400B7" w:rsidP="008400B7">
      <w:pPr>
        <w:autoSpaceDE w:val="0"/>
        <w:adjustRightInd w:val="0"/>
        <w:spacing w:line="240" w:lineRule="exact"/>
        <w:ind w:left="5103"/>
        <w:jc w:val="both"/>
        <w:rPr>
          <w:sz w:val="28"/>
          <w:szCs w:val="28"/>
          <w:lang w:eastAsia="ru-RU"/>
        </w:rPr>
      </w:pPr>
      <w:r w:rsidRPr="00F43EAD">
        <w:rPr>
          <w:sz w:val="28"/>
          <w:szCs w:val="28"/>
          <w:lang w:eastAsia="ru-RU"/>
        </w:rPr>
        <w:t>Заместитель главы администрации</w:t>
      </w:r>
    </w:p>
    <w:p w:rsidR="008400B7" w:rsidRPr="00F43EAD" w:rsidRDefault="008400B7" w:rsidP="008400B7">
      <w:pPr>
        <w:autoSpaceDE w:val="0"/>
        <w:adjustRightInd w:val="0"/>
        <w:spacing w:line="240" w:lineRule="exact"/>
        <w:ind w:left="5103"/>
        <w:jc w:val="both"/>
        <w:rPr>
          <w:sz w:val="28"/>
          <w:szCs w:val="28"/>
          <w:lang w:eastAsia="ru-RU"/>
        </w:rPr>
      </w:pPr>
      <w:r w:rsidRPr="00F43EAD">
        <w:rPr>
          <w:sz w:val="28"/>
          <w:szCs w:val="28"/>
          <w:lang w:eastAsia="ru-RU"/>
        </w:rPr>
        <w:t xml:space="preserve">города Ставрополя, руководитель </w:t>
      </w:r>
    </w:p>
    <w:p w:rsidR="008400B7" w:rsidRPr="00F43EAD" w:rsidRDefault="008400B7" w:rsidP="008400B7">
      <w:pPr>
        <w:autoSpaceDE w:val="0"/>
        <w:adjustRightInd w:val="0"/>
        <w:spacing w:line="240" w:lineRule="exact"/>
        <w:ind w:left="5103"/>
        <w:jc w:val="both"/>
        <w:rPr>
          <w:sz w:val="28"/>
          <w:szCs w:val="28"/>
          <w:lang w:eastAsia="ru-RU"/>
        </w:rPr>
      </w:pPr>
      <w:r w:rsidRPr="00F43EAD">
        <w:rPr>
          <w:sz w:val="28"/>
          <w:szCs w:val="28"/>
          <w:lang w:eastAsia="ru-RU"/>
        </w:rPr>
        <w:t xml:space="preserve">комитета городского хозяйства </w:t>
      </w:r>
    </w:p>
    <w:p w:rsidR="008400B7" w:rsidRPr="00F43EAD" w:rsidRDefault="008400B7" w:rsidP="008400B7">
      <w:pPr>
        <w:autoSpaceDE w:val="0"/>
        <w:adjustRightInd w:val="0"/>
        <w:spacing w:line="240" w:lineRule="exact"/>
        <w:ind w:left="5103"/>
        <w:jc w:val="both"/>
        <w:rPr>
          <w:sz w:val="28"/>
          <w:szCs w:val="28"/>
          <w:lang w:eastAsia="ru-RU"/>
        </w:rPr>
      </w:pPr>
      <w:r w:rsidRPr="00F43EAD">
        <w:rPr>
          <w:sz w:val="28"/>
          <w:szCs w:val="28"/>
          <w:lang w:eastAsia="ru-RU"/>
        </w:rPr>
        <w:t>администрации города Ставрополя</w:t>
      </w:r>
    </w:p>
    <w:p w:rsidR="008400B7" w:rsidRPr="00F43EAD" w:rsidRDefault="008400B7" w:rsidP="008400B7">
      <w:pPr>
        <w:autoSpaceDE w:val="0"/>
        <w:adjustRightInd w:val="0"/>
        <w:spacing w:line="240" w:lineRule="exact"/>
        <w:ind w:left="5103"/>
        <w:jc w:val="both"/>
        <w:rPr>
          <w:sz w:val="28"/>
          <w:szCs w:val="28"/>
          <w:u w:val="single"/>
          <w:lang w:eastAsia="ru-RU"/>
        </w:rPr>
      </w:pPr>
      <w:r w:rsidRPr="00F43EAD">
        <w:rPr>
          <w:sz w:val="28"/>
          <w:szCs w:val="28"/>
          <w:lang w:eastAsia="ru-RU"/>
        </w:rPr>
        <w:t xml:space="preserve">                                         </w:t>
      </w:r>
    </w:p>
    <w:p w:rsidR="008400B7" w:rsidRDefault="008400B7" w:rsidP="008400B7">
      <w:pPr>
        <w:autoSpaceDE w:val="0"/>
        <w:adjustRightInd w:val="0"/>
        <w:spacing w:line="240" w:lineRule="exact"/>
        <w:ind w:left="5103"/>
        <w:jc w:val="both"/>
        <w:rPr>
          <w:sz w:val="28"/>
          <w:szCs w:val="28"/>
          <w:lang w:eastAsia="ru-RU"/>
        </w:rPr>
      </w:pPr>
      <w:r w:rsidRPr="00F43EAD">
        <w:rPr>
          <w:sz w:val="28"/>
          <w:szCs w:val="28"/>
          <w:u w:val="single"/>
          <w:lang w:eastAsia="ru-RU"/>
        </w:rPr>
        <w:t xml:space="preserve">                                 </w:t>
      </w:r>
      <w:r w:rsidRPr="00F43EAD">
        <w:rPr>
          <w:sz w:val="28"/>
          <w:szCs w:val="28"/>
          <w:lang w:eastAsia="ru-RU"/>
        </w:rPr>
        <w:t>И.А. Скорняков</w:t>
      </w:r>
    </w:p>
    <w:p w:rsidR="008400B7" w:rsidRPr="00F43EAD" w:rsidRDefault="008400B7" w:rsidP="008400B7">
      <w:pPr>
        <w:autoSpaceDE w:val="0"/>
        <w:adjustRightInd w:val="0"/>
        <w:spacing w:line="240" w:lineRule="exact"/>
        <w:ind w:left="5103"/>
        <w:jc w:val="both"/>
        <w:rPr>
          <w:sz w:val="28"/>
          <w:szCs w:val="28"/>
          <w:u w:val="single"/>
          <w:lang w:eastAsia="ru-RU"/>
        </w:rPr>
      </w:pPr>
    </w:p>
    <w:p w:rsidR="008400B7" w:rsidRDefault="008400B7" w:rsidP="008400B7">
      <w:pPr>
        <w:autoSpaceDE w:val="0"/>
        <w:adjustRightInd w:val="0"/>
        <w:spacing w:line="240" w:lineRule="exact"/>
        <w:ind w:left="4536"/>
        <w:jc w:val="both"/>
        <w:rPr>
          <w:sz w:val="28"/>
          <w:szCs w:val="28"/>
          <w:lang w:eastAsia="ru-RU"/>
        </w:rPr>
      </w:pPr>
      <w:r>
        <w:rPr>
          <w:sz w:val="28"/>
          <w:szCs w:val="28"/>
          <w:lang w:eastAsia="ru-RU"/>
        </w:rPr>
        <w:t xml:space="preserve">        </w:t>
      </w:r>
      <w:r w:rsidRPr="00F43EAD">
        <w:rPr>
          <w:sz w:val="28"/>
          <w:szCs w:val="28"/>
          <w:lang w:eastAsia="ru-RU"/>
        </w:rPr>
        <w:t>от «____» ___________20_____г.</w:t>
      </w:r>
    </w:p>
    <w:p w:rsidR="008400B7" w:rsidRDefault="008400B7" w:rsidP="008400B7">
      <w:pPr>
        <w:autoSpaceDE w:val="0"/>
        <w:adjustRightInd w:val="0"/>
        <w:spacing w:line="240" w:lineRule="exact"/>
        <w:ind w:left="4536"/>
        <w:jc w:val="both"/>
        <w:rPr>
          <w:bCs/>
          <w:sz w:val="28"/>
          <w:szCs w:val="28"/>
        </w:rPr>
      </w:pPr>
    </w:p>
    <w:p w:rsidR="004020B6" w:rsidRPr="00BC2E8E" w:rsidRDefault="004020B6" w:rsidP="004020B6">
      <w:pPr>
        <w:autoSpaceDE w:val="0"/>
        <w:adjustRightInd w:val="0"/>
        <w:spacing w:line="240" w:lineRule="exact"/>
        <w:jc w:val="both"/>
        <w:rPr>
          <w:bCs/>
          <w:sz w:val="28"/>
          <w:szCs w:val="28"/>
        </w:rPr>
      </w:pPr>
    </w:p>
    <w:p w:rsidR="004020B6" w:rsidRPr="00BC2E8E" w:rsidRDefault="004020B6" w:rsidP="0028303E">
      <w:pPr>
        <w:spacing w:line="240" w:lineRule="exact"/>
        <w:jc w:val="center"/>
        <w:rPr>
          <w:sz w:val="28"/>
          <w:szCs w:val="28"/>
        </w:rPr>
      </w:pPr>
      <w:r w:rsidRPr="00BC2E8E">
        <w:rPr>
          <w:sz w:val="28"/>
          <w:szCs w:val="28"/>
        </w:rPr>
        <w:t>ТЕХНОЛОГИЧЕСКАЯ СХЕМА</w:t>
      </w:r>
    </w:p>
    <w:p w:rsidR="00BA7292" w:rsidRPr="00BC2E8E" w:rsidRDefault="004020B6" w:rsidP="0028303E">
      <w:pPr>
        <w:pStyle w:val="Standard"/>
        <w:tabs>
          <w:tab w:val="left" w:pos="993"/>
        </w:tabs>
        <w:spacing w:line="240" w:lineRule="exact"/>
        <w:jc w:val="center"/>
        <w:rPr>
          <w:rFonts w:cs="Times New Roman"/>
          <w:bCs/>
          <w:sz w:val="28"/>
          <w:szCs w:val="28"/>
        </w:rPr>
      </w:pPr>
      <w:r w:rsidRPr="00BC2E8E">
        <w:rPr>
          <w:sz w:val="28"/>
          <w:szCs w:val="28"/>
        </w:rPr>
        <w:t xml:space="preserve">предоставления муниципальной услуги </w:t>
      </w:r>
      <w:r w:rsidR="00BA7292" w:rsidRPr="00BC2E8E">
        <w:rPr>
          <w:rFonts w:cs="Times New Roman"/>
          <w:bCs/>
          <w:sz w:val="28"/>
          <w:szCs w:val="28"/>
        </w:rPr>
        <w:t>«Установление, изменение, отмена муниципальн</w:t>
      </w:r>
      <w:r w:rsidR="00577E05" w:rsidRPr="00BC2E8E">
        <w:rPr>
          <w:rFonts w:cs="Times New Roman"/>
          <w:bCs/>
          <w:sz w:val="28"/>
          <w:szCs w:val="28"/>
        </w:rPr>
        <w:t>ых</w:t>
      </w:r>
      <w:r w:rsidR="00BA7292" w:rsidRPr="00BC2E8E">
        <w:rPr>
          <w:rFonts w:cs="Times New Roman"/>
          <w:bCs/>
          <w:sz w:val="28"/>
          <w:szCs w:val="28"/>
        </w:rPr>
        <w:t xml:space="preserve"> маршрут</w:t>
      </w:r>
      <w:r w:rsidR="00577E05" w:rsidRPr="00BC2E8E">
        <w:rPr>
          <w:rFonts w:cs="Times New Roman"/>
          <w:bCs/>
          <w:sz w:val="28"/>
          <w:szCs w:val="28"/>
        </w:rPr>
        <w:t>ов</w:t>
      </w:r>
      <w:r w:rsidR="00BA7292" w:rsidRPr="00BC2E8E">
        <w:rPr>
          <w:rFonts w:cs="Times New Roman"/>
          <w:bCs/>
          <w:sz w:val="28"/>
          <w:szCs w:val="28"/>
        </w:rPr>
        <w:t xml:space="preserve"> регулярных перевозок»</w:t>
      </w:r>
    </w:p>
    <w:p w:rsidR="00BA7292" w:rsidRPr="00BC2E8E" w:rsidRDefault="00BA7292" w:rsidP="00BA7292">
      <w:pPr>
        <w:pStyle w:val="Standard"/>
        <w:jc w:val="center"/>
        <w:rPr>
          <w:rFonts w:cs="Times New Roman"/>
          <w:b/>
          <w:sz w:val="28"/>
          <w:szCs w:val="28"/>
        </w:rPr>
      </w:pPr>
    </w:p>
    <w:p w:rsidR="00992440" w:rsidRPr="00BC2E8E" w:rsidRDefault="00992440" w:rsidP="00992440">
      <w:pPr>
        <w:jc w:val="center"/>
        <w:rPr>
          <w:b/>
          <w:sz w:val="28"/>
          <w:szCs w:val="28"/>
        </w:rPr>
      </w:pPr>
      <w:r w:rsidRPr="00BC2E8E">
        <w:rPr>
          <w:b/>
          <w:sz w:val="28"/>
          <w:szCs w:val="28"/>
        </w:rPr>
        <w:t>Раздел 1</w:t>
      </w:r>
      <w:r w:rsidRPr="00BC2E8E">
        <w:rPr>
          <w:sz w:val="28"/>
          <w:szCs w:val="28"/>
        </w:rPr>
        <w:t>.</w:t>
      </w:r>
      <w:r w:rsidRPr="00BC2E8E">
        <w:rPr>
          <w:b/>
          <w:sz w:val="28"/>
          <w:szCs w:val="28"/>
        </w:rPr>
        <w:t xml:space="preserve"> Общие сведения о муниципальной услуге</w:t>
      </w:r>
    </w:p>
    <w:p w:rsidR="001F6A1F" w:rsidRPr="00BC2E8E" w:rsidRDefault="001F6A1F" w:rsidP="00992440">
      <w:pPr>
        <w:jc w:val="center"/>
        <w:rPr>
          <w:b/>
          <w:sz w:val="28"/>
          <w:szCs w:val="28"/>
        </w:rPr>
      </w:pPr>
    </w:p>
    <w:tbl>
      <w:tblPr>
        <w:tblW w:w="9601" w:type="dxa"/>
        <w:tblInd w:w="-108" w:type="dxa"/>
        <w:tblLayout w:type="fixed"/>
        <w:tblCellMar>
          <w:left w:w="10" w:type="dxa"/>
          <w:right w:w="10" w:type="dxa"/>
        </w:tblCellMar>
        <w:tblLook w:val="04A0" w:firstRow="1" w:lastRow="0" w:firstColumn="1" w:lastColumn="0" w:noHBand="0" w:noVBand="1"/>
      </w:tblPr>
      <w:tblGrid>
        <w:gridCol w:w="529"/>
        <w:gridCol w:w="3965"/>
        <w:gridCol w:w="5107"/>
      </w:tblGrid>
      <w:tr w:rsidR="00440FE5" w:rsidRPr="00BC2E8E" w:rsidTr="00EF5AE6">
        <w:trPr>
          <w:trHeight w:val="481"/>
        </w:trPr>
        <w:tc>
          <w:tcPr>
            <w:tcW w:w="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 xml:space="preserve">№ </w:t>
            </w:r>
            <w:proofErr w:type="gramStart"/>
            <w:r w:rsidRPr="00BC2E8E">
              <w:rPr>
                <w:rFonts w:cs="Times New Roman"/>
                <w:b/>
                <w:sz w:val="18"/>
                <w:szCs w:val="18"/>
              </w:rPr>
              <w:t>п</w:t>
            </w:r>
            <w:proofErr w:type="gramEnd"/>
            <w:r w:rsidRPr="00BC2E8E">
              <w:rPr>
                <w:rFonts w:cs="Times New Roman"/>
                <w:b/>
                <w:sz w:val="18"/>
                <w:szCs w:val="18"/>
              </w:rPr>
              <w:t>/п</w:t>
            </w:r>
          </w:p>
        </w:tc>
        <w:tc>
          <w:tcPr>
            <w:tcW w:w="3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Параметр</w:t>
            </w:r>
          </w:p>
        </w:tc>
        <w:tc>
          <w:tcPr>
            <w:tcW w:w="5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Значение параметра/состояние</w:t>
            </w:r>
          </w:p>
        </w:tc>
      </w:tr>
      <w:tr w:rsidR="00440FE5" w:rsidRPr="00BC2E8E" w:rsidTr="008400B7">
        <w:trPr>
          <w:trHeight w:val="300"/>
        </w:trPr>
        <w:tc>
          <w:tcPr>
            <w:tcW w:w="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1</w:t>
            </w:r>
          </w:p>
        </w:tc>
        <w:tc>
          <w:tcPr>
            <w:tcW w:w="3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2</w:t>
            </w:r>
          </w:p>
        </w:tc>
        <w:tc>
          <w:tcPr>
            <w:tcW w:w="5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3</w:t>
            </w:r>
          </w:p>
        </w:tc>
      </w:tr>
      <w:tr w:rsidR="008400B7" w:rsidRPr="00BC2E8E" w:rsidTr="00EF5AE6">
        <w:trPr>
          <w:trHeight w:val="481"/>
        </w:trPr>
        <w:tc>
          <w:tcPr>
            <w:tcW w:w="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00B7" w:rsidRPr="00BC2E8E" w:rsidRDefault="008400B7">
            <w:pPr>
              <w:pStyle w:val="Standard"/>
              <w:ind w:left="-85" w:right="-85"/>
              <w:jc w:val="center"/>
              <w:rPr>
                <w:rFonts w:cs="Times New Roman"/>
                <w:sz w:val="18"/>
                <w:szCs w:val="18"/>
              </w:rPr>
            </w:pPr>
            <w:r w:rsidRPr="00BC2E8E">
              <w:rPr>
                <w:rFonts w:cs="Times New Roman"/>
                <w:sz w:val="18"/>
                <w:szCs w:val="18"/>
              </w:rPr>
              <w:t>1.</w:t>
            </w:r>
          </w:p>
        </w:tc>
        <w:tc>
          <w:tcPr>
            <w:tcW w:w="3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00B7" w:rsidRPr="00BC2E8E" w:rsidRDefault="008400B7">
            <w:pPr>
              <w:pStyle w:val="Standard"/>
              <w:ind w:left="-85" w:right="-85"/>
              <w:rPr>
                <w:rFonts w:cs="Times New Roman"/>
                <w:sz w:val="18"/>
                <w:szCs w:val="18"/>
              </w:rPr>
            </w:pPr>
            <w:r w:rsidRPr="00BC2E8E">
              <w:rPr>
                <w:rFonts w:cs="Times New Roman"/>
                <w:sz w:val="18"/>
                <w:szCs w:val="18"/>
              </w:rPr>
              <w:t>Наименование органа, предоставляющего услугу</w:t>
            </w:r>
          </w:p>
        </w:tc>
        <w:tc>
          <w:tcPr>
            <w:tcW w:w="5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00B7" w:rsidRDefault="008400B7" w:rsidP="008400B7">
            <w:pPr>
              <w:contextualSpacing/>
              <w:jc w:val="both"/>
              <w:rPr>
                <w:sz w:val="18"/>
                <w:szCs w:val="18"/>
              </w:rPr>
            </w:pPr>
            <w:r>
              <w:rPr>
                <w:sz w:val="18"/>
                <w:szCs w:val="18"/>
              </w:rPr>
              <w:t>Администрация города Ставрополя,</w:t>
            </w:r>
          </w:p>
          <w:p w:rsidR="008400B7" w:rsidRPr="00DD72EB" w:rsidRDefault="009A6B08" w:rsidP="008400B7">
            <w:pPr>
              <w:contextualSpacing/>
              <w:jc w:val="both"/>
              <w:rPr>
                <w:sz w:val="18"/>
                <w:szCs w:val="18"/>
              </w:rPr>
            </w:pPr>
            <w:r>
              <w:rPr>
                <w:sz w:val="18"/>
                <w:szCs w:val="18"/>
              </w:rPr>
              <w:t>к</w:t>
            </w:r>
            <w:r w:rsidR="008400B7">
              <w:rPr>
                <w:sz w:val="18"/>
                <w:szCs w:val="18"/>
              </w:rPr>
              <w:t>омитет городского хозяйства администрации города Ставрополя</w:t>
            </w:r>
          </w:p>
        </w:tc>
      </w:tr>
      <w:tr w:rsidR="00173ECB" w:rsidRPr="00BC2E8E" w:rsidTr="00EF5AE6">
        <w:trPr>
          <w:trHeight w:val="481"/>
        </w:trPr>
        <w:tc>
          <w:tcPr>
            <w:tcW w:w="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jc w:val="center"/>
              <w:rPr>
                <w:rFonts w:cs="Times New Roman"/>
                <w:sz w:val="18"/>
                <w:szCs w:val="18"/>
              </w:rPr>
            </w:pPr>
            <w:r w:rsidRPr="00BC2E8E">
              <w:rPr>
                <w:rFonts w:cs="Times New Roman"/>
                <w:sz w:val="18"/>
                <w:szCs w:val="18"/>
              </w:rPr>
              <w:t>2.</w:t>
            </w:r>
          </w:p>
        </w:tc>
        <w:tc>
          <w:tcPr>
            <w:tcW w:w="3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rPr>
                <w:rFonts w:cs="Times New Roman"/>
                <w:sz w:val="18"/>
                <w:szCs w:val="18"/>
              </w:rPr>
            </w:pPr>
            <w:r w:rsidRPr="00BC2E8E">
              <w:rPr>
                <w:rFonts w:cs="Times New Roman"/>
                <w:sz w:val="18"/>
                <w:szCs w:val="18"/>
              </w:rPr>
              <w:t>Номер услуги в федеральном реестре</w:t>
            </w:r>
          </w:p>
        </w:tc>
        <w:tc>
          <w:tcPr>
            <w:tcW w:w="5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3ECB" w:rsidRPr="00BC2E8E" w:rsidRDefault="00173ECB" w:rsidP="00173ECB">
            <w:pPr>
              <w:tabs>
                <w:tab w:val="left" w:pos="720"/>
              </w:tabs>
              <w:jc w:val="both"/>
              <w:rPr>
                <w:sz w:val="18"/>
                <w:szCs w:val="18"/>
              </w:rPr>
            </w:pPr>
            <w:r w:rsidRPr="00BC2E8E">
              <w:rPr>
                <w:bCs/>
                <w:sz w:val="18"/>
                <w:szCs w:val="18"/>
              </w:rPr>
              <w:footnoteReference w:customMarkFollows="1" w:id="1"/>
              <w:t>*</w:t>
            </w:r>
          </w:p>
        </w:tc>
      </w:tr>
      <w:tr w:rsidR="00173ECB" w:rsidRPr="00BC2E8E" w:rsidTr="00EF5AE6">
        <w:trPr>
          <w:trHeight w:val="481"/>
        </w:trPr>
        <w:tc>
          <w:tcPr>
            <w:tcW w:w="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jc w:val="center"/>
              <w:rPr>
                <w:rFonts w:cs="Times New Roman"/>
                <w:sz w:val="18"/>
                <w:szCs w:val="18"/>
              </w:rPr>
            </w:pPr>
            <w:r w:rsidRPr="00BC2E8E">
              <w:rPr>
                <w:rFonts w:cs="Times New Roman"/>
                <w:sz w:val="18"/>
                <w:szCs w:val="18"/>
              </w:rPr>
              <w:t>3.</w:t>
            </w:r>
          </w:p>
        </w:tc>
        <w:tc>
          <w:tcPr>
            <w:tcW w:w="3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rPr>
                <w:rFonts w:cs="Times New Roman"/>
                <w:sz w:val="18"/>
                <w:szCs w:val="18"/>
              </w:rPr>
            </w:pPr>
            <w:r w:rsidRPr="00BC2E8E">
              <w:rPr>
                <w:rFonts w:cs="Times New Roman"/>
                <w:sz w:val="18"/>
                <w:szCs w:val="18"/>
              </w:rPr>
              <w:t>Полное наименование услуги</w:t>
            </w:r>
          </w:p>
        </w:tc>
        <w:tc>
          <w:tcPr>
            <w:tcW w:w="5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tabs>
                <w:tab w:val="left" w:pos="993"/>
              </w:tabs>
              <w:spacing w:line="240" w:lineRule="exact"/>
              <w:ind w:right="-85"/>
              <w:jc w:val="both"/>
              <w:rPr>
                <w:rFonts w:cs="Times New Roman"/>
                <w:sz w:val="18"/>
                <w:szCs w:val="18"/>
              </w:rPr>
            </w:pPr>
            <w:r w:rsidRPr="00BC2E8E">
              <w:rPr>
                <w:rFonts w:cs="Times New Roman"/>
                <w:bCs/>
                <w:sz w:val="18"/>
                <w:szCs w:val="18"/>
              </w:rPr>
              <w:t>Установление, изменение, отмена муниципальных маршрутов регулярных перевозок</w:t>
            </w:r>
          </w:p>
        </w:tc>
      </w:tr>
      <w:tr w:rsidR="00173ECB" w:rsidRPr="00BC2E8E" w:rsidTr="00EF5AE6">
        <w:trPr>
          <w:trHeight w:val="481"/>
        </w:trPr>
        <w:tc>
          <w:tcPr>
            <w:tcW w:w="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jc w:val="center"/>
              <w:rPr>
                <w:rFonts w:cs="Times New Roman"/>
                <w:sz w:val="18"/>
                <w:szCs w:val="18"/>
              </w:rPr>
            </w:pPr>
            <w:r w:rsidRPr="00BC2E8E">
              <w:rPr>
                <w:rFonts w:cs="Times New Roman"/>
                <w:sz w:val="18"/>
                <w:szCs w:val="18"/>
              </w:rPr>
              <w:t>4.</w:t>
            </w:r>
          </w:p>
        </w:tc>
        <w:tc>
          <w:tcPr>
            <w:tcW w:w="3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rPr>
                <w:rFonts w:cs="Times New Roman"/>
                <w:sz w:val="18"/>
                <w:szCs w:val="18"/>
              </w:rPr>
            </w:pPr>
            <w:r w:rsidRPr="00BC2E8E">
              <w:rPr>
                <w:rFonts w:cs="Times New Roman"/>
                <w:sz w:val="18"/>
                <w:szCs w:val="18"/>
              </w:rPr>
              <w:t>Краткое наименование услуги</w:t>
            </w:r>
          </w:p>
        </w:tc>
        <w:tc>
          <w:tcPr>
            <w:tcW w:w="5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tabs>
                <w:tab w:val="left" w:pos="993"/>
              </w:tabs>
              <w:ind w:right="-85"/>
              <w:jc w:val="both"/>
              <w:rPr>
                <w:rFonts w:cs="Times New Roman"/>
                <w:sz w:val="18"/>
                <w:szCs w:val="18"/>
              </w:rPr>
            </w:pPr>
            <w:r w:rsidRPr="00BC2E8E">
              <w:rPr>
                <w:rFonts w:cs="Times New Roman"/>
                <w:bCs/>
                <w:sz w:val="18"/>
                <w:szCs w:val="18"/>
              </w:rPr>
              <w:t>Установление, изменение, отмена муниципальных маршрутов регулярных перевозок</w:t>
            </w:r>
          </w:p>
        </w:tc>
      </w:tr>
      <w:tr w:rsidR="008400B7" w:rsidRPr="00BC2E8E" w:rsidTr="00EF5AE6">
        <w:trPr>
          <w:trHeight w:val="481"/>
        </w:trPr>
        <w:tc>
          <w:tcPr>
            <w:tcW w:w="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00B7" w:rsidRPr="00BC2E8E" w:rsidRDefault="008400B7" w:rsidP="00173ECB">
            <w:pPr>
              <w:pStyle w:val="Standard"/>
              <w:ind w:left="-85" w:right="-85"/>
              <w:jc w:val="center"/>
              <w:rPr>
                <w:rFonts w:cs="Times New Roman"/>
                <w:sz w:val="18"/>
                <w:szCs w:val="18"/>
              </w:rPr>
            </w:pPr>
            <w:r w:rsidRPr="00BC2E8E">
              <w:rPr>
                <w:rFonts w:cs="Times New Roman"/>
                <w:sz w:val="18"/>
                <w:szCs w:val="18"/>
              </w:rPr>
              <w:t>5.</w:t>
            </w:r>
          </w:p>
        </w:tc>
        <w:tc>
          <w:tcPr>
            <w:tcW w:w="3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00B7" w:rsidRPr="00BC2E8E" w:rsidRDefault="008400B7" w:rsidP="00173ECB">
            <w:pPr>
              <w:pStyle w:val="Standard"/>
              <w:ind w:left="-85" w:right="-85"/>
              <w:rPr>
                <w:rFonts w:cs="Times New Roman"/>
                <w:sz w:val="18"/>
                <w:szCs w:val="18"/>
              </w:rPr>
            </w:pPr>
            <w:r w:rsidRPr="00BC2E8E">
              <w:rPr>
                <w:rFonts w:cs="Times New Roman"/>
                <w:sz w:val="18"/>
                <w:szCs w:val="18"/>
              </w:rPr>
              <w:t>Административный регламент предоставления муниципальной услуги</w:t>
            </w:r>
          </w:p>
        </w:tc>
        <w:tc>
          <w:tcPr>
            <w:tcW w:w="5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00B7" w:rsidRPr="00C97D39" w:rsidRDefault="008400B7" w:rsidP="00D25B54">
            <w:pPr>
              <w:autoSpaceDE w:val="0"/>
              <w:adjustRightInd w:val="0"/>
              <w:contextualSpacing/>
              <w:jc w:val="both"/>
              <w:rPr>
                <w:rFonts w:cs="Times New Roman"/>
                <w:sz w:val="18"/>
                <w:szCs w:val="18"/>
              </w:rPr>
            </w:pPr>
            <w:r w:rsidRPr="00C97D39">
              <w:rPr>
                <w:rFonts w:cs="Times New Roman"/>
                <w:sz w:val="18"/>
                <w:szCs w:val="18"/>
              </w:rPr>
              <w:t>Постановление администрации города Ставрополя от 07.04.2020 № 519 «Об утверждении административного регламента администрации города Ставрополя по предоставлению муниципальной услуги «Установление, изменение, отмена муниципальных маршрутов регулярных перевозок»</w:t>
            </w:r>
          </w:p>
        </w:tc>
      </w:tr>
      <w:tr w:rsidR="00173ECB" w:rsidRPr="00BC2E8E" w:rsidTr="00EF5AE6">
        <w:trPr>
          <w:trHeight w:val="481"/>
        </w:trPr>
        <w:tc>
          <w:tcPr>
            <w:tcW w:w="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jc w:val="center"/>
              <w:rPr>
                <w:rFonts w:cs="Times New Roman"/>
                <w:sz w:val="18"/>
                <w:szCs w:val="18"/>
              </w:rPr>
            </w:pPr>
            <w:r w:rsidRPr="00BC2E8E">
              <w:rPr>
                <w:rFonts w:cs="Times New Roman"/>
                <w:sz w:val="18"/>
                <w:szCs w:val="18"/>
              </w:rPr>
              <w:t>6.</w:t>
            </w:r>
          </w:p>
        </w:tc>
        <w:tc>
          <w:tcPr>
            <w:tcW w:w="3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rPr>
                <w:rFonts w:cs="Times New Roman"/>
                <w:sz w:val="18"/>
                <w:szCs w:val="18"/>
              </w:rPr>
            </w:pPr>
            <w:r w:rsidRPr="00BC2E8E">
              <w:rPr>
                <w:rFonts w:cs="Times New Roman"/>
                <w:sz w:val="18"/>
                <w:szCs w:val="18"/>
              </w:rPr>
              <w:t>Перечень «</w:t>
            </w:r>
            <w:proofErr w:type="spellStart"/>
            <w:r w:rsidRPr="00BC2E8E">
              <w:rPr>
                <w:rFonts w:cs="Times New Roman"/>
                <w:sz w:val="18"/>
                <w:szCs w:val="18"/>
              </w:rPr>
              <w:t>подуслуг</w:t>
            </w:r>
            <w:proofErr w:type="spellEnd"/>
            <w:r w:rsidRPr="00BC2E8E">
              <w:rPr>
                <w:rFonts w:cs="Times New Roman"/>
                <w:sz w:val="18"/>
                <w:szCs w:val="18"/>
              </w:rPr>
              <w:t>»</w:t>
            </w:r>
          </w:p>
        </w:tc>
        <w:tc>
          <w:tcPr>
            <w:tcW w:w="5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33" w:right="-85"/>
              <w:jc w:val="both"/>
              <w:rPr>
                <w:rFonts w:cs="Times New Roman"/>
                <w:sz w:val="18"/>
                <w:szCs w:val="18"/>
              </w:rPr>
            </w:pPr>
            <w:r w:rsidRPr="00BC2E8E">
              <w:rPr>
                <w:rFonts w:cs="Times New Roman"/>
                <w:sz w:val="18"/>
                <w:szCs w:val="18"/>
              </w:rPr>
              <w:t>1. Установление муниципальных маршрутов регулярных перевозок.</w:t>
            </w:r>
          </w:p>
          <w:p w:rsidR="00173ECB" w:rsidRPr="00BC2E8E" w:rsidRDefault="00173ECB" w:rsidP="00173ECB">
            <w:pPr>
              <w:pStyle w:val="Standard"/>
              <w:ind w:left="33" w:right="-85"/>
              <w:jc w:val="both"/>
              <w:rPr>
                <w:rFonts w:cs="Times New Roman"/>
                <w:sz w:val="18"/>
                <w:szCs w:val="18"/>
              </w:rPr>
            </w:pPr>
            <w:r w:rsidRPr="00BC2E8E">
              <w:rPr>
                <w:rFonts w:cs="Times New Roman"/>
                <w:sz w:val="18"/>
                <w:szCs w:val="18"/>
              </w:rPr>
              <w:t>2. Изменение муниципальных маршрутов регулярных перевозок.</w:t>
            </w:r>
          </w:p>
          <w:p w:rsidR="00173ECB" w:rsidRPr="00BC2E8E" w:rsidRDefault="00173ECB" w:rsidP="00173ECB">
            <w:pPr>
              <w:pStyle w:val="Standard"/>
              <w:ind w:left="33" w:right="-85"/>
              <w:jc w:val="both"/>
              <w:rPr>
                <w:rFonts w:cs="Times New Roman"/>
                <w:sz w:val="18"/>
                <w:szCs w:val="18"/>
              </w:rPr>
            </w:pPr>
            <w:r w:rsidRPr="00BC2E8E">
              <w:rPr>
                <w:rFonts w:cs="Times New Roman"/>
                <w:sz w:val="18"/>
                <w:szCs w:val="18"/>
              </w:rPr>
              <w:t>3. Отмена муниципальных маршрутов регулярных перевозок.</w:t>
            </w:r>
          </w:p>
        </w:tc>
      </w:tr>
      <w:tr w:rsidR="00173ECB" w:rsidRPr="00BC2E8E" w:rsidTr="00EF5AE6">
        <w:trPr>
          <w:trHeight w:val="481"/>
        </w:trPr>
        <w:tc>
          <w:tcPr>
            <w:tcW w:w="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jc w:val="center"/>
              <w:rPr>
                <w:rFonts w:cs="Times New Roman"/>
                <w:sz w:val="18"/>
                <w:szCs w:val="18"/>
              </w:rPr>
            </w:pPr>
            <w:r w:rsidRPr="00BC2E8E">
              <w:rPr>
                <w:rFonts w:cs="Times New Roman"/>
                <w:sz w:val="18"/>
                <w:szCs w:val="18"/>
              </w:rPr>
              <w:t>7.</w:t>
            </w:r>
          </w:p>
        </w:tc>
        <w:tc>
          <w:tcPr>
            <w:tcW w:w="3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pStyle w:val="Standard"/>
              <w:ind w:left="-85" w:right="-85"/>
              <w:rPr>
                <w:rFonts w:cs="Times New Roman"/>
                <w:sz w:val="18"/>
                <w:szCs w:val="18"/>
              </w:rPr>
            </w:pPr>
            <w:r w:rsidRPr="00BC2E8E">
              <w:rPr>
                <w:rFonts w:cs="Times New Roman"/>
                <w:sz w:val="18"/>
                <w:szCs w:val="18"/>
              </w:rPr>
              <w:t>Способы оценки качества предоставления муниципальной услуги</w:t>
            </w:r>
          </w:p>
        </w:tc>
        <w:tc>
          <w:tcPr>
            <w:tcW w:w="5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73ECB" w:rsidRPr="00BC2E8E" w:rsidRDefault="00173ECB" w:rsidP="00173ECB">
            <w:pPr>
              <w:jc w:val="both"/>
              <w:rPr>
                <w:rFonts w:eastAsia="Calibri"/>
                <w:bCs/>
                <w:sz w:val="18"/>
                <w:szCs w:val="18"/>
              </w:rPr>
            </w:pPr>
            <w:r w:rsidRPr="00BC2E8E">
              <w:rPr>
                <w:rFonts w:eastAsia="Calibri"/>
                <w:bCs/>
                <w:sz w:val="18"/>
                <w:szCs w:val="18"/>
              </w:rPr>
              <w:t>1. Радиотелефонная связь (смс-опрос, телефонный опрос).</w:t>
            </w:r>
          </w:p>
          <w:p w:rsidR="00173ECB" w:rsidRPr="00BC2E8E" w:rsidRDefault="00173ECB" w:rsidP="00173ECB">
            <w:pPr>
              <w:jc w:val="both"/>
              <w:rPr>
                <w:rFonts w:eastAsia="Calibri"/>
                <w:bCs/>
                <w:sz w:val="18"/>
                <w:szCs w:val="18"/>
              </w:rPr>
            </w:pPr>
            <w:r w:rsidRPr="00BC2E8E">
              <w:rPr>
                <w:rFonts w:eastAsia="Calibri"/>
                <w:bCs/>
                <w:sz w:val="18"/>
                <w:szCs w:val="18"/>
              </w:rPr>
              <w:t>2. Терминальные устройства в МФЦ.</w:t>
            </w:r>
          </w:p>
          <w:p w:rsidR="00173ECB" w:rsidRPr="00BC2E8E" w:rsidRDefault="00173ECB" w:rsidP="00173ECB">
            <w:pPr>
              <w:jc w:val="both"/>
              <w:rPr>
                <w:bCs/>
                <w:sz w:val="18"/>
                <w:szCs w:val="18"/>
                <w:vertAlign w:val="superscript"/>
              </w:rPr>
            </w:pPr>
            <w:r w:rsidRPr="00BC2E8E">
              <w:rPr>
                <w:bCs/>
                <w:sz w:val="18"/>
                <w:szCs w:val="18"/>
              </w:rPr>
              <w:t>3.</w:t>
            </w:r>
            <w:r w:rsidRPr="00BC2E8E">
              <w:rPr>
                <w:color w:val="000000"/>
                <w:sz w:val="18"/>
                <w:szCs w:val="18"/>
              </w:rPr>
              <w:t xml:space="preserve"> Единый портал государственных и муниципальных услуг (функций) (далее – ЕПГУ)</w:t>
            </w:r>
            <w:r w:rsidRPr="00BC2E8E">
              <w:rPr>
                <w:color w:val="000000"/>
                <w:sz w:val="18"/>
                <w:szCs w:val="18"/>
                <w:vertAlign w:val="superscript"/>
              </w:rPr>
              <w:t>*</w:t>
            </w:r>
          </w:p>
          <w:p w:rsidR="00173ECB" w:rsidRPr="00BC2E8E" w:rsidRDefault="00173ECB" w:rsidP="00173ECB">
            <w:pPr>
              <w:rPr>
                <w:bCs/>
                <w:sz w:val="18"/>
                <w:szCs w:val="18"/>
                <w:vertAlign w:val="superscript"/>
              </w:rPr>
            </w:pPr>
            <w:r w:rsidRPr="00BC2E8E">
              <w:rPr>
                <w:bCs/>
                <w:sz w:val="18"/>
                <w:szCs w:val="18"/>
              </w:rPr>
              <w:t>4. Региональный портал государственных и муниципальных услуг (функций) (далее – РПГУ)</w:t>
            </w:r>
            <w:r w:rsidRPr="00BC2E8E">
              <w:rPr>
                <w:bCs/>
                <w:sz w:val="18"/>
                <w:szCs w:val="18"/>
                <w:vertAlign w:val="superscript"/>
              </w:rPr>
              <w:t>*</w:t>
            </w:r>
          </w:p>
          <w:p w:rsidR="00173ECB" w:rsidRPr="00BC2E8E" w:rsidRDefault="00173ECB" w:rsidP="00173ECB">
            <w:pPr>
              <w:rPr>
                <w:sz w:val="18"/>
                <w:szCs w:val="18"/>
              </w:rPr>
            </w:pPr>
            <w:r w:rsidRPr="00BC2E8E">
              <w:rPr>
                <w:bCs/>
                <w:sz w:val="18"/>
                <w:szCs w:val="18"/>
              </w:rPr>
              <w:t>5. Официальный сайт органа, предоставляющего услугу</w:t>
            </w:r>
            <w:r w:rsidRPr="00BC2E8E">
              <w:rPr>
                <w:rStyle w:val="a6"/>
                <w:bCs/>
                <w:sz w:val="18"/>
                <w:szCs w:val="18"/>
              </w:rPr>
              <w:t>*</w:t>
            </w:r>
            <w:r w:rsidRPr="00BC2E8E">
              <w:rPr>
                <w:bCs/>
                <w:sz w:val="18"/>
                <w:szCs w:val="18"/>
              </w:rPr>
              <w:t>.</w:t>
            </w:r>
          </w:p>
        </w:tc>
      </w:tr>
    </w:tbl>
    <w:p w:rsidR="00503C7C" w:rsidRPr="00BC2E8E" w:rsidRDefault="00503C7C" w:rsidP="00BA7292">
      <w:pPr>
        <w:pStyle w:val="Standard"/>
        <w:rPr>
          <w:rFonts w:cs="Times New Roman"/>
          <w:b/>
          <w:bCs/>
          <w:sz w:val="20"/>
          <w:szCs w:val="20"/>
        </w:rPr>
      </w:pPr>
    </w:p>
    <w:p w:rsidR="00503C7C" w:rsidRPr="00BC2E8E" w:rsidRDefault="00503C7C" w:rsidP="00BA7292">
      <w:pPr>
        <w:pStyle w:val="1"/>
        <w:pageBreakBefore/>
        <w:jc w:val="center"/>
        <w:rPr>
          <w:rFonts w:ascii="Times New Roman" w:eastAsia="Lucida Sans Unicode" w:hAnsi="Times New Roman"/>
          <w:color w:val="auto"/>
          <w:sz w:val="20"/>
          <w:szCs w:val="20"/>
        </w:rPr>
        <w:sectPr w:rsidR="00503C7C" w:rsidRPr="00BC2E8E" w:rsidSect="00EF5AE6">
          <w:headerReference w:type="default" r:id="rId9"/>
          <w:pgSz w:w="11906" w:h="16838"/>
          <w:pgMar w:top="1418" w:right="567" w:bottom="1134" w:left="1985" w:header="720" w:footer="720" w:gutter="0"/>
          <w:cols w:space="720"/>
          <w:titlePg/>
          <w:docGrid w:linePitch="326"/>
        </w:sectPr>
      </w:pPr>
    </w:p>
    <w:p w:rsidR="00992440" w:rsidRPr="00BC2E8E" w:rsidRDefault="00992440" w:rsidP="00992440">
      <w:pPr>
        <w:contextualSpacing/>
        <w:jc w:val="center"/>
        <w:rPr>
          <w:b/>
          <w:sz w:val="28"/>
          <w:szCs w:val="28"/>
        </w:rPr>
      </w:pPr>
      <w:r w:rsidRPr="00BC2E8E">
        <w:rPr>
          <w:b/>
          <w:sz w:val="28"/>
          <w:szCs w:val="28"/>
        </w:rPr>
        <w:lastRenderedPageBreak/>
        <w:t>Раздел 2. Общие сведения о «</w:t>
      </w:r>
      <w:proofErr w:type="spellStart"/>
      <w:r w:rsidRPr="00BC2E8E">
        <w:rPr>
          <w:b/>
          <w:sz w:val="28"/>
          <w:szCs w:val="28"/>
        </w:rPr>
        <w:t>подуслугах</w:t>
      </w:r>
      <w:proofErr w:type="spellEnd"/>
      <w:r w:rsidRPr="00BC2E8E">
        <w:rPr>
          <w:b/>
          <w:sz w:val="28"/>
          <w:szCs w:val="28"/>
        </w:rPr>
        <w:t>»</w:t>
      </w:r>
    </w:p>
    <w:p w:rsidR="001F6A1F" w:rsidRPr="00BC2E8E" w:rsidRDefault="001F6A1F" w:rsidP="00992440">
      <w:pPr>
        <w:contextualSpacing/>
        <w:jc w:val="center"/>
        <w:rPr>
          <w:b/>
          <w:sz w:val="28"/>
          <w:szCs w:val="28"/>
        </w:rPr>
      </w:pPr>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24"/>
        <w:gridCol w:w="998"/>
        <w:gridCol w:w="1984"/>
        <w:gridCol w:w="3686"/>
        <w:gridCol w:w="576"/>
        <w:gridCol w:w="601"/>
        <w:gridCol w:w="533"/>
        <w:gridCol w:w="1260"/>
        <w:gridCol w:w="724"/>
        <w:gridCol w:w="1823"/>
        <w:gridCol w:w="1862"/>
      </w:tblGrid>
      <w:tr w:rsidR="00440FE5" w:rsidRPr="00BC2E8E" w:rsidTr="00992440">
        <w:trPr>
          <w:trHeight w:val="361"/>
        </w:trPr>
        <w:tc>
          <w:tcPr>
            <w:tcW w:w="2122" w:type="dxa"/>
            <w:gridSpan w:val="2"/>
            <w:tcMar>
              <w:top w:w="55" w:type="dxa"/>
              <w:left w:w="55" w:type="dxa"/>
              <w:bottom w:w="55" w:type="dxa"/>
              <w:right w:w="55" w:type="dxa"/>
            </w:tcMar>
            <w:vAlign w:val="center"/>
            <w:hideMark/>
          </w:tcPr>
          <w:p w:rsidR="00036788" w:rsidRPr="00BC2E8E" w:rsidRDefault="00036788" w:rsidP="00A9255D">
            <w:pPr>
              <w:pStyle w:val="Standard"/>
              <w:jc w:val="center"/>
              <w:rPr>
                <w:rFonts w:cs="Times New Roman"/>
                <w:b/>
                <w:sz w:val="18"/>
                <w:szCs w:val="18"/>
              </w:rPr>
            </w:pPr>
            <w:r w:rsidRPr="00BC2E8E">
              <w:rPr>
                <w:rFonts w:cs="Times New Roman"/>
                <w:b/>
                <w:sz w:val="18"/>
                <w:szCs w:val="18"/>
              </w:rPr>
              <w:t>Срок предоставления в зависимости от условий</w:t>
            </w:r>
          </w:p>
        </w:tc>
        <w:tc>
          <w:tcPr>
            <w:tcW w:w="1984" w:type="dxa"/>
            <w:vMerge w:val="restart"/>
            <w:tcMar>
              <w:top w:w="55" w:type="dxa"/>
              <w:left w:w="55" w:type="dxa"/>
              <w:bottom w:w="55" w:type="dxa"/>
              <w:right w:w="55" w:type="dxa"/>
            </w:tcMar>
            <w:textDirection w:val="btLr"/>
            <w:vAlign w:val="center"/>
            <w:hideMark/>
          </w:tcPr>
          <w:p w:rsidR="00036788" w:rsidRPr="00BC2E8E" w:rsidRDefault="00036788" w:rsidP="00A9255D">
            <w:pPr>
              <w:pStyle w:val="Standard"/>
              <w:jc w:val="center"/>
              <w:rPr>
                <w:rFonts w:cs="Times New Roman"/>
                <w:b/>
                <w:sz w:val="18"/>
                <w:szCs w:val="18"/>
              </w:rPr>
            </w:pPr>
            <w:r w:rsidRPr="00BC2E8E">
              <w:rPr>
                <w:rFonts w:cs="Times New Roman"/>
                <w:b/>
                <w:sz w:val="18"/>
                <w:szCs w:val="18"/>
              </w:rPr>
              <w:t>Основания отказа в приеме документов</w:t>
            </w:r>
          </w:p>
        </w:tc>
        <w:tc>
          <w:tcPr>
            <w:tcW w:w="3686" w:type="dxa"/>
            <w:vMerge w:val="restart"/>
            <w:tcMar>
              <w:top w:w="55" w:type="dxa"/>
              <w:left w:w="55" w:type="dxa"/>
              <w:bottom w:w="55" w:type="dxa"/>
              <w:right w:w="55" w:type="dxa"/>
            </w:tcMar>
            <w:textDirection w:val="btLr"/>
            <w:vAlign w:val="center"/>
            <w:hideMark/>
          </w:tcPr>
          <w:p w:rsidR="00036788" w:rsidRPr="00BC2E8E" w:rsidRDefault="00036788" w:rsidP="00A9255D">
            <w:pPr>
              <w:pStyle w:val="TableContents"/>
              <w:jc w:val="center"/>
              <w:rPr>
                <w:rFonts w:cs="Times New Roman"/>
                <w:b/>
                <w:bCs/>
                <w:sz w:val="18"/>
                <w:szCs w:val="18"/>
              </w:rPr>
            </w:pPr>
            <w:r w:rsidRPr="00BC2E8E">
              <w:rPr>
                <w:rFonts w:cs="Times New Roman"/>
                <w:b/>
                <w:bCs/>
                <w:sz w:val="18"/>
                <w:szCs w:val="18"/>
              </w:rPr>
              <w:t>Основания отказа в предоставлении «</w:t>
            </w:r>
            <w:proofErr w:type="spellStart"/>
            <w:r w:rsidRPr="00BC2E8E">
              <w:rPr>
                <w:rFonts w:cs="Times New Roman"/>
                <w:b/>
                <w:bCs/>
                <w:sz w:val="18"/>
                <w:szCs w:val="18"/>
              </w:rPr>
              <w:t>подуслуги</w:t>
            </w:r>
            <w:proofErr w:type="spellEnd"/>
            <w:r w:rsidRPr="00BC2E8E">
              <w:rPr>
                <w:rFonts w:cs="Times New Roman"/>
                <w:b/>
                <w:bCs/>
                <w:sz w:val="18"/>
                <w:szCs w:val="18"/>
              </w:rPr>
              <w:t>»</w:t>
            </w:r>
          </w:p>
        </w:tc>
        <w:tc>
          <w:tcPr>
            <w:tcW w:w="576" w:type="dxa"/>
            <w:vMerge w:val="restart"/>
            <w:tcMar>
              <w:top w:w="55" w:type="dxa"/>
              <w:left w:w="55" w:type="dxa"/>
              <w:bottom w:w="55" w:type="dxa"/>
              <w:right w:w="55" w:type="dxa"/>
            </w:tcMar>
            <w:textDirection w:val="btLr"/>
            <w:vAlign w:val="center"/>
            <w:hideMark/>
          </w:tcPr>
          <w:p w:rsidR="00036788" w:rsidRPr="00BC2E8E" w:rsidRDefault="00036788" w:rsidP="00A9255D">
            <w:pPr>
              <w:pStyle w:val="TableContents"/>
              <w:jc w:val="center"/>
              <w:rPr>
                <w:rFonts w:cs="Times New Roman"/>
                <w:b/>
                <w:bCs/>
                <w:sz w:val="18"/>
                <w:szCs w:val="18"/>
              </w:rPr>
            </w:pPr>
            <w:r w:rsidRPr="00BC2E8E">
              <w:rPr>
                <w:rFonts w:cs="Times New Roman"/>
                <w:b/>
                <w:bCs/>
                <w:sz w:val="18"/>
                <w:szCs w:val="18"/>
              </w:rPr>
              <w:t>Основания приостановления предоставления «</w:t>
            </w:r>
            <w:proofErr w:type="spellStart"/>
            <w:r w:rsidRPr="00BC2E8E">
              <w:rPr>
                <w:rFonts w:cs="Times New Roman"/>
                <w:b/>
                <w:bCs/>
                <w:sz w:val="18"/>
                <w:szCs w:val="18"/>
              </w:rPr>
              <w:t>подуслуги</w:t>
            </w:r>
            <w:proofErr w:type="spellEnd"/>
            <w:r w:rsidRPr="00BC2E8E">
              <w:rPr>
                <w:rFonts w:cs="Times New Roman"/>
                <w:b/>
                <w:bCs/>
                <w:sz w:val="18"/>
                <w:szCs w:val="18"/>
              </w:rPr>
              <w:t>»</w:t>
            </w:r>
          </w:p>
        </w:tc>
        <w:tc>
          <w:tcPr>
            <w:tcW w:w="601" w:type="dxa"/>
            <w:vMerge w:val="restart"/>
            <w:tcMar>
              <w:top w:w="55" w:type="dxa"/>
              <w:left w:w="55" w:type="dxa"/>
              <w:bottom w:w="55" w:type="dxa"/>
              <w:right w:w="55" w:type="dxa"/>
            </w:tcMar>
            <w:textDirection w:val="btLr"/>
            <w:vAlign w:val="center"/>
            <w:hideMark/>
          </w:tcPr>
          <w:p w:rsidR="00036788" w:rsidRPr="00BC2E8E" w:rsidRDefault="00036788" w:rsidP="00A9255D">
            <w:pPr>
              <w:pStyle w:val="TableContents"/>
              <w:jc w:val="center"/>
              <w:rPr>
                <w:rFonts w:cs="Times New Roman"/>
                <w:b/>
                <w:bCs/>
                <w:sz w:val="18"/>
                <w:szCs w:val="18"/>
              </w:rPr>
            </w:pPr>
            <w:r w:rsidRPr="00BC2E8E">
              <w:rPr>
                <w:rFonts w:cs="Times New Roman"/>
                <w:b/>
                <w:bCs/>
                <w:sz w:val="18"/>
                <w:szCs w:val="18"/>
              </w:rPr>
              <w:t>Срок приостановления предоставления «</w:t>
            </w:r>
            <w:proofErr w:type="spellStart"/>
            <w:r w:rsidRPr="00BC2E8E">
              <w:rPr>
                <w:rFonts w:cs="Times New Roman"/>
                <w:b/>
                <w:bCs/>
                <w:sz w:val="18"/>
                <w:szCs w:val="18"/>
              </w:rPr>
              <w:t>подуслуги</w:t>
            </w:r>
            <w:proofErr w:type="spellEnd"/>
            <w:r w:rsidRPr="00BC2E8E">
              <w:rPr>
                <w:rFonts w:cs="Times New Roman"/>
                <w:b/>
                <w:bCs/>
                <w:sz w:val="18"/>
                <w:szCs w:val="18"/>
              </w:rPr>
              <w:t>»</w:t>
            </w:r>
          </w:p>
        </w:tc>
        <w:tc>
          <w:tcPr>
            <w:tcW w:w="2517" w:type="dxa"/>
            <w:gridSpan w:val="3"/>
            <w:tcMar>
              <w:top w:w="55" w:type="dxa"/>
              <w:left w:w="55" w:type="dxa"/>
              <w:bottom w:w="55" w:type="dxa"/>
              <w:right w:w="55" w:type="dxa"/>
            </w:tcMar>
            <w:vAlign w:val="center"/>
            <w:hideMark/>
          </w:tcPr>
          <w:p w:rsidR="00036788" w:rsidRPr="00BC2E8E" w:rsidRDefault="00036788" w:rsidP="00A9255D">
            <w:pPr>
              <w:pStyle w:val="TableContents"/>
              <w:jc w:val="center"/>
              <w:rPr>
                <w:rFonts w:cs="Times New Roman"/>
                <w:b/>
                <w:bCs/>
                <w:sz w:val="18"/>
                <w:szCs w:val="18"/>
              </w:rPr>
            </w:pPr>
            <w:r w:rsidRPr="00BC2E8E">
              <w:rPr>
                <w:rFonts w:cs="Times New Roman"/>
                <w:b/>
                <w:bCs/>
                <w:sz w:val="18"/>
                <w:szCs w:val="18"/>
              </w:rPr>
              <w:t>Плата за предоставление «</w:t>
            </w:r>
            <w:proofErr w:type="spellStart"/>
            <w:r w:rsidRPr="00BC2E8E">
              <w:rPr>
                <w:rFonts w:cs="Times New Roman"/>
                <w:b/>
                <w:bCs/>
                <w:sz w:val="18"/>
                <w:szCs w:val="18"/>
              </w:rPr>
              <w:t>подуслуги</w:t>
            </w:r>
            <w:proofErr w:type="spellEnd"/>
            <w:r w:rsidRPr="00BC2E8E">
              <w:rPr>
                <w:rFonts w:cs="Times New Roman"/>
                <w:b/>
                <w:bCs/>
                <w:sz w:val="18"/>
                <w:szCs w:val="18"/>
              </w:rPr>
              <w:t>»</w:t>
            </w:r>
          </w:p>
        </w:tc>
        <w:tc>
          <w:tcPr>
            <w:tcW w:w="1823" w:type="dxa"/>
            <w:vMerge w:val="restart"/>
            <w:tcMar>
              <w:top w:w="55" w:type="dxa"/>
              <w:left w:w="55" w:type="dxa"/>
              <w:bottom w:w="55" w:type="dxa"/>
              <w:right w:w="55" w:type="dxa"/>
            </w:tcMar>
            <w:textDirection w:val="btLr"/>
            <w:vAlign w:val="center"/>
            <w:hideMark/>
          </w:tcPr>
          <w:p w:rsidR="00036788" w:rsidRPr="00BC2E8E" w:rsidRDefault="00036788" w:rsidP="00A9255D">
            <w:pPr>
              <w:pStyle w:val="TableContents"/>
              <w:jc w:val="center"/>
              <w:rPr>
                <w:rFonts w:cs="Times New Roman"/>
                <w:b/>
                <w:bCs/>
                <w:sz w:val="18"/>
                <w:szCs w:val="18"/>
              </w:rPr>
            </w:pPr>
            <w:r w:rsidRPr="00BC2E8E">
              <w:rPr>
                <w:rFonts w:cs="Times New Roman"/>
                <w:b/>
                <w:bCs/>
                <w:sz w:val="18"/>
                <w:szCs w:val="18"/>
              </w:rPr>
              <w:t>Способ обращения за получением «</w:t>
            </w:r>
            <w:proofErr w:type="spellStart"/>
            <w:r w:rsidRPr="00BC2E8E">
              <w:rPr>
                <w:rFonts w:cs="Times New Roman"/>
                <w:b/>
                <w:bCs/>
                <w:sz w:val="18"/>
                <w:szCs w:val="18"/>
              </w:rPr>
              <w:t>подуслуги</w:t>
            </w:r>
            <w:proofErr w:type="spellEnd"/>
            <w:r w:rsidRPr="00BC2E8E">
              <w:rPr>
                <w:rFonts w:cs="Times New Roman"/>
                <w:b/>
                <w:bCs/>
                <w:sz w:val="18"/>
                <w:szCs w:val="18"/>
              </w:rPr>
              <w:t>»</w:t>
            </w:r>
          </w:p>
        </w:tc>
        <w:tc>
          <w:tcPr>
            <w:tcW w:w="1862" w:type="dxa"/>
            <w:vMerge w:val="restart"/>
            <w:tcMar>
              <w:top w:w="55" w:type="dxa"/>
              <w:left w:w="55" w:type="dxa"/>
              <w:bottom w:w="55" w:type="dxa"/>
              <w:right w:w="55" w:type="dxa"/>
            </w:tcMar>
            <w:textDirection w:val="btLr"/>
            <w:vAlign w:val="center"/>
            <w:hideMark/>
          </w:tcPr>
          <w:p w:rsidR="00036788" w:rsidRPr="00BC2E8E" w:rsidRDefault="00036788" w:rsidP="00A9255D">
            <w:pPr>
              <w:pStyle w:val="TableContents"/>
              <w:jc w:val="center"/>
              <w:rPr>
                <w:rFonts w:cs="Times New Roman"/>
                <w:sz w:val="18"/>
                <w:szCs w:val="18"/>
              </w:rPr>
            </w:pPr>
            <w:r w:rsidRPr="00BC2E8E">
              <w:rPr>
                <w:rFonts w:cs="Times New Roman"/>
                <w:b/>
                <w:bCs/>
                <w:sz w:val="18"/>
                <w:szCs w:val="18"/>
              </w:rPr>
              <w:t>Способ получения результата при подаче «</w:t>
            </w:r>
            <w:proofErr w:type="spellStart"/>
            <w:r w:rsidRPr="00BC2E8E">
              <w:rPr>
                <w:rFonts w:cs="Times New Roman"/>
                <w:b/>
                <w:bCs/>
                <w:sz w:val="18"/>
                <w:szCs w:val="18"/>
              </w:rPr>
              <w:t>подуслуги</w:t>
            </w:r>
            <w:proofErr w:type="spellEnd"/>
            <w:r w:rsidRPr="00BC2E8E">
              <w:rPr>
                <w:rFonts w:cs="Times New Roman"/>
                <w:b/>
                <w:bCs/>
                <w:sz w:val="18"/>
                <w:szCs w:val="18"/>
              </w:rPr>
              <w:t>»</w:t>
            </w:r>
          </w:p>
        </w:tc>
      </w:tr>
      <w:tr w:rsidR="00440FE5" w:rsidRPr="00BC2E8E" w:rsidTr="008400B7">
        <w:trPr>
          <w:cantSplit/>
          <w:trHeight w:val="2730"/>
        </w:trPr>
        <w:tc>
          <w:tcPr>
            <w:tcW w:w="1124" w:type="dxa"/>
            <w:tcMar>
              <w:top w:w="55" w:type="dxa"/>
              <w:left w:w="55" w:type="dxa"/>
              <w:bottom w:w="55" w:type="dxa"/>
              <w:right w:w="55" w:type="dxa"/>
            </w:tcMar>
            <w:textDirection w:val="btLr"/>
            <w:vAlign w:val="center"/>
            <w:hideMark/>
          </w:tcPr>
          <w:p w:rsidR="00036788" w:rsidRPr="00BC2E8E" w:rsidRDefault="00036788" w:rsidP="00A9255D">
            <w:pPr>
              <w:pStyle w:val="Standard"/>
              <w:jc w:val="center"/>
              <w:rPr>
                <w:rFonts w:cs="Times New Roman"/>
                <w:b/>
                <w:sz w:val="18"/>
                <w:szCs w:val="18"/>
              </w:rPr>
            </w:pPr>
            <w:r w:rsidRPr="00BC2E8E">
              <w:rPr>
                <w:rFonts w:cs="Times New Roman"/>
                <w:b/>
                <w:sz w:val="18"/>
                <w:szCs w:val="18"/>
              </w:rPr>
              <w:t>при подаче заявления по месту жительства (месту нахождения юр. лица)</w:t>
            </w:r>
          </w:p>
        </w:tc>
        <w:tc>
          <w:tcPr>
            <w:tcW w:w="998" w:type="dxa"/>
            <w:tcMar>
              <w:top w:w="55" w:type="dxa"/>
              <w:left w:w="55" w:type="dxa"/>
              <w:bottom w:w="55" w:type="dxa"/>
              <w:right w:w="55" w:type="dxa"/>
            </w:tcMar>
            <w:textDirection w:val="btLr"/>
            <w:vAlign w:val="center"/>
            <w:hideMark/>
          </w:tcPr>
          <w:p w:rsidR="00036788" w:rsidRPr="00BC2E8E" w:rsidRDefault="00036788" w:rsidP="00A9255D">
            <w:pPr>
              <w:pStyle w:val="Standard"/>
              <w:jc w:val="center"/>
              <w:rPr>
                <w:rFonts w:cs="Times New Roman"/>
                <w:b/>
                <w:sz w:val="18"/>
                <w:szCs w:val="18"/>
              </w:rPr>
            </w:pPr>
            <w:r w:rsidRPr="00BC2E8E">
              <w:rPr>
                <w:rFonts w:cs="Times New Roman"/>
                <w:b/>
                <w:sz w:val="18"/>
                <w:szCs w:val="18"/>
              </w:rPr>
              <w:t>при подаче заявления не по месту жительства (месту обращения)</w:t>
            </w:r>
          </w:p>
        </w:tc>
        <w:tc>
          <w:tcPr>
            <w:tcW w:w="1984" w:type="dxa"/>
            <w:vMerge/>
            <w:tcMar>
              <w:top w:w="55" w:type="dxa"/>
              <w:left w:w="55" w:type="dxa"/>
              <w:bottom w:w="55" w:type="dxa"/>
              <w:right w:w="55" w:type="dxa"/>
            </w:tcMar>
            <w:vAlign w:val="center"/>
          </w:tcPr>
          <w:p w:rsidR="00036788" w:rsidRPr="00BC2E8E" w:rsidRDefault="00036788" w:rsidP="00A9255D">
            <w:pPr>
              <w:pStyle w:val="TableContents"/>
              <w:jc w:val="center"/>
              <w:rPr>
                <w:rFonts w:cs="Times New Roman"/>
                <w:sz w:val="18"/>
                <w:szCs w:val="18"/>
              </w:rPr>
            </w:pPr>
          </w:p>
        </w:tc>
        <w:tc>
          <w:tcPr>
            <w:tcW w:w="3686" w:type="dxa"/>
            <w:vMerge/>
            <w:tcMar>
              <w:top w:w="55" w:type="dxa"/>
              <w:left w:w="55" w:type="dxa"/>
              <w:bottom w:w="55" w:type="dxa"/>
              <w:right w:w="55" w:type="dxa"/>
            </w:tcMar>
            <w:vAlign w:val="center"/>
          </w:tcPr>
          <w:p w:rsidR="00036788" w:rsidRPr="00BC2E8E" w:rsidRDefault="00036788" w:rsidP="00A9255D">
            <w:pPr>
              <w:pStyle w:val="TableContents"/>
              <w:jc w:val="center"/>
              <w:rPr>
                <w:rFonts w:cs="Times New Roman"/>
                <w:sz w:val="18"/>
                <w:szCs w:val="18"/>
              </w:rPr>
            </w:pPr>
          </w:p>
        </w:tc>
        <w:tc>
          <w:tcPr>
            <w:tcW w:w="576" w:type="dxa"/>
            <w:vMerge/>
            <w:tcMar>
              <w:top w:w="55" w:type="dxa"/>
              <w:left w:w="55" w:type="dxa"/>
              <w:bottom w:w="55" w:type="dxa"/>
              <w:right w:w="55" w:type="dxa"/>
            </w:tcMar>
            <w:vAlign w:val="center"/>
          </w:tcPr>
          <w:p w:rsidR="00036788" w:rsidRPr="00BC2E8E" w:rsidRDefault="00036788" w:rsidP="00A9255D">
            <w:pPr>
              <w:pStyle w:val="TableContents"/>
              <w:jc w:val="center"/>
              <w:rPr>
                <w:rFonts w:cs="Times New Roman"/>
                <w:sz w:val="18"/>
                <w:szCs w:val="18"/>
              </w:rPr>
            </w:pPr>
          </w:p>
        </w:tc>
        <w:tc>
          <w:tcPr>
            <w:tcW w:w="601" w:type="dxa"/>
            <w:vMerge/>
            <w:tcMar>
              <w:top w:w="55" w:type="dxa"/>
              <w:left w:w="55" w:type="dxa"/>
              <w:bottom w:w="55" w:type="dxa"/>
              <w:right w:w="55" w:type="dxa"/>
            </w:tcMar>
            <w:vAlign w:val="center"/>
          </w:tcPr>
          <w:p w:rsidR="00036788" w:rsidRPr="00BC2E8E" w:rsidRDefault="00036788" w:rsidP="00A9255D">
            <w:pPr>
              <w:pStyle w:val="TableContents"/>
              <w:jc w:val="center"/>
              <w:rPr>
                <w:rFonts w:cs="Times New Roman"/>
                <w:sz w:val="18"/>
                <w:szCs w:val="18"/>
              </w:rPr>
            </w:pPr>
          </w:p>
        </w:tc>
        <w:tc>
          <w:tcPr>
            <w:tcW w:w="533" w:type="dxa"/>
            <w:tcMar>
              <w:top w:w="55" w:type="dxa"/>
              <w:left w:w="55" w:type="dxa"/>
              <w:bottom w:w="55" w:type="dxa"/>
              <w:right w:w="55" w:type="dxa"/>
            </w:tcMar>
            <w:textDirection w:val="btLr"/>
            <w:vAlign w:val="center"/>
            <w:hideMark/>
          </w:tcPr>
          <w:p w:rsidR="00036788" w:rsidRPr="00BC2E8E" w:rsidRDefault="00036788" w:rsidP="00A9255D">
            <w:pPr>
              <w:pStyle w:val="TableContents"/>
              <w:jc w:val="center"/>
              <w:rPr>
                <w:rFonts w:cs="Times New Roman"/>
                <w:b/>
                <w:sz w:val="18"/>
                <w:szCs w:val="18"/>
              </w:rPr>
            </w:pPr>
            <w:r w:rsidRPr="00BC2E8E">
              <w:rPr>
                <w:rFonts w:cs="Times New Roman"/>
                <w:b/>
                <w:sz w:val="18"/>
                <w:szCs w:val="18"/>
              </w:rPr>
              <w:t>наличие платы (государственной пошлины)</w:t>
            </w:r>
          </w:p>
        </w:tc>
        <w:tc>
          <w:tcPr>
            <w:tcW w:w="1260" w:type="dxa"/>
            <w:tcMar>
              <w:top w:w="55" w:type="dxa"/>
              <w:left w:w="55" w:type="dxa"/>
              <w:bottom w:w="55" w:type="dxa"/>
              <w:right w:w="55" w:type="dxa"/>
            </w:tcMar>
            <w:textDirection w:val="btLr"/>
            <w:vAlign w:val="center"/>
            <w:hideMark/>
          </w:tcPr>
          <w:p w:rsidR="00036788" w:rsidRPr="00BC2E8E" w:rsidRDefault="00036788" w:rsidP="00A9255D">
            <w:pPr>
              <w:pStyle w:val="TableContents"/>
              <w:jc w:val="center"/>
              <w:rPr>
                <w:rFonts w:cs="Times New Roman"/>
                <w:b/>
                <w:sz w:val="18"/>
                <w:szCs w:val="18"/>
              </w:rPr>
            </w:pPr>
            <w:r w:rsidRPr="00BC2E8E">
              <w:rPr>
                <w:rFonts w:cs="Times New Roman"/>
                <w:b/>
                <w:sz w:val="18"/>
                <w:szCs w:val="18"/>
              </w:rPr>
              <w:t>реквизиты нормативного правового акта, являющегося основанием для взимания платы (государственной пошлины)</w:t>
            </w:r>
          </w:p>
        </w:tc>
        <w:tc>
          <w:tcPr>
            <w:tcW w:w="724" w:type="dxa"/>
            <w:tcMar>
              <w:top w:w="55" w:type="dxa"/>
              <w:left w:w="55" w:type="dxa"/>
              <w:bottom w:w="55" w:type="dxa"/>
              <w:right w:w="55" w:type="dxa"/>
            </w:tcMar>
            <w:textDirection w:val="btLr"/>
            <w:vAlign w:val="center"/>
            <w:hideMark/>
          </w:tcPr>
          <w:p w:rsidR="00036788" w:rsidRPr="00BC2E8E" w:rsidRDefault="00036788" w:rsidP="00A9255D">
            <w:pPr>
              <w:pStyle w:val="TableContents"/>
              <w:jc w:val="center"/>
              <w:rPr>
                <w:rFonts w:cs="Times New Roman"/>
                <w:b/>
                <w:sz w:val="18"/>
                <w:szCs w:val="18"/>
              </w:rPr>
            </w:pPr>
            <w:r w:rsidRPr="00BC2E8E">
              <w:rPr>
                <w:rFonts w:cs="Times New Roman"/>
                <w:b/>
                <w:sz w:val="18"/>
                <w:szCs w:val="18"/>
              </w:rPr>
              <w:t>КБК для взимания платы (государственной пошлины), в том числе для МФЦ</w:t>
            </w:r>
          </w:p>
        </w:tc>
        <w:tc>
          <w:tcPr>
            <w:tcW w:w="1823" w:type="dxa"/>
            <w:vMerge/>
            <w:tcMar>
              <w:top w:w="55" w:type="dxa"/>
              <w:left w:w="55" w:type="dxa"/>
              <w:bottom w:w="55" w:type="dxa"/>
              <w:right w:w="55" w:type="dxa"/>
            </w:tcMar>
            <w:vAlign w:val="center"/>
          </w:tcPr>
          <w:p w:rsidR="00036788" w:rsidRPr="00BC2E8E" w:rsidRDefault="00036788" w:rsidP="00A9255D">
            <w:pPr>
              <w:pStyle w:val="TableContents"/>
              <w:jc w:val="center"/>
              <w:rPr>
                <w:rFonts w:cs="Times New Roman"/>
                <w:sz w:val="18"/>
                <w:szCs w:val="18"/>
              </w:rPr>
            </w:pPr>
          </w:p>
        </w:tc>
        <w:tc>
          <w:tcPr>
            <w:tcW w:w="1862" w:type="dxa"/>
            <w:vMerge/>
            <w:tcMar>
              <w:top w:w="55" w:type="dxa"/>
              <w:left w:w="55" w:type="dxa"/>
              <w:bottom w:w="55" w:type="dxa"/>
              <w:right w:w="55" w:type="dxa"/>
            </w:tcMar>
            <w:vAlign w:val="center"/>
          </w:tcPr>
          <w:p w:rsidR="00036788" w:rsidRPr="00BC2E8E" w:rsidRDefault="00036788" w:rsidP="00A9255D">
            <w:pPr>
              <w:pStyle w:val="TableContents"/>
              <w:jc w:val="center"/>
              <w:rPr>
                <w:rFonts w:cs="Times New Roman"/>
                <w:sz w:val="18"/>
                <w:szCs w:val="18"/>
              </w:rPr>
            </w:pPr>
          </w:p>
        </w:tc>
      </w:tr>
      <w:tr w:rsidR="00440FE5" w:rsidRPr="00BC2E8E" w:rsidTr="00992440">
        <w:tc>
          <w:tcPr>
            <w:tcW w:w="1124"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1</w:t>
            </w:r>
          </w:p>
        </w:tc>
        <w:tc>
          <w:tcPr>
            <w:tcW w:w="998"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2</w:t>
            </w:r>
          </w:p>
        </w:tc>
        <w:tc>
          <w:tcPr>
            <w:tcW w:w="1984"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3</w:t>
            </w:r>
          </w:p>
        </w:tc>
        <w:tc>
          <w:tcPr>
            <w:tcW w:w="3686"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4</w:t>
            </w:r>
          </w:p>
        </w:tc>
        <w:tc>
          <w:tcPr>
            <w:tcW w:w="576"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5</w:t>
            </w:r>
          </w:p>
        </w:tc>
        <w:tc>
          <w:tcPr>
            <w:tcW w:w="601"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6</w:t>
            </w:r>
          </w:p>
        </w:tc>
        <w:tc>
          <w:tcPr>
            <w:tcW w:w="533"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7</w:t>
            </w:r>
          </w:p>
        </w:tc>
        <w:tc>
          <w:tcPr>
            <w:tcW w:w="1260"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8</w:t>
            </w:r>
          </w:p>
        </w:tc>
        <w:tc>
          <w:tcPr>
            <w:tcW w:w="724"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9</w:t>
            </w:r>
          </w:p>
        </w:tc>
        <w:tc>
          <w:tcPr>
            <w:tcW w:w="1823"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10</w:t>
            </w:r>
          </w:p>
        </w:tc>
        <w:tc>
          <w:tcPr>
            <w:tcW w:w="1862" w:type="dxa"/>
            <w:tcMar>
              <w:top w:w="55" w:type="dxa"/>
              <w:left w:w="55" w:type="dxa"/>
              <w:bottom w:w="55" w:type="dxa"/>
              <w:right w:w="55" w:type="dxa"/>
            </w:tcMar>
            <w:vAlign w:val="center"/>
            <w:hideMark/>
          </w:tcPr>
          <w:p w:rsidR="00BA7292" w:rsidRPr="00BC2E8E" w:rsidRDefault="00BA7292" w:rsidP="00A9255D">
            <w:pPr>
              <w:pStyle w:val="TableContents"/>
              <w:jc w:val="center"/>
              <w:rPr>
                <w:rFonts w:cs="Times New Roman"/>
                <w:b/>
                <w:sz w:val="18"/>
                <w:szCs w:val="18"/>
              </w:rPr>
            </w:pPr>
            <w:r w:rsidRPr="00BC2E8E">
              <w:rPr>
                <w:rFonts w:cs="Times New Roman"/>
                <w:b/>
                <w:sz w:val="18"/>
                <w:szCs w:val="18"/>
              </w:rPr>
              <w:t>11</w:t>
            </w:r>
          </w:p>
        </w:tc>
      </w:tr>
      <w:tr w:rsidR="00440FE5" w:rsidRPr="00BC2E8E" w:rsidTr="00992440">
        <w:tc>
          <w:tcPr>
            <w:tcW w:w="15171" w:type="dxa"/>
            <w:gridSpan w:val="11"/>
            <w:tcMar>
              <w:top w:w="55" w:type="dxa"/>
              <w:left w:w="55" w:type="dxa"/>
              <w:bottom w:w="55" w:type="dxa"/>
              <w:right w:w="55" w:type="dxa"/>
            </w:tcMar>
            <w:vAlign w:val="center"/>
            <w:hideMark/>
          </w:tcPr>
          <w:p w:rsidR="00BA7292" w:rsidRPr="00BC2E8E" w:rsidRDefault="002A1E83" w:rsidP="00E75690">
            <w:pPr>
              <w:pStyle w:val="TableContents"/>
              <w:jc w:val="center"/>
              <w:rPr>
                <w:rFonts w:cs="Times New Roman"/>
                <w:b/>
                <w:sz w:val="18"/>
                <w:szCs w:val="18"/>
              </w:rPr>
            </w:pPr>
            <w:r w:rsidRPr="00BC2E8E">
              <w:rPr>
                <w:rFonts w:cs="Times New Roman"/>
                <w:b/>
                <w:sz w:val="18"/>
                <w:szCs w:val="18"/>
              </w:rPr>
              <w:t xml:space="preserve">1. Установление </w:t>
            </w:r>
            <w:r w:rsidR="009303DC" w:rsidRPr="00BC2E8E">
              <w:rPr>
                <w:rFonts w:cs="Times New Roman"/>
                <w:b/>
                <w:sz w:val="18"/>
                <w:szCs w:val="18"/>
              </w:rPr>
              <w:t>муниципальн</w:t>
            </w:r>
            <w:r w:rsidR="00E75690" w:rsidRPr="00BC2E8E">
              <w:rPr>
                <w:rFonts w:cs="Times New Roman"/>
                <w:b/>
                <w:sz w:val="18"/>
                <w:szCs w:val="18"/>
              </w:rPr>
              <w:t>ых</w:t>
            </w:r>
            <w:r w:rsidR="009303DC" w:rsidRPr="00BC2E8E">
              <w:rPr>
                <w:rFonts w:cs="Times New Roman"/>
                <w:b/>
                <w:sz w:val="18"/>
                <w:szCs w:val="18"/>
              </w:rPr>
              <w:t xml:space="preserve"> маршрут</w:t>
            </w:r>
            <w:r w:rsidR="00E75690"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9C2E35">
        <w:tc>
          <w:tcPr>
            <w:tcW w:w="15171" w:type="dxa"/>
            <w:gridSpan w:val="11"/>
            <w:tcMar>
              <w:top w:w="55" w:type="dxa"/>
              <w:left w:w="55" w:type="dxa"/>
              <w:bottom w:w="55" w:type="dxa"/>
              <w:right w:w="55" w:type="dxa"/>
            </w:tcMar>
          </w:tcPr>
          <w:p w:rsidR="0074660A" w:rsidRPr="00BC2E8E" w:rsidRDefault="0074660A" w:rsidP="00E75690">
            <w:pPr>
              <w:pStyle w:val="TableContents"/>
              <w:jc w:val="center"/>
              <w:rPr>
                <w:rFonts w:cs="Times New Roman"/>
                <w:b/>
                <w:sz w:val="18"/>
                <w:szCs w:val="18"/>
              </w:rPr>
            </w:pPr>
            <w:r w:rsidRPr="00BC2E8E">
              <w:rPr>
                <w:rFonts w:cs="Times New Roman"/>
                <w:b/>
                <w:sz w:val="18"/>
                <w:szCs w:val="18"/>
              </w:rPr>
              <w:t xml:space="preserve">2. Изменение </w:t>
            </w:r>
            <w:r w:rsidR="009303DC" w:rsidRPr="00BC2E8E">
              <w:rPr>
                <w:rFonts w:cs="Times New Roman"/>
                <w:b/>
                <w:sz w:val="18"/>
                <w:szCs w:val="18"/>
              </w:rPr>
              <w:t>муниципальн</w:t>
            </w:r>
            <w:r w:rsidR="00E75690" w:rsidRPr="00BC2E8E">
              <w:rPr>
                <w:rFonts w:cs="Times New Roman"/>
                <w:b/>
                <w:sz w:val="18"/>
                <w:szCs w:val="18"/>
              </w:rPr>
              <w:t>ых</w:t>
            </w:r>
            <w:r w:rsidR="009303DC" w:rsidRPr="00BC2E8E">
              <w:rPr>
                <w:rFonts w:cs="Times New Roman"/>
                <w:b/>
                <w:sz w:val="18"/>
                <w:szCs w:val="18"/>
              </w:rPr>
              <w:t xml:space="preserve"> маршрут</w:t>
            </w:r>
            <w:r w:rsidR="00E75690"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AD4442" w:rsidRPr="00BC2E8E" w:rsidTr="00992440">
        <w:tc>
          <w:tcPr>
            <w:tcW w:w="1124" w:type="dxa"/>
            <w:tcMar>
              <w:top w:w="55" w:type="dxa"/>
              <w:left w:w="55" w:type="dxa"/>
              <w:bottom w:w="55" w:type="dxa"/>
              <w:right w:w="55" w:type="dxa"/>
            </w:tcMar>
            <w:hideMark/>
          </w:tcPr>
          <w:p w:rsidR="00AD4442" w:rsidRPr="00BC2E8E" w:rsidRDefault="00AD4442" w:rsidP="00AD4442">
            <w:pPr>
              <w:pStyle w:val="TableContents"/>
              <w:jc w:val="center"/>
              <w:rPr>
                <w:rFonts w:cs="Times New Roman"/>
                <w:sz w:val="18"/>
                <w:szCs w:val="18"/>
              </w:rPr>
            </w:pPr>
            <w:r w:rsidRPr="00BC2E8E">
              <w:rPr>
                <w:rFonts w:cs="Times New Roman"/>
                <w:sz w:val="18"/>
                <w:szCs w:val="18"/>
              </w:rPr>
              <w:t>45 календарных дней с момента поступления заявления и документов в орган, предоставляющий услугу</w:t>
            </w:r>
          </w:p>
        </w:tc>
        <w:tc>
          <w:tcPr>
            <w:tcW w:w="998" w:type="dxa"/>
            <w:tcMar>
              <w:top w:w="55" w:type="dxa"/>
              <w:left w:w="55" w:type="dxa"/>
              <w:bottom w:w="55" w:type="dxa"/>
              <w:right w:w="55" w:type="dxa"/>
            </w:tcMar>
            <w:hideMark/>
          </w:tcPr>
          <w:p w:rsidR="00AD4442" w:rsidRPr="00BC2E8E" w:rsidRDefault="00AD4442" w:rsidP="00AD4442">
            <w:pPr>
              <w:pStyle w:val="TableContents"/>
              <w:jc w:val="center"/>
              <w:rPr>
                <w:rFonts w:cs="Times New Roman"/>
                <w:sz w:val="18"/>
                <w:szCs w:val="18"/>
              </w:rPr>
            </w:pPr>
            <w:r w:rsidRPr="00BC2E8E">
              <w:rPr>
                <w:rFonts w:cs="Times New Roman"/>
                <w:sz w:val="18"/>
                <w:szCs w:val="18"/>
              </w:rPr>
              <w:t>-</w:t>
            </w:r>
          </w:p>
        </w:tc>
        <w:tc>
          <w:tcPr>
            <w:tcW w:w="1984" w:type="dxa"/>
            <w:tcMar>
              <w:top w:w="55" w:type="dxa"/>
              <w:left w:w="55" w:type="dxa"/>
              <w:bottom w:w="55" w:type="dxa"/>
              <w:right w:w="55" w:type="dxa"/>
            </w:tcMar>
          </w:tcPr>
          <w:p w:rsidR="00AD4442" w:rsidRPr="00BC2E8E" w:rsidRDefault="00AD4442" w:rsidP="00AD4442">
            <w:pPr>
              <w:autoSpaceDE w:val="0"/>
              <w:adjustRightInd w:val="0"/>
              <w:rPr>
                <w:sz w:val="18"/>
                <w:szCs w:val="18"/>
                <w:lang w:eastAsia="ru-RU"/>
              </w:rPr>
            </w:pPr>
            <w:r w:rsidRPr="00BC2E8E">
              <w:rPr>
                <w:sz w:val="18"/>
                <w:szCs w:val="18"/>
                <w:lang w:eastAsia="ru-RU"/>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D4442" w:rsidRPr="00BC2E8E" w:rsidRDefault="00AD4442" w:rsidP="00AD4442">
            <w:pPr>
              <w:autoSpaceDE w:val="0"/>
              <w:adjustRightInd w:val="0"/>
              <w:rPr>
                <w:sz w:val="18"/>
                <w:szCs w:val="18"/>
                <w:lang w:eastAsia="ru-RU"/>
              </w:rPr>
            </w:pPr>
            <w:r w:rsidRPr="00BC2E8E">
              <w:rPr>
                <w:sz w:val="18"/>
                <w:szCs w:val="18"/>
                <w:lang w:eastAsia="ru-RU"/>
              </w:rPr>
              <w:t xml:space="preserve">2. Документы имеют серьезные повреждения, наличие </w:t>
            </w:r>
            <w:r w:rsidRPr="00BC2E8E">
              <w:rPr>
                <w:sz w:val="18"/>
                <w:szCs w:val="18"/>
                <w:lang w:eastAsia="ru-RU"/>
              </w:rPr>
              <w:lastRenderedPageBreak/>
              <w:t>которых не позволяет однозначно истолковать их содержание.</w:t>
            </w:r>
          </w:p>
          <w:p w:rsidR="00AD4442" w:rsidRPr="00BC2E8E" w:rsidRDefault="00AD4442" w:rsidP="00AD4442">
            <w:pPr>
              <w:autoSpaceDE w:val="0"/>
              <w:adjustRightInd w:val="0"/>
              <w:rPr>
                <w:sz w:val="18"/>
                <w:szCs w:val="18"/>
                <w:lang w:eastAsia="ru-RU"/>
              </w:rPr>
            </w:pPr>
          </w:p>
        </w:tc>
        <w:tc>
          <w:tcPr>
            <w:tcW w:w="3686" w:type="dxa"/>
            <w:tcMar>
              <w:top w:w="55" w:type="dxa"/>
              <w:left w:w="55" w:type="dxa"/>
              <w:bottom w:w="55" w:type="dxa"/>
              <w:right w:w="55" w:type="dxa"/>
            </w:tcMar>
            <w:hideMark/>
          </w:tcPr>
          <w:p w:rsidR="00AD4442" w:rsidRPr="00BC2E8E" w:rsidRDefault="00AD4442" w:rsidP="00AD4442">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lastRenderedPageBreak/>
              <w:t>1) в заявлении указаны недостоверные свед</w:t>
            </w:r>
            <w:r w:rsidRPr="00BC2E8E">
              <w:rPr>
                <w:rFonts w:eastAsiaTheme="minorHAnsi" w:cs="Times New Roman"/>
                <w:kern w:val="0"/>
                <w:sz w:val="18"/>
                <w:szCs w:val="18"/>
                <w:lang w:eastAsia="en-US" w:bidi="ar-SA"/>
              </w:rPr>
              <w:t>е</w:t>
            </w:r>
            <w:r w:rsidRPr="00BC2E8E">
              <w:rPr>
                <w:rFonts w:eastAsiaTheme="minorHAnsi" w:cs="Times New Roman"/>
                <w:kern w:val="0"/>
                <w:sz w:val="18"/>
                <w:szCs w:val="18"/>
                <w:lang w:eastAsia="en-US" w:bidi="ar-SA"/>
              </w:rPr>
              <w:t>ния;</w:t>
            </w:r>
          </w:p>
          <w:p w:rsidR="00AD4442" w:rsidRPr="00BC2E8E" w:rsidRDefault="00AD4442" w:rsidP="00AD4442">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2) несоответствие муниципального маршрута требованиям, установленным правилами обеспечения безопасности перевозок пасс</w:t>
            </w:r>
            <w:r w:rsidRPr="00BC2E8E">
              <w:rPr>
                <w:rFonts w:eastAsiaTheme="minorHAnsi" w:cs="Times New Roman"/>
                <w:kern w:val="0"/>
                <w:sz w:val="18"/>
                <w:szCs w:val="18"/>
                <w:lang w:eastAsia="en-US" w:bidi="ar-SA"/>
              </w:rPr>
              <w:t>а</w:t>
            </w:r>
            <w:r w:rsidRPr="00BC2E8E">
              <w:rPr>
                <w:rFonts w:eastAsiaTheme="minorHAnsi" w:cs="Times New Roman"/>
                <w:kern w:val="0"/>
                <w:sz w:val="18"/>
                <w:szCs w:val="18"/>
                <w:lang w:eastAsia="en-US" w:bidi="ar-SA"/>
              </w:rPr>
              <w:t>жиров и багажа автомобильным транспортом, утвержденными федеральным органом и</w:t>
            </w:r>
            <w:r w:rsidRPr="00BC2E8E">
              <w:rPr>
                <w:rFonts w:eastAsiaTheme="minorHAnsi" w:cs="Times New Roman"/>
                <w:kern w:val="0"/>
                <w:sz w:val="18"/>
                <w:szCs w:val="18"/>
                <w:lang w:eastAsia="en-US" w:bidi="ar-SA"/>
              </w:rPr>
              <w:t>с</w:t>
            </w:r>
            <w:r w:rsidRPr="00BC2E8E">
              <w:rPr>
                <w:rFonts w:eastAsiaTheme="minorHAnsi" w:cs="Times New Roman"/>
                <w:kern w:val="0"/>
                <w:sz w:val="18"/>
                <w:szCs w:val="18"/>
                <w:lang w:eastAsia="en-US" w:bidi="ar-SA"/>
              </w:rPr>
              <w:t>полнительной власти, осуществляющим функции по выработке государственной п</w:t>
            </w:r>
            <w:r w:rsidRPr="00BC2E8E">
              <w:rPr>
                <w:rFonts w:eastAsiaTheme="minorHAnsi" w:cs="Times New Roman"/>
                <w:kern w:val="0"/>
                <w:sz w:val="18"/>
                <w:szCs w:val="18"/>
                <w:lang w:eastAsia="en-US" w:bidi="ar-SA"/>
              </w:rPr>
              <w:t>о</w:t>
            </w:r>
            <w:r w:rsidRPr="00BC2E8E">
              <w:rPr>
                <w:rFonts w:eastAsiaTheme="minorHAnsi" w:cs="Times New Roman"/>
                <w:kern w:val="0"/>
                <w:sz w:val="18"/>
                <w:szCs w:val="18"/>
                <w:lang w:eastAsia="en-US" w:bidi="ar-SA"/>
              </w:rPr>
              <w:t>литики и нормативно-правовому регулиров</w:t>
            </w:r>
            <w:r w:rsidRPr="00BC2E8E">
              <w:rPr>
                <w:rFonts w:eastAsiaTheme="minorHAnsi" w:cs="Times New Roman"/>
                <w:kern w:val="0"/>
                <w:sz w:val="18"/>
                <w:szCs w:val="18"/>
                <w:lang w:eastAsia="en-US" w:bidi="ar-SA"/>
              </w:rPr>
              <w:t>а</w:t>
            </w:r>
            <w:r w:rsidRPr="00BC2E8E">
              <w:rPr>
                <w:rFonts w:eastAsiaTheme="minorHAnsi" w:cs="Times New Roman"/>
                <w:kern w:val="0"/>
                <w:sz w:val="18"/>
                <w:szCs w:val="18"/>
                <w:lang w:eastAsia="en-US" w:bidi="ar-SA"/>
              </w:rPr>
              <w:t>нию в сфере транспорта;</w:t>
            </w:r>
          </w:p>
          <w:p w:rsidR="00AD4442" w:rsidRPr="00BC2E8E" w:rsidRDefault="00AD4442" w:rsidP="00AD4442">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3) экологические характеристики транспор</w:t>
            </w:r>
            <w:r w:rsidRPr="00BC2E8E">
              <w:rPr>
                <w:rFonts w:eastAsiaTheme="minorHAnsi" w:cs="Times New Roman"/>
                <w:kern w:val="0"/>
                <w:sz w:val="18"/>
                <w:szCs w:val="18"/>
                <w:lang w:eastAsia="en-US" w:bidi="ar-SA"/>
              </w:rPr>
              <w:t>т</w:t>
            </w:r>
            <w:r w:rsidRPr="00BC2E8E">
              <w:rPr>
                <w:rFonts w:eastAsiaTheme="minorHAnsi" w:cs="Times New Roman"/>
                <w:kern w:val="0"/>
                <w:sz w:val="18"/>
                <w:szCs w:val="18"/>
                <w:lang w:eastAsia="en-US" w:bidi="ar-SA"/>
              </w:rPr>
              <w:t>ных средств, которые предлагается использ</w:t>
            </w:r>
            <w:r w:rsidRPr="00BC2E8E">
              <w:rPr>
                <w:rFonts w:eastAsiaTheme="minorHAnsi" w:cs="Times New Roman"/>
                <w:kern w:val="0"/>
                <w:sz w:val="18"/>
                <w:szCs w:val="18"/>
                <w:lang w:eastAsia="en-US" w:bidi="ar-SA"/>
              </w:rPr>
              <w:t>о</w:t>
            </w:r>
            <w:r w:rsidRPr="00BC2E8E">
              <w:rPr>
                <w:rFonts w:eastAsiaTheme="minorHAnsi" w:cs="Times New Roman"/>
                <w:kern w:val="0"/>
                <w:sz w:val="18"/>
                <w:szCs w:val="18"/>
                <w:lang w:eastAsia="en-US" w:bidi="ar-SA"/>
              </w:rPr>
              <w:t>вать для осуществления регулярных перев</w:t>
            </w:r>
            <w:r w:rsidRPr="00BC2E8E">
              <w:rPr>
                <w:rFonts w:eastAsiaTheme="minorHAnsi" w:cs="Times New Roman"/>
                <w:kern w:val="0"/>
                <w:sz w:val="18"/>
                <w:szCs w:val="18"/>
                <w:lang w:eastAsia="en-US" w:bidi="ar-SA"/>
              </w:rPr>
              <w:t>о</w:t>
            </w:r>
            <w:r w:rsidRPr="00BC2E8E">
              <w:rPr>
                <w:rFonts w:eastAsiaTheme="minorHAnsi" w:cs="Times New Roman"/>
                <w:kern w:val="0"/>
                <w:sz w:val="18"/>
                <w:szCs w:val="18"/>
                <w:lang w:eastAsia="en-US" w:bidi="ar-SA"/>
              </w:rPr>
              <w:t>зок по муниципальному маршруту, не соо</w:t>
            </w:r>
            <w:r w:rsidRPr="00BC2E8E">
              <w:rPr>
                <w:rFonts w:eastAsiaTheme="minorHAnsi" w:cs="Times New Roman"/>
                <w:kern w:val="0"/>
                <w:sz w:val="18"/>
                <w:szCs w:val="18"/>
                <w:lang w:eastAsia="en-US" w:bidi="ar-SA"/>
              </w:rPr>
              <w:t>т</w:t>
            </w:r>
            <w:r w:rsidRPr="00BC2E8E">
              <w:rPr>
                <w:rFonts w:eastAsiaTheme="minorHAnsi" w:cs="Times New Roman"/>
                <w:kern w:val="0"/>
                <w:sz w:val="18"/>
                <w:szCs w:val="18"/>
                <w:lang w:eastAsia="en-US" w:bidi="ar-SA"/>
              </w:rPr>
              <w:t xml:space="preserve">ветствуют установленным </w:t>
            </w:r>
            <w:r w:rsidRPr="00BC2E8E">
              <w:rPr>
                <w:rFonts w:eastAsiaTheme="minorHAnsi" w:cs="Times New Roman"/>
                <w:kern w:val="0"/>
                <w:sz w:val="18"/>
                <w:szCs w:val="18"/>
                <w:lang w:eastAsia="en-US" w:bidi="ar-SA"/>
              </w:rPr>
              <w:lastRenderedPageBreak/>
              <w:t>законодательством требованиям;</w:t>
            </w:r>
          </w:p>
          <w:p w:rsidR="00AD4442" w:rsidRPr="00BC2E8E" w:rsidRDefault="00AD4442" w:rsidP="00AD4442">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4) наличие у юридического лица, индивид</w:t>
            </w:r>
            <w:r w:rsidRPr="00BC2E8E">
              <w:rPr>
                <w:rFonts w:eastAsiaTheme="minorHAnsi" w:cs="Times New Roman"/>
                <w:kern w:val="0"/>
                <w:sz w:val="18"/>
                <w:szCs w:val="18"/>
                <w:lang w:eastAsia="en-US" w:bidi="ar-SA"/>
              </w:rPr>
              <w:t>у</w:t>
            </w:r>
            <w:r w:rsidRPr="00BC2E8E">
              <w:rPr>
                <w:rFonts w:eastAsiaTheme="minorHAnsi" w:cs="Times New Roman"/>
                <w:kern w:val="0"/>
                <w:sz w:val="18"/>
                <w:szCs w:val="18"/>
                <w:lang w:eastAsia="en-US" w:bidi="ar-SA"/>
              </w:rPr>
              <w:t xml:space="preserve">ального предпринимателя, уполномоченного участника договора простого товарищества, </w:t>
            </w:r>
            <w:proofErr w:type="gramStart"/>
            <w:r w:rsidRPr="00BC2E8E">
              <w:rPr>
                <w:rFonts w:eastAsiaTheme="minorHAnsi" w:cs="Times New Roman"/>
                <w:kern w:val="0"/>
                <w:sz w:val="18"/>
                <w:szCs w:val="18"/>
                <w:lang w:eastAsia="en-US" w:bidi="ar-SA"/>
              </w:rPr>
              <w:t>указанных</w:t>
            </w:r>
            <w:proofErr w:type="gramEnd"/>
            <w:r w:rsidRPr="00BC2E8E">
              <w:rPr>
                <w:rFonts w:eastAsiaTheme="minorHAnsi" w:cs="Times New Roman"/>
                <w:kern w:val="0"/>
                <w:sz w:val="18"/>
                <w:szCs w:val="18"/>
                <w:lang w:eastAsia="en-US" w:bidi="ar-SA"/>
              </w:rPr>
              <w:t xml:space="preserve"> в заявлении, задолженности по уплате административного штрафа за прав</w:t>
            </w:r>
            <w:r w:rsidRPr="00BC2E8E">
              <w:rPr>
                <w:rFonts w:eastAsiaTheme="minorHAnsi" w:cs="Times New Roman"/>
                <w:kern w:val="0"/>
                <w:sz w:val="18"/>
                <w:szCs w:val="18"/>
                <w:lang w:eastAsia="en-US" w:bidi="ar-SA"/>
              </w:rPr>
              <w:t>о</w:t>
            </w:r>
            <w:r w:rsidRPr="00BC2E8E">
              <w:rPr>
                <w:rFonts w:eastAsiaTheme="minorHAnsi" w:cs="Times New Roman"/>
                <w:kern w:val="0"/>
                <w:sz w:val="18"/>
                <w:szCs w:val="18"/>
                <w:lang w:eastAsia="en-US" w:bidi="ar-SA"/>
              </w:rPr>
              <w:t>нарушение в области транспорта, предусмо</w:t>
            </w:r>
            <w:r w:rsidRPr="00BC2E8E">
              <w:rPr>
                <w:rFonts w:eastAsiaTheme="minorHAnsi" w:cs="Times New Roman"/>
                <w:kern w:val="0"/>
                <w:sz w:val="18"/>
                <w:szCs w:val="18"/>
                <w:lang w:eastAsia="en-US" w:bidi="ar-SA"/>
              </w:rPr>
              <w:t>т</w:t>
            </w:r>
            <w:r w:rsidRPr="00BC2E8E">
              <w:rPr>
                <w:rFonts w:eastAsiaTheme="minorHAnsi" w:cs="Times New Roman"/>
                <w:kern w:val="0"/>
                <w:sz w:val="18"/>
                <w:szCs w:val="18"/>
                <w:lang w:eastAsia="en-US" w:bidi="ar-SA"/>
              </w:rPr>
              <w:t>ренных законодательством;</w:t>
            </w:r>
          </w:p>
          <w:p w:rsidR="00AD4442" w:rsidRPr="00BC2E8E" w:rsidRDefault="00AD4442" w:rsidP="00AD4442">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5) муниципальный маршрут включает остановочный пункт, не соответствующий уст</w:t>
            </w:r>
            <w:r w:rsidRPr="00BC2E8E">
              <w:rPr>
                <w:rFonts w:eastAsiaTheme="minorHAnsi" w:cs="Times New Roman"/>
                <w:kern w:val="0"/>
                <w:sz w:val="18"/>
                <w:szCs w:val="18"/>
                <w:lang w:eastAsia="en-US" w:bidi="ar-SA"/>
              </w:rPr>
              <w:t>а</w:t>
            </w:r>
            <w:r w:rsidRPr="00BC2E8E">
              <w:rPr>
                <w:rFonts w:eastAsiaTheme="minorHAnsi" w:cs="Times New Roman"/>
                <w:kern w:val="0"/>
                <w:sz w:val="18"/>
                <w:szCs w:val="18"/>
                <w:lang w:eastAsia="en-US" w:bidi="ar-SA"/>
              </w:rPr>
              <w:t>новленным законодательством требованиям;</w:t>
            </w:r>
          </w:p>
          <w:p w:rsidR="00AD4442" w:rsidRPr="00BC2E8E" w:rsidRDefault="00AD4442" w:rsidP="00AD4442">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6) установление муниципального маршрута компенсируется внесением изменений в муниципальные маршруты, включенные в р</w:t>
            </w:r>
            <w:r w:rsidRPr="00BC2E8E">
              <w:rPr>
                <w:rFonts w:eastAsiaTheme="minorHAnsi" w:cs="Times New Roman"/>
                <w:kern w:val="0"/>
                <w:sz w:val="18"/>
                <w:szCs w:val="18"/>
                <w:lang w:eastAsia="en-US" w:bidi="ar-SA"/>
              </w:rPr>
              <w:t>е</w:t>
            </w:r>
            <w:r w:rsidRPr="00BC2E8E">
              <w:rPr>
                <w:rFonts w:eastAsiaTheme="minorHAnsi" w:cs="Times New Roman"/>
                <w:kern w:val="0"/>
                <w:sz w:val="18"/>
                <w:szCs w:val="18"/>
                <w:lang w:eastAsia="en-US" w:bidi="ar-SA"/>
              </w:rPr>
              <w:t>естр муниципальных маршрутов;</w:t>
            </w:r>
          </w:p>
          <w:p w:rsidR="00AD4442" w:rsidRPr="00BC2E8E" w:rsidRDefault="00AD4442" w:rsidP="00AD4442">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7) заявление не соответствует установленным требованиям;</w:t>
            </w:r>
          </w:p>
          <w:p w:rsidR="00AD4442" w:rsidRPr="00BC2E8E" w:rsidRDefault="00AD4442" w:rsidP="00AD4442">
            <w:pPr>
              <w:widowControl/>
              <w:suppressAutoHyphens w:val="0"/>
              <w:autoSpaceDE w:val="0"/>
              <w:adjustRightInd w:val="0"/>
              <w:jc w:val="both"/>
              <w:rPr>
                <w:rFonts w:cs="Times New Roman"/>
                <w:sz w:val="18"/>
                <w:szCs w:val="18"/>
              </w:rPr>
            </w:pPr>
            <w:r w:rsidRPr="00BC2E8E">
              <w:rPr>
                <w:rFonts w:eastAsiaTheme="minorHAnsi" w:cs="Times New Roman"/>
                <w:kern w:val="0"/>
                <w:sz w:val="18"/>
                <w:szCs w:val="18"/>
                <w:lang w:eastAsia="en-US" w:bidi="ar-SA"/>
              </w:rPr>
              <w:t>8) непредставление либо представление не в полном объеме документов, необходимых для предоставления услуги.</w:t>
            </w:r>
          </w:p>
        </w:tc>
        <w:tc>
          <w:tcPr>
            <w:tcW w:w="576" w:type="dxa"/>
            <w:tcMar>
              <w:top w:w="55" w:type="dxa"/>
              <w:left w:w="55" w:type="dxa"/>
              <w:bottom w:w="55" w:type="dxa"/>
              <w:right w:w="55" w:type="dxa"/>
            </w:tcMar>
            <w:hideMark/>
          </w:tcPr>
          <w:p w:rsidR="00AD4442" w:rsidRPr="00BC2E8E" w:rsidRDefault="00AD4442" w:rsidP="00AD4442">
            <w:pPr>
              <w:pStyle w:val="Standard"/>
              <w:suppressAutoHyphens w:val="0"/>
              <w:autoSpaceDE w:val="0"/>
              <w:jc w:val="both"/>
              <w:rPr>
                <w:rFonts w:cs="Times New Roman"/>
                <w:sz w:val="18"/>
                <w:szCs w:val="18"/>
                <w:lang w:eastAsia="ru-RU"/>
              </w:rPr>
            </w:pPr>
            <w:r w:rsidRPr="00BC2E8E">
              <w:rPr>
                <w:rFonts w:cs="Times New Roman"/>
                <w:sz w:val="18"/>
                <w:szCs w:val="18"/>
                <w:lang w:eastAsia="ru-RU"/>
              </w:rPr>
              <w:lastRenderedPageBreak/>
              <w:t>нет</w:t>
            </w:r>
          </w:p>
        </w:tc>
        <w:tc>
          <w:tcPr>
            <w:tcW w:w="601" w:type="dxa"/>
            <w:tcMar>
              <w:top w:w="55" w:type="dxa"/>
              <w:left w:w="55" w:type="dxa"/>
              <w:bottom w:w="55" w:type="dxa"/>
              <w:right w:w="55" w:type="dxa"/>
            </w:tcMar>
            <w:hideMark/>
          </w:tcPr>
          <w:p w:rsidR="00AD4442" w:rsidRPr="00BC2E8E" w:rsidRDefault="00AD4442" w:rsidP="00AD4442">
            <w:pPr>
              <w:pStyle w:val="TableContents"/>
              <w:jc w:val="center"/>
              <w:rPr>
                <w:rFonts w:cs="Times New Roman"/>
                <w:sz w:val="18"/>
                <w:szCs w:val="18"/>
              </w:rPr>
            </w:pPr>
            <w:r w:rsidRPr="00BC2E8E">
              <w:rPr>
                <w:rFonts w:cs="Times New Roman"/>
                <w:sz w:val="18"/>
                <w:szCs w:val="18"/>
              </w:rPr>
              <w:t>-</w:t>
            </w:r>
          </w:p>
        </w:tc>
        <w:tc>
          <w:tcPr>
            <w:tcW w:w="533" w:type="dxa"/>
            <w:tcMar>
              <w:top w:w="55" w:type="dxa"/>
              <w:left w:w="55" w:type="dxa"/>
              <w:bottom w:w="55" w:type="dxa"/>
              <w:right w:w="55" w:type="dxa"/>
            </w:tcMar>
            <w:hideMark/>
          </w:tcPr>
          <w:p w:rsidR="00AD4442" w:rsidRPr="00BC2E8E" w:rsidRDefault="008400B7" w:rsidP="00AD4442">
            <w:pPr>
              <w:pStyle w:val="TableContents"/>
              <w:jc w:val="center"/>
              <w:rPr>
                <w:rFonts w:cs="Times New Roman"/>
                <w:sz w:val="18"/>
                <w:szCs w:val="18"/>
              </w:rPr>
            </w:pPr>
            <w:r>
              <w:rPr>
                <w:rFonts w:cs="Times New Roman"/>
                <w:sz w:val="18"/>
                <w:szCs w:val="18"/>
              </w:rPr>
              <w:t>н</w:t>
            </w:r>
            <w:r w:rsidR="00AD4442" w:rsidRPr="00BC2E8E">
              <w:rPr>
                <w:rFonts w:cs="Times New Roman"/>
                <w:sz w:val="18"/>
                <w:szCs w:val="18"/>
              </w:rPr>
              <w:t>ет</w:t>
            </w:r>
          </w:p>
        </w:tc>
        <w:tc>
          <w:tcPr>
            <w:tcW w:w="1260" w:type="dxa"/>
            <w:tcMar>
              <w:top w:w="55" w:type="dxa"/>
              <w:left w:w="55" w:type="dxa"/>
              <w:bottom w:w="55" w:type="dxa"/>
              <w:right w:w="55" w:type="dxa"/>
            </w:tcMar>
            <w:hideMark/>
          </w:tcPr>
          <w:p w:rsidR="00AD4442" w:rsidRPr="00BC2E8E" w:rsidRDefault="00AD4442" w:rsidP="00AD4442">
            <w:pPr>
              <w:pStyle w:val="TableContents"/>
              <w:jc w:val="center"/>
              <w:rPr>
                <w:rFonts w:cs="Times New Roman"/>
                <w:sz w:val="18"/>
                <w:szCs w:val="18"/>
              </w:rPr>
            </w:pPr>
            <w:r w:rsidRPr="00BC2E8E">
              <w:rPr>
                <w:rFonts w:cs="Times New Roman"/>
                <w:sz w:val="18"/>
                <w:szCs w:val="18"/>
              </w:rPr>
              <w:t>-</w:t>
            </w:r>
          </w:p>
        </w:tc>
        <w:tc>
          <w:tcPr>
            <w:tcW w:w="724" w:type="dxa"/>
            <w:tcMar>
              <w:top w:w="55" w:type="dxa"/>
              <w:left w:w="55" w:type="dxa"/>
              <w:bottom w:w="55" w:type="dxa"/>
              <w:right w:w="55" w:type="dxa"/>
            </w:tcMar>
            <w:hideMark/>
          </w:tcPr>
          <w:p w:rsidR="00AD4442" w:rsidRPr="00BC2E8E" w:rsidRDefault="00AD4442" w:rsidP="00AD4442">
            <w:pPr>
              <w:pStyle w:val="TableContents"/>
              <w:jc w:val="center"/>
              <w:rPr>
                <w:rFonts w:cs="Times New Roman"/>
                <w:sz w:val="18"/>
                <w:szCs w:val="18"/>
              </w:rPr>
            </w:pPr>
            <w:r w:rsidRPr="00BC2E8E">
              <w:rPr>
                <w:rFonts w:cs="Times New Roman"/>
                <w:sz w:val="18"/>
                <w:szCs w:val="18"/>
              </w:rPr>
              <w:t>-</w:t>
            </w:r>
          </w:p>
        </w:tc>
        <w:tc>
          <w:tcPr>
            <w:tcW w:w="1823" w:type="dxa"/>
            <w:shd w:val="clear" w:color="auto" w:fill="auto"/>
            <w:tcMar>
              <w:top w:w="55" w:type="dxa"/>
              <w:left w:w="55" w:type="dxa"/>
              <w:bottom w:w="55" w:type="dxa"/>
              <w:right w:w="55" w:type="dxa"/>
            </w:tcMar>
            <w:hideMark/>
          </w:tcPr>
          <w:p w:rsidR="00AD4442" w:rsidRPr="00BC2E8E" w:rsidRDefault="00AD4442" w:rsidP="00AD4442">
            <w:pPr>
              <w:jc w:val="both"/>
              <w:rPr>
                <w:rFonts w:eastAsia="Calibri"/>
                <w:sz w:val="18"/>
                <w:szCs w:val="18"/>
              </w:rPr>
            </w:pPr>
            <w:r w:rsidRPr="00BC2E8E">
              <w:rPr>
                <w:rFonts w:eastAsia="Calibri"/>
                <w:sz w:val="18"/>
                <w:szCs w:val="18"/>
              </w:rPr>
              <w:t>1. Личное обращение в орган, предоставляющий услугу</w:t>
            </w:r>
          </w:p>
          <w:p w:rsidR="00AD4442" w:rsidRPr="00BC2E8E" w:rsidRDefault="00AD4442" w:rsidP="00AD4442">
            <w:pPr>
              <w:jc w:val="both"/>
              <w:rPr>
                <w:rFonts w:eastAsia="Calibri"/>
                <w:sz w:val="18"/>
                <w:szCs w:val="18"/>
              </w:rPr>
            </w:pPr>
            <w:r w:rsidRPr="00BC2E8E">
              <w:rPr>
                <w:rFonts w:eastAsia="Calibri"/>
                <w:sz w:val="18"/>
                <w:szCs w:val="18"/>
              </w:rPr>
              <w:t>2. Личное обращение в МФЦ</w:t>
            </w:r>
          </w:p>
          <w:p w:rsidR="00173ECB" w:rsidRPr="00BC2E8E" w:rsidRDefault="00173ECB" w:rsidP="00173ECB">
            <w:pPr>
              <w:jc w:val="both"/>
              <w:rPr>
                <w:sz w:val="18"/>
                <w:szCs w:val="18"/>
                <w:vertAlign w:val="superscript"/>
              </w:rPr>
            </w:pPr>
            <w:r w:rsidRPr="00BC2E8E">
              <w:rPr>
                <w:sz w:val="18"/>
                <w:szCs w:val="18"/>
              </w:rPr>
              <w:t>3. ЕПГУ</w:t>
            </w:r>
            <w:r w:rsidRPr="00BC2E8E">
              <w:rPr>
                <w:sz w:val="18"/>
                <w:szCs w:val="18"/>
                <w:vertAlign w:val="superscript"/>
              </w:rPr>
              <w:t>*</w:t>
            </w:r>
          </w:p>
          <w:p w:rsidR="00173ECB" w:rsidRPr="00BC2E8E" w:rsidRDefault="00173ECB" w:rsidP="00173ECB">
            <w:pPr>
              <w:jc w:val="both"/>
              <w:rPr>
                <w:sz w:val="18"/>
                <w:szCs w:val="18"/>
              </w:rPr>
            </w:pPr>
            <w:r w:rsidRPr="00BC2E8E">
              <w:rPr>
                <w:sz w:val="18"/>
                <w:szCs w:val="18"/>
              </w:rPr>
              <w:t>4. РПГУ</w:t>
            </w:r>
            <w:r w:rsidRPr="00BC2E8E">
              <w:rPr>
                <w:rStyle w:val="a6"/>
                <w:sz w:val="18"/>
                <w:szCs w:val="18"/>
              </w:rPr>
              <w:footnoteReference w:customMarkFollows="1" w:id="2"/>
              <w:t>*</w:t>
            </w:r>
          </w:p>
          <w:p w:rsidR="00AD4442" w:rsidRPr="00BC2E8E" w:rsidRDefault="00AD4442" w:rsidP="00AD4442">
            <w:pPr>
              <w:jc w:val="both"/>
              <w:rPr>
                <w:sz w:val="18"/>
                <w:szCs w:val="18"/>
              </w:rPr>
            </w:pPr>
            <w:r w:rsidRPr="00BC2E8E">
              <w:rPr>
                <w:sz w:val="18"/>
                <w:szCs w:val="18"/>
              </w:rPr>
              <w:t>5. Почтовая связь</w:t>
            </w:r>
          </w:p>
          <w:p w:rsidR="00AD4442" w:rsidRPr="00BC2E8E" w:rsidRDefault="00AD4442" w:rsidP="00AD4442">
            <w:pPr>
              <w:jc w:val="both"/>
              <w:rPr>
                <w:rFonts w:eastAsia="Calibri"/>
                <w:sz w:val="18"/>
                <w:szCs w:val="18"/>
                <w:lang w:eastAsia="ru-RU"/>
              </w:rPr>
            </w:pPr>
          </w:p>
          <w:p w:rsidR="00AD4442" w:rsidRPr="00BC2E8E" w:rsidRDefault="00AD4442" w:rsidP="00AD4442">
            <w:pPr>
              <w:autoSpaceDE w:val="0"/>
              <w:jc w:val="both"/>
              <w:rPr>
                <w:sz w:val="18"/>
                <w:szCs w:val="18"/>
              </w:rPr>
            </w:pPr>
          </w:p>
        </w:tc>
        <w:tc>
          <w:tcPr>
            <w:tcW w:w="1862" w:type="dxa"/>
            <w:shd w:val="clear" w:color="auto" w:fill="auto"/>
            <w:tcMar>
              <w:top w:w="55" w:type="dxa"/>
              <w:left w:w="55" w:type="dxa"/>
              <w:bottom w:w="55" w:type="dxa"/>
              <w:right w:w="55" w:type="dxa"/>
            </w:tcMar>
            <w:hideMark/>
          </w:tcPr>
          <w:p w:rsidR="00AD4442" w:rsidRPr="00BC2E8E" w:rsidRDefault="00AD4442" w:rsidP="00AD4442">
            <w:pPr>
              <w:jc w:val="both"/>
              <w:rPr>
                <w:rFonts w:eastAsia="Calibri"/>
                <w:sz w:val="18"/>
                <w:szCs w:val="18"/>
              </w:rPr>
            </w:pPr>
            <w:r w:rsidRPr="00BC2E8E">
              <w:rPr>
                <w:rFonts w:eastAsia="Calibri"/>
                <w:sz w:val="18"/>
                <w:szCs w:val="18"/>
              </w:rPr>
              <w:t>1. В органе, предоставляющем услугу, на бумажном носителе</w:t>
            </w:r>
          </w:p>
          <w:p w:rsidR="00AD4442" w:rsidRPr="00BC2E8E" w:rsidRDefault="00AD4442" w:rsidP="00AD4442">
            <w:pPr>
              <w:jc w:val="both"/>
              <w:rPr>
                <w:rFonts w:eastAsia="Calibri"/>
                <w:sz w:val="18"/>
                <w:szCs w:val="18"/>
              </w:rPr>
            </w:pPr>
            <w:r w:rsidRPr="00BC2E8E">
              <w:rPr>
                <w:rFonts w:eastAsia="Calibri"/>
                <w:sz w:val="18"/>
                <w:szCs w:val="18"/>
              </w:rPr>
              <w:t>2. В МФЦ на бумажном носителе, полученном из органа, предоставляющего услугу</w:t>
            </w:r>
          </w:p>
          <w:p w:rsidR="00AD4442" w:rsidRPr="00BC2E8E" w:rsidRDefault="00AD4442" w:rsidP="00AD4442">
            <w:pPr>
              <w:jc w:val="both"/>
              <w:rPr>
                <w:rFonts w:eastAsia="Calibri"/>
                <w:sz w:val="18"/>
                <w:szCs w:val="18"/>
              </w:rPr>
            </w:pPr>
            <w:r w:rsidRPr="00BC2E8E">
              <w:rPr>
                <w:rFonts w:eastAsia="Calibri"/>
                <w:sz w:val="18"/>
                <w:szCs w:val="18"/>
              </w:rPr>
              <w:t>3. Направление электронного документа, подписанного электронной подписью, на адрес электронной почты.</w:t>
            </w:r>
          </w:p>
          <w:p w:rsidR="00AD4442" w:rsidRPr="00BC2E8E" w:rsidRDefault="00AD4442" w:rsidP="00AD4442">
            <w:pPr>
              <w:rPr>
                <w:sz w:val="18"/>
                <w:szCs w:val="18"/>
              </w:rPr>
            </w:pPr>
            <w:r w:rsidRPr="00BC2E8E">
              <w:rPr>
                <w:rFonts w:eastAsia="Calibri"/>
                <w:sz w:val="18"/>
                <w:szCs w:val="18"/>
              </w:rPr>
              <w:t>4. Почтовая связь</w:t>
            </w:r>
          </w:p>
        </w:tc>
      </w:tr>
      <w:tr w:rsidR="00440FE5" w:rsidRPr="00BC2E8E" w:rsidTr="009C2E35">
        <w:tc>
          <w:tcPr>
            <w:tcW w:w="15171" w:type="dxa"/>
            <w:gridSpan w:val="11"/>
            <w:tcMar>
              <w:top w:w="55" w:type="dxa"/>
              <w:left w:w="55" w:type="dxa"/>
              <w:bottom w:w="55" w:type="dxa"/>
              <w:right w:w="55" w:type="dxa"/>
            </w:tcMar>
          </w:tcPr>
          <w:p w:rsidR="00594547" w:rsidRPr="00BC2E8E" w:rsidRDefault="00594547" w:rsidP="008268AA">
            <w:pPr>
              <w:jc w:val="center"/>
              <w:rPr>
                <w:b/>
                <w:sz w:val="18"/>
                <w:szCs w:val="18"/>
              </w:rPr>
            </w:pPr>
            <w:r w:rsidRPr="00BC2E8E">
              <w:rPr>
                <w:rFonts w:cs="Times New Roman"/>
                <w:b/>
                <w:sz w:val="18"/>
                <w:szCs w:val="18"/>
              </w:rPr>
              <w:lastRenderedPageBreak/>
              <w:t xml:space="preserve">3. Отмена </w:t>
            </w:r>
            <w:r w:rsidR="009303DC" w:rsidRPr="00BC2E8E">
              <w:rPr>
                <w:rFonts w:cs="Times New Roman"/>
                <w:b/>
                <w:sz w:val="18"/>
                <w:szCs w:val="18"/>
              </w:rPr>
              <w:t>муниципальн</w:t>
            </w:r>
            <w:r w:rsidR="008268AA" w:rsidRPr="00BC2E8E">
              <w:rPr>
                <w:rFonts w:cs="Times New Roman"/>
                <w:b/>
                <w:sz w:val="18"/>
                <w:szCs w:val="18"/>
              </w:rPr>
              <w:t>ых</w:t>
            </w:r>
            <w:r w:rsidR="009303DC" w:rsidRPr="00BC2E8E">
              <w:rPr>
                <w:rFonts w:cs="Times New Roman"/>
                <w:b/>
                <w:sz w:val="18"/>
                <w:szCs w:val="18"/>
              </w:rPr>
              <w:t xml:space="preserve"> маршрут</w:t>
            </w:r>
            <w:r w:rsidR="008268AA"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AD4442" w:rsidRPr="00BC2E8E" w:rsidTr="00992440">
        <w:tc>
          <w:tcPr>
            <w:tcW w:w="1124" w:type="dxa"/>
            <w:tcMar>
              <w:top w:w="55" w:type="dxa"/>
              <w:left w:w="55" w:type="dxa"/>
              <w:bottom w:w="55" w:type="dxa"/>
              <w:right w:w="55" w:type="dxa"/>
            </w:tcMar>
          </w:tcPr>
          <w:p w:rsidR="00AD4442" w:rsidRPr="00BC2E8E" w:rsidRDefault="00AD4442" w:rsidP="00AD4442">
            <w:pPr>
              <w:pStyle w:val="TableContents"/>
              <w:jc w:val="center"/>
              <w:rPr>
                <w:rFonts w:cs="Times New Roman"/>
                <w:sz w:val="18"/>
                <w:szCs w:val="18"/>
              </w:rPr>
            </w:pPr>
            <w:r w:rsidRPr="00BC2E8E">
              <w:rPr>
                <w:rFonts w:cs="Times New Roman"/>
                <w:sz w:val="18"/>
                <w:szCs w:val="18"/>
              </w:rPr>
              <w:t>45 календарных дней с момента поступления заявления и документов в орган, предоставляющий услугу</w:t>
            </w:r>
          </w:p>
        </w:tc>
        <w:tc>
          <w:tcPr>
            <w:tcW w:w="998" w:type="dxa"/>
            <w:tcMar>
              <w:top w:w="55" w:type="dxa"/>
              <w:left w:w="55" w:type="dxa"/>
              <w:bottom w:w="55" w:type="dxa"/>
              <w:right w:w="55" w:type="dxa"/>
            </w:tcMar>
          </w:tcPr>
          <w:p w:rsidR="00AD4442" w:rsidRPr="00BC2E8E" w:rsidRDefault="00AD4442" w:rsidP="00AD4442">
            <w:pPr>
              <w:pStyle w:val="TableContents"/>
              <w:jc w:val="center"/>
              <w:rPr>
                <w:rFonts w:cs="Times New Roman"/>
                <w:sz w:val="18"/>
                <w:szCs w:val="18"/>
              </w:rPr>
            </w:pPr>
            <w:r w:rsidRPr="00BC2E8E">
              <w:rPr>
                <w:rFonts w:cs="Times New Roman"/>
                <w:sz w:val="18"/>
                <w:szCs w:val="18"/>
              </w:rPr>
              <w:t>-</w:t>
            </w:r>
          </w:p>
        </w:tc>
        <w:tc>
          <w:tcPr>
            <w:tcW w:w="1984" w:type="dxa"/>
            <w:tcMar>
              <w:top w:w="55" w:type="dxa"/>
              <w:left w:w="55" w:type="dxa"/>
              <w:bottom w:w="55" w:type="dxa"/>
              <w:right w:w="55" w:type="dxa"/>
            </w:tcMar>
          </w:tcPr>
          <w:p w:rsidR="00AD4442" w:rsidRPr="00BC2E8E" w:rsidRDefault="00AD4442" w:rsidP="00AD4442">
            <w:pPr>
              <w:autoSpaceDE w:val="0"/>
              <w:adjustRightInd w:val="0"/>
              <w:rPr>
                <w:sz w:val="18"/>
                <w:szCs w:val="18"/>
                <w:lang w:eastAsia="ru-RU"/>
              </w:rPr>
            </w:pPr>
            <w:r w:rsidRPr="00BC2E8E">
              <w:rPr>
                <w:sz w:val="18"/>
                <w:szCs w:val="18"/>
                <w:lang w:eastAsia="ru-RU"/>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D4442" w:rsidRPr="00BC2E8E" w:rsidRDefault="00AD4442" w:rsidP="00AD4442">
            <w:pPr>
              <w:autoSpaceDE w:val="0"/>
              <w:adjustRightInd w:val="0"/>
              <w:rPr>
                <w:sz w:val="18"/>
                <w:szCs w:val="18"/>
                <w:lang w:eastAsia="ru-RU"/>
              </w:rPr>
            </w:pPr>
            <w:r w:rsidRPr="00BC2E8E">
              <w:rPr>
                <w:sz w:val="18"/>
                <w:szCs w:val="18"/>
                <w:lang w:eastAsia="ru-RU"/>
              </w:rPr>
              <w:t xml:space="preserve">2. Документы имеют серьезные повреждения, наличие </w:t>
            </w:r>
            <w:r w:rsidRPr="00BC2E8E">
              <w:rPr>
                <w:sz w:val="18"/>
                <w:szCs w:val="18"/>
                <w:lang w:eastAsia="ru-RU"/>
              </w:rPr>
              <w:lastRenderedPageBreak/>
              <w:t>которых не позволяет однозначно истолковать их содержание.</w:t>
            </w:r>
          </w:p>
        </w:tc>
        <w:tc>
          <w:tcPr>
            <w:tcW w:w="3686" w:type="dxa"/>
            <w:tcMar>
              <w:top w:w="55" w:type="dxa"/>
              <w:left w:w="55" w:type="dxa"/>
              <w:bottom w:w="55" w:type="dxa"/>
              <w:right w:w="55" w:type="dxa"/>
            </w:tcMar>
          </w:tcPr>
          <w:p w:rsidR="00AD4442" w:rsidRPr="00BC2E8E" w:rsidRDefault="00AD4442" w:rsidP="00AD4442">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lastRenderedPageBreak/>
              <w:t>если по результатам обследования не выявл</w:t>
            </w:r>
            <w:r w:rsidRPr="00BC2E8E">
              <w:rPr>
                <w:rFonts w:eastAsiaTheme="minorHAnsi" w:cs="Times New Roman"/>
                <w:kern w:val="0"/>
                <w:sz w:val="18"/>
                <w:szCs w:val="18"/>
                <w:lang w:eastAsia="en-US" w:bidi="ar-SA"/>
              </w:rPr>
              <w:t>е</w:t>
            </w:r>
            <w:r w:rsidRPr="00BC2E8E">
              <w:rPr>
                <w:rFonts w:eastAsiaTheme="minorHAnsi" w:cs="Times New Roman"/>
                <w:kern w:val="0"/>
                <w:sz w:val="18"/>
                <w:szCs w:val="18"/>
                <w:lang w:eastAsia="en-US" w:bidi="ar-SA"/>
              </w:rPr>
              <w:t>но отсутствие пассажиропотока на муниц</w:t>
            </w:r>
            <w:r w:rsidRPr="00BC2E8E">
              <w:rPr>
                <w:rFonts w:eastAsiaTheme="minorHAnsi" w:cs="Times New Roman"/>
                <w:kern w:val="0"/>
                <w:sz w:val="18"/>
                <w:szCs w:val="18"/>
                <w:lang w:eastAsia="en-US" w:bidi="ar-SA"/>
              </w:rPr>
              <w:t>и</w:t>
            </w:r>
            <w:r w:rsidRPr="00BC2E8E">
              <w:rPr>
                <w:rFonts w:eastAsiaTheme="minorHAnsi" w:cs="Times New Roman"/>
                <w:kern w:val="0"/>
                <w:sz w:val="18"/>
                <w:szCs w:val="18"/>
                <w:lang w:eastAsia="en-US" w:bidi="ar-SA"/>
              </w:rPr>
              <w:t>пальном маршруте регулярных перевозок, предполагаемом к отмене, и (или) потребн</w:t>
            </w:r>
            <w:r w:rsidRPr="00BC2E8E">
              <w:rPr>
                <w:rFonts w:eastAsiaTheme="minorHAnsi" w:cs="Times New Roman"/>
                <w:kern w:val="0"/>
                <w:sz w:val="18"/>
                <w:szCs w:val="18"/>
                <w:lang w:eastAsia="en-US" w:bidi="ar-SA"/>
              </w:rPr>
              <w:t>о</w:t>
            </w:r>
            <w:r w:rsidRPr="00BC2E8E">
              <w:rPr>
                <w:rFonts w:eastAsiaTheme="minorHAnsi" w:cs="Times New Roman"/>
                <w:kern w:val="0"/>
                <w:sz w:val="18"/>
                <w:szCs w:val="18"/>
                <w:lang w:eastAsia="en-US" w:bidi="ar-SA"/>
              </w:rPr>
              <w:t>сти в пассажирских перевозках у населения муниципальных образований, на территориях которых размещаются начальный, промеж</w:t>
            </w:r>
            <w:r w:rsidRPr="00BC2E8E">
              <w:rPr>
                <w:rFonts w:eastAsiaTheme="minorHAnsi" w:cs="Times New Roman"/>
                <w:kern w:val="0"/>
                <w:sz w:val="18"/>
                <w:szCs w:val="18"/>
                <w:lang w:eastAsia="en-US" w:bidi="ar-SA"/>
              </w:rPr>
              <w:t>у</w:t>
            </w:r>
            <w:r w:rsidRPr="00BC2E8E">
              <w:rPr>
                <w:rFonts w:eastAsiaTheme="minorHAnsi" w:cs="Times New Roman"/>
                <w:kern w:val="0"/>
                <w:sz w:val="18"/>
                <w:szCs w:val="18"/>
                <w:lang w:eastAsia="en-US" w:bidi="ar-SA"/>
              </w:rPr>
              <w:t>точны</w:t>
            </w:r>
            <w:proofErr w:type="gramStart"/>
            <w:r w:rsidRPr="00BC2E8E">
              <w:rPr>
                <w:rFonts w:eastAsiaTheme="minorHAnsi" w:cs="Times New Roman"/>
                <w:kern w:val="0"/>
                <w:sz w:val="18"/>
                <w:szCs w:val="18"/>
                <w:lang w:eastAsia="en-US" w:bidi="ar-SA"/>
              </w:rPr>
              <w:t>й(</w:t>
            </w:r>
            <w:proofErr w:type="spellStart"/>
            <w:proofErr w:type="gramEnd"/>
            <w:r w:rsidRPr="00BC2E8E">
              <w:rPr>
                <w:rFonts w:eastAsiaTheme="minorHAnsi" w:cs="Times New Roman"/>
                <w:kern w:val="0"/>
                <w:sz w:val="18"/>
                <w:szCs w:val="18"/>
                <w:lang w:eastAsia="en-US" w:bidi="ar-SA"/>
              </w:rPr>
              <w:t>ые</w:t>
            </w:r>
            <w:proofErr w:type="spellEnd"/>
            <w:r w:rsidRPr="00BC2E8E">
              <w:rPr>
                <w:rFonts w:eastAsiaTheme="minorHAnsi" w:cs="Times New Roman"/>
                <w:kern w:val="0"/>
                <w:sz w:val="18"/>
                <w:szCs w:val="18"/>
                <w:lang w:eastAsia="en-US" w:bidi="ar-SA"/>
              </w:rPr>
              <w:t>) и конечный остановочные пункты указанного муниципального маршрута.</w:t>
            </w:r>
          </w:p>
        </w:tc>
        <w:tc>
          <w:tcPr>
            <w:tcW w:w="576" w:type="dxa"/>
            <w:tcMar>
              <w:top w:w="55" w:type="dxa"/>
              <w:left w:w="55" w:type="dxa"/>
              <w:bottom w:w="55" w:type="dxa"/>
              <w:right w:w="55" w:type="dxa"/>
            </w:tcMar>
          </w:tcPr>
          <w:p w:rsidR="00AD4442" w:rsidRPr="00BC2E8E" w:rsidRDefault="00AD4442" w:rsidP="00AD4442">
            <w:pPr>
              <w:pStyle w:val="Standard"/>
              <w:suppressAutoHyphens w:val="0"/>
              <w:autoSpaceDE w:val="0"/>
              <w:jc w:val="both"/>
              <w:rPr>
                <w:rFonts w:cs="Times New Roman"/>
                <w:sz w:val="18"/>
                <w:szCs w:val="18"/>
                <w:lang w:eastAsia="ru-RU"/>
              </w:rPr>
            </w:pPr>
            <w:r w:rsidRPr="00BC2E8E">
              <w:rPr>
                <w:rFonts w:cs="Times New Roman"/>
                <w:sz w:val="18"/>
                <w:szCs w:val="18"/>
                <w:lang w:eastAsia="ru-RU"/>
              </w:rPr>
              <w:t>нет</w:t>
            </w:r>
          </w:p>
        </w:tc>
        <w:tc>
          <w:tcPr>
            <w:tcW w:w="601" w:type="dxa"/>
            <w:tcMar>
              <w:top w:w="55" w:type="dxa"/>
              <w:left w:w="55" w:type="dxa"/>
              <w:bottom w:w="55" w:type="dxa"/>
              <w:right w:w="55" w:type="dxa"/>
            </w:tcMar>
          </w:tcPr>
          <w:p w:rsidR="00AD4442" w:rsidRPr="00BC2E8E" w:rsidRDefault="00AD4442" w:rsidP="00AD4442">
            <w:pPr>
              <w:pStyle w:val="TableContents"/>
              <w:jc w:val="center"/>
              <w:rPr>
                <w:rFonts w:cs="Times New Roman"/>
                <w:sz w:val="18"/>
                <w:szCs w:val="18"/>
              </w:rPr>
            </w:pPr>
            <w:r w:rsidRPr="00BC2E8E">
              <w:rPr>
                <w:rFonts w:cs="Times New Roman"/>
                <w:sz w:val="18"/>
                <w:szCs w:val="18"/>
              </w:rPr>
              <w:t>-</w:t>
            </w:r>
          </w:p>
        </w:tc>
        <w:tc>
          <w:tcPr>
            <w:tcW w:w="533" w:type="dxa"/>
            <w:tcMar>
              <w:top w:w="55" w:type="dxa"/>
              <w:left w:w="55" w:type="dxa"/>
              <w:bottom w:w="55" w:type="dxa"/>
              <w:right w:w="55" w:type="dxa"/>
            </w:tcMar>
          </w:tcPr>
          <w:p w:rsidR="00AD4442" w:rsidRPr="00BC2E8E" w:rsidRDefault="008400B7" w:rsidP="00AD4442">
            <w:pPr>
              <w:pStyle w:val="TableContents"/>
              <w:jc w:val="center"/>
              <w:rPr>
                <w:rFonts w:cs="Times New Roman"/>
                <w:sz w:val="18"/>
                <w:szCs w:val="18"/>
              </w:rPr>
            </w:pPr>
            <w:r>
              <w:rPr>
                <w:rFonts w:cs="Times New Roman"/>
                <w:sz w:val="18"/>
                <w:szCs w:val="18"/>
              </w:rPr>
              <w:t>н</w:t>
            </w:r>
            <w:r w:rsidR="00AD4442" w:rsidRPr="00BC2E8E">
              <w:rPr>
                <w:rFonts w:cs="Times New Roman"/>
                <w:sz w:val="18"/>
                <w:szCs w:val="18"/>
              </w:rPr>
              <w:t>ет</w:t>
            </w:r>
          </w:p>
        </w:tc>
        <w:tc>
          <w:tcPr>
            <w:tcW w:w="1260" w:type="dxa"/>
            <w:tcMar>
              <w:top w:w="55" w:type="dxa"/>
              <w:left w:w="55" w:type="dxa"/>
              <w:bottom w:w="55" w:type="dxa"/>
              <w:right w:w="55" w:type="dxa"/>
            </w:tcMar>
          </w:tcPr>
          <w:p w:rsidR="00AD4442" w:rsidRPr="00BC2E8E" w:rsidRDefault="00AD4442" w:rsidP="00AD4442">
            <w:pPr>
              <w:pStyle w:val="TableContents"/>
              <w:jc w:val="center"/>
              <w:rPr>
                <w:rFonts w:cs="Times New Roman"/>
                <w:sz w:val="18"/>
                <w:szCs w:val="18"/>
              </w:rPr>
            </w:pPr>
            <w:r w:rsidRPr="00BC2E8E">
              <w:rPr>
                <w:rFonts w:cs="Times New Roman"/>
                <w:sz w:val="18"/>
                <w:szCs w:val="18"/>
              </w:rPr>
              <w:t>-</w:t>
            </w:r>
          </w:p>
        </w:tc>
        <w:tc>
          <w:tcPr>
            <w:tcW w:w="724" w:type="dxa"/>
            <w:tcMar>
              <w:top w:w="55" w:type="dxa"/>
              <w:left w:w="55" w:type="dxa"/>
              <w:bottom w:w="55" w:type="dxa"/>
              <w:right w:w="55" w:type="dxa"/>
            </w:tcMar>
          </w:tcPr>
          <w:p w:rsidR="00AD4442" w:rsidRPr="00BC2E8E" w:rsidRDefault="00AD4442" w:rsidP="00AD4442">
            <w:pPr>
              <w:pStyle w:val="TableContents"/>
              <w:jc w:val="center"/>
              <w:rPr>
                <w:rFonts w:cs="Times New Roman"/>
                <w:sz w:val="18"/>
                <w:szCs w:val="18"/>
              </w:rPr>
            </w:pPr>
            <w:r w:rsidRPr="00BC2E8E">
              <w:rPr>
                <w:rFonts w:cs="Times New Roman"/>
                <w:sz w:val="18"/>
                <w:szCs w:val="18"/>
              </w:rPr>
              <w:t>-</w:t>
            </w:r>
          </w:p>
        </w:tc>
        <w:tc>
          <w:tcPr>
            <w:tcW w:w="1823" w:type="dxa"/>
            <w:shd w:val="clear" w:color="auto" w:fill="auto"/>
            <w:tcMar>
              <w:top w:w="55" w:type="dxa"/>
              <w:left w:w="55" w:type="dxa"/>
              <w:bottom w:w="55" w:type="dxa"/>
              <w:right w:w="55" w:type="dxa"/>
            </w:tcMar>
          </w:tcPr>
          <w:p w:rsidR="00AD4442" w:rsidRPr="00BC2E8E" w:rsidRDefault="00AD4442" w:rsidP="00AD4442">
            <w:pPr>
              <w:jc w:val="both"/>
              <w:rPr>
                <w:rFonts w:eastAsia="Calibri"/>
                <w:sz w:val="18"/>
                <w:szCs w:val="18"/>
              </w:rPr>
            </w:pPr>
            <w:r w:rsidRPr="00BC2E8E">
              <w:rPr>
                <w:rFonts w:eastAsia="Calibri"/>
                <w:sz w:val="18"/>
                <w:szCs w:val="18"/>
              </w:rPr>
              <w:t>1. Личное обращение в орган, предоставляющий услугу</w:t>
            </w:r>
          </w:p>
          <w:p w:rsidR="00AD4442" w:rsidRPr="00BC2E8E" w:rsidRDefault="00AD4442" w:rsidP="00AD4442">
            <w:pPr>
              <w:jc w:val="both"/>
              <w:rPr>
                <w:rFonts w:eastAsia="Calibri"/>
                <w:sz w:val="18"/>
                <w:szCs w:val="18"/>
              </w:rPr>
            </w:pPr>
            <w:r w:rsidRPr="00BC2E8E">
              <w:rPr>
                <w:rFonts w:eastAsia="Calibri"/>
                <w:sz w:val="18"/>
                <w:szCs w:val="18"/>
              </w:rPr>
              <w:t>2. Личное обращение в МФЦ</w:t>
            </w:r>
          </w:p>
          <w:p w:rsidR="00173ECB" w:rsidRPr="00BC2E8E" w:rsidRDefault="00173ECB" w:rsidP="00173ECB">
            <w:pPr>
              <w:jc w:val="both"/>
              <w:rPr>
                <w:sz w:val="18"/>
                <w:szCs w:val="18"/>
                <w:vertAlign w:val="superscript"/>
              </w:rPr>
            </w:pPr>
            <w:r w:rsidRPr="00BC2E8E">
              <w:rPr>
                <w:sz w:val="18"/>
                <w:szCs w:val="18"/>
              </w:rPr>
              <w:t>3. ЕПГУ</w:t>
            </w:r>
            <w:r w:rsidRPr="00BC2E8E">
              <w:rPr>
                <w:sz w:val="18"/>
                <w:szCs w:val="18"/>
                <w:vertAlign w:val="superscript"/>
              </w:rPr>
              <w:t>*</w:t>
            </w:r>
          </w:p>
          <w:p w:rsidR="00173ECB" w:rsidRPr="00BC2E8E" w:rsidRDefault="00173ECB" w:rsidP="00173ECB">
            <w:pPr>
              <w:jc w:val="both"/>
              <w:rPr>
                <w:sz w:val="18"/>
                <w:szCs w:val="18"/>
              </w:rPr>
            </w:pPr>
            <w:r w:rsidRPr="00BC2E8E">
              <w:rPr>
                <w:sz w:val="18"/>
                <w:szCs w:val="18"/>
              </w:rPr>
              <w:t>4. РПГУ</w:t>
            </w:r>
            <w:r w:rsidRPr="00BC2E8E">
              <w:rPr>
                <w:rStyle w:val="a6"/>
                <w:sz w:val="18"/>
                <w:szCs w:val="18"/>
              </w:rPr>
              <w:footnoteReference w:customMarkFollows="1" w:id="3"/>
              <w:t>*</w:t>
            </w:r>
          </w:p>
          <w:p w:rsidR="00AD4442" w:rsidRPr="00BC2E8E" w:rsidRDefault="00AD4442" w:rsidP="00AD4442">
            <w:pPr>
              <w:jc w:val="both"/>
              <w:rPr>
                <w:sz w:val="18"/>
                <w:szCs w:val="18"/>
              </w:rPr>
            </w:pPr>
            <w:r w:rsidRPr="00BC2E8E">
              <w:rPr>
                <w:sz w:val="18"/>
                <w:szCs w:val="18"/>
              </w:rPr>
              <w:t>5. Почтовая связь</w:t>
            </w:r>
          </w:p>
          <w:p w:rsidR="00AD4442" w:rsidRPr="00BC2E8E" w:rsidRDefault="00AD4442" w:rsidP="00AD4442">
            <w:pPr>
              <w:jc w:val="both"/>
              <w:rPr>
                <w:rFonts w:eastAsia="Calibri"/>
                <w:sz w:val="18"/>
                <w:szCs w:val="18"/>
                <w:lang w:eastAsia="ru-RU"/>
              </w:rPr>
            </w:pPr>
          </w:p>
          <w:p w:rsidR="00AD4442" w:rsidRPr="00BC2E8E" w:rsidRDefault="00AD4442" w:rsidP="00AD4442">
            <w:pPr>
              <w:autoSpaceDE w:val="0"/>
              <w:jc w:val="both"/>
              <w:rPr>
                <w:sz w:val="18"/>
                <w:szCs w:val="18"/>
              </w:rPr>
            </w:pPr>
          </w:p>
        </w:tc>
        <w:tc>
          <w:tcPr>
            <w:tcW w:w="1862" w:type="dxa"/>
            <w:shd w:val="clear" w:color="auto" w:fill="auto"/>
            <w:tcMar>
              <w:top w:w="55" w:type="dxa"/>
              <w:left w:w="55" w:type="dxa"/>
              <w:bottom w:w="55" w:type="dxa"/>
              <w:right w:w="55" w:type="dxa"/>
            </w:tcMar>
          </w:tcPr>
          <w:p w:rsidR="00AD4442" w:rsidRPr="00BC2E8E" w:rsidRDefault="00AD4442" w:rsidP="00AD4442">
            <w:pPr>
              <w:jc w:val="both"/>
              <w:rPr>
                <w:rFonts w:eastAsia="Calibri"/>
                <w:sz w:val="18"/>
                <w:szCs w:val="18"/>
              </w:rPr>
            </w:pPr>
            <w:r w:rsidRPr="00BC2E8E">
              <w:rPr>
                <w:rFonts w:eastAsia="Calibri"/>
                <w:sz w:val="18"/>
                <w:szCs w:val="18"/>
              </w:rPr>
              <w:t>1. В органе, предоставляющем услугу, на бумажном носителе</w:t>
            </w:r>
          </w:p>
          <w:p w:rsidR="00AD4442" w:rsidRPr="00BC2E8E" w:rsidRDefault="00AD4442" w:rsidP="00AD4442">
            <w:pPr>
              <w:jc w:val="both"/>
              <w:rPr>
                <w:rFonts w:eastAsia="Calibri"/>
                <w:sz w:val="18"/>
                <w:szCs w:val="18"/>
              </w:rPr>
            </w:pPr>
            <w:r w:rsidRPr="00BC2E8E">
              <w:rPr>
                <w:rFonts w:eastAsia="Calibri"/>
                <w:sz w:val="18"/>
                <w:szCs w:val="18"/>
              </w:rPr>
              <w:t>2. В МФЦ на бумажном носителе, полученном из органа, предоставляющего услугу</w:t>
            </w:r>
          </w:p>
          <w:p w:rsidR="00AD4442" w:rsidRPr="00BC2E8E" w:rsidRDefault="00AD4442" w:rsidP="00AD4442">
            <w:pPr>
              <w:jc w:val="both"/>
              <w:rPr>
                <w:rFonts w:eastAsia="Calibri"/>
                <w:sz w:val="18"/>
                <w:szCs w:val="18"/>
              </w:rPr>
            </w:pPr>
            <w:r w:rsidRPr="00BC2E8E">
              <w:rPr>
                <w:rFonts w:eastAsia="Calibri"/>
                <w:sz w:val="18"/>
                <w:szCs w:val="18"/>
              </w:rPr>
              <w:t>3. Направление электронного документа, подписанного электронной подписью, на адрес электронной почты.</w:t>
            </w:r>
          </w:p>
          <w:p w:rsidR="00AD4442" w:rsidRPr="00BC2E8E" w:rsidRDefault="00AD4442" w:rsidP="00AD4442">
            <w:pPr>
              <w:rPr>
                <w:sz w:val="18"/>
                <w:szCs w:val="18"/>
              </w:rPr>
            </w:pPr>
            <w:r w:rsidRPr="00BC2E8E">
              <w:rPr>
                <w:rFonts w:eastAsia="Calibri"/>
                <w:sz w:val="18"/>
                <w:szCs w:val="18"/>
              </w:rPr>
              <w:t>4. Почтовая связь</w:t>
            </w:r>
          </w:p>
        </w:tc>
      </w:tr>
    </w:tbl>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992440" w:rsidRPr="00BC2E8E" w:rsidRDefault="00992440" w:rsidP="00992440">
      <w:pPr>
        <w:jc w:val="center"/>
        <w:rPr>
          <w:b/>
          <w:sz w:val="28"/>
          <w:szCs w:val="28"/>
        </w:rPr>
      </w:pPr>
      <w:r w:rsidRPr="00BC2E8E">
        <w:rPr>
          <w:b/>
          <w:sz w:val="28"/>
          <w:szCs w:val="28"/>
        </w:rPr>
        <w:lastRenderedPageBreak/>
        <w:t>Раздел 3. Сведения о заявителях «</w:t>
      </w:r>
      <w:proofErr w:type="spellStart"/>
      <w:r w:rsidRPr="00BC2E8E">
        <w:rPr>
          <w:b/>
          <w:sz w:val="28"/>
          <w:szCs w:val="28"/>
        </w:rPr>
        <w:t>подуслуги</w:t>
      </w:r>
      <w:proofErr w:type="spellEnd"/>
      <w:r w:rsidRPr="00BC2E8E">
        <w:rPr>
          <w:b/>
          <w:sz w:val="28"/>
          <w:szCs w:val="28"/>
        </w:rPr>
        <w:t>»</w:t>
      </w:r>
    </w:p>
    <w:p w:rsidR="001F6A1F" w:rsidRPr="00BC2E8E" w:rsidRDefault="001F6A1F" w:rsidP="00992440">
      <w:pPr>
        <w:jc w:val="center"/>
        <w:rPr>
          <w:b/>
          <w:sz w:val="20"/>
          <w:szCs w:val="20"/>
        </w:rPr>
      </w:pPr>
    </w:p>
    <w:tbl>
      <w:tblPr>
        <w:tblW w:w="15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6"/>
        <w:gridCol w:w="1718"/>
        <w:gridCol w:w="2099"/>
        <w:gridCol w:w="2262"/>
        <w:gridCol w:w="1709"/>
        <w:gridCol w:w="1843"/>
        <w:gridCol w:w="1979"/>
        <w:gridCol w:w="3118"/>
      </w:tblGrid>
      <w:tr w:rsidR="00440FE5" w:rsidRPr="00BC2E8E" w:rsidTr="00BF6CD5">
        <w:trPr>
          <w:trHeight w:val="643"/>
        </w:trPr>
        <w:tc>
          <w:tcPr>
            <w:tcW w:w="656"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 xml:space="preserve">№ </w:t>
            </w:r>
            <w:proofErr w:type="gramStart"/>
            <w:r w:rsidRPr="00BC2E8E">
              <w:rPr>
                <w:rFonts w:cs="Times New Roman"/>
                <w:b/>
                <w:sz w:val="18"/>
                <w:szCs w:val="18"/>
              </w:rPr>
              <w:t>п</w:t>
            </w:r>
            <w:proofErr w:type="gramEnd"/>
            <w:r w:rsidRPr="00BC2E8E">
              <w:rPr>
                <w:rFonts w:cs="Times New Roman"/>
                <w:b/>
                <w:sz w:val="18"/>
                <w:szCs w:val="18"/>
              </w:rPr>
              <w:t>/п</w:t>
            </w:r>
          </w:p>
        </w:tc>
        <w:tc>
          <w:tcPr>
            <w:tcW w:w="1718"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Категории лиц, имеющих право на получение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2099"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Документ, подтверждающий правомочие заявителя соответствующей категории на получение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2262"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1709"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Наличие возможности подачи заявления на предоставление услуги представителя</w:t>
            </w:r>
          </w:p>
          <w:p w:rsidR="00BA7292" w:rsidRPr="00BC2E8E" w:rsidRDefault="00BA7292" w:rsidP="00992440">
            <w:pPr>
              <w:pStyle w:val="Standard"/>
              <w:jc w:val="center"/>
              <w:rPr>
                <w:rFonts w:cs="Times New Roman"/>
                <w:b/>
                <w:sz w:val="18"/>
                <w:szCs w:val="18"/>
              </w:rPr>
            </w:pPr>
            <w:r w:rsidRPr="00BC2E8E">
              <w:rPr>
                <w:rFonts w:cs="Times New Roman"/>
                <w:b/>
                <w:sz w:val="18"/>
                <w:szCs w:val="18"/>
              </w:rPr>
              <w:t>ми заявителя</w:t>
            </w:r>
          </w:p>
        </w:tc>
        <w:tc>
          <w:tcPr>
            <w:tcW w:w="1843"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Исчерпывающий перечень лиц, имеющих право на подачу заявления от имени заявителя</w:t>
            </w:r>
          </w:p>
        </w:tc>
        <w:tc>
          <w:tcPr>
            <w:tcW w:w="1979"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Наименование документа, подтверждающего право подачи заявления от имени заявителя</w:t>
            </w:r>
          </w:p>
        </w:tc>
        <w:tc>
          <w:tcPr>
            <w:tcW w:w="3118"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Установленные требования к документу, подтверждающему право подачи заявления от имени заявителя</w:t>
            </w:r>
          </w:p>
        </w:tc>
      </w:tr>
      <w:tr w:rsidR="00440FE5" w:rsidRPr="00BC2E8E" w:rsidTr="00BF6CD5">
        <w:trPr>
          <w:trHeight w:val="187"/>
        </w:trPr>
        <w:tc>
          <w:tcPr>
            <w:tcW w:w="656"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1</w:t>
            </w:r>
          </w:p>
        </w:tc>
        <w:tc>
          <w:tcPr>
            <w:tcW w:w="1718"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2</w:t>
            </w:r>
          </w:p>
        </w:tc>
        <w:tc>
          <w:tcPr>
            <w:tcW w:w="2099"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3</w:t>
            </w:r>
          </w:p>
        </w:tc>
        <w:tc>
          <w:tcPr>
            <w:tcW w:w="2262"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4</w:t>
            </w:r>
          </w:p>
        </w:tc>
        <w:tc>
          <w:tcPr>
            <w:tcW w:w="1709"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5</w:t>
            </w:r>
          </w:p>
        </w:tc>
        <w:tc>
          <w:tcPr>
            <w:tcW w:w="1843"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6</w:t>
            </w:r>
          </w:p>
        </w:tc>
        <w:tc>
          <w:tcPr>
            <w:tcW w:w="1979"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7</w:t>
            </w:r>
          </w:p>
        </w:tc>
        <w:tc>
          <w:tcPr>
            <w:tcW w:w="3118" w:type="dxa"/>
            <w:tcMar>
              <w:top w:w="0" w:type="dxa"/>
              <w:left w:w="108" w:type="dxa"/>
              <w:bottom w:w="0" w:type="dxa"/>
              <w:right w:w="108" w:type="dxa"/>
            </w:tcMar>
            <w:hideMark/>
          </w:tcPr>
          <w:p w:rsidR="00BA7292" w:rsidRPr="00BC2E8E" w:rsidRDefault="00BA7292" w:rsidP="00992440">
            <w:pPr>
              <w:pStyle w:val="Standard"/>
              <w:jc w:val="center"/>
              <w:rPr>
                <w:rFonts w:cs="Times New Roman"/>
                <w:b/>
                <w:sz w:val="18"/>
                <w:szCs w:val="18"/>
              </w:rPr>
            </w:pPr>
            <w:r w:rsidRPr="00BC2E8E">
              <w:rPr>
                <w:rFonts w:cs="Times New Roman"/>
                <w:b/>
                <w:sz w:val="18"/>
                <w:szCs w:val="18"/>
              </w:rPr>
              <w:t>8</w:t>
            </w:r>
          </w:p>
        </w:tc>
      </w:tr>
      <w:tr w:rsidR="00440FE5" w:rsidRPr="00BC2E8E" w:rsidTr="00BF6CD5">
        <w:trPr>
          <w:trHeight w:val="220"/>
        </w:trPr>
        <w:tc>
          <w:tcPr>
            <w:tcW w:w="15384" w:type="dxa"/>
            <w:gridSpan w:val="8"/>
            <w:tcMar>
              <w:top w:w="0" w:type="dxa"/>
              <w:left w:w="108" w:type="dxa"/>
              <w:bottom w:w="0" w:type="dxa"/>
              <w:right w:w="108" w:type="dxa"/>
            </w:tcMar>
            <w:hideMark/>
          </w:tcPr>
          <w:p w:rsidR="00F25159" w:rsidRPr="00BC2E8E" w:rsidRDefault="00F25159" w:rsidP="008268AA">
            <w:pPr>
              <w:pStyle w:val="TableContents"/>
              <w:jc w:val="center"/>
              <w:rPr>
                <w:rFonts w:cs="Times New Roman"/>
                <w:b/>
                <w:sz w:val="18"/>
                <w:szCs w:val="18"/>
              </w:rPr>
            </w:pPr>
            <w:r w:rsidRPr="00BC2E8E">
              <w:rPr>
                <w:rFonts w:cs="Times New Roman"/>
                <w:b/>
                <w:sz w:val="18"/>
                <w:szCs w:val="18"/>
              </w:rPr>
              <w:t xml:space="preserve">1. Установление </w:t>
            </w:r>
            <w:r w:rsidR="009303DC" w:rsidRPr="00BC2E8E">
              <w:rPr>
                <w:rFonts w:cs="Times New Roman"/>
                <w:b/>
                <w:sz w:val="18"/>
                <w:szCs w:val="18"/>
              </w:rPr>
              <w:t>муниципальн</w:t>
            </w:r>
            <w:r w:rsidR="008268AA" w:rsidRPr="00BC2E8E">
              <w:rPr>
                <w:rFonts w:cs="Times New Roman"/>
                <w:b/>
                <w:sz w:val="18"/>
                <w:szCs w:val="18"/>
              </w:rPr>
              <w:t>ых</w:t>
            </w:r>
            <w:r w:rsidR="009303DC" w:rsidRPr="00BC2E8E">
              <w:rPr>
                <w:rFonts w:cs="Times New Roman"/>
                <w:b/>
                <w:sz w:val="18"/>
                <w:szCs w:val="18"/>
              </w:rPr>
              <w:t xml:space="preserve"> маршрут</w:t>
            </w:r>
            <w:r w:rsidR="008268AA"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BF6CD5">
        <w:trPr>
          <w:trHeight w:val="266"/>
        </w:trPr>
        <w:tc>
          <w:tcPr>
            <w:tcW w:w="15384" w:type="dxa"/>
            <w:gridSpan w:val="8"/>
            <w:tcMar>
              <w:top w:w="0" w:type="dxa"/>
              <w:left w:w="108" w:type="dxa"/>
              <w:bottom w:w="0" w:type="dxa"/>
              <w:right w:w="108" w:type="dxa"/>
            </w:tcMar>
          </w:tcPr>
          <w:p w:rsidR="00F25159" w:rsidRPr="00BC2E8E" w:rsidRDefault="00F25159" w:rsidP="008268AA">
            <w:pPr>
              <w:pStyle w:val="TableContents"/>
              <w:jc w:val="center"/>
              <w:rPr>
                <w:rFonts w:cs="Times New Roman"/>
                <w:b/>
                <w:sz w:val="18"/>
                <w:szCs w:val="18"/>
              </w:rPr>
            </w:pPr>
            <w:r w:rsidRPr="00BC2E8E">
              <w:rPr>
                <w:rFonts w:cs="Times New Roman"/>
                <w:b/>
                <w:sz w:val="18"/>
                <w:szCs w:val="18"/>
              </w:rPr>
              <w:t xml:space="preserve">2. Изменение </w:t>
            </w:r>
            <w:r w:rsidR="009303DC" w:rsidRPr="00BC2E8E">
              <w:rPr>
                <w:rFonts w:cs="Times New Roman"/>
                <w:b/>
                <w:sz w:val="18"/>
                <w:szCs w:val="18"/>
              </w:rPr>
              <w:t>муниципальн</w:t>
            </w:r>
            <w:r w:rsidR="008268AA" w:rsidRPr="00BC2E8E">
              <w:rPr>
                <w:rFonts w:cs="Times New Roman"/>
                <w:b/>
                <w:sz w:val="18"/>
                <w:szCs w:val="18"/>
              </w:rPr>
              <w:t>ых</w:t>
            </w:r>
            <w:r w:rsidR="009303DC" w:rsidRPr="00BC2E8E">
              <w:rPr>
                <w:rFonts w:cs="Times New Roman"/>
                <w:b/>
                <w:sz w:val="18"/>
                <w:szCs w:val="18"/>
              </w:rPr>
              <w:t xml:space="preserve"> маршрут</w:t>
            </w:r>
            <w:r w:rsidR="008268AA"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BF6CD5">
        <w:trPr>
          <w:trHeight w:val="266"/>
        </w:trPr>
        <w:tc>
          <w:tcPr>
            <w:tcW w:w="15384" w:type="dxa"/>
            <w:gridSpan w:val="8"/>
            <w:tcMar>
              <w:top w:w="0" w:type="dxa"/>
              <w:left w:w="108" w:type="dxa"/>
              <w:bottom w:w="0" w:type="dxa"/>
              <w:right w:w="108" w:type="dxa"/>
            </w:tcMar>
          </w:tcPr>
          <w:p w:rsidR="00F25159" w:rsidRPr="00BC2E8E" w:rsidRDefault="00F25159" w:rsidP="008268AA">
            <w:pPr>
              <w:pStyle w:val="TableContents"/>
              <w:jc w:val="center"/>
              <w:rPr>
                <w:rFonts w:cs="Times New Roman"/>
                <w:b/>
                <w:sz w:val="18"/>
                <w:szCs w:val="18"/>
              </w:rPr>
            </w:pPr>
            <w:r w:rsidRPr="00BC2E8E">
              <w:rPr>
                <w:rFonts w:cs="Times New Roman"/>
                <w:b/>
                <w:sz w:val="18"/>
                <w:szCs w:val="18"/>
              </w:rPr>
              <w:t xml:space="preserve">3. Отмена </w:t>
            </w:r>
            <w:r w:rsidR="009303DC" w:rsidRPr="00BC2E8E">
              <w:rPr>
                <w:rFonts w:cs="Times New Roman"/>
                <w:b/>
                <w:sz w:val="18"/>
                <w:szCs w:val="18"/>
              </w:rPr>
              <w:t>муниципальн</w:t>
            </w:r>
            <w:r w:rsidR="008268AA" w:rsidRPr="00BC2E8E">
              <w:rPr>
                <w:rFonts w:cs="Times New Roman"/>
                <w:b/>
                <w:sz w:val="18"/>
                <w:szCs w:val="18"/>
              </w:rPr>
              <w:t>ых</w:t>
            </w:r>
            <w:r w:rsidR="009303DC" w:rsidRPr="00BC2E8E">
              <w:rPr>
                <w:rFonts w:cs="Times New Roman"/>
                <w:b/>
                <w:sz w:val="18"/>
                <w:szCs w:val="18"/>
              </w:rPr>
              <w:t xml:space="preserve"> маршрут</w:t>
            </w:r>
            <w:r w:rsidR="008268AA"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BF6CD5">
        <w:trPr>
          <w:trHeight w:val="643"/>
        </w:trPr>
        <w:tc>
          <w:tcPr>
            <w:tcW w:w="656" w:type="dxa"/>
            <w:vMerge w:val="restart"/>
            <w:tcMar>
              <w:top w:w="0" w:type="dxa"/>
              <w:left w:w="108" w:type="dxa"/>
              <w:bottom w:w="0" w:type="dxa"/>
              <w:right w:w="108" w:type="dxa"/>
            </w:tcMar>
            <w:hideMark/>
          </w:tcPr>
          <w:p w:rsidR="00B7156F" w:rsidRPr="00BC2E8E" w:rsidRDefault="00B7156F" w:rsidP="001F631D">
            <w:pPr>
              <w:pStyle w:val="Standard"/>
              <w:jc w:val="both"/>
              <w:rPr>
                <w:rFonts w:cs="Times New Roman"/>
                <w:sz w:val="18"/>
                <w:szCs w:val="18"/>
              </w:rPr>
            </w:pPr>
            <w:r w:rsidRPr="00BC2E8E">
              <w:rPr>
                <w:rFonts w:cs="Times New Roman"/>
                <w:sz w:val="18"/>
                <w:szCs w:val="18"/>
              </w:rPr>
              <w:t>1</w:t>
            </w:r>
          </w:p>
        </w:tc>
        <w:tc>
          <w:tcPr>
            <w:tcW w:w="1718" w:type="dxa"/>
            <w:vMerge w:val="restart"/>
            <w:tcMar>
              <w:top w:w="0" w:type="dxa"/>
              <w:left w:w="108" w:type="dxa"/>
              <w:bottom w:w="0" w:type="dxa"/>
              <w:right w:w="108" w:type="dxa"/>
            </w:tcMar>
            <w:hideMark/>
          </w:tcPr>
          <w:p w:rsidR="00B7156F" w:rsidRPr="00BC2E8E" w:rsidRDefault="00B7156F" w:rsidP="001F631D">
            <w:pPr>
              <w:pStyle w:val="Standard"/>
              <w:jc w:val="both"/>
              <w:rPr>
                <w:rFonts w:cs="Times New Roman"/>
                <w:bCs/>
                <w:sz w:val="18"/>
                <w:szCs w:val="18"/>
                <w:lang w:eastAsia="ru-RU"/>
              </w:rPr>
            </w:pPr>
            <w:r w:rsidRPr="00BC2E8E">
              <w:rPr>
                <w:rFonts w:cs="Times New Roman"/>
                <w:bCs/>
                <w:sz w:val="18"/>
                <w:szCs w:val="1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2099" w:type="dxa"/>
            <w:vMerge w:val="restart"/>
            <w:tcMar>
              <w:top w:w="0" w:type="dxa"/>
              <w:left w:w="108" w:type="dxa"/>
              <w:bottom w:w="0" w:type="dxa"/>
              <w:right w:w="108" w:type="dxa"/>
            </w:tcMar>
          </w:tcPr>
          <w:p w:rsidR="00B7156F" w:rsidRPr="00BC2E8E" w:rsidRDefault="00B7156F" w:rsidP="001F631D">
            <w:pPr>
              <w:pStyle w:val="Standard"/>
              <w:jc w:val="both"/>
              <w:rPr>
                <w:rFonts w:cs="Times New Roman"/>
                <w:sz w:val="18"/>
                <w:szCs w:val="18"/>
              </w:rPr>
            </w:pPr>
            <w:r w:rsidRPr="00BC2E8E">
              <w:rPr>
                <w:rFonts w:cs="Times New Roman"/>
                <w:sz w:val="18"/>
                <w:szCs w:val="18"/>
              </w:rPr>
              <w:t>-</w:t>
            </w:r>
          </w:p>
        </w:tc>
        <w:tc>
          <w:tcPr>
            <w:tcW w:w="2262" w:type="dxa"/>
            <w:vMerge w:val="restart"/>
            <w:tcMar>
              <w:top w:w="0" w:type="dxa"/>
              <w:left w:w="108" w:type="dxa"/>
              <w:bottom w:w="0" w:type="dxa"/>
              <w:right w:w="108" w:type="dxa"/>
            </w:tcMar>
          </w:tcPr>
          <w:p w:rsidR="00B7156F" w:rsidRPr="00BC2E8E" w:rsidRDefault="00B7156F" w:rsidP="001F631D">
            <w:pPr>
              <w:pStyle w:val="Standard"/>
              <w:jc w:val="both"/>
              <w:rPr>
                <w:rFonts w:cs="Times New Roman"/>
                <w:sz w:val="18"/>
                <w:szCs w:val="18"/>
              </w:rPr>
            </w:pPr>
            <w:r w:rsidRPr="00BC2E8E">
              <w:rPr>
                <w:rFonts w:cs="Times New Roman"/>
                <w:sz w:val="18"/>
                <w:szCs w:val="18"/>
              </w:rPr>
              <w:t>-</w:t>
            </w:r>
          </w:p>
        </w:tc>
        <w:tc>
          <w:tcPr>
            <w:tcW w:w="1709" w:type="dxa"/>
            <w:vMerge w:val="restart"/>
            <w:tcMar>
              <w:top w:w="0" w:type="dxa"/>
              <w:left w:w="108" w:type="dxa"/>
              <w:bottom w:w="0" w:type="dxa"/>
              <w:right w:w="108" w:type="dxa"/>
            </w:tcMar>
            <w:hideMark/>
          </w:tcPr>
          <w:p w:rsidR="00B7156F" w:rsidRPr="00BC2E8E" w:rsidRDefault="00B7156F" w:rsidP="001F631D">
            <w:pPr>
              <w:pStyle w:val="Standard"/>
              <w:suppressAutoHyphens w:val="0"/>
              <w:autoSpaceDE w:val="0"/>
              <w:jc w:val="both"/>
              <w:rPr>
                <w:rFonts w:cs="Times New Roman"/>
                <w:sz w:val="18"/>
                <w:szCs w:val="18"/>
                <w:lang w:eastAsia="ru-RU"/>
              </w:rPr>
            </w:pPr>
            <w:r w:rsidRPr="00BC2E8E">
              <w:rPr>
                <w:rFonts w:cs="Times New Roman"/>
                <w:sz w:val="18"/>
                <w:szCs w:val="18"/>
                <w:lang w:eastAsia="ru-RU"/>
              </w:rPr>
              <w:t xml:space="preserve">Имеется </w:t>
            </w:r>
          </w:p>
        </w:tc>
        <w:tc>
          <w:tcPr>
            <w:tcW w:w="1843" w:type="dxa"/>
            <w:vMerge w:val="restart"/>
            <w:tcMar>
              <w:top w:w="0" w:type="dxa"/>
              <w:left w:w="108" w:type="dxa"/>
              <w:bottom w:w="0" w:type="dxa"/>
              <w:right w:w="108" w:type="dxa"/>
            </w:tcMar>
            <w:hideMark/>
          </w:tcPr>
          <w:p w:rsidR="00B7156F" w:rsidRPr="00BC2E8E" w:rsidRDefault="00B7156F" w:rsidP="001F631D">
            <w:pPr>
              <w:jc w:val="both"/>
              <w:rPr>
                <w:rFonts w:eastAsia="Times New Roman" w:cs="Times New Roman"/>
                <w:sz w:val="18"/>
                <w:szCs w:val="18"/>
                <w:lang w:eastAsia="ru-RU"/>
              </w:rPr>
            </w:pPr>
            <w:r w:rsidRPr="00BC2E8E">
              <w:rPr>
                <w:rFonts w:eastAsia="Times New Roman" w:cs="Times New Roman"/>
                <w:sz w:val="18"/>
                <w:szCs w:val="18"/>
                <w:lang w:eastAsia="ru-RU"/>
              </w:rPr>
              <w:t>1. Любые лица, действующие от имени заявителя на основании доверенности</w:t>
            </w:r>
          </w:p>
          <w:p w:rsidR="00B7156F" w:rsidRPr="00BC2E8E" w:rsidRDefault="00B7156F" w:rsidP="001F631D">
            <w:pPr>
              <w:jc w:val="both"/>
              <w:rPr>
                <w:rFonts w:eastAsia="Times New Roman" w:cs="Times New Roman"/>
                <w:sz w:val="18"/>
                <w:szCs w:val="18"/>
                <w:lang w:eastAsia="ru-RU"/>
              </w:rPr>
            </w:pPr>
          </w:p>
        </w:tc>
        <w:tc>
          <w:tcPr>
            <w:tcW w:w="1979" w:type="dxa"/>
            <w:tcMar>
              <w:top w:w="0" w:type="dxa"/>
              <w:left w:w="108" w:type="dxa"/>
              <w:bottom w:w="0" w:type="dxa"/>
              <w:right w:w="108" w:type="dxa"/>
            </w:tcMar>
            <w:hideMark/>
          </w:tcPr>
          <w:p w:rsidR="00B7156F" w:rsidRPr="00BC2E8E" w:rsidRDefault="00B7156F" w:rsidP="001F631D">
            <w:pPr>
              <w:jc w:val="both"/>
              <w:rPr>
                <w:rFonts w:eastAsia="Times New Roman" w:cs="Times New Roman"/>
                <w:sz w:val="18"/>
                <w:szCs w:val="18"/>
                <w:lang w:eastAsia="ru-RU"/>
              </w:rPr>
            </w:pPr>
            <w:r w:rsidRPr="00BC2E8E">
              <w:rPr>
                <w:rFonts w:eastAsia="Times New Roman" w:cs="Times New Roman"/>
                <w:sz w:val="18"/>
                <w:szCs w:val="18"/>
                <w:lang w:eastAsia="ru-RU"/>
              </w:rPr>
              <w:t>1.1. Документ, удостоверяющий личность лица, действующего от имени заявителя: паспорт гражданина Российской Федерации</w:t>
            </w:r>
          </w:p>
          <w:p w:rsidR="00B7156F" w:rsidRPr="00BC2E8E" w:rsidRDefault="00B7156F" w:rsidP="001F631D">
            <w:pPr>
              <w:jc w:val="both"/>
              <w:rPr>
                <w:rFonts w:eastAsia="Times New Roman" w:cs="Times New Roman"/>
                <w:sz w:val="18"/>
                <w:szCs w:val="18"/>
                <w:lang w:eastAsia="ru-RU"/>
              </w:rPr>
            </w:pPr>
          </w:p>
        </w:tc>
        <w:tc>
          <w:tcPr>
            <w:tcW w:w="3118" w:type="dxa"/>
            <w:tcMar>
              <w:top w:w="0" w:type="dxa"/>
              <w:left w:w="108" w:type="dxa"/>
              <w:bottom w:w="0" w:type="dxa"/>
              <w:right w:w="108" w:type="dxa"/>
            </w:tcMar>
            <w:hideMark/>
          </w:tcPr>
          <w:p w:rsidR="00B7156F" w:rsidRPr="00BC2E8E" w:rsidRDefault="00B7156F"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1. Должен быть действительным на срок обращения за предоставлением </w:t>
            </w:r>
            <w:r w:rsidRPr="00BC2E8E">
              <w:rPr>
                <w:rFonts w:cs="Times New Roman"/>
                <w:sz w:val="18"/>
                <w:szCs w:val="18"/>
              </w:rPr>
              <w:t xml:space="preserve"> муниципальной</w:t>
            </w:r>
            <w:r w:rsidRPr="00BC2E8E">
              <w:rPr>
                <w:rFonts w:eastAsia="Times New Roman" w:cs="Times New Roman"/>
                <w:sz w:val="18"/>
                <w:szCs w:val="18"/>
                <w:lang w:eastAsia="ru-RU"/>
              </w:rPr>
              <w:t xml:space="preserve">  услуги. </w:t>
            </w:r>
          </w:p>
          <w:p w:rsidR="00B7156F" w:rsidRPr="00BC2E8E" w:rsidRDefault="00B7156F"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2. Не должен содержать подчисток, приписок, зачеркнутых слов и других исправлений. </w:t>
            </w:r>
          </w:p>
          <w:p w:rsidR="00B7156F" w:rsidRPr="00BC2E8E" w:rsidRDefault="00B7156F"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B7156F" w:rsidRPr="00BC2E8E" w:rsidRDefault="00B7156F" w:rsidP="001F631D">
            <w:pPr>
              <w:jc w:val="both"/>
              <w:rPr>
                <w:rFonts w:eastAsia="Times New Roman" w:cs="Times New Roman"/>
                <w:sz w:val="18"/>
                <w:szCs w:val="18"/>
                <w:lang w:eastAsia="ru-RU"/>
              </w:rPr>
            </w:pPr>
            <w:r w:rsidRPr="00BC2E8E">
              <w:rPr>
                <w:rFonts w:eastAsia="Times New Roman" w:cs="Times New Roman"/>
                <w:sz w:val="18"/>
                <w:szCs w:val="18"/>
                <w:lang w:eastAsia="ru-RU"/>
              </w:rPr>
              <w:t>4. Копия документа, не заверенная нотариусом, представляется заявителем с предъявлением подлинника.</w:t>
            </w:r>
          </w:p>
        </w:tc>
      </w:tr>
      <w:tr w:rsidR="00440FE5" w:rsidRPr="00BC2E8E" w:rsidTr="00BF6CD5">
        <w:trPr>
          <w:trHeight w:val="643"/>
        </w:trPr>
        <w:tc>
          <w:tcPr>
            <w:tcW w:w="656" w:type="dxa"/>
            <w:vMerge/>
            <w:vAlign w:val="center"/>
            <w:hideMark/>
          </w:tcPr>
          <w:p w:rsidR="009159A6" w:rsidRPr="00BC2E8E" w:rsidRDefault="009159A6" w:rsidP="001F631D">
            <w:pPr>
              <w:suppressAutoHyphens w:val="0"/>
              <w:jc w:val="both"/>
              <w:rPr>
                <w:rFonts w:cs="Times New Roman"/>
                <w:sz w:val="18"/>
                <w:szCs w:val="18"/>
              </w:rPr>
            </w:pPr>
          </w:p>
        </w:tc>
        <w:tc>
          <w:tcPr>
            <w:tcW w:w="1718" w:type="dxa"/>
            <w:vMerge/>
            <w:vAlign w:val="center"/>
            <w:hideMark/>
          </w:tcPr>
          <w:p w:rsidR="009159A6" w:rsidRPr="00BC2E8E" w:rsidRDefault="009159A6" w:rsidP="001F631D">
            <w:pPr>
              <w:suppressAutoHyphens w:val="0"/>
              <w:jc w:val="both"/>
              <w:rPr>
                <w:rFonts w:cs="Times New Roman"/>
                <w:bCs/>
                <w:sz w:val="18"/>
                <w:szCs w:val="18"/>
                <w:lang w:eastAsia="ru-RU"/>
              </w:rPr>
            </w:pPr>
          </w:p>
        </w:tc>
        <w:tc>
          <w:tcPr>
            <w:tcW w:w="2099" w:type="dxa"/>
            <w:vMerge/>
            <w:vAlign w:val="center"/>
          </w:tcPr>
          <w:p w:rsidR="009159A6" w:rsidRPr="00BC2E8E" w:rsidRDefault="009159A6" w:rsidP="001F631D">
            <w:pPr>
              <w:suppressAutoHyphens w:val="0"/>
              <w:jc w:val="both"/>
              <w:rPr>
                <w:rFonts w:cs="Times New Roman"/>
                <w:sz w:val="18"/>
                <w:szCs w:val="18"/>
              </w:rPr>
            </w:pPr>
          </w:p>
        </w:tc>
        <w:tc>
          <w:tcPr>
            <w:tcW w:w="2262" w:type="dxa"/>
            <w:vMerge/>
            <w:vAlign w:val="center"/>
          </w:tcPr>
          <w:p w:rsidR="009159A6" w:rsidRPr="00BC2E8E" w:rsidRDefault="009159A6" w:rsidP="001F631D">
            <w:pPr>
              <w:suppressAutoHyphens w:val="0"/>
              <w:jc w:val="both"/>
              <w:rPr>
                <w:rFonts w:cs="Times New Roman"/>
                <w:sz w:val="18"/>
                <w:szCs w:val="18"/>
              </w:rPr>
            </w:pPr>
          </w:p>
        </w:tc>
        <w:tc>
          <w:tcPr>
            <w:tcW w:w="1709" w:type="dxa"/>
            <w:vMerge/>
            <w:vAlign w:val="center"/>
            <w:hideMark/>
          </w:tcPr>
          <w:p w:rsidR="009159A6" w:rsidRPr="00BC2E8E" w:rsidRDefault="009159A6" w:rsidP="001F631D">
            <w:pPr>
              <w:suppressAutoHyphens w:val="0"/>
              <w:jc w:val="both"/>
              <w:rPr>
                <w:rFonts w:cs="Times New Roman"/>
                <w:sz w:val="18"/>
                <w:szCs w:val="18"/>
                <w:lang w:eastAsia="ru-RU"/>
              </w:rPr>
            </w:pPr>
          </w:p>
        </w:tc>
        <w:tc>
          <w:tcPr>
            <w:tcW w:w="1843" w:type="dxa"/>
            <w:vMerge/>
            <w:vAlign w:val="center"/>
            <w:hideMark/>
          </w:tcPr>
          <w:p w:rsidR="009159A6" w:rsidRPr="00BC2E8E" w:rsidRDefault="009159A6" w:rsidP="001F631D">
            <w:pPr>
              <w:suppressAutoHyphens w:val="0"/>
              <w:jc w:val="both"/>
              <w:rPr>
                <w:rFonts w:cs="Times New Roman"/>
                <w:sz w:val="18"/>
                <w:szCs w:val="18"/>
              </w:rPr>
            </w:pPr>
          </w:p>
        </w:tc>
        <w:tc>
          <w:tcPr>
            <w:tcW w:w="1979" w:type="dxa"/>
            <w:tcMar>
              <w:top w:w="0" w:type="dxa"/>
              <w:left w:w="108" w:type="dxa"/>
              <w:bottom w:w="0" w:type="dxa"/>
              <w:right w:w="108" w:type="dxa"/>
            </w:tcMar>
            <w:hideMark/>
          </w:tcPr>
          <w:p w:rsidR="009159A6" w:rsidRPr="00BC2E8E" w:rsidRDefault="009159A6" w:rsidP="001F631D">
            <w:pPr>
              <w:jc w:val="both"/>
              <w:rPr>
                <w:rFonts w:cs="Times New Roman"/>
                <w:sz w:val="18"/>
                <w:szCs w:val="18"/>
                <w:lang w:eastAsia="ru-RU"/>
              </w:rPr>
            </w:pPr>
            <w:r w:rsidRPr="00BC2E8E">
              <w:rPr>
                <w:rFonts w:cs="Times New Roman"/>
                <w:sz w:val="18"/>
                <w:szCs w:val="18"/>
              </w:rPr>
              <w:t>1.2. Доверенность</w:t>
            </w:r>
          </w:p>
          <w:p w:rsidR="009159A6" w:rsidRPr="00BC2E8E" w:rsidRDefault="009159A6" w:rsidP="001F631D">
            <w:pPr>
              <w:jc w:val="both"/>
              <w:rPr>
                <w:rFonts w:eastAsia="Times New Roman" w:cs="Times New Roman"/>
                <w:sz w:val="18"/>
                <w:szCs w:val="18"/>
                <w:lang w:eastAsia="ru-RU"/>
              </w:rPr>
            </w:pPr>
          </w:p>
        </w:tc>
        <w:tc>
          <w:tcPr>
            <w:tcW w:w="3118" w:type="dxa"/>
            <w:tcMar>
              <w:top w:w="0" w:type="dxa"/>
              <w:left w:w="108" w:type="dxa"/>
              <w:bottom w:w="0" w:type="dxa"/>
              <w:right w:w="108" w:type="dxa"/>
            </w:tcMar>
            <w:hideMark/>
          </w:tcPr>
          <w:p w:rsidR="009159A6" w:rsidRPr="00BC2E8E" w:rsidRDefault="009159A6" w:rsidP="001F631D">
            <w:pPr>
              <w:jc w:val="both"/>
              <w:rPr>
                <w:rFonts w:cs="Times New Roman"/>
                <w:sz w:val="18"/>
                <w:szCs w:val="18"/>
              </w:rPr>
            </w:pPr>
            <w:r w:rsidRPr="00BC2E8E">
              <w:rPr>
                <w:rFonts w:cs="Times New Roman"/>
                <w:sz w:val="18"/>
                <w:szCs w:val="18"/>
              </w:rPr>
              <w:t xml:space="preserve">1. Должна быть действительной на срок обращения за предоставлением муниципальной услуги. </w:t>
            </w:r>
          </w:p>
          <w:p w:rsidR="009159A6" w:rsidRPr="00BC2E8E" w:rsidRDefault="009159A6" w:rsidP="001F631D">
            <w:pPr>
              <w:jc w:val="both"/>
              <w:rPr>
                <w:rFonts w:cs="Times New Roman"/>
                <w:sz w:val="18"/>
                <w:szCs w:val="18"/>
              </w:rPr>
            </w:pPr>
            <w:r w:rsidRPr="00BC2E8E">
              <w:rPr>
                <w:rFonts w:cs="Times New Roman"/>
                <w:sz w:val="18"/>
                <w:szCs w:val="18"/>
              </w:rPr>
              <w:t>2. Не должна содержать подчисток, приписок, зачеркнутых слов и других исправлений.</w:t>
            </w:r>
          </w:p>
          <w:p w:rsidR="009159A6" w:rsidRPr="00BC2E8E" w:rsidRDefault="009159A6" w:rsidP="001F631D">
            <w:pPr>
              <w:jc w:val="both"/>
              <w:rPr>
                <w:rFonts w:cs="Times New Roman"/>
                <w:sz w:val="18"/>
                <w:szCs w:val="18"/>
              </w:rPr>
            </w:pPr>
            <w:r w:rsidRPr="00BC2E8E">
              <w:rPr>
                <w:rFonts w:cs="Times New Roman"/>
                <w:sz w:val="18"/>
                <w:szCs w:val="18"/>
              </w:rPr>
              <w:t>3. Не должна иметь повреждений, наличие которых не позволяет однозначно истолковать их содержание.</w:t>
            </w:r>
          </w:p>
          <w:p w:rsidR="009159A6" w:rsidRPr="00BC2E8E" w:rsidRDefault="009159A6" w:rsidP="001F631D">
            <w:pPr>
              <w:jc w:val="both"/>
              <w:rPr>
                <w:rFonts w:cs="Times New Roman"/>
                <w:sz w:val="18"/>
                <w:szCs w:val="18"/>
                <w:lang w:eastAsia="ru-RU"/>
              </w:rPr>
            </w:pPr>
            <w:r w:rsidRPr="00BC2E8E">
              <w:rPr>
                <w:rFonts w:cs="Times New Roman"/>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w:t>
            </w:r>
            <w:r w:rsidRPr="00BC2E8E">
              <w:rPr>
                <w:rFonts w:cs="Times New Roman"/>
                <w:sz w:val="18"/>
                <w:szCs w:val="18"/>
              </w:rPr>
              <w:lastRenderedPageBreak/>
              <w:t xml:space="preserve">доверенности (прописью), подпись доверителя. </w:t>
            </w:r>
          </w:p>
        </w:tc>
      </w:tr>
      <w:tr w:rsidR="00440FE5" w:rsidRPr="00BC2E8E" w:rsidTr="00BF6CD5">
        <w:trPr>
          <w:trHeight w:val="643"/>
        </w:trPr>
        <w:tc>
          <w:tcPr>
            <w:tcW w:w="656" w:type="dxa"/>
            <w:vMerge/>
            <w:vAlign w:val="center"/>
          </w:tcPr>
          <w:p w:rsidR="00B7156F" w:rsidRPr="00BC2E8E" w:rsidRDefault="00B7156F" w:rsidP="001F631D">
            <w:pPr>
              <w:suppressAutoHyphens w:val="0"/>
              <w:jc w:val="both"/>
              <w:rPr>
                <w:rFonts w:cs="Times New Roman"/>
                <w:sz w:val="18"/>
                <w:szCs w:val="18"/>
              </w:rPr>
            </w:pPr>
          </w:p>
        </w:tc>
        <w:tc>
          <w:tcPr>
            <w:tcW w:w="1718" w:type="dxa"/>
            <w:vMerge/>
            <w:vAlign w:val="center"/>
          </w:tcPr>
          <w:p w:rsidR="00B7156F" w:rsidRPr="00BC2E8E" w:rsidRDefault="00B7156F" w:rsidP="001F631D">
            <w:pPr>
              <w:suppressAutoHyphens w:val="0"/>
              <w:jc w:val="both"/>
              <w:rPr>
                <w:rFonts w:cs="Times New Roman"/>
                <w:bCs/>
                <w:sz w:val="18"/>
                <w:szCs w:val="18"/>
                <w:lang w:eastAsia="ru-RU"/>
              </w:rPr>
            </w:pPr>
          </w:p>
        </w:tc>
        <w:tc>
          <w:tcPr>
            <w:tcW w:w="2099" w:type="dxa"/>
            <w:vMerge/>
            <w:vAlign w:val="center"/>
          </w:tcPr>
          <w:p w:rsidR="00B7156F" w:rsidRPr="00BC2E8E" w:rsidRDefault="00B7156F" w:rsidP="001F631D">
            <w:pPr>
              <w:suppressAutoHyphens w:val="0"/>
              <w:jc w:val="both"/>
              <w:rPr>
                <w:rFonts w:cs="Times New Roman"/>
                <w:sz w:val="18"/>
                <w:szCs w:val="18"/>
              </w:rPr>
            </w:pPr>
          </w:p>
        </w:tc>
        <w:tc>
          <w:tcPr>
            <w:tcW w:w="2262" w:type="dxa"/>
            <w:vMerge/>
            <w:vAlign w:val="center"/>
          </w:tcPr>
          <w:p w:rsidR="00B7156F" w:rsidRPr="00BC2E8E" w:rsidRDefault="00B7156F" w:rsidP="001F631D">
            <w:pPr>
              <w:suppressAutoHyphens w:val="0"/>
              <w:jc w:val="both"/>
              <w:rPr>
                <w:rFonts w:cs="Times New Roman"/>
                <w:sz w:val="18"/>
                <w:szCs w:val="18"/>
              </w:rPr>
            </w:pPr>
          </w:p>
        </w:tc>
        <w:tc>
          <w:tcPr>
            <w:tcW w:w="1709" w:type="dxa"/>
            <w:vMerge/>
            <w:vAlign w:val="center"/>
          </w:tcPr>
          <w:p w:rsidR="00B7156F" w:rsidRPr="00BC2E8E" w:rsidRDefault="00B7156F" w:rsidP="001F631D">
            <w:pPr>
              <w:suppressAutoHyphens w:val="0"/>
              <w:jc w:val="both"/>
              <w:rPr>
                <w:rFonts w:cs="Times New Roman"/>
                <w:sz w:val="18"/>
                <w:szCs w:val="18"/>
                <w:lang w:eastAsia="ru-RU"/>
              </w:rPr>
            </w:pPr>
          </w:p>
        </w:tc>
        <w:tc>
          <w:tcPr>
            <w:tcW w:w="1843" w:type="dxa"/>
            <w:vMerge w:val="restart"/>
            <w:shd w:val="clear" w:color="auto" w:fill="auto"/>
          </w:tcPr>
          <w:p w:rsidR="00B7156F" w:rsidRPr="00BC2E8E" w:rsidRDefault="00B7156F" w:rsidP="001F631D">
            <w:pPr>
              <w:jc w:val="both"/>
              <w:rPr>
                <w:rFonts w:eastAsia="Times New Roman" w:cs="Times New Roman"/>
                <w:sz w:val="18"/>
                <w:szCs w:val="18"/>
                <w:lang w:eastAsia="ru-RU"/>
              </w:rPr>
            </w:pPr>
            <w:r w:rsidRPr="00BC2E8E">
              <w:rPr>
                <w:rFonts w:eastAsia="Times New Roman" w:cs="Times New Roman"/>
                <w:sz w:val="18"/>
                <w:szCs w:val="18"/>
                <w:lang w:eastAsia="ru-RU"/>
              </w:rPr>
              <w:t>2. Любые лица, действующие от имени заявителя без доверенности</w:t>
            </w:r>
          </w:p>
          <w:p w:rsidR="00B7156F" w:rsidRPr="00BC2E8E" w:rsidRDefault="00B7156F" w:rsidP="001F631D">
            <w:pPr>
              <w:jc w:val="both"/>
              <w:rPr>
                <w:rFonts w:eastAsia="Times New Roman" w:cs="Times New Roman"/>
                <w:sz w:val="18"/>
                <w:szCs w:val="18"/>
                <w:lang w:eastAsia="ru-RU"/>
              </w:rPr>
            </w:pPr>
          </w:p>
          <w:p w:rsidR="00B7156F" w:rsidRPr="00BC2E8E" w:rsidRDefault="00B7156F" w:rsidP="001F631D">
            <w:pPr>
              <w:jc w:val="both"/>
              <w:rPr>
                <w:rFonts w:eastAsia="Times New Roman" w:cs="Times New Roman"/>
                <w:sz w:val="18"/>
                <w:szCs w:val="18"/>
                <w:lang w:eastAsia="ru-RU"/>
              </w:rPr>
            </w:pPr>
          </w:p>
          <w:p w:rsidR="00B7156F" w:rsidRPr="00BC2E8E" w:rsidRDefault="00B7156F" w:rsidP="001F631D">
            <w:pPr>
              <w:jc w:val="both"/>
              <w:rPr>
                <w:rFonts w:eastAsia="Times New Roman" w:cs="Times New Roman"/>
                <w:sz w:val="18"/>
                <w:szCs w:val="18"/>
                <w:lang w:eastAsia="ru-RU"/>
              </w:rPr>
            </w:pPr>
          </w:p>
        </w:tc>
        <w:tc>
          <w:tcPr>
            <w:tcW w:w="1979" w:type="dxa"/>
            <w:shd w:val="clear" w:color="auto" w:fill="auto"/>
            <w:tcMar>
              <w:top w:w="0" w:type="dxa"/>
              <w:left w:w="108" w:type="dxa"/>
              <w:bottom w:w="0" w:type="dxa"/>
              <w:right w:w="108" w:type="dxa"/>
            </w:tcMar>
          </w:tcPr>
          <w:p w:rsidR="00B7156F" w:rsidRPr="00BC2E8E" w:rsidRDefault="00B7156F" w:rsidP="001F631D">
            <w:pPr>
              <w:jc w:val="both"/>
              <w:rPr>
                <w:rFonts w:cs="Times New Roman"/>
                <w:sz w:val="18"/>
                <w:szCs w:val="18"/>
              </w:rPr>
            </w:pPr>
            <w:r w:rsidRPr="00BC2E8E">
              <w:rPr>
                <w:rFonts w:cs="Times New Roman"/>
                <w:sz w:val="18"/>
                <w:szCs w:val="18"/>
              </w:rPr>
              <w:t>2.1. Документ, удостоверяющий личность лица, действующего от имени заявителя без доверенности: паспорт гражданина Российской Федерации</w:t>
            </w:r>
          </w:p>
          <w:p w:rsidR="00B7156F" w:rsidRPr="00BC2E8E" w:rsidRDefault="00B7156F" w:rsidP="001F631D">
            <w:pPr>
              <w:jc w:val="both"/>
              <w:rPr>
                <w:rFonts w:cs="Times New Roman"/>
                <w:sz w:val="18"/>
                <w:szCs w:val="18"/>
              </w:rPr>
            </w:pPr>
          </w:p>
          <w:p w:rsidR="00B7156F" w:rsidRPr="00BC2E8E" w:rsidRDefault="00B7156F" w:rsidP="001F631D">
            <w:pPr>
              <w:jc w:val="both"/>
              <w:rPr>
                <w:rFonts w:cs="Times New Roman"/>
                <w:sz w:val="18"/>
                <w:szCs w:val="18"/>
              </w:rPr>
            </w:pPr>
          </w:p>
        </w:tc>
        <w:tc>
          <w:tcPr>
            <w:tcW w:w="3118" w:type="dxa"/>
            <w:shd w:val="clear" w:color="auto" w:fill="auto"/>
            <w:tcMar>
              <w:top w:w="0" w:type="dxa"/>
              <w:left w:w="108" w:type="dxa"/>
              <w:bottom w:w="0" w:type="dxa"/>
              <w:right w:w="108" w:type="dxa"/>
            </w:tcMar>
          </w:tcPr>
          <w:p w:rsidR="00B7156F" w:rsidRPr="00BC2E8E" w:rsidRDefault="00B7156F" w:rsidP="001F631D">
            <w:pPr>
              <w:jc w:val="both"/>
              <w:rPr>
                <w:rFonts w:cs="Times New Roman"/>
                <w:sz w:val="18"/>
                <w:szCs w:val="18"/>
              </w:rPr>
            </w:pPr>
            <w:r w:rsidRPr="00BC2E8E">
              <w:rPr>
                <w:rFonts w:cs="Times New Roman"/>
                <w:sz w:val="18"/>
                <w:szCs w:val="18"/>
              </w:rPr>
              <w:t xml:space="preserve">1. Должен быть действительным на срок обращения за предоставлением муниципальной услуги. </w:t>
            </w:r>
          </w:p>
          <w:p w:rsidR="00B7156F" w:rsidRPr="00BC2E8E" w:rsidRDefault="00B7156F" w:rsidP="001F631D">
            <w:pPr>
              <w:jc w:val="both"/>
              <w:rPr>
                <w:rFonts w:cs="Times New Roman"/>
                <w:sz w:val="18"/>
                <w:szCs w:val="18"/>
              </w:rPr>
            </w:pPr>
            <w:r w:rsidRPr="00BC2E8E">
              <w:rPr>
                <w:rFonts w:cs="Times New Roman"/>
                <w:sz w:val="18"/>
                <w:szCs w:val="18"/>
              </w:rPr>
              <w:t xml:space="preserve">2. Не должен содержать подчисток, приписок, зачеркнутых слов и других исправлений. </w:t>
            </w:r>
          </w:p>
          <w:p w:rsidR="00B7156F" w:rsidRPr="00BC2E8E" w:rsidRDefault="00B7156F" w:rsidP="001F631D">
            <w:pPr>
              <w:jc w:val="both"/>
              <w:rPr>
                <w:rFonts w:cs="Times New Roman"/>
                <w:sz w:val="18"/>
                <w:szCs w:val="18"/>
              </w:rPr>
            </w:pPr>
            <w:r w:rsidRPr="00BC2E8E">
              <w:rPr>
                <w:rFonts w:cs="Times New Roman"/>
                <w:sz w:val="18"/>
                <w:szCs w:val="18"/>
              </w:rPr>
              <w:t xml:space="preserve">3. Не должен иметь повреждений, наличие которых не позволяет однозначно истолковать его содержание. </w:t>
            </w:r>
          </w:p>
          <w:p w:rsidR="00B7156F" w:rsidRPr="00BC2E8E" w:rsidRDefault="00B7156F" w:rsidP="001F631D">
            <w:pPr>
              <w:jc w:val="both"/>
              <w:rPr>
                <w:rFonts w:cs="Times New Roman"/>
                <w:sz w:val="18"/>
                <w:szCs w:val="18"/>
              </w:rPr>
            </w:pPr>
            <w:r w:rsidRPr="00BC2E8E">
              <w:rPr>
                <w:rFonts w:cs="Times New Roman"/>
                <w:sz w:val="18"/>
                <w:szCs w:val="18"/>
              </w:rPr>
              <w:t>4. Копия документа, не заверенная нотариусом, представляется заявителем с предъявлением подлинника.</w:t>
            </w:r>
          </w:p>
        </w:tc>
      </w:tr>
      <w:tr w:rsidR="00440FE5" w:rsidRPr="00BC2E8E" w:rsidTr="00BF6CD5">
        <w:trPr>
          <w:trHeight w:val="643"/>
        </w:trPr>
        <w:tc>
          <w:tcPr>
            <w:tcW w:w="656" w:type="dxa"/>
            <w:vMerge/>
            <w:vAlign w:val="center"/>
          </w:tcPr>
          <w:p w:rsidR="00B7156F" w:rsidRPr="00BC2E8E" w:rsidRDefault="00B7156F" w:rsidP="001F631D">
            <w:pPr>
              <w:suppressAutoHyphens w:val="0"/>
              <w:jc w:val="both"/>
              <w:rPr>
                <w:rFonts w:cs="Times New Roman"/>
                <w:sz w:val="18"/>
                <w:szCs w:val="18"/>
              </w:rPr>
            </w:pPr>
          </w:p>
        </w:tc>
        <w:tc>
          <w:tcPr>
            <w:tcW w:w="1718" w:type="dxa"/>
            <w:vMerge/>
            <w:vAlign w:val="center"/>
          </w:tcPr>
          <w:p w:rsidR="00B7156F" w:rsidRPr="00BC2E8E" w:rsidRDefault="00B7156F" w:rsidP="001F631D">
            <w:pPr>
              <w:suppressAutoHyphens w:val="0"/>
              <w:jc w:val="both"/>
              <w:rPr>
                <w:rFonts w:cs="Times New Roman"/>
                <w:bCs/>
                <w:sz w:val="18"/>
                <w:szCs w:val="18"/>
                <w:lang w:eastAsia="ru-RU"/>
              </w:rPr>
            </w:pPr>
          </w:p>
        </w:tc>
        <w:tc>
          <w:tcPr>
            <w:tcW w:w="2099" w:type="dxa"/>
            <w:vMerge/>
            <w:tcBorders>
              <w:bottom w:val="single" w:sz="4" w:space="0" w:color="auto"/>
            </w:tcBorders>
            <w:vAlign w:val="center"/>
          </w:tcPr>
          <w:p w:rsidR="00B7156F" w:rsidRPr="00BC2E8E" w:rsidRDefault="00B7156F" w:rsidP="001F631D">
            <w:pPr>
              <w:suppressAutoHyphens w:val="0"/>
              <w:jc w:val="both"/>
              <w:rPr>
                <w:rFonts w:cs="Times New Roman"/>
                <w:sz w:val="18"/>
                <w:szCs w:val="18"/>
              </w:rPr>
            </w:pPr>
          </w:p>
        </w:tc>
        <w:tc>
          <w:tcPr>
            <w:tcW w:w="2262" w:type="dxa"/>
            <w:vMerge/>
            <w:tcBorders>
              <w:bottom w:val="single" w:sz="4" w:space="0" w:color="auto"/>
            </w:tcBorders>
            <w:vAlign w:val="center"/>
          </w:tcPr>
          <w:p w:rsidR="00B7156F" w:rsidRPr="00BC2E8E" w:rsidRDefault="00B7156F" w:rsidP="001F631D">
            <w:pPr>
              <w:suppressAutoHyphens w:val="0"/>
              <w:jc w:val="both"/>
              <w:rPr>
                <w:rFonts w:cs="Times New Roman"/>
                <w:sz w:val="18"/>
                <w:szCs w:val="18"/>
              </w:rPr>
            </w:pPr>
          </w:p>
        </w:tc>
        <w:tc>
          <w:tcPr>
            <w:tcW w:w="1709" w:type="dxa"/>
            <w:vMerge/>
            <w:vAlign w:val="center"/>
          </w:tcPr>
          <w:p w:rsidR="00B7156F" w:rsidRPr="00BC2E8E" w:rsidRDefault="00B7156F" w:rsidP="001F631D">
            <w:pPr>
              <w:suppressAutoHyphens w:val="0"/>
              <w:jc w:val="both"/>
              <w:rPr>
                <w:rFonts w:cs="Times New Roman"/>
                <w:sz w:val="18"/>
                <w:szCs w:val="18"/>
                <w:lang w:eastAsia="ru-RU"/>
              </w:rPr>
            </w:pPr>
          </w:p>
        </w:tc>
        <w:tc>
          <w:tcPr>
            <w:tcW w:w="1843" w:type="dxa"/>
            <w:vMerge/>
            <w:vAlign w:val="center"/>
          </w:tcPr>
          <w:p w:rsidR="00B7156F" w:rsidRPr="00BC2E8E" w:rsidRDefault="00B7156F" w:rsidP="001F631D">
            <w:pPr>
              <w:suppressAutoHyphens w:val="0"/>
              <w:jc w:val="both"/>
              <w:rPr>
                <w:rFonts w:cs="Times New Roman"/>
                <w:sz w:val="18"/>
                <w:szCs w:val="18"/>
              </w:rPr>
            </w:pPr>
          </w:p>
        </w:tc>
        <w:tc>
          <w:tcPr>
            <w:tcW w:w="1979" w:type="dxa"/>
            <w:shd w:val="clear" w:color="auto" w:fill="auto"/>
            <w:tcMar>
              <w:top w:w="0" w:type="dxa"/>
              <w:left w:w="108" w:type="dxa"/>
              <w:bottom w:w="0" w:type="dxa"/>
              <w:right w:w="108" w:type="dxa"/>
            </w:tcMar>
          </w:tcPr>
          <w:p w:rsidR="00B7156F" w:rsidRPr="00BC2E8E" w:rsidRDefault="00B7156F" w:rsidP="001F631D">
            <w:pPr>
              <w:jc w:val="both"/>
              <w:rPr>
                <w:rFonts w:cs="Times New Roman"/>
                <w:sz w:val="18"/>
                <w:szCs w:val="18"/>
                <w:lang w:eastAsia="ru-RU"/>
              </w:rPr>
            </w:pPr>
            <w:r w:rsidRPr="00BC2E8E">
              <w:rPr>
                <w:rFonts w:cs="Times New Roman"/>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B7156F" w:rsidRPr="00BC2E8E" w:rsidRDefault="00B7156F" w:rsidP="001F631D">
            <w:pPr>
              <w:jc w:val="both"/>
              <w:rPr>
                <w:rFonts w:cs="Times New Roman"/>
                <w:sz w:val="18"/>
                <w:szCs w:val="18"/>
              </w:rPr>
            </w:pPr>
          </w:p>
        </w:tc>
        <w:tc>
          <w:tcPr>
            <w:tcW w:w="3118" w:type="dxa"/>
            <w:shd w:val="clear" w:color="auto" w:fill="auto"/>
            <w:tcMar>
              <w:top w:w="0" w:type="dxa"/>
              <w:left w:w="108" w:type="dxa"/>
              <w:bottom w:w="0" w:type="dxa"/>
              <w:right w:w="108" w:type="dxa"/>
            </w:tcMar>
          </w:tcPr>
          <w:p w:rsidR="00B7156F" w:rsidRPr="00BC2E8E" w:rsidRDefault="00B7156F" w:rsidP="001F631D">
            <w:pPr>
              <w:jc w:val="both"/>
              <w:rPr>
                <w:rFonts w:cs="Times New Roman"/>
                <w:sz w:val="18"/>
                <w:szCs w:val="18"/>
              </w:rPr>
            </w:pPr>
            <w:r w:rsidRPr="00BC2E8E">
              <w:rPr>
                <w:rFonts w:cs="Times New Roman"/>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B7156F" w:rsidRPr="00BC2E8E" w:rsidRDefault="00B7156F" w:rsidP="001F631D">
            <w:pPr>
              <w:jc w:val="both"/>
              <w:rPr>
                <w:rFonts w:cs="Times New Roman"/>
                <w:sz w:val="18"/>
                <w:szCs w:val="18"/>
              </w:rPr>
            </w:pPr>
            <w:r w:rsidRPr="00BC2E8E">
              <w:rPr>
                <w:rFonts w:cs="Times New Roman"/>
                <w:sz w:val="18"/>
                <w:szCs w:val="18"/>
              </w:rPr>
              <w:t>2. Должен быть действительным на срок обращения за предоставлением услуги.</w:t>
            </w:r>
          </w:p>
          <w:p w:rsidR="00B7156F" w:rsidRPr="00BC2E8E" w:rsidRDefault="00B7156F" w:rsidP="001F631D">
            <w:pPr>
              <w:jc w:val="both"/>
              <w:rPr>
                <w:rFonts w:cs="Times New Roman"/>
                <w:sz w:val="18"/>
                <w:szCs w:val="18"/>
              </w:rPr>
            </w:pPr>
            <w:r w:rsidRPr="00BC2E8E">
              <w:rPr>
                <w:rFonts w:cs="Times New Roman"/>
                <w:sz w:val="18"/>
                <w:szCs w:val="18"/>
              </w:rPr>
              <w:t xml:space="preserve">3. Не должен содержать подчисток, приписок, зачеркнутых слов и других исправлений. </w:t>
            </w:r>
          </w:p>
          <w:p w:rsidR="00B7156F" w:rsidRPr="00BC2E8E" w:rsidRDefault="00B7156F" w:rsidP="001F631D">
            <w:pPr>
              <w:jc w:val="both"/>
              <w:rPr>
                <w:rFonts w:cs="Times New Roman"/>
                <w:sz w:val="18"/>
                <w:szCs w:val="18"/>
              </w:rPr>
            </w:pPr>
            <w:r w:rsidRPr="00BC2E8E">
              <w:rPr>
                <w:rFonts w:cs="Times New Roman"/>
                <w:sz w:val="18"/>
                <w:szCs w:val="18"/>
              </w:rPr>
              <w:t xml:space="preserve">4. Не должен иметь повреждений, наличие которых не позволяет однозначно истолковать их содержание. </w:t>
            </w:r>
          </w:p>
        </w:tc>
      </w:tr>
      <w:tr w:rsidR="00440FE5" w:rsidRPr="00BC2E8E" w:rsidTr="00BF6CD5">
        <w:trPr>
          <w:trHeight w:val="643"/>
        </w:trPr>
        <w:tc>
          <w:tcPr>
            <w:tcW w:w="656" w:type="dxa"/>
            <w:vMerge w:val="restart"/>
          </w:tcPr>
          <w:p w:rsidR="0014079F" w:rsidRPr="00BC2E8E" w:rsidRDefault="0014079F" w:rsidP="001F631D">
            <w:pPr>
              <w:suppressAutoHyphens w:val="0"/>
              <w:jc w:val="both"/>
              <w:rPr>
                <w:rFonts w:cs="Times New Roman"/>
                <w:sz w:val="18"/>
                <w:szCs w:val="18"/>
              </w:rPr>
            </w:pPr>
            <w:r w:rsidRPr="00BC2E8E">
              <w:rPr>
                <w:rFonts w:cs="Times New Roman"/>
                <w:sz w:val="18"/>
                <w:szCs w:val="18"/>
              </w:rPr>
              <w:t>2</w:t>
            </w:r>
          </w:p>
        </w:tc>
        <w:tc>
          <w:tcPr>
            <w:tcW w:w="1718" w:type="dxa"/>
            <w:vMerge w:val="restart"/>
            <w:tcBorders>
              <w:right w:val="single" w:sz="4" w:space="0" w:color="auto"/>
            </w:tcBorders>
          </w:tcPr>
          <w:p w:rsidR="0014079F" w:rsidRPr="00BC2E8E" w:rsidRDefault="0014079F" w:rsidP="001F631D">
            <w:pPr>
              <w:suppressAutoHyphens w:val="0"/>
              <w:jc w:val="both"/>
              <w:rPr>
                <w:rFonts w:cs="Times New Roman"/>
                <w:bCs/>
                <w:sz w:val="18"/>
                <w:szCs w:val="18"/>
                <w:lang w:eastAsia="ru-RU"/>
              </w:rPr>
            </w:pPr>
            <w:r w:rsidRPr="00BC2E8E">
              <w:rPr>
                <w:rFonts w:cs="Times New Roman"/>
                <w:bCs/>
                <w:sz w:val="18"/>
                <w:szCs w:val="18"/>
                <w:lang w:eastAsia="ru-RU"/>
              </w:rPr>
              <w:t>Индивидуальные предприниматели</w:t>
            </w:r>
          </w:p>
        </w:tc>
        <w:tc>
          <w:tcPr>
            <w:tcW w:w="2099"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 Документ, удостоверяющий личность:</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 xml:space="preserve"> </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1.1. Паспорт гражданина Российской Федерации</w:t>
            </w:r>
          </w:p>
          <w:p w:rsidR="0014079F" w:rsidRPr="00BC2E8E" w:rsidRDefault="0014079F" w:rsidP="001F631D">
            <w:pPr>
              <w:ind w:left="129" w:right="107"/>
              <w:jc w:val="both"/>
              <w:rPr>
                <w:rFonts w:cs="Times New Roman"/>
                <w:sz w:val="18"/>
                <w:szCs w:val="18"/>
                <w:lang w:eastAsia="ru-RU"/>
              </w:rPr>
            </w:pPr>
          </w:p>
        </w:tc>
        <w:tc>
          <w:tcPr>
            <w:tcW w:w="2262"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 xml:space="preserve">1. Должен быть действительным на срок обращения за предоставлением </w:t>
            </w:r>
            <w:r w:rsidR="001207E2" w:rsidRPr="00BC2E8E">
              <w:rPr>
                <w:rFonts w:cs="Times New Roman"/>
                <w:sz w:val="18"/>
                <w:szCs w:val="18"/>
                <w:lang w:eastAsia="ru-RU"/>
              </w:rPr>
              <w:t>муниципальной</w:t>
            </w:r>
            <w:r w:rsidRPr="00BC2E8E">
              <w:rPr>
                <w:rFonts w:cs="Times New Roman"/>
                <w:sz w:val="18"/>
                <w:szCs w:val="18"/>
                <w:lang w:eastAsia="ru-RU"/>
              </w:rPr>
              <w:t xml:space="preserve"> слуги. </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 xml:space="preserve">2. Не должен содержать подчисток, приписок, зачеркнутых слов и других исправлений. </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 xml:space="preserve">3. Не должен иметь повреждений, наличие которых не позволяет однозначно истолковать </w:t>
            </w:r>
            <w:r w:rsidRPr="00BC2E8E">
              <w:rPr>
                <w:rFonts w:cs="Times New Roman"/>
                <w:sz w:val="18"/>
                <w:szCs w:val="18"/>
                <w:lang w:eastAsia="ru-RU"/>
              </w:rPr>
              <w:lastRenderedPageBreak/>
              <w:t xml:space="preserve">их содержание. </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 xml:space="preserve">4. Копия документа, не заверенная нотариусом, представляется заявителем с предъявлением подлинника. </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5. Копия документа, предоставленная в электронной форме, должна быть заверена усиленной квалифицированной электронной подписью нотариуса</w:t>
            </w:r>
          </w:p>
        </w:tc>
        <w:tc>
          <w:tcPr>
            <w:tcW w:w="1709" w:type="dxa"/>
          </w:tcPr>
          <w:p w:rsidR="0014079F" w:rsidRPr="00BC2E8E" w:rsidRDefault="0014079F" w:rsidP="001F631D">
            <w:pPr>
              <w:pStyle w:val="Standard"/>
              <w:suppressAutoHyphens w:val="0"/>
              <w:autoSpaceDE w:val="0"/>
              <w:jc w:val="both"/>
              <w:rPr>
                <w:rFonts w:cs="Times New Roman"/>
                <w:sz w:val="18"/>
                <w:szCs w:val="18"/>
                <w:lang w:eastAsia="ru-RU"/>
              </w:rPr>
            </w:pPr>
            <w:r w:rsidRPr="00BC2E8E">
              <w:rPr>
                <w:rFonts w:cs="Times New Roman"/>
                <w:sz w:val="18"/>
                <w:szCs w:val="18"/>
                <w:lang w:eastAsia="ru-RU"/>
              </w:rPr>
              <w:lastRenderedPageBreak/>
              <w:t xml:space="preserve">Имеется </w:t>
            </w:r>
          </w:p>
        </w:tc>
        <w:tc>
          <w:tcPr>
            <w:tcW w:w="1843" w:type="dxa"/>
          </w:tcPr>
          <w:p w:rsidR="0014079F" w:rsidRPr="00BC2E8E" w:rsidRDefault="0014079F" w:rsidP="001F631D">
            <w:pPr>
              <w:jc w:val="both"/>
              <w:rPr>
                <w:rFonts w:eastAsia="Times New Roman" w:cs="Times New Roman"/>
                <w:sz w:val="18"/>
                <w:szCs w:val="18"/>
                <w:lang w:eastAsia="ru-RU"/>
              </w:rPr>
            </w:pPr>
            <w:r w:rsidRPr="00BC2E8E">
              <w:rPr>
                <w:rFonts w:eastAsia="Times New Roman" w:cs="Times New Roman"/>
                <w:sz w:val="18"/>
                <w:szCs w:val="18"/>
                <w:lang w:eastAsia="ru-RU"/>
              </w:rPr>
              <w:t>1. Любые лица, действующие от имени заявителя на основании доверенности</w:t>
            </w:r>
          </w:p>
          <w:p w:rsidR="0014079F" w:rsidRPr="00BC2E8E" w:rsidRDefault="0014079F" w:rsidP="001F631D">
            <w:pPr>
              <w:jc w:val="both"/>
              <w:rPr>
                <w:rFonts w:eastAsia="Times New Roman" w:cs="Times New Roman"/>
                <w:sz w:val="18"/>
                <w:szCs w:val="18"/>
                <w:lang w:eastAsia="ru-RU"/>
              </w:rPr>
            </w:pPr>
          </w:p>
        </w:tc>
        <w:tc>
          <w:tcPr>
            <w:tcW w:w="1979" w:type="dxa"/>
            <w:tcMar>
              <w:top w:w="0" w:type="dxa"/>
              <w:left w:w="108" w:type="dxa"/>
              <w:bottom w:w="0" w:type="dxa"/>
              <w:right w:w="108" w:type="dxa"/>
            </w:tcMar>
          </w:tcPr>
          <w:p w:rsidR="0014079F" w:rsidRPr="00BC2E8E" w:rsidRDefault="0014079F" w:rsidP="001F631D">
            <w:pPr>
              <w:jc w:val="both"/>
              <w:rPr>
                <w:rFonts w:eastAsia="Times New Roman" w:cs="Times New Roman"/>
                <w:sz w:val="18"/>
                <w:szCs w:val="18"/>
                <w:lang w:eastAsia="ru-RU"/>
              </w:rPr>
            </w:pPr>
            <w:r w:rsidRPr="00BC2E8E">
              <w:rPr>
                <w:rFonts w:eastAsia="Times New Roman" w:cs="Times New Roman"/>
                <w:sz w:val="18"/>
                <w:szCs w:val="18"/>
                <w:lang w:eastAsia="ru-RU"/>
              </w:rPr>
              <w:t>1.1. Документ, удостоверяющий личность лица, действующего от имени заявителя: паспорт гражданина Российской Федерации</w:t>
            </w:r>
          </w:p>
          <w:p w:rsidR="0014079F" w:rsidRPr="00BC2E8E" w:rsidRDefault="0014079F" w:rsidP="001F631D">
            <w:pPr>
              <w:jc w:val="both"/>
              <w:rPr>
                <w:rFonts w:eastAsia="Times New Roman" w:cs="Times New Roman"/>
                <w:sz w:val="18"/>
                <w:szCs w:val="18"/>
                <w:lang w:eastAsia="ru-RU"/>
              </w:rPr>
            </w:pPr>
          </w:p>
        </w:tc>
        <w:tc>
          <w:tcPr>
            <w:tcW w:w="3118" w:type="dxa"/>
            <w:tcMar>
              <w:top w:w="0" w:type="dxa"/>
              <w:left w:w="108" w:type="dxa"/>
              <w:bottom w:w="0" w:type="dxa"/>
              <w:right w:w="108" w:type="dxa"/>
            </w:tcMar>
          </w:tcPr>
          <w:p w:rsidR="0014079F" w:rsidRPr="00BC2E8E" w:rsidRDefault="0014079F"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1. Должен быть действительным на срок обращения за предоставлением </w:t>
            </w:r>
            <w:r w:rsidRPr="00BC2E8E">
              <w:rPr>
                <w:rFonts w:cs="Times New Roman"/>
                <w:sz w:val="18"/>
                <w:szCs w:val="18"/>
              </w:rPr>
              <w:t xml:space="preserve"> муниципальной</w:t>
            </w:r>
            <w:r w:rsidRPr="00BC2E8E">
              <w:rPr>
                <w:rFonts w:eastAsia="Times New Roman" w:cs="Times New Roman"/>
                <w:sz w:val="18"/>
                <w:szCs w:val="18"/>
                <w:lang w:eastAsia="ru-RU"/>
              </w:rPr>
              <w:t xml:space="preserve">  услуги. </w:t>
            </w:r>
          </w:p>
          <w:p w:rsidR="0014079F" w:rsidRPr="00BC2E8E" w:rsidRDefault="0014079F"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2. Не должен содержать подчисток, приписок, зачеркнутых слов и других исправлений. </w:t>
            </w:r>
          </w:p>
          <w:p w:rsidR="0014079F" w:rsidRPr="00BC2E8E" w:rsidRDefault="0014079F"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14079F" w:rsidRPr="00BC2E8E" w:rsidRDefault="0014079F"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4. Копия документа, не заверенная нотариусом, представляется заявителем с предъявлением </w:t>
            </w:r>
            <w:r w:rsidRPr="00BC2E8E">
              <w:rPr>
                <w:rFonts w:eastAsia="Times New Roman" w:cs="Times New Roman"/>
                <w:sz w:val="18"/>
                <w:szCs w:val="18"/>
                <w:lang w:eastAsia="ru-RU"/>
              </w:rPr>
              <w:lastRenderedPageBreak/>
              <w:t>подлинника.</w:t>
            </w:r>
          </w:p>
          <w:p w:rsidR="0014079F" w:rsidRPr="00BC2E8E" w:rsidRDefault="0014079F" w:rsidP="001F631D">
            <w:pPr>
              <w:jc w:val="both"/>
              <w:rPr>
                <w:rFonts w:eastAsia="Times New Roman" w:cs="Times New Roman"/>
                <w:sz w:val="18"/>
                <w:szCs w:val="18"/>
                <w:lang w:eastAsia="ru-RU"/>
              </w:rPr>
            </w:pPr>
          </w:p>
        </w:tc>
      </w:tr>
      <w:tr w:rsidR="00440FE5" w:rsidRPr="00BC2E8E" w:rsidTr="00BF6CD5">
        <w:trPr>
          <w:trHeight w:val="643"/>
        </w:trPr>
        <w:tc>
          <w:tcPr>
            <w:tcW w:w="656" w:type="dxa"/>
            <w:vMerge/>
            <w:vAlign w:val="center"/>
          </w:tcPr>
          <w:p w:rsidR="009159A6" w:rsidRPr="00BC2E8E" w:rsidRDefault="009159A6" w:rsidP="001F631D">
            <w:pPr>
              <w:suppressAutoHyphens w:val="0"/>
              <w:jc w:val="both"/>
              <w:rPr>
                <w:rFonts w:cs="Times New Roman"/>
                <w:sz w:val="18"/>
                <w:szCs w:val="18"/>
              </w:rPr>
            </w:pPr>
          </w:p>
        </w:tc>
        <w:tc>
          <w:tcPr>
            <w:tcW w:w="1718" w:type="dxa"/>
            <w:vMerge/>
            <w:tcBorders>
              <w:right w:val="single" w:sz="4" w:space="0" w:color="auto"/>
            </w:tcBorders>
            <w:vAlign w:val="center"/>
          </w:tcPr>
          <w:p w:rsidR="009159A6" w:rsidRPr="00BC2E8E" w:rsidRDefault="009159A6"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9159A6" w:rsidRPr="00BC2E8E" w:rsidRDefault="009159A6" w:rsidP="001F631D">
            <w:pPr>
              <w:ind w:left="129" w:right="107"/>
              <w:jc w:val="both"/>
              <w:rPr>
                <w:rFonts w:cs="Times New Roman"/>
                <w:sz w:val="18"/>
                <w:szCs w:val="18"/>
                <w:lang w:eastAsia="ru-RU"/>
              </w:rPr>
            </w:pPr>
            <w:r w:rsidRPr="00BC2E8E">
              <w:rPr>
                <w:rFonts w:cs="Times New Roman"/>
                <w:sz w:val="18"/>
                <w:szCs w:val="18"/>
                <w:lang w:eastAsia="ru-RU"/>
              </w:rPr>
              <w:t>1.2. Временное удостоверение личности гражданина Российской Федерации (форма № 2П)</w:t>
            </w:r>
          </w:p>
        </w:tc>
        <w:tc>
          <w:tcPr>
            <w:tcW w:w="2262" w:type="dxa"/>
            <w:tcBorders>
              <w:top w:val="single" w:sz="4" w:space="0" w:color="auto"/>
              <w:left w:val="single" w:sz="4" w:space="0" w:color="auto"/>
              <w:bottom w:val="single" w:sz="4" w:space="0" w:color="auto"/>
              <w:right w:val="single" w:sz="4" w:space="0" w:color="auto"/>
            </w:tcBorders>
          </w:tcPr>
          <w:p w:rsidR="009159A6" w:rsidRPr="00BC2E8E" w:rsidRDefault="009159A6" w:rsidP="001F631D">
            <w:pPr>
              <w:ind w:left="129" w:right="107"/>
              <w:jc w:val="both"/>
              <w:rPr>
                <w:rFonts w:cs="Times New Roman"/>
                <w:sz w:val="18"/>
                <w:szCs w:val="18"/>
                <w:lang w:eastAsia="ru-RU"/>
              </w:rPr>
            </w:pPr>
            <w:r w:rsidRPr="00BC2E8E">
              <w:rPr>
                <w:rFonts w:cs="Times New Roman"/>
                <w:sz w:val="18"/>
                <w:szCs w:val="18"/>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9159A6" w:rsidRPr="00BC2E8E" w:rsidRDefault="009159A6" w:rsidP="001F631D">
            <w:pPr>
              <w:ind w:left="129" w:right="107"/>
              <w:jc w:val="both"/>
              <w:rPr>
                <w:rFonts w:cs="Times New Roman"/>
                <w:sz w:val="18"/>
                <w:szCs w:val="18"/>
                <w:lang w:eastAsia="ru-RU"/>
              </w:rPr>
            </w:pPr>
            <w:r w:rsidRPr="00BC2E8E">
              <w:rPr>
                <w:rFonts w:cs="Times New Roman"/>
                <w:sz w:val="18"/>
                <w:szCs w:val="18"/>
                <w:lang w:eastAsia="ru-RU"/>
              </w:rPr>
              <w:t>2. Размер 176 x 125 мм, изготовляется на перфокарточной бумаге.</w:t>
            </w:r>
          </w:p>
          <w:p w:rsidR="009159A6" w:rsidRPr="00BC2E8E" w:rsidRDefault="009159A6" w:rsidP="001F631D">
            <w:pPr>
              <w:ind w:left="129" w:right="107"/>
              <w:jc w:val="both"/>
              <w:rPr>
                <w:rFonts w:cs="Times New Roman"/>
                <w:sz w:val="18"/>
                <w:szCs w:val="18"/>
                <w:lang w:eastAsia="ru-RU"/>
              </w:rPr>
            </w:pPr>
            <w:r w:rsidRPr="00BC2E8E">
              <w:rPr>
                <w:rFonts w:cs="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9159A6" w:rsidRPr="00BC2E8E" w:rsidRDefault="009159A6" w:rsidP="001F631D">
            <w:pPr>
              <w:ind w:left="129" w:right="107"/>
              <w:jc w:val="both"/>
              <w:rPr>
                <w:rFonts w:cs="Times New Roman"/>
                <w:sz w:val="18"/>
                <w:szCs w:val="18"/>
                <w:lang w:eastAsia="ru-RU"/>
              </w:rPr>
            </w:pPr>
            <w:r w:rsidRPr="00BC2E8E">
              <w:rPr>
                <w:rFonts w:cs="Times New Roman"/>
                <w:sz w:val="18"/>
                <w:szCs w:val="18"/>
                <w:lang w:eastAsia="ru-RU"/>
              </w:rPr>
              <w:t xml:space="preserve">  4. Удостоверение подписывается руководителем подразделения, его выдавшего, с заверением </w:t>
            </w:r>
            <w:r w:rsidRPr="00BC2E8E">
              <w:rPr>
                <w:rFonts w:cs="Times New Roman"/>
                <w:sz w:val="18"/>
                <w:szCs w:val="18"/>
                <w:lang w:eastAsia="ru-RU"/>
              </w:rPr>
              <w:lastRenderedPageBreak/>
              <w:t>печатью</w:t>
            </w:r>
          </w:p>
        </w:tc>
        <w:tc>
          <w:tcPr>
            <w:tcW w:w="1709" w:type="dxa"/>
            <w:vMerge w:val="restart"/>
            <w:tcBorders>
              <w:left w:val="single" w:sz="4" w:space="0" w:color="auto"/>
            </w:tcBorders>
            <w:vAlign w:val="center"/>
          </w:tcPr>
          <w:p w:rsidR="009159A6" w:rsidRPr="00BC2E8E" w:rsidRDefault="009159A6" w:rsidP="001F631D">
            <w:pPr>
              <w:suppressAutoHyphens w:val="0"/>
              <w:jc w:val="both"/>
              <w:rPr>
                <w:rFonts w:cs="Times New Roman"/>
                <w:sz w:val="18"/>
                <w:szCs w:val="18"/>
                <w:lang w:eastAsia="ru-RU"/>
              </w:rPr>
            </w:pPr>
          </w:p>
        </w:tc>
        <w:tc>
          <w:tcPr>
            <w:tcW w:w="1843" w:type="dxa"/>
            <w:vMerge w:val="restart"/>
            <w:vAlign w:val="center"/>
          </w:tcPr>
          <w:p w:rsidR="009159A6" w:rsidRPr="00BC2E8E" w:rsidRDefault="009159A6" w:rsidP="001F631D">
            <w:pPr>
              <w:suppressAutoHyphens w:val="0"/>
              <w:jc w:val="both"/>
              <w:rPr>
                <w:rFonts w:cs="Times New Roman"/>
                <w:sz w:val="18"/>
                <w:szCs w:val="18"/>
              </w:rPr>
            </w:pPr>
          </w:p>
        </w:tc>
        <w:tc>
          <w:tcPr>
            <w:tcW w:w="1979" w:type="dxa"/>
            <w:vMerge w:val="restart"/>
            <w:tcMar>
              <w:top w:w="0" w:type="dxa"/>
              <w:left w:w="108" w:type="dxa"/>
              <w:bottom w:w="0" w:type="dxa"/>
              <w:right w:w="108" w:type="dxa"/>
            </w:tcMar>
          </w:tcPr>
          <w:p w:rsidR="009159A6" w:rsidRPr="00BC2E8E" w:rsidRDefault="009159A6" w:rsidP="001F631D">
            <w:pPr>
              <w:jc w:val="both"/>
              <w:rPr>
                <w:rFonts w:cs="Times New Roman"/>
                <w:sz w:val="18"/>
                <w:szCs w:val="18"/>
                <w:lang w:eastAsia="ru-RU"/>
              </w:rPr>
            </w:pPr>
            <w:r w:rsidRPr="00BC2E8E">
              <w:rPr>
                <w:rFonts w:cs="Times New Roman"/>
                <w:sz w:val="18"/>
                <w:szCs w:val="18"/>
              </w:rPr>
              <w:t>1.2. Доверенность</w:t>
            </w:r>
          </w:p>
          <w:p w:rsidR="009159A6" w:rsidRPr="00BC2E8E" w:rsidRDefault="009159A6" w:rsidP="001F631D">
            <w:pPr>
              <w:jc w:val="both"/>
              <w:rPr>
                <w:rFonts w:eastAsia="Times New Roman" w:cs="Times New Roman"/>
                <w:sz w:val="18"/>
                <w:szCs w:val="18"/>
                <w:lang w:eastAsia="ru-RU"/>
              </w:rPr>
            </w:pPr>
          </w:p>
        </w:tc>
        <w:tc>
          <w:tcPr>
            <w:tcW w:w="3118" w:type="dxa"/>
            <w:vMerge w:val="restart"/>
            <w:tcMar>
              <w:top w:w="0" w:type="dxa"/>
              <w:left w:w="108" w:type="dxa"/>
              <w:bottom w:w="0" w:type="dxa"/>
              <w:right w:w="108" w:type="dxa"/>
            </w:tcMar>
          </w:tcPr>
          <w:p w:rsidR="009159A6" w:rsidRPr="00BC2E8E" w:rsidRDefault="009159A6" w:rsidP="001F631D">
            <w:pPr>
              <w:jc w:val="both"/>
              <w:rPr>
                <w:rFonts w:cs="Times New Roman"/>
                <w:sz w:val="18"/>
                <w:szCs w:val="18"/>
              </w:rPr>
            </w:pPr>
            <w:r w:rsidRPr="00BC2E8E">
              <w:rPr>
                <w:rFonts w:cs="Times New Roman"/>
                <w:sz w:val="18"/>
                <w:szCs w:val="18"/>
              </w:rPr>
              <w:t xml:space="preserve">1. Должна быть действительной на срок обращения за предоставлением муниципальной услуги. </w:t>
            </w:r>
          </w:p>
          <w:p w:rsidR="009159A6" w:rsidRPr="00BC2E8E" w:rsidRDefault="009159A6" w:rsidP="001F631D">
            <w:pPr>
              <w:jc w:val="both"/>
              <w:rPr>
                <w:rFonts w:cs="Times New Roman"/>
                <w:sz w:val="18"/>
                <w:szCs w:val="18"/>
              </w:rPr>
            </w:pPr>
            <w:r w:rsidRPr="00BC2E8E">
              <w:rPr>
                <w:rFonts w:cs="Times New Roman"/>
                <w:sz w:val="18"/>
                <w:szCs w:val="18"/>
              </w:rPr>
              <w:t>2. Не должна содержать подчисток, приписок, зачеркнутых слов и других исправлений.</w:t>
            </w:r>
          </w:p>
          <w:p w:rsidR="009159A6" w:rsidRPr="00BC2E8E" w:rsidRDefault="009159A6" w:rsidP="001F631D">
            <w:pPr>
              <w:jc w:val="both"/>
              <w:rPr>
                <w:rFonts w:cs="Times New Roman"/>
                <w:sz w:val="18"/>
                <w:szCs w:val="18"/>
              </w:rPr>
            </w:pPr>
            <w:r w:rsidRPr="00BC2E8E">
              <w:rPr>
                <w:rFonts w:cs="Times New Roman"/>
                <w:sz w:val="18"/>
                <w:szCs w:val="18"/>
              </w:rPr>
              <w:t>3. Не должна иметь повреждений, наличие которых не позволяет однозначно истолковать их содержание.</w:t>
            </w:r>
          </w:p>
          <w:p w:rsidR="009159A6" w:rsidRPr="00BC2E8E" w:rsidRDefault="009159A6" w:rsidP="001F631D">
            <w:pPr>
              <w:jc w:val="both"/>
              <w:rPr>
                <w:rFonts w:cs="Times New Roman"/>
                <w:sz w:val="18"/>
                <w:szCs w:val="18"/>
                <w:lang w:eastAsia="ru-RU"/>
              </w:rPr>
            </w:pPr>
            <w:r w:rsidRPr="00BC2E8E">
              <w:rPr>
                <w:rFonts w:cs="Times New Roman"/>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40FE5" w:rsidRPr="00BC2E8E" w:rsidTr="00BF6CD5">
        <w:trPr>
          <w:trHeight w:val="643"/>
        </w:trPr>
        <w:tc>
          <w:tcPr>
            <w:tcW w:w="656" w:type="dxa"/>
            <w:vMerge/>
            <w:vAlign w:val="center"/>
          </w:tcPr>
          <w:p w:rsidR="0014079F" w:rsidRPr="00BC2E8E" w:rsidRDefault="0014079F" w:rsidP="001F631D">
            <w:pPr>
              <w:suppressAutoHyphens w:val="0"/>
              <w:jc w:val="both"/>
              <w:rPr>
                <w:rFonts w:cs="Times New Roman"/>
                <w:sz w:val="18"/>
                <w:szCs w:val="18"/>
              </w:rPr>
            </w:pPr>
          </w:p>
        </w:tc>
        <w:tc>
          <w:tcPr>
            <w:tcW w:w="1718" w:type="dxa"/>
            <w:vMerge/>
            <w:tcBorders>
              <w:right w:val="single" w:sz="4" w:space="0" w:color="auto"/>
            </w:tcBorders>
            <w:vAlign w:val="center"/>
          </w:tcPr>
          <w:p w:rsidR="0014079F" w:rsidRPr="00BC2E8E" w:rsidRDefault="0014079F"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1.3. Удостоверение личности (военный билет) военнослужащего Российской Федерации</w:t>
            </w:r>
          </w:p>
        </w:tc>
        <w:tc>
          <w:tcPr>
            <w:tcW w:w="2262"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1709" w:type="dxa"/>
            <w:vMerge/>
            <w:tcBorders>
              <w:left w:val="single" w:sz="4" w:space="0" w:color="auto"/>
            </w:tcBorders>
            <w:vAlign w:val="center"/>
          </w:tcPr>
          <w:p w:rsidR="0014079F" w:rsidRPr="00BC2E8E" w:rsidRDefault="0014079F" w:rsidP="001F631D">
            <w:pPr>
              <w:suppressAutoHyphens w:val="0"/>
              <w:jc w:val="both"/>
              <w:rPr>
                <w:rFonts w:cs="Times New Roman"/>
                <w:sz w:val="18"/>
                <w:szCs w:val="18"/>
                <w:lang w:eastAsia="ru-RU"/>
              </w:rPr>
            </w:pPr>
          </w:p>
        </w:tc>
        <w:tc>
          <w:tcPr>
            <w:tcW w:w="1843" w:type="dxa"/>
            <w:vMerge/>
            <w:vAlign w:val="center"/>
          </w:tcPr>
          <w:p w:rsidR="0014079F" w:rsidRPr="00BC2E8E" w:rsidRDefault="0014079F"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14079F" w:rsidRPr="00BC2E8E" w:rsidRDefault="0014079F" w:rsidP="001F631D">
            <w:pPr>
              <w:suppressAutoHyphens w:val="0"/>
              <w:jc w:val="both"/>
              <w:rPr>
                <w:rFonts w:cs="Times New Roman"/>
                <w:sz w:val="18"/>
                <w:szCs w:val="18"/>
              </w:rPr>
            </w:pPr>
          </w:p>
        </w:tc>
        <w:tc>
          <w:tcPr>
            <w:tcW w:w="1718" w:type="dxa"/>
            <w:vMerge/>
            <w:tcBorders>
              <w:right w:val="single" w:sz="4" w:space="0" w:color="auto"/>
            </w:tcBorders>
            <w:vAlign w:val="center"/>
          </w:tcPr>
          <w:p w:rsidR="0014079F" w:rsidRPr="00BC2E8E" w:rsidRDefault="0014079F"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262"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 Должен быть действительным на срок обращения за предоставлением услуги.</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2. Должен прилагаться нотариальный перевод документа.</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3. Не должен содержать подчисток, приписок, зачеркнутых слов и других исправлений.</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4. Не должен иметь повреждений, наличие которых не позволяет однозначно истолковать их содержание</w:t>
            </w:r>
          </w:p>
        </w:tc>
        <w:tc>
          <w:tcPr>
            <w:tcW w:w="1709" w:type="dxa"/>
            <w:vMerge/>
            <w:tcBorders>
              <w:left w:val="single" w:sz="4" w:space="0" w:color="auto"/>
            </w:tcBorders>
            <w:vAlign w:val="center"/>
          </w:tcPr>
          <w:p w:rsidR="0014079F" w:rsidRPr="00BC2E8E" w:rsidRDefault="0014079F" w:rsidP="001F631D">
            <w:pPr>
              <w:suppressAutoHyphens w:val="0"/>
              <w:jc w:val="both"/>
              <w:rPr>
                <w:rFonts w:cs="Times New Roman"/>
                <w:sz w:val="18"/>
                <w:szCs w:val="18"/>
                <w:lang w:eastAsia="ru-RU"/>
              </w:rPr>
            </w:pPr>
          </w:p>
        </w:tc>
        <w:tc>
          <w:tcPr>
            <w:tcW w:w="1843" w:type="dxa"/>
            <w:vMerge/>
            <w:vAlign w:val="center"/>
          </w:tcPr>
          <w:p w:rsidR="0014079F" w:rsidRPr="00BC2E8E" w:rsidRDefault="0014079F"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14079F" w:rsidRPr="00BC2E8E" w:rsidRDefault="0014079F" w:rsidP="001F631D">
            <w:pPr>
              <w:suppressAutoHyphens w:val="0"/>
              <w:jc w:val="both"/>
              <w:rPr>
                <w:rFonts w:cs="Times New Roman"/>
                <w:sz w:val="18"/>
                <w:szCs w:val="18"/>
              </w:rPr>
            </w:pPr>
          </w:p>
        </w:tc>
        <w:tc>
          <w:tcPr>
            <w:tcW w:w="1718" w:type="dxa"/>
            <w:vMerge/>
            <w:tcBorders>
              <w:right w:val="single" w:sz="4" w:space="0" w:color="auto"/>
            </w:tcBorders>
            <w:vAlign w:val="center"/>
          </w:tcPr>
          <w:p w:rsidR="0014079F" w:rsidRPr="00BC2E8E" w:rsidRDefault="0014079F"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1.5. Удостоверение беженца</w:t>
            </w:r>
          </w:p>
        </w:tc>
        <w:tc>
          <w:tcPr>
            <w:tcW w:w="2262"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 xml:space="preserve">1. Должно быть действительным на срок обращения за предоставлением услуги. </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 xml:space="preserve">2. Записи произведены на русском языке. </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3. Должно содержать дату выдачи, фотографию владельца и его подпись.</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4. Не должно содержать подчисток, приписок, зачеркнутых слов и других исправлений.</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lastRenderedPageBreak/>
              <w:t>5. Не должно иметь повреждений, наличие которых не позволяет однозначно истолковать их содержание</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6. Удостоверение подписывается должностным лицом органа, его выдавшего, с заверением печатью</w:t>
            </w:r>
          </w:p>
        </w:tc>
        <w:tc>
          <w:tcPr>
            <w:tcW w:w="1709" w:type="dxa"/>
            <w:vMerge/>
            <w:tcBorders>
              <w:left w:val="single" w:sz="4" w:space="0" w:color="auto"/>
            </w:tcBorders>
            <w:vAlign w:val="center"/>
          </w:tcPr>
          <w:p w:rsidR="0014079F" w:rsidRPr="00BC2E8E" w:rsidRDefault="0014079F" w:rsidP="001F631D">
            <w:pPr>
              <w:suppressAutoHyphens w:val="0"/>
              <w:jc w:val="both"/>
              <w:rPr>
                <w:rFonts w:cs="Times New Roman"/>
                <w:sz w:val="18"/>
                <w:szCs w:val="18"/>
                <w:lang w:eastAsia="ru-RU"/>
              </w:rPr>
            </w:pPr>
          </w:p>
        </w:tc>
        <w:tc>
          <w:tcPr>
            <w:tcW w:w="1843" w:type="dxa"/>
            <w:vMerge/>
            <w:vAlign w:val="center"/>
          </w:tcPr>
          <w:p w:rsidR="0014079F" w:rsidRPr="00BC2E8E" w:rsidRDefault="0014079F"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14079F" w:rsidRPr="00BC2E8E" w:rsidRDefault="0014079F" w:rsidP="001F631D">
            <w:pPr>
              <w:suppressAutoHyphens w:val="0"/>
              <w:jc w:val="both"/>
              <w:rPr>
                <w:rFonts w:cs="Times New Roman"/>
                <w:sz w:val="18"/>
                <w:szCs w:val="18"/>
              </w:rPr>
            </w:pPr>
          </w:p>
        </w:tc>
        <w:tc>
          <w:tcPr>
            <w:tcW w:w="1718" w:type="dxa"/>
            <w:vMerge/>
            <w:tcBorders>
              <w:right w:val="single" w:sz="4" w:space="0" w:color="auto"/>
            </w:tcBorders>
            <w:vAlign w:val="center"/>
          </w:tcPr>
          <w:p w:rsidR="0014079F" w:rsidRPr="00BC2E8E" w:rsidRDefault="0014079F"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1.6. Свидетельство о рассмотрении ходатайства о признании беженцем на территории РФ по существу</w:t>
            </w:r>
          </w:p>
        </w:tc>
        <w:tc>
          <w:tcPr>
            <w:tcW w:w="2262"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1709" w:type="dxa"/>
            <w:vMerge/>
            <w:tcBorders>
              <w:left w:val="single" w:sz="4" w:space="0" w:color="auto"/>
            </w:tcBorders>
            <w:vAlign w:val="center"/>
          </w:tcPr>
          <w:p w:rsidR="0014079F" w:rsidRPr="00BC2E8E" w:rsidRDefault="0014079F" w:rsidP="001F631D">
            <w:pPr>
              <w:suppressAutoHyphens w:val="0"/>
              <w:jc w:val="both"/>
              <w:rPr>
                <w:rFonts w:cs="Times New Roman"/>
                <w:sz w:val="18"/>
                <w:szCs w:val="18"/>
                <w:lang w:eastAsia="ru-RU"/>
              </w:rPr>
            </w:pPr>
          </w:p>
        </w:tc>
        <w:tc>
          <w:tcPr>
            <w:tcW w:w="1843" w:type="dxa"/>
            <w:vMerge/>
            <w:vAlign w:val="center"/>
          </w:tcPr>
          <w:p w:rsidR="0014079F" w:rsidRPr="00BC2E8E" w:rsidRDefault="0014079F"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14079F" w:rsidRPr="00BC2E8E" w:rsidRDefault="0014079F" w:rsidP="001F631D">
            <w:pPr>
              <w:suppressAutoHyphens w:val="0"/>
              <w:jc w:val="both"/>
              <w:rPr>
                <w:rFonts w:cs="Times New Roman"/>
                <w:sz w:val="18"/>
                <w:szCs w:val="18"/>
              </w:rPr>
            </w:pPr>
          </w:p>
        </w:tc>
        <w:tc>
          <w:tcPr>
            <w:tcW w:w="1718" w:type="dxa"/>
            <w:vMerge/>
            <w:tcBorders>
              <w:right w:val="single" w:sz="4" w:space="0" w:color="auto"/>
            </w:tcBorders>
            <w:vAlign w:val="center"/>
          </w:tcPr>
          <w:p w:rsidR="0014079F" w:rsidRPr="00BC2E8E" w:rsidRDefault="0014079F"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1.7. Вид на жительство в Российской Федерации</w:t>
            </w:r>
          </w:p>
        </w:tc>
        <w:tc>
          <w:tcPr>
            <w:tcW w:w="2262"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1709" w:type="dxa"/>
            <w:vMerge/>
            <w:tcBorders>
              <w:left w:val="single" w:sz="4" w:space="0" w:color="auto"/>
            </w:tcBorders>
            <w:vAlign w:val="center"/>
          </w:tcPr>
          <w:p w:rsidR="0014079F" w:rsidRPr="00BC2E8E" w:rsidRDefault="0014079F" w:rsidP="001F631D">
            <w:pPr>
              <w:suppressAutoHyphens w:val="0"/>
              <w:jc w:val="both"/>
              <w:rPr>
                <w:rFonts w:cs="Times New Roman"/>
                <w:sz w:val="18"/>
                <w:szCs w:val="18"/>
                <w:lang w:eastAsia="ru-RU"/>
              </w:rPr>
            </w:pPr>
          </w:p>
        </w:tc>
        <w:tc>
          <w:tcPr>
            <w:tcW w:w="1843" w:type="dxa"/>
            <w:vMerge/>
            <w:vAlign w:val="center"/>
          </w:tcPr>
          <w:p w:rsidR="0014079F" w:rsidRPr="00BC2E8E" w:rsidRDefault="0014079F"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14079F" w:rsidRPr="00BC2E8E" w:rsidRDefault="0014079F" w:rsidP="001F631D">
            <w:pPr>
              <w:suppressAutoHyphens w:val="0"/>
              <w:jc w:val="both"/>
              <w:rPr>
                <w:rFonts w:cs="Times New Roman"/>
                <w:sz w:val="18"/>
                <w:szCs w:val="18"/>
              </w:rPr>
            </w:pPr>
          </w:p>
        </w:tc>
        <w:tc>
          <w:tcPr>
            <w:tcW w:w="1718" w:type="dxa"/>
            <w:vMerge/>
            <w:tcBorders>
              <w:right w:val="single" w:sz="4" w:space="0" w:color="auto"/>
            </w:tcBorders>
            <w:vAlign w:val="center"/>
          </w:tcPr>
          <w:p w:rsidR="0014079F" w:rsidRPr="00BC2E8E" w:rsidRDefault="0014079F"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1.8. Свидетельство о предоставлении временного убежища на территории РФ</w:t>
            </w:r>
          </w:p>
        </w:tc>
        <w:tc>
          <w:tcPr>
            <w:tcW w:w="2262"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 xml:space="preserve">3. Не должно иметь </w:t>
            </w:r>
            <w:r w:rsidRPr="00BC2E8E">
              <w:rPr>
                <w:rFonts w:cs="Times New Roman"/>
                <w:sz w:val="18"/>
                <w:szCs w:val="18"/>
                <w:lang w:eastAsia="ru-RU"/>
              </w:rPr>
              <w:lastRenderedPageBreak/>
              <w:t>повреждений, наличие которых не позволяет однозначно истолковать их содержание</w:t>
            </w:r>
          </w:p>
        </w:tc>
        <w:tc>
          <w:tcPr>
            <w:tcW w:w="1709" w:type="dxa"/>
            <w:vMerge/>
            <w:tcBorders>
              <w:left w:val="single" w:sz="4" w:space="0" w:color="auto"/>
            </w:tcBorders>
            <w:vAlign w:val="center"/>
          </w:tcPr>
          <w:p w:rsidR="0014079F" w:rsidRPr="00BC2E8E" w:rsidRDefault="0014079F" w:rsidP="001F631D">
            <w:pPr>
              <w:suppressAutoHyphens w:val="0"/>
              <w:jc w:val="both"/>
              <w:rPr>
                <w:rFonts w:cs="Times New Roman"/>
                <w:sz w:val="18"/>
                <w:szCs w:val="18"/>
                <w:lang w:eastAsia="ru-RU"/>
              </w:rPr>
            </w:pPr>
          </w:p>
        </w:tc>
        <w:tc>
          <w:tcPr>
            <w:tcW w:w="1843" w:type="dxa"/>
            <w:vMerge/>
            <w:vAlign w:val="center"/>
          </w:tcPr>
          <w:p w:rsidR="0014079F" w:rsidRPr="00BC2E8E" w:rsidRDefault="0014079F"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14079F" w:rsidRPr="00BC2E8E" w:rsidRDefault="0014079F" w:rsidP="001F631D">
            <w:pPr>
              <w:suppressAutoHyphens w:val="0"/>
              <w:jc w:val="both"/>
              <w:rPr>
                <w:rFonts w:cs="Times New Roman"/>
                <w:sz w:val="18"/>
                <w:szCs w:val="18"/>
              </w:rPr>
            </w:pPr>
          </w:p>
        </w:tc>
        <w:tc>
          <w:tcPr>
            <w:tcW w:w="1718" w:type="dxa"/>
            <w:vMerge/>
            <w:tcBorders>
              <w:right w:val="single" w:sz="4" w:space="0" w:color="auto"/>
            </w:tcBorders>
            <w:vAlign w:val="center"/>
          </w:tcPr>
          <w:p w:rsidR="0014079F" w:rsidRPr="00BC2E8E" w:rsidRDefault="0014079F"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1.9. Разрешение на временное проживание</w:t>
            </w:r>
          </w:p>
        </w:tc>
        <w:tc>
          <w:tcPr>
            <w:tcW w:w="2262" w:type="dxa"/>
            <w:tcBorders>
              <w:top w:val="single" w:sz="4" w:space="0" w:color="auto"/>
              <w:left w:val="single" w:sz="4" w:space="0" w:color="auto"/>
              <w:bottom w:val="single" w:sz="4" w:space="0" w:color="auto"/>
              <w:right w:val="single" w:sz="4" w:space="0" w:color="auto"/>
            </w:tcBorders>
          </w:tcPr>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14079F" w:rsidRPr="00BC2E8E" w:rsidRDefault="0014079F" w:rsidP="001F631D">
            <w:pPr>
              <w:ind w:left="129" w:right="107"/>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1709" w:type="dxa"/>
            <w:tcBorders>
              <w:left w:val="single" w:sz="4" w:space="0" w:color="auto"/>
            </w:tcBorders>
            <w:vAlign w:val="center"/>
          </w:tcPr>
          <w:p w:rsidR="0014079F" w:rsidRPr="00BC2E8E" w:rsidRDefault="0014079F" w:rsidP="001F631D">
            <w:pPr>
              <w:suppressAutoHyphens w:val="0"/>
              <w:jc w:val="both"/>
              <w:rPr>
                <w:rFonts w:cs="Times New Roman"/>
                <w:sz w:val="18"/>
                <w:szCs w:val="18"/>
                <w:lang w:eastAsia="ru-RU"/>
              </w:rPr>
            </w:pPr>
          </w:p>
        </w:tc>
        <w:tc>
          <w:tcPr>
            <w:tcW w:w="1843" w:type="dxa"/>
            <w:vAlign w:val="center"/>
          </w:tcPr>
          <w:p w:rsidR="0014079F" w:rsidRPr="00BC2E8E" w:rsidRDefault="0014079F" w:rsidP="001F631D">
            <w:pPr>
              <w:suppressAutoHyphens w:val="0"/>
              <w:jc w:val="both"/>
              <w:rPr>
                <w:rFonts w:cs="Times New Roman"/>
                <w:sz w:val="18"/>
                <w:szCs w:val="18"/>
              </w:rPr>
            </w:pPr>
          </w:p>
        </w:tc>
        <w:tc>
          <w:tcPr>
            <w:tcW w:w="1979" w:type="dxa"/>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c>
          <w:tcPr>
            <w:tcW w:w="3118" w:type="dxa"/>
            <w:tcMar>
              <w:top w:w="0" w:type="dxa"/>
              <w:left w:w="108" w:type="dxa"/>
              <w:bottom w:w="0" w:type="dxa"/>
              <w:right w:w="108" w:type="dxa"/>
            </w:tcMar>
          </w:tcPr>
          <w:p w:rsidR="0014079F" w:rsidRPr="00BC2E8E" w:rsidRDefault="0014079F" w:rsidP="001F631D">
            <w:pPr>
              <w:pStyle w:val="Standard"/>
              <w:jc w:val="both"/>
              <w:rPr>
                <w:rFonts w:cs="Times New Roman"/>
                <w:sz w:val="18"/>
                <w:szCs w:val="18"/>
              </w:rPr>
            </w:pPr>
          </w:p>
        </w:tc>
      </w:tr>
      <w:tr w:rsidR="00440FE5" w:rsidRPr="00BC2E8E" w:rsidTr="00BF6CD5">
        <w:trPr>
          <w:trHeight w:val="643"/>
        </w:trPr>
        <w:tc>
          <w:tcPr>
            <w:tcW w:w="656" w:type="dxa"/>
            <w:vMerge w:val="restart"/>
          </w:tcPr>
          <w:p w:rsidR="004054F2" w:rsidRPr="00BC2E8E" w:rsidRDefault="004054F2" w:rsidP="001F631D">
            <w:pPr>
              <w:suppressAutoHyphens w:val="0"/>
              <w:jc w:val="both"/>
              <w:rPr>
                <w:rFonts w:cs="Times New Roman"/>
                <w:sz w:val="18"/>
                <w:szCs w:val="18"/>
              </w:rPr>
            </w:pPr>
            <w:r w:rsidRPr="00BC2E8E">
              <w:rPr>
                <w:rFonts w:cs="Times New Roman"/>
                <w:sz w:val="18"/>
                <w:szCs w:val="18"/>
              </w:rPr>
              <w:t>3</w:t>
            </w:r>
          </w:p>
        </w:tc>
        <w:tc>
          <w:tcPr>
            <w:tcW w:w="1718" w:type="dxa"/>
            <w:vMerge w:val="restart"/>
          </w:tcPr>
          <w:p w:rsidR="004054F2" w:rsidRPr="00BC2E8E" w:rsidRDefault="004054F2" w:rsidP="001F631D">
            <w:pPr>
              <w:suppressAutoHyphens w:val="0"/>
              <w:jc w:val="both"/>
              <w:rPr>
                <w:rFonts w:cs="Times New Roman"/>
                <w:bCs/>
                <w:sz w:val="18"/>
                <w:szCs w:val="18"/>
                <w:lang w:eastAsia="ru-RU"/>
              </w:rPr>
            </w:pPr>
            <w:r w:rsidRPr="00BC2E8E">
              <w:rPr>
                <w:rFonts w:cs="Times New Roman"/>
                <w:bCs/>
                <w:sz w:val="18"/>
                <w:szCs w:val="18"/>
                <w:lang w:eastAsia="ru-RU"/>
              </w:rPr>
              <w:t>Уполномоченный участник договора простого товарищ</w:t>
            </w:r>
            <w:r w:rsidRPr="00BC2E8E">
              <w:rPr>
                <w:rFonts w:cs="Times New Roman"/>
                <w:bCs/>
                <w:sz w:val="18"/>
                <w:szCs w:val="18"/>
                <w:lang w:eastAsia="ru-RU"/>
              </w:rPr>
              <w:t>е</w:t>
            </w:r>
            <w:r w:rsidRPr="00BC2E8E">
              <w:rPr>
                <w:rFonts w:cs="Times New Roman"/>
                <w:bCs/>
                <w:sz w:val="18"/>
                <w:szCs w:val="18"/>
                <w:lang w:eastAsia="ru-RU"/>
              </w:rPr>
              <w:t>ства</w:t>
            </w:r>
          </w:p>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 Документ, удостоверяющий личность:</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 </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1.1. Паспорт гражданина Российской Федерации</w:t>
            </w:r>
          </w:p>
          <w:p w:rsidR="004054F2" w:rsidRPr="00BC2E8E" w:rsidRDefault="004054F2" w:rsidP="001F631D">
            <w:pPr>
              <w:ind w:left="129" w:right="107"/>
              <w:jc w:val="both"/>
              <w:rPr>
                <w:rFonts w:cs="Times New Roman"/>
                <w:sz w:val="18"/>
                <w:szCs w:val="18"/>
                <w:lang w:eastAsia="ru-RU"/>
              </w:rPr>
            </w:pP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1. Должен быть действительным на срок обращения за предоставлением </w:t>
            </w:r>
            <w:r w:rsidR="001207E2" w:rsidRPr="00BC2E8E">
              <w:rPr>
                <w:rFonts w:cs="Times New Roman"/>
                <w:sz w:val="18"/>
                <w:szCs w:val="18"/>
                <w:lang w:eastAsia="ru-RU"/>
              </w:rPr>
              <w:t>муниципальной</w:t>
            </w:r>
            <w:r w:rsidRPr="00BC2E8E">
              <w:rPr>
                <w:rFonts w:cs="Times New Roman"/>
                <w:sz w:val="18"/>
                <w:szCs w:val="18"/>
                <w:lang w:eastAsia="ru-RU"/>
              </w:rPr>
              <w:t xml:space="preserve"> слуги. </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2. Не должен содержать подчисток, приписок, зачеркнутых слов и других исправлений. </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3. Не должен иметь повреждений, наличие которых не позволяет однозначно истолковать их содержание. </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709" w:type="dxa"/>
            <w:vMerge w:val="restart"/>
          </w:tcPr>
          <w:p w:rsidR="004054F2" w:rsidRPr="00BC2E8E" w:rsidRDefault="004054F2" w:rsidP="001F631D">
            <w:pPr>
              <w:suppressAutoHyphens w:val="0"/>
              <w:jc w:val="both"/>
              <w:rPr>
                <w:rFonts w:cs="Times New Roman"/>
                <w:sz w:val="18"/>
                <w:szCs w:val="18"/>
                <w:lang w:eastAsia="ru-RU"/>
              </w:rPr>
            </w:pPr>
            <w:r w:rsidRPr="00BC2E8E">
              <w:rPr>
                <w:rFonts w:cs="Times New Roman"/>
                <w:sz w:val="18"/>
                <w:szCs w:val="18"/>
                <w:lang w:eastAsia="ru-RU"/>
              </w:rPr>
              <w:t xml:space="preserve">Нет </w:t>
            </w:r>
          </w:p>
        </w:tc>
        <w:tc>
          <w:tcPr>
            <w:tcW w:w="1843" w:type="dxa"/>
            <w:vMerge w:val="restart"/>
          </w:tcPr>
          <w:p w:rsidR="004054F2" w:rsidRPr="00BC2E8E" w:rsidRDefault="004054F2" w:rsidP="001F631D">
            <w:pPr>
              <w:suppressAutoHyphens w:val="0"/>
              <w:jc w:val="both"/>
              <w:rPr>
                <w:rFonts w:cs="Times New Roman"/>
                <w:sz w:val="18"/>
                <w:szCs w:val="18"/>
              </w:rPr>
            </w:pPr>
            <w:r w:rsidRPr="00BC2E8E">
              <w:rPr>
                <w:rFonts w:cs="Times New Roman"/>
                <w:sz w:val="18"/>
                <w:szCs w:val="18"/>
              </w:rPr>
              <w:t>-</w:t>
            </w:r>
          </w:p>
        </w:tc>
        <w:tc>
          <w:tcPr>
            <w:tcW w:w="1979" w:type="dxa"/>
            <w:vMerge w:val="restart"/>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r w:rsidRPr="00BC2E8E">
              <w:rPr>
                <w:rFonts w:cs="Times New Roman"/>
                <w:sz w:val="18"/>
                <w:szCs w:val="18"/>
              </w:rPr>
              <w:t>-</w:t>
            </w:r>
          </w:p>
        </w:tc>
        <w:tc>
          <w:tcPr>
            <w:tcW w:w="3118" w:type="dxa"/>
            <w:vMerge w:val="restart"/>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r w:rsidRPr="00BC2E8E">
              <w:rPr>
                <w:rFonts w:cs="Times New Roman"/>
                <w:sz w:val="18"/>
                <w:szCs w:val="18"/>
              </w:rPr>
              <w:t>-</w:t>
            </w:r>
          </w:p>
        </w:tc>
      </w:tr>
      <w:tr w:rsidR="00440FE5" w:rsidRPr="00BC2E8E" w:rsidTr="00BF6CD5">
        <w:trPr>
          <w:trHeight w:val="643"/>
        </w:trPr>
        <w:tc>
          <w:tcPr>
            <w:tcW w:w="656" w:type="dxa"/>
            <w:vMerge/>
            <w:vAlign w:val="center"/>
          </w:tcPr>
          <w:p w:rsidR="004054F2" w:rsidRPr="00BC2E8E" w:rsidRDefault="004054F2" w:rsidP="001F631D">
            <w:pPr>
              <w:suppressAutoHyphens w:val="0"/>
              <w:jc w:val="both"/>
              <w:rPr>
                <w:rFonts w:cs="Times New Roman"/>
                <w:sz w:val="18"/>
                <w:szCs w:val="18"/>
              </w:rPr>
            </w:pPr>
          </w:p>
        </w:tc>
        <w:tc>
          <w:tcPr>
            <w:tcW w:w="1718" w:type="dxa"/>
            <w:vMerge/>
            <w:vAlign w:val="center"/>
          </w:tcPr>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1.2. Временное удостоверение личности гражданина Российской Федерации (форма № 2П)</w:t>
            </w: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lastRenderedPageBreak/>
              <w:t xml:space="preserve"> 2. Размер 176 x 125 мм, изготовляется на перфокарточной бумаге.</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4. Удостоверение подписывается руководителем подразделения, его выдавшего, с заверением печатью</w:t>
            </w:r>
          </w:p>
        </w:tc>
        <w:tc>
          <w:tcPr>
            <w:tcW w:w="1709" w:type="dxa"/>
            <w:vMerge/>
            <w:vAlign w:val="center"/>
          </w:tcPr>
          <w:p w:rsidR="004054F2" w:rsidRPr="00BC2E8E" w:rsidRDefault="004054F2" w:rsidP="001F631D">
            <w:pPr>
              <w:suppressAutoHyphens w:val="0"/>
              <w:jc w:val="both"/>
              <w:rPr>
                <w:rFonts w:cs="Times New Roman"/>
                <w:sz w:val="18"/>
                <w:szCs w:val="18"/>
                <w:lang w:eastAsia="ru-RU"/>
              </w:rPr>
            </w:pPr>
          </w:p>
        </w:tc>
        <w:tc>
          <w:tcPr>
            <w:tcW w:w="1843" w:type="dxa"/>
            <w:vMerge/>
            <w:vAlign w:val="center"/>
          </w:tcPr>
          <w:p w:rsidR="004054F2" w:rsidRPr="00BC2E8E" w:rsidRDefault="004054F2"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r>
      <w:tr w:rsidR="00440FE5" w:rsidRPr="00BC2E8E" w:rsidTr="00BF6CD5">
        <w:trPr>
          <w:trHeight w:val="417"/>
        </w:trPr>
        <w:tc>
          <w:tcPr>
            <w:tcW w:w="656" w:type="dxa"/>
            <w:vMerge/>
            <w:vAlign w:val="center"/>
          </w:tcPr>
          <w:p w:rsidR="004054F2" w:rsidRPr="00BC2E8E" w:rsidRDefault="004054F2" w:rsidP="001F631D">
            <w:pPr>
              <w:suppressAutoHyphens w:val="0"/>
              <w:jc w:val="both"/>
              <w:rPr>
                <w:rFonts w:cs="Times New Roman"/>
                <w:sz w:val="18"/>
                <w:szCs w:val="18"/>
              </w:rPr>
            </w:pPr>
          </w:p>
        </w:tc>
        <w:tc>
          <w:tcPr>
            <w:tcW w:w="1718" w:type="dxa"/>
            <w:vMerge/>
            <w:vAlign w:val="center"/>
          </w:tcPr>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1.3. Удостоверение личности (военный билет) военнослужащего Российской Федерации</w:t>
            </w: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1709" w:type="dxa"/>
            <w:vMerge/>
            <w:vAlign w:val="center"/>
          </w:tcPr>
          <w:p w:rsidR="004054F2" w:rsidRPr="00BC2E8E" w:rsidRDefault="004054F2" w:rsidP="001F631D">
            <w:pPr>
              <w:suppressAutoHyphens w:val="0"/>
              <w:jc w:val="both"/>
              <w:rPr>
                <w:rFonts w:cs="Times New Roman"/>
                <w:sz w:val="18"/>
                <w:szCs w:val="18"/>
                <w:lang w:eastAsia="ru-RU"/>
              </w:rPr>
            </w:pPr>
          </w:p>
        </w:tc>
        <w:tc>
          <w:tcPr>
            <w:tcW w:w="1843" w:type="dxa"/>
            <w:vMerge/>
            <w:vAlign w:val="center"/>
          </w:tcPr>
          <w:p w:rsidR="004054F2" w:rsidRPr="00BC2E8E" w:rsidRDefault="004054F2"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4054F2" w:rsidRPr="00BC2E8E" w:rsidRDefault="004054F2" w:rsidP="001F631D">
            <w:pPr>
              <w:suppressAutoHyphens w:val="0"/>
              <w:jc w:val="both"/>
              <w:rPr>
                <w:rFonts w:cs="Times New Roman"/>
                <w:sz w:val="18"/>
                <w:szCs w:val="18"/>
              </w:rPr>
            </w:pPr>
          </w:p>
        </w:tc>
        <w:tc>
          <w:tcPr>
            <w:tcW w:w="1718" w:type="dxa"/>
            <w:vMerge/>
            <w:vAlign w:val="center"/>
          </w:tcPr>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1.4. Паспорт иностранного гражданина либо иной документ, установленный федеральным законом или признаваемый в соответствии с международным </w:t>
            </w:r>
            <w:r w:rsidRPr="00BC2E8E">
              <w:rPr>
                <w:rFonts w:cs="Times New Roman"/>
                <w:sz w:val="18"/>
                <w:szCs w:val="18"/>
                <w:lang w:eastAsia="ru-RU"/>
              </w:rPr>
              <w:lastRenderedPageBreak/>
              <w:t>договором в качестве документа, удостоверяющего личность иностранного гражданина</w:t>
            </w: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lastRenderedPageBreak/>
              <w:t>1. Должен быть действительным на срок обращения за предоставлением услуги.</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2. Должен прилагаться нотариальный перевод документа.</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3. Не должен содержать подчисток, приписок, </w:t>
            </w:r>
            <w:r w:rsidRPr="00BC2E8E">
              <w:rPr>
                <w:rFonts w:cs="Times New Roman"/>
                <w:sz w:val="18"/>
                <w:szCs w:val="18"/>
                <w:lang w:eastAsia="ru-RU"/>
              </w:rPr>
              <w:lastRenderedPageBreak/>
              <w:t>зачеркнутых слов и других исправлений.</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4. Не должен иметь повреждений, наличие которых не позволяет однозначно истолковать их содержание</w:t>
            </w:r>
          </w:p>
        </w:tc>
        <w:tc>
          <w:tcPr>
            <w:tcW w:w="1709" w:type="dxa"/>
            <w:vMerge/>
            <w:vAlign w:val="center"/>
          </w:tcPr>
          <w:p w:rsidR="004054F2" w:rsidRPr="00BC2E8E" w:rsidRDefault="004054F2" w:rsidP="001F631D">
            <w:pPr>
              <w:suppressAutoHyphens w:val="0"/>
              <w:jc w:val="both"/>
              <w:rPr>
                <w:rFonts w:cs="Times New Roman"/>
                <w:sz w:val="18"/>
                <w:szCs w:val="18"/>
                <w:lang w:eastAsia="ru-RU"/>
              </w:rPr>
            </w:pPr>
          </w:p>
        </w:tc>
        <w:tc>
          <w:tcPr>
            <w:tcW w:w="1843" w:type="dxa"/>
            <w:vMerge/>
            <w:vAlign w:val="center"/>
          </w:tcPr>
          <w:p w:rsidR="004054F2" w:rsidRPr="00BC2E8E" w:rsidRDefault="004054F2"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4054F2" w:rsidRPr="00BC2E8E" w:rsidRDefault="004054F2" w:rsidP="001F631D">
            <w:pPr>
              <w:suppressAutoHyphens w:val="0"/>
              <w:jc w:val="both"/>
              <w:rPr>
                <w:rFonts w:cs="Times New Roman"/>
                <w:sz w:val="18"/>
                <w:szCs w:val="18"/>
              </w:rPr>
            </w:pPr>
          </w:p>
        </w:tc>
        <w:tc>
          <w:tcPr>
            <w:tcW w:w="1718" w:type="dxa"/>
            <w:vMerge/>
            <w:vAlign w:val="center"/>
          </w:tcPr>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1.5. Удостоверение беженца</w:t>
            </w: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1. Должно быть действительным на срок обращения за предоставлением услуги. </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2. Записи произведены на русском языке. </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3. Должно содержать дату выдачи, фотографию владельца и его подпись.</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4. Не должно содержать подчисток, приписок, зачеркнутых слов и других исправлений.</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5. Не должно иметь повреждений, наличие которых не позволяет однозначно истолковать их содержание</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6. Удостоверение подписывается должностным лицом органа, его выдавшего, с заверением печатью</w:t>
            </w:r>
          </w:p>
        </w:tc>
        <w:tc>
          <w:tcPr>
            <w:tcW w:w="1709" w:type="dxa"/>
            <w:vMerge/>
            <w:vAlign w:val="center"/>
          </w:tcPr>
          <w:p w:rsidR="004054F2" w:rsidRPr="00BC2E8E" w:rsidRDefault="004054F2" w:rsidP="001F631D">
            <w:pPr>
              <w:suppressAutoHyphens w:val="0"/>
              <w:jc w:val="both"/>
              <w:rPr>
                <w:rFonts w:cs="Times New Roman"/>
                <w:sz w:val="18"/>
                <w:szCs w:val="18"/>
                <w:lang w:eastAsia="ru-RU"/>
              </w:rPr>
            </w:pPr>
          </w:p>
        </w:tc>
        <w:tc>
          <w:tcPr>
            <w:tcW w:w="1843" w:type="dxa"/>
            <w:vMerge/>
            <w:vAlign w:val="center"/>
          </w:tcPr>
          <w:p w:rsidR="004054F2" w:rsidRPr="00BC2E8E" w:rsidRDefault="004054F2"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4054F2" w:rsidRPr="00BC2E8E" w:rsidRDefault="004054F2" w:rsidP="001F631D">
            <w:pPr>
              <w:suppressAutoHyphens w:val="0"/>
              <w:jc w:val="both"/>
              <w:rPr>
                <w:rFonts w:cs="Times New Roman"/>
                <w:sz w:val="18"/>
                <w:szCs w:val="18"/>
              </w:rPr>
            </w:pPr>
          </w:p>
        </w:tc>
        <w:tc>
          <w:tcPr>
            <w:tcW w:w="1718" w:type="dxa"/>
            <w:vMerge/>
            <w:vAlign w:val="center"/>
          </w:tcPr>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1.6. Свидетельство о рассмотрении ходатайства о признании беженцем на территории РФ по существу</w:t>
            </w: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1709" w:type="dxa"/>
            <w:vMerge/>
            <w:vAlign w:val="center"/>
          </w:tcPr>
          <w:p w:rsidR="004054F2" w:rsidRPr="00BC2E8E" w:rsidRDefault="004054F2" w:rsidP="001F631D">
            <w:pPr>
              <w:suppressAutoHyphens w:val="0"/>
              <w:jc w:val="both"/>
              <w:rPr>
                <w:rFonts w:cs="Times New Roman"/>
                <w:sz w:val="18"/>
                <w:szCs w:val="18"/>
                <w:lang w:eastAsia="ru-RU"/>
              </w:rPr>
            </w:pPr>
          </w:p>
        </w:tc>
        <w:tc>
          <w:tcPr>
            <w:tcW w:w="1843" w:type="dxa"/>
            <w:vMerge/>
            <w:vAlign w:val="center"/>
          </w:tcPr>
          <w:p w:rsidR="004054F2" w:rsidRPr="00BC2E8E" w:rsidRDefault="004054F2"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4054F2" w:rsidRPr="00BC2E8E" w:rsidRDefault="004054F2" w:rsidP="001F631D">
            <w:pPr>
              <w:suppressAutoHyphens w:val="0"/>
              <w:jc w:val="both"/>
              <w:rPr>
                <w:rFonts w:cs="Times New Roman"/>
                <w:sz w:val="18"/>
                <w:szCs w:val="18"/>
              </w:rPr>
            </w:pPr>
          </w:p>
        </w:tc>
        <w:tc>
          <w:tcPr>
            <w:tcW w:w="1718" w:type="dxa"/>
            <w:vMerge/>
            <w:vAlign w:val="center"/>
          </w:tcPr>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1.7. Вид на жительство в Российской Федерации</w:t>
            </w: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1709" w:type="dxa"/>
            <w:vMerge/>
            <w:vAlign w:val="center"/>
          </w:tcPr>
          <w:p w:rsidR="004054F2" w:rsidRPr="00BC2E8E" w:rsidRDefault="004054F2" w:rsidP="001F631D">
            <w:pPr>
              <w:suppressAutoHyphens w:val="0"/>
              <w:jc w:val="both"/>
              <w:rPr>
                <w:rFonts w:cs="Times New Roman"/>
                <w:sz w:val="18"/>
                <w:szCs w:val="18"/>
                <w:lang w:eastAsia="ru-RU"/>
              </w:rPr>
            </w:pPr>
          </w:p>
        </w:tc>
        <w:tc>
          <w:tcPr>
            <w:tcW w:w="1843" w:type="dxa"/>
            <w:vMerge/>
            <w:vAlign w:val="center"/>
          </w:tcPr>
          <w:p w:rsidR="004054F2" w:rsidRPr="00BC2E8E" w:rsidRDefault="004054F2"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4054F2" w:rsidRPr="00BC2E8E" w:rsidRDefault="004054F2" w:rsidP="001F631D">
            <w:pPr>
              <w:suppressAutoHyphens w:val="0"/>
              <w:jc w:val="both"/>
              <w:rPr>
                <w:rFonts w:cs="Times New Roman"/>
                <w:sz w:val="18"/>
                <w:szCs w:val="18"/>
              </w:rPr>
            </w:pPr>
          </w:p>
        </w:tc>
        <w:tc>
          <w:tcPr>
            <w:tcW w:w="1718" w:type="dxa"/>
            <w:vMerge/>
            <w:vAlign w:val="center"/>
          </w:tcPr>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1.8. Свидетельство о предоставлении временного убежища на территории РФ</w:t>
            </w: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1709" w:type="dxa"/>
            <w:vMerge/>
            <w:vAlign w:val="center"/>
          </w:tcPr>
          <w:p w:rsidR="004054F2" w:rsidRPr="00BC2E8E" w:rsidRDefault="004054F2" w:rsidP="001F631D">
            <w:pPr>
              <w:suppressAutoHyphens w:val="0"/>
              <w:jc w:val="both"/>
              <w:rPr>
                <w:rFonts w:cs="Times New Roman"/>
                <w:sz w:val="18"/>
                <w:szCs w:val="18"/>
                <w:lang w:eastAsia="ru-RU"/>
              </w:rPr>
            </w:pPr>
          </w:p>
        </w:tc>
        <w:tc>
          <w:tcPr>
            <w:tcW w:w="1843" w:type="dxa"/>
            <w:vMerge/>
            <w:vAlign w:val="center"/>
          </w:tcPr>
          <w:p w:rsidR="004054F2" w:rsidRPr="00BC2E8E" w:rsidRDefault="004054F2"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4054F2" w:rsidRPr="00BC2E8E" w:rsidRDefault="004054F2" w:rsidP="001F631D">
            <w:pPr>
              <w:suppressAutoHyphens w:val="0"/>
              <w:jc w:val="both"/>
              <w:rPr>
                <w:rFonts w:cs="Times New Roman"/>
                <w:sz w:val="18"/>
                <w:szCs w:val="18"/>
              </w:rPr>
            </w:pPr>
          </w:p>
        </w:tc>
        <w:tc>
          <w:tcPr>
            <w:tcW w:w="1718" w:type="dxa"/>
            <w:vMerge/>
            <w:vAlign w:val="center"/>
          </w:tcPr>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1.9. Разрешение на временное проживание</w:t>
            </w: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1709" w:type="dxa"/>
            <w:vMerge/>
            <w:vAlign w:val="center"/>
          </w:tcPr>
          <w:p w:rsidR="004054F2" w:rsidRPr="00BC2E8E" w:rsidRDefault="004054F2" w:rsidP="001F631D">
            <w:pPr>
              <w:suppressAutoHyphens w:val="0"/>
              <w:jc w:val="both"/>
              <w:rPr>
                <w:rFonts w:cs="Times New Roman"/>
                <w:sz w:val="18"/>
                <w:szCs w:val="18"/>
                <w:lang w:eastAsia="ru-RU"/>
              </w:rPr>
            </w:pPr>
          </w:p>
        </w:tc>
        <w:tc>
          <w:tcPr>
            <w:tcW w:w="1843" w:type="dxa"/>
            <w:vMerge/>
            <w:vAlign w:val="center"/>
          </w:tcPr>
          <w:p w:rsidR="004054F2" w:rsidRPr="00BC2E8E" w:rsidRDefault="004054F2"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4054F2" w:rsidRPr="00BC2E8E" w:rsidRDefault="004054F2" w:rsidP="001F631D">
            <w:pPr>
              <w:suppressAutoHyphens w:val="0"/>
              <w:jc w:val="both"/>
              <w:rPr>
                <w:rFonts w:cs="Times New Roman"/>
                <w:sz w:val="18"/>
                <w:szCs w:val="18"/>
              </w:rPr>
            </w:pPr>
          </w:p>
        </w:tc>
        <w:tc>
          <w:tcPr>
            <w:tcW w:w="1718" w:type="dxa"/>
            <w:vMerge/>
            <w:vAlign w:val="center"/>
          </w:tcPr>
          <w:p w:rsidR="004054F2" w:rsidRPr="00BC2E8E" w:rsidRDefault="004054F2"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2. Документ, подтверждающий полномочия:</w:t>
            </w:r>
          </w:p>
          <w:p w:rsidR="004054F2" w:rsidRPr="00BC2E8E" w:rsidRDefault="004054F2" w:rsidP="001F631D">
            <w:pPr>
              <w:ind w:left="129" w:right="107"/>
              <w:jc w:val="both"/>
              <w:rPr>
                <w:rFonts w:cs="Times New Roman"/>
                <w:sz w:val="18"/>
                <w:szCs w:val="18"/>
                <w:lang w:eastAsia="ru-RU"/>
              </w:rPr>
            </w:pP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2.1. Договор простого товарищества</w:t>
            </w:r>
          </w:p>
        </w:tc>
        <w:tc>
          <w:tcPr>
            <w:tcW w:w="2262" w:type="dxa"/>
            <w:tcBorders>
              <w:top w:val="single" w:sz="4" w:space="0" w:color="auto"/>
              <w:left w:val="single" w:sz="4" w:space="0" w:color="auto"/>
              <w:bottom w:val="single" w:sz="4" w:space="0" w:color="auto"/>
              <w:right w:val="single" w:sz="4" w:space="0" w:color="auto"/>
            </w:tcBorders>
          </w:tcPr>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1. Должен быть действительным на срок обращения за предоставлением услуги.</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 xml:space="preserve">2. Не должен содержать подчисток, приписок, </w:t>
            </w:r>
            <w:r w:rsidRPr="00BC2E8E">
              <w:rPr>
                <w:rFonts w:cs="Times New Roman"/>
                <w:sz w:val="18"/>
                <w:szCs w:val="18"/>
                <w:lang w:eastAsia="ru-RU"/>
              </w:rPr>
              <w:lastRenderedPageBreak/>
              <w:t>зачеркнутых слов и других исправлений.</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3. Не должен иметь повреждений, наличие которых не позволяет однозначно истолковать их содержание.</w:t>
            </w:r>
          </w:p>
          <w:p w:rsidR="004054F2" w:rsidRPr="00BC2E8E" w:rsidRDefault="004054F2" w:rsidP="001F631D">
            <w:pPr>
              <w:ind w:left="129" w:right="107"/>
              <w:jc w:val="both"/>
              <w:rPr>
                <w:rFonts w:cs="Times New Roman"/>
                <w:sz w:val="18"/>
                <w:szCs w:val="18"/>
                <w:lang w:eastAsia="ru-RU"/>
              </w:rPr>
            </w:pPr>
            <w:r w:rsidRPr="00BC2E8E">
              <w:rPr>
                <w:rFonts w:cs="Times New Roman"/>
                <w:sz w:val="18"/>
                <w:szCs w:val="18"/>
                <w:lang w:eastAsia="ru-RU"/>
              </w:rPr>
              <w:t>4. Должен быть подписан всеми товарищами.</w:t>
            </w:r>
          </w:p>
        </w:tc>
        <w:tc>
          <w:tcPr>
            <w:tcW w:w="1709" w:type="dxa"/>
            <w:vMerge/>
            <w:vAlign w:val="center"/>
          </w:tcPr>
          <w:p w:rsidR="004054F2" w:rsidRPr="00BC2E8E" w:rsidRDefault="004054F2" w:rsidP="001F631D">
            <w:pPr>
              <w:suppressAutoHyphens w:val="0"/>
              <w:jc w:val="both"/>
              <w:rPr>
                <w:rFonts w:cs="Times New Roman"/>
                <w:sz w:val="18"/>
                <w:szCs w:val="18"/>
                <w:lang w:eastAsia="ru-RU"/>
              </w:rPr>
            </w:pPr>
          </w:p>
        </w:tc>
        <w:tc>
          <w:tcPr>
            <w:tcW w:w="1843" w:type="dxa"/>
            <w:vMerge/>
            <w:vAlign w:val="center"/>
          </w:tcPr>
          <w:p w:rsidR="004054F2" w:rsidRPr="00BC2E8E" w:rsidRDefault="004054F2"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4054F2" w:rsidRPr="00BC2E8E" w:rsidRDefault="004054F2" w:rsidP="001F631D">
            <w:pPr>
              <w:pStyle w:val="Standard"/>
              <w:jc w:val="both"/>
              <w:rPr>
                <w:rFonts w:cs="Times New Roman"/>
                <w:sz w:val="18"/>
                <w:szCs w:val="18"/>
              </w:rPr>
            </w:pPr>
          </w:p>
        </w:tc>
      </w:tr>
      <w:tr w:rsidR="00440FE5" w:rsidRPr="00BC2E8E" w:rsidTr="00BF6CD5">
        <w:trPr>
          <w:trHeight w:val="643"/>
        </w:trPr>
        <w:tc>
          <w:tcPr>
            <w:tcW w:w="656" w:type="dxa"/>
            <w:vMerge/>
            <w:vAlign w:val="center"/>
          </w:tcPr>
          <w:p w:rsidR="009159A6" w:rsidRPr="00BC2E8E" w:rsidRDefault="009159A6" w:rsidP="001F631D">
            <w:pPr>
              <w:suppressAutoHyphens w:val="0"/>
              <w:jc w:val="both"/>
              <w:rPr>
                <w:rFonts w:cs="Times New Roman"/>
                <w:sz w:val="18"/>
                <w:szCs w:val="18"/>
              </w:rPr>
            </w:pPr>
          </w:p>
        </w:tc>
        <w:tc>
          <w:tcPr>
            <w:tcW w:w="1718" w:type="dxa"/>
            <w:vMerge/>
            <w:vAlign w:val="center"/>
          </w:tcPr>
          <w:p w:rsidR="009159A6" w:rsidRPr="00BC2E8E" w:rsidRDefault="009159A6" w:rsidP="001F631D">
            <w:pPr>
              <w:suppressAutoHyphens w:val="0"/>
              <w:jc w:val="both"/>
              <w:rPr>
                <w:rFonts w:cs="Times New Roman"/>
                <w:bCs/>
                <w:sz w:val="18"/>
                <w:szCs w:val="18"/>
                <w:lang w:eastAsia="ru-RU"/>
              </w:rPr>
            </w:pPr>
          </w:p>
        </w:tc>
        <w:tc>
          <w:tcPr>
            <w:tcW w:w="2099" w:type="dxa"/>
            <w:tcBorders>
              <w:top w:val="single" w:sz="4" w:space="0" w:color="auto"/>
              <w:left w:val="single" w:sz="4" w:space="0" w:color="auto"/>
              <w:bottom w:val="single" w:sz="4" w:space="0" w:color="auto"/>
              <w:right w:val="single" w:sz="4" w:space="0" w:color="auto"/>
            </w:tcBorders>
          </w:tcPr>
          <w:p w:rsidR="009159A6" w:rsidRPr="00BC2E8E" w:rsidRDefault="009159A6" w:rsidP="001F631D">
            <w:pPr>
              <w:ind w:left="129" w:right="107"/>
              <w:jc w:val="both"/>
              <w:rPr>
                <w:rFonts w:cs="Times New Roman"/>
                <w:sz w:val="18"/>
                <w:szCs w:val="18"/>
                <w:lang w:eastAsia="ru-RU"/>
              </w:rPr>
            </w:pPr>
            <w:r w:rsidRPr="00BC2E8E">
              <w:rPr>
                <w:rFonts w:cs="Times New Roman"/>
                <w:sz w:val="18"/>
                <w:szCs w:val="18"/>
                <w:lang w:eastAsia="ru-RU"/>
              </w:rPr>
              <w:t>2.2. Доверенность</w:t>
            </w:r>
          </w:p>
        </w:tc>
        <w:tc>
          <w:tcPr>
            <w:tcW w:w="2262" w:type="dxa"/>
            <w:tcBorders>
              <w:top w:val="single" w:sz="4" w:space="0" w:color="auto"/>
              <w:left w:val="single" w:sz="4" w:space="0" w:color="auto"/>
              <w:bottom w:val="single" w:sz="4" w:space="0" w:color="auto"/>
              <w:right w:val="single" w:sz="4" w:space="0" w:color="auto"/>
            </w:tcBorders>
          </w:tcPr>
          <w:p w:rsidR="009159A6" w:rsidRPr="00BC2E8E" w:rsidRDefault="009159A6" w:rsidP="001F631D">
            <w:pPr>
              <w:ind w:left="129" w:right="107"/>
              <w:jc w:val="both"/>
              <w:rPr>
                <w:rFonts w:cs="Times New Roman"/>
                <w:sz w:val="18"/>
                <w:szCs w:val="18"/>
              </w:rPr>
            </w:pPr>
            <w:r w:rsidRPr="00BC2E8E">
              <w:rPr>
                <w:rFonts w:cs="Times New Roman"/>
                <w:sz w:val="18"/>
                <w:szCs w:val="18"/>
              </w:rPr>
              <w:t xml:space="preserve">1. Должна быть действительной на срок обращения за предоставлением муниципальной услуги. </w:t>
            </w:r>
          </w:p>
          <w:p w:rsidR="009159A6" w:rsidRPr="00BC2E8E" w:rsidRDefault="009159A6" w:rsidP="001F631D">
            <w:pPr>
              <w:ind w:left="129" w:right="107"/>
              <w:jc w:val="both"/>
              <w:rPr>
                <w:rFonts w:cs="Times New Roman"/>
                <w:sz w:val="18"/>
                <w:szCs w:val="18"/>
              </w:rPr>
            </w:pPr>
            <w:r w:rsidRPr="00BC2E8E">
              <w:rPr>
                <w:rFonts w:cs="Times New Roman"/>
                <w:sz w:val="18"/>
                <w:szCs w:val="18"/>
              </w:rPr>
              <w:t>2. Не должна содержать подчисток, приписок, зачеркнутых слов и других исправлений.</w:t>
            </w:r>
          </w:p>
          <w:p w:rsidR="009159A6" w:rsidRPr="00BC2E8E" w:rsidRDefault="009159A6" w:rsidP="001F631D">
            <w:pPr>
              <w:ind w:left="129" w:right="107"/>
              <w:jc w:val="both"/>
              <w:rPr>
                <w:rFonts w:cs="Times New Roman"/>
                <w:sz w:val="18"/>
                <w:szCs w:val="18"/>
              </w:rPr>
            </w:pPr>
            <w:r w:rsidRPr="00BC2E8E">
              <w:rPr>
                <w:rFonts w:cs="Times New Roman"/>
                <w:sz w:val="18"/>
                <w:szCs w:val="18"/>
              </w:rPr>
              <w:t>3. Не должна иметь повреждений, наличие которых не позволяет однозначно истолковать их содержание.</w:t>
            </w:r>
          </w:p>
          <w:p w:rsidR="009159A6" w:rsidRPr="00BC2E8E" w:rsidRDefault="009159A6" w:rsidP="001F631D">
            <w:pPr>
              <w:ind w:left="129" w:right="107"/>
              <w:jc w:val="both"/>
              <w:rPr>
                <w:rFonts w:cs="Times New Roman"/>
                <w:sz w:val="18"/>
                <w:szCs w:val="18"/>
                <w:lang w:eastAsia="ru-RU"/>
              </w:rPr>
            </w:pPr>
            <w:r w:rsidRPr="00BC2E8E">
              <w:rPr>
                <w:rFonts w:cs="Times New Roman"/>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709" w:type="dxa"/>
            <w:vMerge/>
            <w:vAlign w:val="center"/>
          </w:tcPr>
          <w:p w:rsidR="009159A6" w:rsidRPr="00BC2E8E" w:rsidRDefault="009159A6" w:rsidP="001F631D">
            <w:pPr>
              <w:suppressAutoHyphens w:val="0"/>
              <w:jc w:val="both"/>
              <w:rPr>
                <w:rFonts w:cs="Times New Roman"/>
                <w:sz w:val="18"/>
                <w:szCs w:val="18"/>
                <w:lang w:eastAsia="ru-RU"/>
              </w:rPr>
            </w:pPr>
          </w:p>
        </w:tc>
        <w:tc>
          <w:tcPr>
            <w:tcW w:w="1843" w:type="dxa"/>
            <w:vMerge/>
            <w:vAlign w:val="center"/>
          </w:tcPr>
          <w:p w:rsidR="009159A6" w:rsidRPr="00BC2E8E" w:rsidRDefault="009159A6" w:rsidP="001F631D">
            <w:pPr>
              <w:suppressAutoHyphens w:val="0"/>
              <w:jc w:val="both"/>
              <w:rPr>
                <w:rFonts w:cs="Times New Roman"/>
                <w:sz w:val="18"/>
                <w:szCs w:val="18"/>
              </w:rPr>
            </w:pPr>
          </w:p>
        </w:tc>
        <w:tc>
          <w:tcPr>
            <w:tcW w:w="1979" w:type="dxa"/>
            <w:vMerge/>
            <w:tcMar>
              <w:top w:w="0" w:type="dxa"/>
              <w:left w:w="108" w:type="dxa"/>
              <w:bottom w:w="0" w:type="dxa"/>
              <w:right w:w="108" w:type="dxa"/>
            </w:tcMar>
          </w:tcPr>
          <w:p w:rsidR="009159A6" w:rsidRPr="00BC2E8E" w:rsidRDefault="009159A6" w:rsidP="001F631D">
            <w:pPr>
              <w:pStyle w:val="Standard"/>
              <w:jc w:val="both"/>
              <w:rPr>
                <w:rFonts w:cs="Times New Roman"/>
                <w:sz w:val="18"/>
                <w:szCs w:val="18"/>
              </w:rPr>
            </w:pPr>
          </w:p>
        </w:tc>
        <w:tc>
          <w:tcPr>
            <w:tcW w:w="3118" w:type="dxa"/>
            <w:vMerge/>
            <w:tcMar>
              <w:top w:w="0" w:type="dxa"/>
              <w:left w:w="108" w:type="dxa"/>
              <w:bottom w:w="0" w:type="dxa"/>
              <w:right w:w="108" w:type="dxa"/>
            </w:tcMar>
          </w:tcPr>
          <w:p w:rsidR="009159A6" w:rsidRPr="00BC2E8E" w:rsidRDefault="009159A6" w:rsidP="001F631D">
            <w:pPr>
              <w:pStyle w:val="Standard"/>
              <w:jc w:val="both"/>
              <w:rPr>
                <w:rFonts w:cs="Times New Roman"/>
                <w:sz w:val="18"/>
                <w:szCs w:val="18"/>
              </w:rPr>
            </w:pPr>
          </w:p>
        </w:tc>
      </w:tr>
    </w:tbl>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BF6CD5" w:rsidRDefault="00BF6CD5" w:rsidP="00992440">
      <w:pPr>
        <w:jc w:val="center"/>
        <w:rPr>
          <w:b/>
          <w:sz w:val="28"/>
          <w:szCs w:val="28"/>
        </w:rPr>
      </w:pPr>
    </w:p>
    <w:p w:rsidR="00992440" w:rsidRPr="00BC2E8E" w:rsidRDefault="00992440" w:rsidP="00992440">
      <w:pPr>
        <w:jc w:val="center"/>
        <w:rPr>
          <w:b/>
          <w:sz w:val="28"/>
          <w:szCs w:val="28"/>
        </w:rPr>
      </w:pPr>
      <w:r w:rsidRPr="00BC2E8E">
        <w:rPr>
          <w:b/>
          <w:sz w:val="28"/>
          <w:szCs w:val="28"/>
        </w:rPr>
        <w:lastRenderedPageBreak/>
        <w:t>Раздел 4. Документы, предоставляемые заявителем для получения «</w:t>
      </w:r>
      <w:proofErr w:type="spellStart"/>
      <w:r w:rsidRPr="00BC2E8E">
        <w:rPr>
          <w:b/>
          <w:sz w:val="28"/>
          <w:szCs w:val="28"/>
        </w:rPr>
        <w:t>подуслуги</w:t>
      </w:r>
      <w:proofErr w:type="spellEnd"/>
      <w:r w:rsidRPr="00BC2E8E">
        <w:rPr>
          <w:b/>
          <w:sz w:val="28"/>
          <w:szCs w:val="28"/>
        </w:rPr>
        <w:t>»</w:t>
      </w:r>
    </w:p>
    <w:p w:rsidR="001F6A1F" w:rsidRPr="00BC2E8E" w:rsidRDefault="001F6A1F" w:rsidP="00992440">
      <w:pPr>
        <w:jc w:val="center"/>
        <w:rPr>
          <w:b/>
          <w:sz w:val="28"/>
          <w:szCs w:val="28"/>
        </w:rPr>
      </w:pPr>
    </w:p>
    <w:tbl>
      <w:tblPr>
        <w:tblW w:w="15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0"/>
        <w:gridCol w:w="1583"/>
        <w:gridCol w:w="1839"/>
        <w:gridCol w:w="3232"/>
        <w:gridCol w:w="170"/>
        <w:gridCol w:w="1134"/>
        <w:gridCol w:w="255"/>
        <w:gridCol w:w="4849"/>
        <w:gridCol w:w="850"/>
        <w:gridCol w:w="992"/>
      </w:tblGrid>
      <w:tr w:rsidR="00440FE5" w:rsidRPr="00BC2E8E" w:rsidTr="008400B7">
        <w:trPr>
          <w:trHeight w:val="643"/>
        </w:trPr>
        <w:tc>
          <w:tcPr>
            <w:tcW w:w="650"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 xml:space="preserve">№ </w:t>
            </w:r>
            <w:proofErr w:type="gramStart"/>
            <w:r w:rsidRPr="00BC2E8E">
              <w:rPr>
                <w:rFonts w:cs="Times New Roman"/>
                <w:b/>
                <w:sz w:val="18"/>
                <w:szCs w:val="18"/>
              </w:rPr>
              <w:t>п</w:t>
            </w:r>
            <w:proofErr w:type="gramEnd"/>
            <w:r w:rsidRPr="00BC2E8E">
              <w:rPr>
                <w:rFonts w:cs="Times New Roman"/>
                <w:b/>
                <w:sz w:val="18"/>
                <w:szCs w:val="18"/>
              </w:rPr>
              <w:t>/п</w:t>
            </w:r>
          </w:p>
        </w:tc>
        <w:tc>
          <w:tcPr>
            <w:tcW w:w="1583"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Категория документа</w:t>
            </w:r>
          </w:p>
        </w:tc>
        <w:tc>
          <w:tcPr>
            <w:tcW w:w="1839"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Наименование документов, которые представляет заявитель для получения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3402" w:type="dxa"/>
            <w:gridSpan w:val="2"/>
            <w:tcMar>
              <w:top w:w="0" w:type="dxa"/>
              <w:left w:w="108" w:type="dxa"/>
              <w:bottom w:w="0" w:type="dxa"/>
              <w:right w:w="108" w:type="dxa"/>
            </w:tcMar>
            <w:hideMark/>
          </w:tcPr>
          <w:p w:rsidR="00BA7292" w:rsidRPr="00BC2E8E" w:rsidRDefault="00BA7292">
            <w:pPr>
              <w:pStyle w:val="Standard"/>
              <w:ind w:left="-85" w:right="-85"/>
              <w:jc w:val="center"/>
              <w:rPr>
                <w:rFonts w:cs="Times New Roman"/>
                <w:sz w:val="18"/>
                <w:szCs w:val="18"/>
              </w:rPr>
            </w:pPr>
            <w:r w:rsidRPr="00BC2E8E">
              <w:rPr>
                <w:rFonts w:cs="Times New Roman"/>
                <w:b/>
                <w:sz w:val="18"/>
                <w:szCs w:val="18"/>
              </w:rPr>
              <w:t xml:space="preserve">Количество необходимых экземпляров документа с указанием </w:t>
            </w:r>
            <w:r w:rsidRPr="00BC2E8E">
              <w:rPr>
                <w:rFonts w:cs="Times New Roman"/>
                <w:b/>
                <w:i/>
                <w:sz w:val="18"/>
                <w:szCs w:val="18"/>
              </w:rPr>
              <w:t>подлинник/копия</w:t>
            </w:r>
          </w:p>
        </w:tc>
        <w:tc>
          <w:tcPr>
            <w:tcW w:w="1134"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Условие предоставления документа</w:t>
            </w:r>
          </w:p>
        </w:tc>
        <w:tc>
          <w:tcPr>
            <w:tcW w:w="5104" w:type="dxa"/>
            <w:gridSpan w:val="2"/>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Установленные требования</w:t>
            </w:r>
          </w:p>
          <w:p w:rsidR="00BA7292" w:rsidRPr="00BC2E8E" w:rsidRDefault="00BA7292">
            <w:pPr>
              <w:pStyle w:val="Standard"/>
              <w:ind w:left="-85" w:right="-85"/>
              <w:jc w:val="center"/>
              <w:rPr>
                <w:rFonts w:cs="Times New Roman"/>
                <w:b/>
                <w:sz w:val="18"/>
                <w:szCs w:val="18"/>
              </w:rPr>
            </w:pPr>
            <w:r w:rsidRPr="00BC2E8E">
              <w:rPr>
                <w:rFonts w:cs="Times New Roman"/>
                <w:b/>
                <w:sz w:val="18"/>
                <w:szCs w:val="18"/>
              </w:rPr>
              <w:t>к документу</w:t>
            </w:r>
          </w:p>
        </w:tc>
        <w:tc>
          <w:tcPr>
            <w:tcW w:w="850"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Форма (шаблон) документа</w:t>
            </w:r>
          </w:p>
        </w:tc>
        <w:tc>
          <w:tcPr>
            <w:tcW w:w="992"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Образец документа/заполнения документа</w:t>
            </w:r>
          </w:p>
        </w:tc>
      </w:tr>
      <w:tr w:rsidR="00440FE5" w:rsidRPr="00BC2E8E" w:rsidTr="008400B7">
        <w:trPr>
          <w:trHeight w:val="229"/>
        </w:trPr>
        <w:tc>
          <w:tcPr>
            <w:tcW w:w="650"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1</w:t>
            </w:r>
          </w:p>
        </w:tc>
        <w:tc>
          <w:tcPr>
            <w:tcW w:w="1583"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2</w:t>
            </w:r>
          </w:p>
        </w:tc>
        <w:tc>
          <w:tcPr>
            <w:tcW w:w="1839"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3</w:t>
            </w:r>
          </w:p>
        </w:tc>
        <w:tc>
          <w:tcPr>
            <w:tcW w:w="3402" w:type="dxa"/>
            <w:gridSpan w:val="2"/>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4</w:t>
            </w:r>
          </w:p>
        </w:tc>
        <w:tc>
          <w:tcPr>
            <w:tcW w:w="1134"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5</w:t>
            </w:r>
          </w:p>
        </w:tc>
        <w:tc>
          <w:tcPr>
            <w:tcW w:w="5104" w:type="dxa"/>
            <w:gridSpan w:val="2"/>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6</w:t>
            </w:r>
          </w:p>
        </w:tc>
        <w:tc>
          <w:tcPr>
            <w:tcW w:w="850"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7</w:t>
            </w:r>
          </w:p>
        </w:tc>
        <w:tc>
          <w:tcPr>
            <w:tcW w:w="992"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8</w:t>
            </w:r>
          </w:p>
        </w:tc>
      </w:tr>
      <w:tr w:rsidR="00440FE5" w:rsidRPr="00BC2E8E" w:rsidTr="008400B7">
        <w:trPr>
          <w:trHeight w:val="276"/>
        </w:trPr>
        <w:tc>
          <w:tcPr>
            <w:tcW w:w="15554" w:type="dxa"/>
            <w:gridSpan w:val="10"/>
            <w:tcMar>
              <w:top w:w="0" w:type="dxa"/>
              <w:left w:w="108" w:type="dxa"/>
              <w:bottom w:w="0" w:type="dxa"/>
              <w:right w:w="108" w:type="dxa"/>
            </w:tcMar>
            <w:hideMark/>
          </w:tcPr>
          <w:p w:rsidR="004054F2" w:rsidRPr="00BC2E8E" w:rsidRDefault="004054F2" w:rsidP="006A1ADF">
            <w:pPr>
              <w:pStyle w:val="TableContents"/>
              <w:jc w:val="center"/>
              <w:rPr>
                <w:rFonts w:cs="Times New Roman"/>
                <w:b/>
                <w:sz w:val="18"/>
                <w:szCs w:val="18"/>
              </w:rPr>
            </w:pPr>
            <w:r w:rsidRPr="00BC2E8E">
              <w:rPr>
                <w:rFonts w:cs="Times New Roman"/>
                <w:b/>
                <w:sz w:val="18"/>
                <w:szCs w:val="18"/>
              </w:rPr>
              <w:t xml:space="preserve">1. Установление </w:t>
            </w:r>
            <w:r w:rsidR="009303DC" w:rsidRPr="00BC2E8E">
              <w:rPr>
                <w:rFonts w:cs="Times New Roman"/>
                <w:b/>
                <w:sz w:val="18"/>
                <w:szCs w:val="18"/>
              </w:rPr>
              <w:t>муниципаль</w:t>
            </w:r>
            <w:r w:rsidR="006A1ADF" w:rsidRPr="00BC2E8E">
              <w:rPr>
                <w:rFonts w:cs="Times New Roman"/>
                <w:b/>
                <w:sz w:val="18"/>
                <w:szCs w:val="18"/>
              </w:rPr>
              <w:t>ных</w:t>
            </w:r>
            <w:r w:rsidR="009303DC" w:rsidRPr="00BC2E8E">
              <w:rPr>
                <w:rFonts w:cs="Times New Roman"/>
                <w:b/>
                <w:sz w:val="18"/>
                <w:szCs w:val="18"/>
              </w:rPr>
              <w:t xml:space="preserve"> маршрут</w:t>
            </w:r>
            <w:r w:rsidR="006A1ADF"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8400B7">
        <w:trPr>
          <w:trHeight w:val="643"/>
        </w:trPr>
        <w:tc>
          <w:tcPr>
            <w:tcW w:w="650" w:type="dxa"/>
            <w:tcMar>
              <w:top w:w="0" w:type="dxa"/>
              <w:left w:w="108" w:type="dxa"/>
              <w:bottom w:w="0" w:type="dxa"/>
              <w:right w:w="108" w:type="dxa"/>
            </w:tcMar>
          </w:tcPr>
          <w:p w:rsidR="00992440" w:rsidRPr="00BC2E8E" w:rsidRDefault="00992440" w:rsidP="00785551">
            <w:pPr>
              <w:jc w:val="both"/>
              <w:rPr>
                <w:rFonts w:cs="Times New Roman"/>
                <w:sz w:val="18"/>
                <w:szCs w:val="18"/>
              </w:rPr>
            </w:pPr>
            <w:r w:rsidRPr="00BC2E8E">
              <w:rPr>
                <w:rFonts w:cs="Times New Roman"/>
                <w:sz w:val="18"/>
                <w:szCs w:val="18"/>
              </w:rPr>
              <w:t>1.1.</w:t>
            </w:r>
          </w:p>
        </w:tc>
        <w:tc>
          <w:tcPr>
            <w:tcW w:w="1583" w:type="dxa"/>
            <w:tcMar>
              <w:top w:w="0" w:type="dxa"/>
              <w:left w:w="108" w:type="dxa"/>
              <w:bottom w:w="0" w:type="dxa"/>
              <w:right w:w="108" w:type="dxa"/>
            </w:tcMar>
            <w:hideMark/>
          </w:tcPr>
          <w:p w:rsidR="00992440" w:rsidRPr="00BC2E8E" w:rsidRDefault="00992440" w:rsidP="00785551">
            <w:pPr>
              <w:autoSpaceDE w:val="0"/>
              <w:adjustRightInd w:val="0"/>
              <w:jc w:val="both"/>
              <w:rPr>
                <w:rFonts w:eastAsia="Times New Roman" w:cs="Times New Roman"/>
                <w:sz w:val="18"/>
                <w:szCs w:val="18"/>
                <w:lang w:eastAsia="ru-RU"/>
              </w:rPr>
            </w:pPr>
            <w:r w:rsidRPr="00BC2E8E">
              <w:rPr>
                <w:rFonts w:eastAsia="Times New Roman" w:cs="Times New Roman"/>
                <w:sz w:val="18"/>
                <w:szCs w:val="18"/>
                <w:lang w:eastAsia="ru-RU"/>
              </w:rPr>
              <w:t>Заявление о предоставлении услуги</w:t>
            </w:r>
          </w:p>
        </w:tc>
        <w:tc>
          <w:tcPr>
            <w:tcW w:w="1839" w:type="dxa"/>
            <w:tcMar>
              <w:top w:w="0" w:type="dxa"/>
              <w:left w:w="108" w:type="dxa"/>
              <w:bottom w:w="0" w:type="dxa"/>
              <w:right w:w="108" w:type="dxa"/>
            </w:tcMar>
          </w:tcPr>
          <w:p w:rsidR="00992440" w:rsidRPr="00BC2E8E" w:rsidRDefault="00992440" w:rsidP="00785551">
            <w:pPr>
              <w:pStyle w:val="Standard"/>
              <w:jc w:val="both"/>
              <w:rPr>
                <w:rFonts w:cs="Times New Roman"/>
                <w:sz w:val="18"/>
                <w:szCs w:val="18"/>
                <w:lang w:eastAsia="ru-RU"/>
              </w:rPr>
            </w:pPr>
            <w:r w:rsidRPr="00BC2E8E">
              <w:rPr>
                <w:rFonts w:cs="Times New Roman"/>
                <w:sz w:val="18"/>
                <w:szCs w:val="18"/>
                <w:lang w:eastAsia="ru-RU"/>
              </w:rPr>
              <w:t>1.1.1. Заявление об установлении муниципального маршрута регулярных перевозок</w:t>
            </w:r>
          </w:p>
          <w:p w:rsidR="00992440" w:rsidRPr="00BC2E8E" w:rsidRDefault="00992440" w:rsidP="00785551">
            <w:pPr>
              <w:pStyle w:val="Standard"/>
              <w:suppressAutoHyphens w:val="0"/>
              <w:autoSpaceDE w:val="0"/>
              <w:jc w:val="both"/>
              <w:rPr>
                <w:rFonts w:cs="Times New Roman"/>
                <w:sz w:val="18"/>
                <w:szCs w:val="18"/>
                <w:lang w:eastAsia="ru-RU"/>
              </w:rPr>
            </w:pPr>
          </w:p>
        </w:tc>
        <w:tc>
          <w:tcPr>
            <w:tcW w:w="3232" w:type="dxa"/>
            <w:tcMar>
              <w:top w:w="0" w:type="dxa"/>
              <w:left w:w="108" w:type="dxa"/>
              <w:bottom w:w="0" w:type="dxa"/>
              <w:right w:w="108" w:type="dxa"/>
            </w:tcMar>
            <w:hideMark/>
          </w:tcPr>
          <w:p w:rsidR="00992440" w:rsidRPr="00BC2E8E" w:rsidRDefault="00992440" w:rsidP="00785551">
            <w:pPr>
              <w:jc w:val="both"/>
              <w:rPr>
                <w:sz w:val="18"/>
                <w:szCs w:val="18"/>
              </w:rPr>
            </w:pPr>
            <w:r w:rsidRPr="00BC2E8E">
              <w:rPr>
                <w:sz w:val="18"/>
                <w:szCs w:val="18"/>
              </w:rPr>
              <w:t>1 экземпляр, подлинник.</w:t>
            </w:r>
          </w:p>
          <w:p w:rsidR="00992440" w:rsidRPr="00BC2E8E" w:rsidRDefault="00992440" w:rsidP="00785551">
            <w:pPr>
              <w:jc w:val="both"/>
              <w:rPr>
                <w:sz w:val="18"/>
                <w:szCs w:val="18"/>
              </w:rPr>
            </w:pPr>
          </w:p>
          <w:p w:rsidR="00992440" w:rsidRPr="00BC2E8E" w:rsidRDefault="00992440" w:rsidP="00785551">
            <w:pPr>
              <w:pStyle w:val="Style4"/>
              <w:widowControl/>
              <w:jc w:val="both"/>
              <w:rPr>
                <w:sz w:val="18"/>
                <w:szCs w:val="18"/>
              </w:rPr>
            </w:pPr>
            <w:r w:rsidRPr="00BC2E8E">
              <w:rPr>
                <w:sz w:val="18"/>
                <w:szCs w:val="18"/>
              </w:rPr>
              <w:t>Действия:</w:t>
            </w:r>
          </w:p>
          <w:p w:rsidR="00992440" w:rsidRPr="00BC2E8E" w:rsidRDefault="00992440" w:rsidP="00785551">
            <w:pPr>
              <w:pStyle w:val="Style4"/>
              <w:widowControl/>
              <w:jc w:val="both"/>
              <w:rPr>
                <w:sz w:val="18"/>
                <w:szCs w:val="18"/>
              </w:rPr>
            </w:pPr>
          </w:p>
          <w:p w:rsidR="00992440" w:rsidRPr="00BC2E8E" w:rsidRDefault="00992440"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992440" w:rsidRPr="00BC2E8E" w:rsidRDefault="00992440" w:rsidP="00785551">
            <w:pPr>
              <w:pStyle w:val="Style4"/>
              <w:widowControl/>
              <w:jc w:val="both"/>
              <w:rPr>
                <w:sz w:val="18"/>
                <w:szCs w:val="18"/>
              </w:rPr>
            </w:pPr>
            <w:r w:rsidRPr="00BC2E8E">
              <w:rPr>
                <w:sz w:val="18"/>
                <w:szCs w:val="18"/>
              </w:rPr>
              <w:t>1. Проверка заявления на соответствие установленным требованиям;</w:t>
            </w:r>
          </w:p>
          <w:p w:rsidR="00992440" w:rsidRPr="00BC2E8E" w:rsidRDefault="00992440" w:rsidP="00785551">
            <w:pPr>
              <w:pStyle w:val="ConsPlusNormal"/>
              <w:jc w:val="both"/>
              <w:rPr>
                <w:rFonts w:eastAsia="Times New Roman"/>
                <w:sz w:val="18"/>
                <w:szCs w:val="18"/>
              </w:rPr>
            </w:pPr>
            <w:r w:rsidRPr="00BC2E8E">
              <w:rPr>
                <w:sz w:val="18"/>
                <w:szCs w:val="18"/>
              </w:rPr>
              <w:t>2. Формирование в дело.</w:t>
            </w:r>
            <w:r w:rsidRPr="00BC2E8E">
              <w:rPr>
                <w:rFonts w:eastAsia="Times New Roman"/>
                <w:sz w:val="18"/>
                <w:szCs w:val="18"/>
              </w:rPr>
              <w:t xml:space="preserve"> </w:t>
            </w:r>
          </w:p>
          <w:p w:rsidR="00992440" w:rsidRPr="00BC2E8E" w:rsidRDefault="00992440" w:rsidP="00785551">
            <w:pPr>
              <w:pStyle w:val="ConsPlusNormal"/>
              <w:jc w:val="both"/>
              <w:rPr>
                <w:rFonts w:eastAsia="Times New Roman"/>
                <w:sz w:val="18"/>
                <w:szCs w:val="18"/>
              </w:rPr>
            </w:pPr>
          </w:p>
          <w:p w:rsidR="00992440" w:rsidRPr="00BC2E8E" w:rsidRDefault="00992440"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992440" w:rsidRPr="00BC2E8E" w:rsidRDefault="00992440" w:rsidP="00785551">
            <w:pPr>
              <w:pStyle w:val="ConsPlusNormal"/>
              <w:jc w:val="both"/>
              <w:rPr>
                <w:sz w:val="18"/>
                <w:szCs w:val="18"/>
              </w:rPr>
            </w:pPr>
            <w:r w:rsidRPr="00BC2E8E">
              <w:rPr>
                <w:sz w:val="18"/>
                <w:szCs w:val="18"/>
              </w:rPr>
              <w:t>1. Сверка информации, указанной в заявлении с представленными документами, формирование в дело.</w:t>
            </w:r>
          </w:p>
          <w:p w:rsidR="00992440" w:rsidRPr="00BC2E8E" w:rsidRDefault="00992440" w:rsidP="00785551">
            <w:pPr>
              <w:jc w:val="both"/>
              <w:rPr>
                <w:rFonts w:eastAsia="Times New Roman" w:cs="Times New Roman"/>
                <w:sz w:val="18"/>
                <w:szCs w:val="18"/>
                <w:lang w:eastAsia="ru-RU"/>
              </w:rPr>
            </w:pPr>
            <w:r w:rsidRPr="00BC2E8E">
              <w:rPr>
                <w:sz w:val="18"/>
                <w:szCs w:val="18"/>
              </w:rPr>
              <w:t>2. Формирование электронного образа (</w:t>
            </w:r>
            <w:proofErr w:type="gramStart"/>
            <w:r w:rsidRPr="00BC2E8E">
              <w:rPr>
                <w:sz w:val="18"/>
                <w:szCs w:val="18"/>
              </w:rPr>
              <w:t>скан-копии</w:t>
            </w:r>
            <w:proofErr w:type="gramEnd"/>
            <w:r w:rsidRPr="00BC2E8E">
              <w:rPr>
                <w:sz w:val="18"/>
                <w:szCs w:val="18"/>
              </w:rPr>
              <w:t>) заявления.</w:t>
            </w:r>
          </w:p>
        </w:tc>
        <w:tc>
          <w:tcPr>
            <w:tcW w:w="1559" w:type="dxa"/>
            <w:gridSpan w:val="3"/>
            <w:tcMar>
              <w:top w:w="0" w:type="dxa"/>
              <w:left w:w="108" w:type="dxa"/>
              <w:bottom w:w="0" w:type="dxa"/>
              <w:right w:w="108" w:type="dxa"/>
            </w:tcMar>
            <w:hideMark/>
          </w:tcPr>
          <w:p w:rsidR="00992440" w:rsidRPr="00BC2E8E" w:rsidRDefault="00992440" w:rsidP="00785551">
            <w:pPr>
              <w:pStyle w:val="Standard"/>
              <w:jc w:val="both"/>
              <w:rPr>
                <w:rFonts w:cs="Times New Roman"/>
                <w:sz w:val="18"/>
                <w:szCs w:val="18"/>
              </w:rPr>
            </w:pPr>
            <w:r w:rsidRPr="00BC2E8E">
              <w:rPr>
                <w:rFonts w:cs="Times New Roman"/>
                <w:sz w:val="18"/>
                <w:szCs w:val="18"/>
              </w:rPr>
              <w:t xml:space="preserve"> Нет.</w:t>
            </w:r>
          </w:p>
        </w:tc>
        <w:tc>
          <w:tcPr>
            <w:tcW w:w="4849" w:type="dxa"/>
            <w:tcMar>
              <w:top w:w="0" w:type="dxa"/>
              <w:left w:w="108" w:type="dxa"/>
              <w:bottom w:w="0" w:type="dxa"/>
              <w:right w:w="108" w:type="dxa"/>
            </w:tcMar>
          </w:tcPr>
          <w:p w:rsidR="00992440" w:rsidRPr="00BC2E8E" w:rsidRDefault="00992440" w:rsidP="00785551">
            <w:pPr>
              <w:jc w:val="both"/>
              <w:rPr>
                <w:rFonts w:eastAsia="Times New Roman" w:cs="Times New Roman"/>
                <w:sz w:val="18"/>
                <w:szCs w:val="18"/>
                <w:lang w:eastAsia="ru-RU"/>
              </w:rPr>
            </w:pPr>
            <w:r w:rsidRPr="00BC2E8E">
              <w:rPr>
                <w:rFonts w:eastAsia="Times New Roman" w:cs="Times New Roman"/>
                <w:sz w:val="18"/>
                <w:szCs w:val="18"/>
                <w:lang w:eastAsia="ru-RU"/>
              </w:rPr>
              <w:t>1. Должно быть составлено по установленной форме.</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2. Должно содержать:</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 номер и дата выдачи лицензии на осуществление деятел</w:t>
            </w:r>
            <w:r w:rsidRPr="00BC2E8E">
              <w:rPr>
                <w:rFonts w:eastAsiaTheme="minorHAnsi" w:cs="Times New Roman"/>
                <w:kern w:val="0"/>
                <w:sz w:val="18"/>
                <w:szCs w:val="18"/>
                <w:lang w:eastAsia="en-US" w:bidi="ar-SA"/>
              </w:rPr>
              <w:t>ь</w:t>
            </w:r>
            <w:r w:rsidRPr="00BC2E8E">
              <w:rPr>
                <w:rFonts w:eastAsiaTheme="minorHAnsi" w:cs="Times New Roman"/>
                <w:kern w:val="0"/>
                <w:sz w:val="18"/>
                <w:szCs w:val="18"/>
                <w:lang w:eastAsia="en-US" w:bidi="ar-SA"/>
              </w:rPr>
              <w:t>ности по перевозкам пассажиров автомобильным тран</w:t>
            </w:r>
            <w:r w:rsidRPr="00BC2E8E">
              <w:rPr>
                <w:rFonts w:eastAsiaTheme="minorHAnsi" w:cs="Times New Roman"/>
                <w:kern w:val="0"/>
                <w:sz w:val="18"/>
                <w:szCs w:val="18"/>
                <w:lang w:eastAsia="en-US" w:bidi="ar-SA"/>
              </w:rPr>
              <w:t>с</w:t>
            </w:r>
            <w:r w:rsidRPr="00BC2E8E">
              <w:rPr>
                <w:rFonts w:eastAsiaTheme="minorHAnsi" w:cs="Times New Roman"/>
                <w:kern w:val="0"/>
                <w:sz w:val="18"/>
                <w:szCs w:val="18"/>
                <w:lang w:eastAsia="en-US" w:bidi="ar-SA"/>
              </w:rPr>
              <w:t>портом (данные сведения предоставляются в отношении каждого участника договора простого товарищества);</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 наименование, место нахождения юридического лица, фамилию, имя, и, если имеется, отчество индивидуального предпринимателя (в том числе участников договора простого товарищества), идентификационный номер налог</w:t>
            </w:r>
            <w:r w:rsidRPr="00BC2E8E">
              <w:rPr>
                <w:rFonts w:eastAsiaTheme="minorHAnsi" w:cs="Times New Roman"/>
                <w:kern w:val="0"/>
                <w:sz w:val="18"/>
                <w:szCs w:val="18"/>
                <w:lang w:eastAsia="en-US" w:bidi="ar-SA"/>
              </w:rPr>
              <w:t>о</w:t>
            </w:r>
            <w:r w:rsidRPr="00BC2E8E">
              <w:rPr>
                <w:rFonts w:eastAsiaTheme="minorHAnsi" w:cs="Times New Roman"/>
                <w:kern w:val="0"/>
                <w:sz w:val="18"/>
                <w:szCs w:val="18"/>
                <w:lang w:eastAsia="en-US" w:bidi="ar-SA"/>
              </w:rPr>
              <w:t>плательщика, почтовый адрес, контактные телефоны (да</w:t>
            </w:r>
            <w:r w:rsidRPr="00BC2E8E">
              <w:rPr>
                <w:rFonts w:eastAsiaTheme="minorHAnsi" w:cs="Times New Roman"/>
                <w:kern w:val="0"/>
                <w:sz w:val="18"/>
                <w:szCs w:val="18"/>
                <w:lang w:eastAsia="en-US" w:bidi="ar-SA"/>
              </w:rPr>
              <w:t>н</w:t>
            </w:r>
            <w:r w:rsidRPr="00BC2E8E">
              <w:rPr>
                <w:rFonts w:eastAsiaTheme="minorHAnsi" w:cs="Times New Roman"/>
                <w:kern w:val="0"/>
                <w:sz w:val="18"/>
                <w:szCs w:val="18"/>
                <w:lang w:eastAsia="en-US" w:bidi="ar-SA"/>
              </w:rPr>
              <w:t>ные сведения предоставляются в отношении каждого участника договора простого товарищества);</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 наименование муниципального маршрута регулярных перевозок с указанием наименований начального остан</w:t>
            </w:r>
            <w:r w:rsidRPr="00BC2E8E">
              <w:rPr>
                <w:rFonts w:eastAsiaTheme="minorHAnsi" w:cs="Times New Roman"/>
                <w:kern w:val="0"/>
                <w:sz w:val="18"/>
                <w:szCs w:val="18"/>
                <w:lang w:eastAsia="en-US" w:bidi="ar-SA"/>
              </w:rPr>
              <w:t>о</w:t>
            </w:r>
            <w:r w:rsidRPr="00BC2E8E">
              <w:rPr>
                <w:rFonts w:eastAsiaTheme="minorHAnsi" w:cs="Times New Roman"/>
                <w:kern w:val="0"/>
                <w:sz w:val="18"/>
                <w:szCs w:val="18"/>
                <w:lang w:eastAsia="en-US" w:bidi="ar-SA"/>
              </w:rPr>
              <w:t>вочного пункта и конечного остановочного пункта;</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 наименования промежуточных остановочных пунктов по муниципальному маршруту регулярных перевозок;</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 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 протяженность муниципального маршрута регулярных перевозок;</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w:t>
            </w:r>
            <w:r w:rsidRPr="00BC2E8E">
              <w:rPr>
                <w:rFonts w:eastAsiaTheme="minorHAnsi" w:cs="Times New Roman"/>
                <w:kern w:val="0"/>
                <w:sz w:val="18"/>
                <w:szCs w:val="18"/>
                <w:lang w:eastAsia="en-US" w:bidi="ar-SA"/>
              </w:rPr>
              <w:t>т</w:t>
            </w:r>
            <w:r w:rsidRPr="00BC2E8E">
              <w:rPr>
                <w:rFonts w:eastAsiaTheme="minorHAnsi" w:cs="Times New Roman"/>
                <w:kern w:val="0"/>
                <w:sz w:val="18"/>
                <w:szCs w:val="18"/>
                <w:lang w:eastAsia="en-US" w:bidi="ar-SA"/>
              </w:rPr>
              <w:t>ных средств каждого из таких классов;</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 экологические характеристики транспортных средств;</w:t>
            </w:r>
          </w:p>
          <w:p w:rsidR="00992440" w:rsidRPr="00BC2E8E" w:rsidRDefault="00992440" w:rsidP="00785551">
            <w:pPr>
              <w:widowControl/>
              <w:suppressAutoHyphens w:val="0"/>
              <w:autoSpaceDE w:val="0"/>
              <w:adjustRightInd w:val="0"/>
              <w:jc w:val="both"/>
              <w:rPr>
                <w:rFonts w:eastAsiaTheme="minorHAnsi" w:cs="Times New Roman"/>
                <w:kern w:val="0"/>
                <w:sz w:val="18"/>
                <w:szCs w:val="18"/>
                <w:lang w:eastAsia="en-US" w:bidi="ar-SA"/>
              </w:rPr>
            </w:pPr>
            <w:r w:rsidRPr="00BC2E8E">
              <w:rPr>
                <w:rFonts w:eastAsiaTheme="minorHAnsi" w:cs="Times New Roman"/>
                <w:kern w:val="0"/>
                <w:sz w:val="18"/>
                <w:szCs w:val="18"/>
                <w:lang w:eastAsia="en-US" w:bidi="ar-SA"/>
              </w:rPr>
              <w:t>- планируемое расписание отправления транспортных средств от остановочных пунктов в течение суток в виде интервалов отправления по муниципальному маршруту регулярных перевозок;</w:t>
            </w:r>
          </w:p>
          <w:p w:rsidR="00992440" w:rsidRPr="00BC2E8E" w:rsidRDefault="00992440" w:rsidP="00785551">
            <w:pPr>
              <w:jc w:val="both"/>
              <w:rPr>
                <w:rFonts w:eastAsia="Times New Roman" w:cs="Times New Roman"/>
                <w:sz w:val="18"/>
                <w:szCs w:val="18"/>
                <w:lang w:eastAsia="ru-RU"/>
              </w:rPr>
            </w:pPr>
            <w:r w:rsidRPr="00BC2E8E">
              <w:rPr>
                <w:rFonts w:eastAsia="Times New Roman" w:cs="Times New Roman"/>
                <w:sz w:val="18"/>
                <w:szCs w:val="18"/>
                <w:lang w:eastAsia="ru-RU"/>
              </w:rPr>
              <w:lastRenderedPageBreak/>
              <w:t>3. Текст документа написан разборчиво.</w:t>
            </w:r>
          </w:p>
          <w:p w:rsidR="00992440" w:rsidRPr="00BC2E8E" w:rsidRDefault="00992440" w:rsidP="00785551">
            <w:pPr>
              <w:jc w:val="both"/>
              <w:rPr>
                <w:rFonts w:eastAsia="Times New Roman" w:cs="Times New Roman"/>
                <w:sz w:val="18"/>
                <w:szCs w:val="18"/>
                <w:lang w:eastAsia="ru-RU"/>
              </w:rPr>
            </w:pPr>
            <w:r w:rsidRPr="00BC2E8E">
              <w:rPr>
                <w:rFonts w:eastAsia="Times New Roman" w:cs="Times New Roman"/>
                <w:sz w:val="18"/>
                <w:szCs w:val="18"/>
                <w:lang w:eastAsia="ru-RU"/>
              </w:rPr>
              <w:t>4. В документе нет подчисток, приписок, зачеркнутых слов и иных неоговоренных исправлений.</w:t>
            </w:r>
          </w:p>
          <w:p w:rsidR="00992440" w:rsidRPr="00BC2E8E" w:rsidRDefault="00992440" w:rsidP="00785551">
            <w:pPr>
              <w:jc w:val="both"/>
              <w:rPr>
                <w:rFonts w:eastAsia="Times New Roman" w:cs="Times New Roman"/>
                <w:sz w:val="18"/>
                <w:szCs w:val="18"/>
                <w:lang w:eastAsia="ru-RU"/>
              </w:rPr>
            </w:pPr>
            <w:r w:rsidRPr="00BC2E8E">
              <w:rPr>
                <w:rFonts w:eastAsia="Times New Roman" w:cs="Times New Roman"/>
                <w:sz w:val="18"/>
                <w:szCs w:val="18"/>
                <w:lang w:eastAsia="ru-RU"/>
              </w:rPr>
              <w:t>5. Документ не исполнен карандашом.</w:t>
            </w:r>
          </w:p>
          <w:p w:rsidR="00992440" w:rsidRPr="00BC2E8E" w:rsidRDefault="00992440" w:rsidP="00785551">
            <w:pPr>
              <w:pStyle w:val="Standard"/>
              <w:jc w:val="both"/>
              <w:rPr>
                <w:rFonts w:cs="Times New Roman"/>
                <w:sz w:val="18"/>
                <w:szCs w:val="18"/>
              </w:rPr>
            </w:pPr>
            <w:r w:rsidRPr="00BC2E8E">
              <w:rPr>
                <w:rFonts w:eastAsia="Times New Roman" w:cs="Times New Roman"/>
                <w:sz w:val="18"/>
                <w:szCs w:val="18"/>
                <w:lang w:eastAsia="ru-RU"/>
              </w:rPr>
              <w:t>6. Документ не имеет серьезных повреждений, наличие которых допускает многозначность истолкования содержания.</w:t>
            </w:r>
          </w:p>
        </w:tc>
        <w:tc>
          <w:tcPr>
            <w:tcW w:w="850" w:type="dxa"/>
            <w:tcMar>
              <w:top w:w="0" w:type="dxa"/>
              <w:left w:w="108" w:type="dxa"/>
              <w:bottom w:w="0" w:type="dxa"/>
              <w:right w:w="108" w:type="dxa"/>
            </w:tcMar>
            <w:hideMark/>
          </w:tcPr>
          <w:p w:rsidR="00992440" w:rsidRPr="00BC2E8E" w:rsidRDefault="00992440" w:rsidP="00785551">
            <w:pPr>
              <w:pStyle w:val="Standard"/>
              <w:jc w:val="both"/>
              <w:rPr>
                <w:rFonts w:cs="Times New Roman"/>
                <w:sz w:val="18"/>
                <w:szCs w:val="18"/>
              </w:rPr>
            </w:pPr>
            <w:r w:rsidRPr="00BC2E8E">
              <w:rPr>
                <w:rFonts w:cs="Times New Roman"/>
                <w:sz w:val="18"/>
                <w:szCs w:val="18"/>
              </w:rPr>
              <w:lastRenderedPageBreak/>
              <w:t>Приложение 1</w:t>
            </w:r>
          </w:p>
          <w:p w:rsidR="00992440" w:rsidRPr="00BC2E8E" w:rsidRDefault="00992440" w:rsidP="00785551">
            <w:pPr>
              <w:pStyle w:val="Standard"/>
              <w:jc w:val="both"/>
              <w:rPr>
                <w:rFonts w:cs="Times New Roman"/>
                <w:sz w:val="18"/>
                <w:szCs w:val="18"/>
              </w:rPr>
            </w:pPr>
          </w:p>
        </w:tc>
        <w:tc>
          <w:tcPr>
            <w:tcW w:w="992" w:type="dxa"/>
            <w:tcMar>
              <w:top w:w="0" w:type="dxa"/>
              <w:left w:w="108" w:type="dxa"/>
              <w:bottom w:w="0" w:type="dxa"/>
              <w:right w:w="108" w:type="dxa"/>
            </w:tcMar>
            <w:hideMark/>
          </w:tcPr>
          <w:p w:rsidR="00992440" w:rsidRPr="00BC2E8E" w:rsidRDefault="00BB0E9D" w:rsidP="00785551">
            <w:pPr>
              <w:pStyle w:val="Standard"/>
              <w:jc w:val="both"/>
              <w:rPr>
                <w:rFonts w:cs="Times New Roman"/>
                <w:sz w:val="18"/>
                <w:szCs w:val="18"/>
              </w:rPr>
            </w:pPr>
            <w:r w:rsidRPr="00BC2E8E">
              <w:rPr>
                <w:rFonts w:cs="Times New Roman"/>
                <w:sz w:val="18"/>
                <w:szCs w:val="18"/>
              </w:rPr>
              <w:t>Определяется органом, предоставляющим услугу</w:t>
            </w:r>
          </w:p>
        </w:tc>
      </w:tr>
      <w:tr w:rsidR="00440FE5" w:rsidRPr="00BC2E8E" w:rsidTr="008400B7">
        <w:trPr>
          <w:trHeight w:val="643"/>
        </w:trPr>
        <w:tc>
          <w:tcPr>
            <w:tcW w:w="650" w:type="dxa"/>
            <w:vMerge w:val="restart"/>
            <w:tcMar>
              <w:top w:w="0" w:type="dxa"/>
              <w:left w:w="108" w:type="dxa"/>
              <w:bottom w:w="0" w:type="dxa"/>
              <w:right w:w="108" w:type="dxa"/>
            </w:tcMar>
          </w:tcPr>
          <w:p w:rsidR="00992440" w:rsidRPr="00BC2E8E" w:rsidRDefault="00992440" w:rsidP="00785551">
            <w:pPr>
              <w:jc w:val="both"/>
              <w:rPr>
                <w:rFonts w:cs="Times New Roman"/>
                <w:sz w:val="18"/>
                <w:szCs w:val="18"/>
              </w:rPr>
            </w:pPr>
            <w:r w:rsidRPr="00BC2E8E">
              <w:rPr>
                <w:rFonts w:cs="Times New Roman"/>
                <w:sz w:val="18"/>
                <w:szCs w:val="18"/>
              </w:rPr>
              <w:lastRenderedPageBreak/>
              <w:t xml:space="preserve">1.2. </w:t>
            </w:r>
          </w:p>
        </w:tc>
        <w:tc>
          <w:tcPr>
            <w:tcW w:w="1583" w:type="dxa"/>
            <w:vMerge w:val="restart"/>
            <w:tcMar>
              <w:top w:w="0" w:type="dxa"/>
              <w:left w:w="108" w:type="dxa"/>
              <w:bottom w:w="0" w:type="dxa"/>
              <w:right w:w="108" w:type="dxa"/>
            </w:tcMar>
          </w:tcPr>
          <w:p w:rsidR="00992440" w:rsidRPr="00BC2E8E" w:rsidRDefault="00992440" w:rsidP="00785551">
            <w:pPr>
              <w:jc w:val="both"/>
              <w:rPr>
                <w:rFonts w:cs="Times New Roman"/>
                <w:sz w:val="18"/>
                <w:szCs w:val="18"/>
                <w:lang w:eastAsia="ru-RU"/>
              </w:rPr>
            </w:pPr>
            <w:r w:rsidRPr="00BC2E8E">
              <w:rPr>
                <w:rFonts w:cs="Times New Roman"/>
                <w:sz w:val="18"/>
                <w:szCs w:val="18"/>
                <w:lang w:eastAsia="ru-RU"/>
              </w:rPr>
              <w:t>Документ, удостоверяющий личность (Предоставляется только один из документов п. 1.2)</w:t>
            </w:r>
          </w:p>
          <w:p w:rsidR="00992440" w:rsidRPr="00BC2E8E" w:rsidRDefault="00992440"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992440" w:rsidRPr="00BC2E8E" w:rsidRDefault="00992440" w:rsidP="00785551">
            <w:pPr>
              <w:jc w:val="both"/>
              <w:rPr>
                <w:rFonts w:cs="Times New Roman"/>
                <w:sz w:val="18"/>
                <w:szCs w:val="18"/>
                <w:lang w:eastAsia="ru-RU"/>
              </w:rPr>
            </w:pPr>
            <w:r w:rsidRPr="00BC2E8E">
              <w:rPr>
                <w:rFonts w:cs="Times New Roman"/>
                <w:sz w:val="18"/>
                <w:szCs w:val="18"/>
                <w:lang w:eastAsia="ru-RU"/>
              </w:rPr>
              <w:t>1.2.1. Паспорт гражданина Российской Федерации</w:t>
            </w:r>
          </w:p>
          <w:p w:rsidR="00992440" w:rsidRPr="00BC2E8E" w:rsidRDefault="00992440" w:rsidP="00785551">
            <w:pPr>
              <w:jc w:val="both"/>
              <w:rPr>
                <w:rFonts w:cs="Times New Roman"/>
                <w:sz w:val="18"/>
                <w:szCs w:val="18"/>
                <w:lang w:eastAsia="ru-RU"/>
              </w:rPr>
            </w:pPr>
          </w:p>
        </w:tc>
        <w:tc>
          <w:tcPr>
            <w:tcW w:w="3232" w:type="dxa"/>
            <w:tcMar>
              <w:top w:w="0" w:type="dxa"/>
              <w:left w:w="108" w:type="dxa"/>
              <w:bottom w:w="0" w:type="dxa"/>
              <w:right w:w="108" w:type="dxa"/>
            </w:tcMar>
          </w:tcPr>
          <w:p w:rsidR="00992440" w:rsidRPr="00BC2E8E" w:rsidRDefault="00992440" w:rsidP="00785551">
            <w:pPr>
              <w:jc w:val="both"/>
              <w:rPr>
                <w:sz w:val="18"/>
                <w:szCs w:val="18"/>
              </w:rPr>
            </w:pPr>
            <w:r w:rsidRPr="00BC2E8E">
              <w:rPr>
                <w:sz w:val="18"/>
                <w:szCs w:val="18"/>
              </w:rPr>
              <w:t>1 экземпляр, подлинник или нотариально заверенная копия.</w:t>
            </w:r>
          </w:p>
          <w:p w:rsidR="00992440" w:rsidRPr="00BC2E8E" w:rsidRDefault="00992440" w:rsidP="00785551">
            <w:pPr>
              <w:jc w:val="both"/>
              <w:rPr>
                <w:sz w:val="18"/>
                <w:szCs w:val="18"/>
              </w:rPr>
            </w:pPr>
          </w:p>
          <w:p w:rsidR="00992440" w:rsidRPr="00BC2E8E" w:rsidRDefault="00992440" w:rsidP="00785551">
            <w:pPr>
              <w:jc w:val="both"/>
              <w:rPr>
                <w:sz w:val="18"/>
                <w:szCs w:val="18"/>
              </w:rPr>
            </w:pPr>
            <w:r w:rsidRPr="00BC2E8E">
              <w:rPr>
                <w:sz w:val="18"/>
                <w:szCs w:val="18"/>
              </w:rPr>
              <w:t>Действия:</w:t>
            </w:r>
          </w:p>
          <w:p w:rsidR="00992440" w:rsidRPr="00BC2E8E" w:rsidRDefault="00992440" w:rsidP="00785551">
            <w:pPr>
              <w:pStyle w:val="Style4"/>
              <w:widowControl/>
              <w:jc w:val="both"/>
              <w:rPr>
                <w:sz w:val="18"/>
                <w:szCs w:val="18"/>
              </w:rPr>
            </w:pPr>
          </w:p>
          <w:p w:rsidR="00992440" w:rsidRPr="00BC2E8E" w:rsidRDefault="00992440"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992440" w:rsidRPr="00BC2E8E" w:rsidRDefault="00992440" w:rsidP="00785551">
            <w:pPr>
              <w:jc w:val="both"/>
              <w:rPr>
                <w:sz w:val="18"/>
                <w:szCs w:val="18"/>
              </w:rPr>
            </w:pPr>
            <w:r w:rsidRPr="00BC2E8E">
              <w:rPr>
                <w:sz w:val="18"/>
                <w:szCs w:val="18"/>
              </w:rPr>
              <w:t>1. Проверка документа на соответствие установленным требованиям.</w:t>
            </w:r>
          </w:p>
          <w:p w:rsidR="00992440" w:rsidRPr="00BC2E8E" w:rsidRDefault="00992440" w:rsidP="00785551">
            <w:pPr>
              <w:jc w:val="both"/>
              <w:rPr>
                <w:sz w:val="18"/>
                <w:szCs w:val="18"/>
              </w:rPr>
            </w:pPr>
            <w:r w:rsidRPr="00BC2E8E">
              <w:rPr>
                <w:sz w:val="18"/>
                <w:szCs w:val="18"/>
              </w:rPr>
              <w:t xml:space="preserve">2. Установление личности. </w:t>
            </w:r>
          </w:p>
          <w:p w:rsidR="00992440" w:rsidRPr="00BC2E8E" w:rsidRDefault="00992440" w:rsidP="00785551">
            <w:pPr>
              <w:jc w:val="both"/>
              <w:rPr>
                <w:sz w:val="18"/>
                <w:szCs w:val="18"/>
              </w:rPr>
            </w:pPr>
            <w:r w:rsidRPr="00BC2E8E">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992440" w:rsidRPr="00BC2E8E" w:rsidRDefault="00992440" w:rsidP="00785551">
            <w:pPr>
              <w:jc w:val="both"/>
              <w:rPr>
                <w:sz w:val="18"/>
                <w:szCs w:val="18"/>
              </w:rPr>
            </w:pPr>
            <w:r w:rsidRPr="00BC2E8E">
              <w:rPr>
                <w:sz w:val="18"/>
                <w:szCs w:val="18"/>
              </w:rPr>
              <w:t xml:space="preserve">4. Снятие копии с представленного документа, заверение специалистом органа, предоставляющего услугу или МФЦ. </w:t>
            </w:r>
          </w:p>
          <w:p w:rsidR="00992440" w:rsidRPr="00BC2E8E" w:rsidRDefault="00992440" w:rsidP="00785551">
            <w:pPr>
              <w:jc w:val="both"/>
              <w:rPr>
                <w:sz w:val="18"/>
                <w:szCs w:val="18"/>
              </w:rPr>
            </w:pPr>
            <w:r w:rsidRPr="00BC2E8E">
              <w:rPr>
                <w:sz w:val="18"/>
                <w:szCs w:val="18"/>
              </w:rPr>
              <w:t>5. Формирование в дело копии.</w:t>
            </w:r>
          </w:p>
          <w:p w:rsidR="00992440" w:rsidRPr="00BC2E8E" w:rsidRDefault="00992440" w:rsidP="00785551">
            <w:pPr>
              <w:jc w:val="both"/>
              <w:rPr>
                <w:sz w:val="18"/>
                <w:szCs w:val="18"/>
              </w:rPr>
            </w:pPr>
          </w:p>
          <w:p w:rsidR="00992440" w:rsidRPr="00BC2E8E" w:rsidRDefault="00992440"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992440" w:rsidRPr="00BC2E8E" w:rsidRDefault="00992440" w:rsidP="00785551">
            <w:pPr>
              <w:jc w:val="both"/>
              <w:rPr>
                <w:sz w:val="18"/>
                <w:szCs w:val="18"/>
              </w:rPr>
            </w:pPr>
            <w:r w:rsidRPr="00BC2E8E">
              <w:rPr>
                <w:sz w:val="18"/>
                <w:szCs w:val="18"/>
              </w:rPr>
              <w:t>1. Установление личности заявителя.</w:t>
            </w:r>
          </w:p>
          <w:p w:rsidR="00992440" w:rsidRPr="00BC2E8E" w:rsidRDefault="00992440" w:rsidP="00785551">
            <w:pPr>
              <w:jc w:val="both"/>
              <w:rPr>
                <w:rFonts w:cs="Times New Roman"/>
                <w:sz w:val="18"/>
                <w:szCs w:val="18"/>
                <w:lang w:eastAsia="ru-RU"/>
              </w:rPr>
            </w:pPr>
            <w:r w:rsidRPr="00BC2E8E">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559" w:type="dxa"/>
            <w:gridSpan w:val="3"/>
            <w:tcMar>
              <w:top w:w="0" w:type="dxa"/>
              <w:left w:w="108" w:type="dxa"/>
              <w:bottom w:w="0" w:type="dxa"/>
              <w:right w:w="108" w:type="dxa"/>
            </w:tcMar>
          </w:tcPr>
          <w:p w:rsidR="00992440" w:rsidRPr="00BC2E8E" w:rsidRDefault="00992440" w:rsidP="00785551">
            <w:pPr>
              <w:pStyle w:val="Standard"/>
              <w:jc w:val="both"/>
              <w:rPr>
                <w:rFonts w:cs="Times New Roman"/>
                <w:sz w:val="18"/>
                <w:szCs w:val="18"/>
              </w:rPr>
            </w:pPr>
            <w:r w:rsidRPr="00BC2E8E">
              <w:rPr>
                <w:rFonts w:cs="Times New Roman"/>
                <w:sz w:val="18"/>
                <w:szCs w:val="18"/>
              </w:rPr>
              <w:t>Предоставляется гражданами РФ</w:t>
            </w:r>
          </w:p>
        </w:tc>
        <w:tc>
          <w:tcPr>
            <w:tcW w:w="4849" w:type="dxa"/>
            <w:tcMar>
              <w:top w:w="0" w:type="dxa"/>
              <w:left w:w="108" w:type="dxa"/>
              <w:bottom w:w="0" w:type="dxa"/>
              <w:right w:w="108" w:type="dxa"/>
            </w:tcMar>
          </w:tcPr>
          <w:p w:rsidR="00992440" w:rsidRPr="00BC2E8E" w:rsidRDefault="00992440" w:rsidP="00785551">
            <w:pPr>
              <w:jc w:val="both"/>
              <w:rPr>
                <w:sz w:val="18"/>
                <w:szCs w:val="18"/>
                <w:lang w:eastAsia="ru-RU"/>
              </w:rPr>
            </w:pPr>
            <w:r w:rsidRPr="00BC2E8E">
              <w:rPr>
                <w:sz w:val="18"/>
                <w:szCs w:val="18"/>
                <w:lang w:eastAsia="ru-RU"/>
              </w:rPr>
              <w:t xml:space="preserve">1. Должен быть действительным на срок обращения за предоставлением муниципальной услуги. </w:t>
            </w:r>
          </w:p>
          <w:p w:rsidR="00992440" w:rsidRPr="00BC2E8E" w:rsidRDefault="00992440" w:rsidP="00785551">
            <w:pPr>
              <w:jc w:val="both"/>
              <w:rPr>
                <w:sz w:val="18"/>
                <w:szCs w:val="18"/>
                <w:lang w:eastAsia="ru-RU"/>
              </w:rPr>
            </w:pPr>
            <w:r w:rsidRPr="00BC2E8E">
              <w:rPr>
                <w:sz w:val="18"/>
                <w:szCs w:val="18"/>
                <w:lang w:eastAsia="ru-RU"/>
              </w:rPr>
              <w:t xml:space="preserve">2. Не должен содержать подчисток, приписок, зачеркнутых слов и других исправлений. </w:t>
            </w:r>
          </w:p>
          <w:p w:rsidR="00992440" w:rsidRPr="00BC2E8E" w:rsidRDefault="00992440" w:rsidP="00785551">
            <w:pPr>
              <w:jc w:val="both"/>
              <w:rPr>
                <w:sz w:val="18"/>
                <w:szCs w:val="18"/>
                <w:lang w:eastAsia="ru-RU"/>
              </w:rPr>
            </w:pPr>
            <w:r w:rsidRPr="00BC2E8E">
              <w:rPr>
                <w:sz w:val="18"/>
                <w:szCs w:val="18"/>
                <w:lang w:eastAsia="ru-RU"/>
              </w:rPr>
              <w:t xml:space="preserve">3. Не должен иметь повреждений, наличие которых не позволяет однозначно истолковать его содержание. </w:t>
            </w:r>
          </w:p>
          <w:p w:rsidR="00992440" w:rsidRPr="00BC2E8E" w:rsidRDefault="00992440" w:rsidP="00785551">
            <w:pPr>
              <w:jc w:val="both"/>
              <w:rPr>
                <w:rFonts w:cs="Times New Roman"/>
                <w:sz w:val="18"/>
                <w:szCs w:val="18"/>
                <w:lang w:eastAsia="ru-RU"/>
              </w:rPr>
            </w:pPr>
            <w:r w:rsidRPr="00BC2E8E">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850" w:type="dxa"/>
            <w:tcMar>
              <w:top w:w="0" w:type="dxa"/>
              <w:left w:w="108" w:type="dxa"/>
              <w:bottom w:w="0" w:type="dxa"/>
              <w:right w:w="108" w:type="dxa"/>
            </w:tcMar>
          </w:tcPr>
          <w:p w:rsidR="00992440" w:rsidRPr="00BC2E8E" w:rsidRDefault="00992440"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992440" w:rsidRPr="00BC2E8E" w:rsidRDefault="00992440"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992440" w:rsidRPr="00BC2E8E" w:rsidRDefault="00992440" w:rsidP="00785551">
            <w:pPr>
              <w:jc w:val="both"/>
              <w:rPr>
                <w:rFonts w:cs="Times New Roman"/>
                <w:sz w:val="18"/>
                <w:szCs w:val="18"/>
              </w:rPr>
            </w:pPr>
          </w:p>
        </w:tc>
        <w:tc>
          <w:tcPr>
            <w:tcW w:w="1583" w:type="dxa"/>
            <w:vMerge/>
            <w:tcMar>
              <w:top w:w="0" w:type="dxa"/>
              <w:left w:w="108" w:type="dxa"/>
              <w:bottom w:w="0" w:type="dxa"/>
              <w:right w:w="108" w:type="dxa"/>
            </w:tcMar>
          </w:tcPr>
          <w:p w:rsidR="00992440" w:rsidRPr="00BC2E8E" w:rsidRDefault="00992440"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992440" w:rsidRPr="00BC2E8E" w:rsidRDefault="00992440" w:rsidP="00785551">
            <w:pPr>
              <w:jc w:val="both"/>
              <w:rPr>
                <w:rFonts w:cs="Times New Roman"/>
                <w:sz w:val="18"/>
                <w:szCs w:val="18"/>
                <w:lang w:eastAsia="ru-RU"/>
              </w:rPr>
            </w:pPr>
            <w:r w:rsidRPr="00BC2E8E">
              <w:rPr>
                <w:rFonts w:cs="Times New Roman"/>
                <w:sz w:val="18"/>
                <w:szCs w:val="18"/>
                <w:lang w:eastAsia="ru-RU"/>
              </w:rPr>
              <w:t xml:space="preserve">1.2.2. Временное удостоверение личности </w:t>
            </w:r>
            <w:r w:rsidRPr="00BC2E8E">
              <w:rPr>
                <w:rFonts w:cs="Times New Roman"/>
                <w:sz w:val="18"/>
                <w:szCs w:val="18"/>
                <w:lang w:eastAsia="ru-RU"/>
              </w:rPr>
              <w:lastRenderedPageBreak/>
              <w:t>гражданина Российской Федерации (форма № 2П)</w:t>
            </w:r>
          </w:p>
        </w:tc>
        <w:tc>
          <w:tcPr>
            <w:tcW w:w="3232" w:type="dxa"/>
            <w:tcMar>
              <w:top w:w="0" w:type="dxa"/>
              <w:left w:w="108" w:type="dxa"/>
              <w:bottom w:w="0" w:type="dxa"/>
              <w:right w:w="108" w:type="dxa"/>
            </w:tcMar>
          </w:tcPr>
          <w:p w:rsidR="00992440" w:rsidRPr="00BC2E8E" w:rsidRDefault="00992440" w:rsidP="00785551">
            <w:pPr>
              <w:jc w:val="both"/>
              <w:rPr>
                <w:sz w:val="18"/>
                <w:szCs w:val="18"/>
              </w:rPr>
            </w:pPr>
            <w:r w:rsidRPr="00BC2E8E">
              <w:rPr>
                <w:sz w:val="18"/>
                <w:szCs w:val="18"/>
              </w:rPr>
              <w:lastRenderedPageBreak/>
              <w:t>1 экземпляр, подлинник.</w:t>
            </w:r>
          </w:p>
          <w:p w:rsidR="00992440" w:rsidRPr="00BC2E8E" w:rsidRDefault="00992440" w:rsidP="00785551">
            <w:pPr>
              <w:jc w:val="both"/>
              <w:rPr>
                <w:sz w:val="18"/>
                <w:szCs w:val="18"/>
              </w:rPr>
            </w:pPr>
          </w:p>
          <w:p w:rsidR="00992440" w:rsidRPr="00BC2E8E" w:rsidRDefault="00992440" w:rsidP="00785551">
            <w:pPr>
              <w:jc w:val="both"/>
              <w:rPr>
                <w:sz w:val="18"/>
                <w:szCs w:val="18"/>
              </w:rPr>
            </w:pPr>
            <w:r w:rsidRPr="00BC2E8E">
              <w:rPr>
                <w:sz w:val="18"/>
                <w:szCs w:val="18"/>
              </w:rPr>
              <w:t>Действия:</w:t>
            </w:r>
          </w:p>
          <w:p w:rsidR="00992440" w:rsidRPr="00BC2E8E" w:rsidRDefault="00992440" w:rsidP="00785551">
            <w:pPr>
              <w:pStyle w:val="Style4"/>
              <w:widowControl/>
              <w:jc w:val="both"/>
              <w:rPr>
                <w:sz w:val="18"/>
                <w:szCs w:val="18"/>
              </w:rPr>
            </w:pPr>
            <w:r w:rsidRPr="00BC2E8E">
              <w:rPr>
                <w:sz w:val="18"/>
                <w:szCs w:val="18"/>
              </w:rPr>
              <w:lastRenderedPageBreak/>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992440" w:rsidRPr="00BC2E8E" w:rsidRDefault="00992440" w:rsidP="00785551">
            <w:pPr>
              <w:jc w:val="both"/>
              <w:rPr>
                <w:sz w:val="18"/>
                <w:szCs w:val="18"/>
              </w:rPr>
            </w:pPr>
            <w:r w:rsidRPr="00BC2E8E">
              <w:rPr>
                <w:sz w:val="18"/>
                <w:szCs w:val="18"/>
              </w:rPr>
              <w:t>1. Проверка документа на соответствие установленным требованиям.</w:t>
            </w:r>
          </w:p>
          <w:p w:rsidR="00992440" w:rsidRPr="00BC2E8E" w:rsidRDefault="00992440" w:rsidP="00785551">
            <w:pPr>
              <w:jc w:val="both"/>
              <w:rPr>
                <w:sz w:val="18"/>
                <w:szCs w:val="18"/>
              </w:rPr>
            </w:pPr>
            <w:r w:rsidRPr="00BC2E8E">
              <w:rPr>
                <w:sz w:val="18"/>
                <w:szCs w:val="18"/>
              </w:rPr>
              <w:t xml:space="preserve">2. Установление личности. </w:t>
            </w:r>
          </w:p>
          <w:p w:rsidR="00992440" w:rsidRPr="00BC2E8E" w:rsidRDefault="00992440"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992440" w:rsidRPr="00BC2E8E" w:rsidRDefault="00992440" w:rsidP="00785551">
            <w:pPr>
              <w:jc w:val="both"/>
              <w:rPr>
                <w:sz w:val="18"/>
                <w:szCs w:val="18"/>
              </w:rPr>
            </w:pPr>
            <w:r w:rsidRPr="00BC2E8E">
              <w:rPr>
                <w:sz w:val="18"/>
                <w:szCs w:val="18"/>
              </w:rPr>
              <w:t>4. Формирование в дело копии.</w:t>
            </w:r>
          </w:p>
          <w:p w:rsidR="00992440" w:rsidRPr="00BC2E8E" w:rsidRDefault="00992440" w:rsidP="00785551">
            <w:pPr>
              <w:jc w:val="both"/>
              <w:rPr>
                <w:sz w:val="18"/>
                <w:szCs w:val="18"/>
              </w:rPr>
            </w:pPr>
          </w:p>
          <w:p w:rsidR="00992440" w:rsidRPr="00BC2E8E" w:rsidRDefault="00992440"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992440" w:rsidRPr="00BC2E8E" w:rsidRDefault="00992440" w:rsidP="00785551">
            <w:pPr>
              <w:jc w:val="both"/>
              <w:rPr>
                <w:sz w:val="18"/>
                <w:szCs w:val="18"/>
                <w:lang w:eastAsia="ru-RU"/>
              </w:rPr>
            </w:pPr>
            <w:r w:rsidRPr="00BC2E8E">
              <w:rPr>
                <w:sz w:val="18"/>
                <w:szCs w:val="18"/>
                <w:lang w:eastAsia="ru-RU"/>
              </w:rPr>
              <w:t>1. Установление личности заявителя.</w:t>
            </w:r>
          </w:p>
          <w:p w:rsidR="00992440" w:rsidRPr="00BC2E8E" w:rsidRDefault="00992440"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559" w:type="dxa"/>
            <w:gridSpan w:val="3"/>
            <w:tcMar>
              <w:top w:w="0" w:type="dxa"/>
              <w:left w:w="108" w:type="dxa"/>
              <w:bottom w:w="0" w:type="dxa"/>
              <w:right w:w="108" w:type="dxa"/>
            </w:tcMar>
          </w:tcPr>
          <w:p w:rsidR="00992440" w:rsidRPr="00BC2E8E" w:rsidRDefault="00992440" w:rsidP="00785551">
            <w:pPr>
              <w:jc w:val="both"/>
              <w:rPr>
                <w:rFonts w:cs="Times New Roman"/>
                <w:sz w:val="18"/>
                <w:szCs w:val="18"/>
                <w:lang w:eastAsia="ru-RU"/>
              </w:rPr>
            </w:pPr>
            <w:r w:rsidRPr="00BC2E8E">
              <w:rPr>
                <w:sz w:val="18"/>
                <w:szCs w:val="18"/>
                <w:lang w:eastAsia="ru-RU"/>
              </w:rPr>
              <w:lastRenderedPageBreak/>
              <w:t xml:space="preserve">Предоставляется в случае утраты или </w:t>
            </w:r>
            <w:r w:rsidRPr="00BC2E8E">
              <w:rPr>
                <w:sz w:val="18"/>
                <w:szCs w:val="18"/>
                <w:lang w:eastAsia="ru-RU"/>
              </w:rPr>
              <w:lastRenderedPageBreak/>
              <w:t>переоформления паспорта гражданина Российской Федерации</w:t>
            </w:r>
          </w:p>
        </w:tc>
        <w:tc>
          <w:tcPr>
            <w:tcW w:w="4849" w:type="dxa"/>
            <w:tcMar>
              <w:top w:w="0" w:type="dxa"/>
              <w:left w:w="108" w:type="dxa"/>
              <w:bottom w:w="0" w:type="dxa"/>
              <w:right w:w="108" w:type="dxa"/>
            </w:tcMar>
          </w:tcPr>
          <w:p w:rsidR="00992440" w:rsidRPr="00BC2E8E" w:rsidRDefault="00992440" w:rsidP="00785551">
            <w:pPr>
              <w:jc w:val="both"/>
              <w:rPr>
                <w:sz w:val="18"/>
                <w:szCs w:val="18"/>
                <w:lang w:eastAsia="ru-RU"/>
              </w:rPr>
            </w:pPr>
            <w:r w:rsidRPr="00BC2E8E">
              <w:rPr>
                <w:sz w:val="18"/>
                <w:szCs w:val="18"/>
                <w:lang w:eastAsia="ru-RU"/>
              </w:rPr>
              <w:lastRenderedPageBreak/>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992440" w:rsidRPr="00BC2E8E" w:rsidRDefault="00992440" w:rsidP="00785551">
            <w:pPr>
              <w:jc w:val="both"/>
              <w:rPr>
                <w:sz w:val="18"/>
                <w:szCs w:val="18"/>
                <w:lang w:eastAsia="ru-RU"/>
              </w:rPr>
            </w:pPr>
            <w:r w:rsidRPr="00BC2E8E">
              <w:rPr>
                <w:sz w:val="18"/>
                <w:szCs w:val="18"/>
                <w:lang w:eastAsia="ru-RU"/>
              </w:rPr>
              <w:lastRenderedPageBreak/>
              <w:t xml:space="preserve"> 2. Размер 176 x 125 мм, изготовляется на перфокарточной бумаге.</w:t>
            </w:r>
          </w:p>
          <w:p w:rsidR="00992440" w:rsidRPr="00BC2E8E" w:rsidRDefault="00992440" w:rsidP="00785551">
            <w:pPr>
              <w:jc w:val="both"/>
              <w:rPr>
                <w:sz w:val="18"/>
                <w:szCs w:val="18"/>
                <w:lang w:eastAsia="ru-RU"/>
              </w:rPr>
            </w:pPr>
            <w:r w:rsidRPr="00BC2E8E">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992440" w:rsidRPr="00BC2E8E" w:rsidRDefault="00992440" w:rsidP="00785551">
            <w:pPr>
              <w:jc w:val="both"/>
              <w:rPr>
                <w:rFonts w:cs="Times New Roman"/>
                <w:sz w:val="18"/>
                <w:szCs w:val="18"/>
                <w:lang w:eastAsia="ru-RU"/>
              </w:rPr>
            </w:pPr>
            <w:r w:rsidRPr="00BC2E8E">
              <w:rPr>
                <w:sz w:val="18"/>
                <w:szCs w:val="18"/>
                <w:lang w:eastAsia="ru-RU"/>
              </w:rPr>
              <w:t xml:space="preserve">  4. Удостоверение подписывается руководителем подразделения, его выдавшего, с заверением печатью</w:t>
            </w:r>
          </w:p>
        </w:tc>
        <w:tc>
          <w:tcPr>
            <w:tcW w:w="850" w:type="dxa"/>
            <w:tcMar>
              <w:top w:w="0" w:type="dxa"/>
              <w:left w:w="108" w:type="dxa"/>
              <w:bottom w:w="0" w:type="dxa"/>
              <w:right w:w="108" w:type="dxa"/>
            </w:tcMar>
          </w:tcPr>
          <w:p w:rsidR="00992440" w:rsidRPr="00BC2E8E" w:rsidRDefault="00992440" w:rsidP="00785551">
            <w:pPr>
              <w:pStyle w:val="Standard"/>
              <w:jc w:val="both"/>
              <w:rPr>
                <w:rFonts w:cs="Times New Roman"/>
                <w:sz w:val="18"/>
                <w:szCs w:val="18"/>
              </w:rPr>
            </w:pPr>
            <w:r w:rsidRPr="00BC2E8E">
              <w:rPr>
                <w:rFonts w:cs="Times New Roman"/>
                <w:sz w:val="18"/>
                <w:szCs w:val="18"/>
              </w:rPr>
              <w:lastRenderedPageBreak/>
              <w:t>-</w:t>
            </w:r>
          </w:p>
        </w:tc>
        <w:tc>
          <w:tcPr>
            <w:tcW w:w="992" w:type="dxa"/>
            <w:tcMar>
              <w:top w:w="0" w:type="dxa"/>
              <w:left w:w="108" w:type="dxa"/>
              <w:bottom w:w="0" w:type="dxa"/>
              <w:right w:w="108" w:type="dxa"/>
            </w:tcMar>
          </w:tcPr>
          <w:p w:rsidR="00992440" w:rsidRPr="00BC2E8E" w:rsidRDefault="00992440"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992440" w:rsidRPr="00BC2E8E" w:rsidRDefault="00992440" w:rsidP="00785551">
            <w:pPr>
              <w:jc w:val="both"/>
              <w:rPr>
                <w:rFonts w:cs="Times New Roman"/>
                <w:sz w:val="18"/>
                <w:szCs w:val="18"/>
              </w:rPr>
            </w:pPr>
          </w:p>
        </w:tc>
        <w:tc>
          <w:tcPr>
            <w:tcW w:w="1583" w:type="dxa"/>
            <w:vMerge/>
            <w:tcMar>
              <w:top w:w="0" w:type="dxa"/>
              <w:left w:w="108" w:type="dxa"/>
              <w:bottom w:w="0" w:type="dxa"/>
              <w:right w:w="108" w:type="dxa"/>
            </w:tcMar>
          </w:tcPr>
          <w:p w:rsidR="00992440" w:rsidRPr="00BC2E8E" w:rsidRDefault="00992440"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992440" w:rsidRPr="00BC2E8E" w:rsidRDefault="00992440" w:rsidP="00785551">
            <w:pPr>
              <w:jc w:val="both"/>
              <w:rPr>
                <w:rFonts w:cs="Times New Roman"/>
                <w:sz w:val="18"/>
                <w:szCs w:val="18"/>
                <w:lang w:eastAsia="ru-RU"/>
              </w:rPr>
            </w:pPr>
            <w:r w:rsidRPr="00BC2E8E">
              <w:rPr>
                <w:rFonts w:cs="Times New Roman"/>
                <w:sz w:val="18"/>
                <w:szCs w:val="18"/>
                <w:lang w:eastAsia="ru-RU"/>
              </w:rPr>
              <w:t>1.2.3. Удостоверение личности (военный билет) военнослужащего Российской Федерации</w:t>
            </w:r>
          </w:p>
        </w:tc>
        <w:tc>
          <w:tcPr>
            <w:tcW w:w="3232" w:type="dxa"/>
            <w:tcMar>
              <w:top w:w="0" w:type="dxa"/>
              <w:left w:w="108" w:type="dxa"/>
              <w:bottom w:w="0" w:type="dxa"/>
              <w:right w:w="108" w:type="dxa"/>
            </w:tcMar>
          </w:tcPr>
          <w:p w:rsidR="00992440" w:rsidRPr="00BC2E8E" w:rsidRDefault="00992440" w:rsidP="00785551">
            <w:pPr>
              <w:jc w:val="both"/>
              <w:rPr>
                <w:sz w:val="18"/>
                <w:szCs w:val="18"/>
              </w:rPr>
            </w:pPr>
            <w:r w:rsidRPr="00BC2E8E">
              <w:rPr>
                <w:sz w:val="18"/>
                <w:szCs w:val="18"/>
              </w:rPr>
              <w:t>1 экземпляр, подлинник.</w:t>
            </w:r>
          </w:p>
          <w:p w:rsidR="00992440" w:rsidRPr="00BC2E8E" w:rsidRDefault="00992440" w:rsidP="00785551">
            <w:pPr>
              <w:jc w:val="both"/>
              <w:rPr>
                <w:sz w:val="18"/>
                <w:szCs w:val="18"/>
              </w:rPr>
            </w:pPr>
          </w:p>
          <w:p w:rsidR="00992440" w:rsidRPr="00BC2E8E" w:rsidRDefault="00992440" w:rsidP="00785551">
            <w:pPr>
              <w:jc w:val="both"/>
              <w:rPr>
                <w:sz w:val="18"/>
                <w:szCs w:val="18"/>
              </w:rPr>
            </w:pPr>
            <w:r w:rsidRPr="00BC2E8E">
              <w:rPr>
                <w:sz w:val="18"/>
                <w:szCs w:val="18"/>
              </w:rPr>
              <w:t>Действия:</w:t>
            </w:r>
          </w:p>
          <w:p w:rsidR="00992440" w:rsidRPr="00BC2E8E" w:rsidRDefault="00992440"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992440" w:rsidRPr="00BC2E8E" w:rsidRDefault="00992440" w:rsidP="00785551">
            <w:pPr>
              <w:jc w:val="both"/>
              <w:rPr>
                <w:sz w:val="18"/>
                <w:szCs w:val="18"/>
              </w:rPr>
            </w:pPr>
            <w:r w:rsidRPr="00BC2E8E">
              <w:rPr>
                <w:sz w:val="18"/>
                <w:szCs w:val="18"/>
              </w:rPr>
              <w:t>1. Проверка документа на соответствие установленным требованиям.</w:t>
            </w:r>
          </w:p>
          <w:p w:rsidR="00992440" w:rsidRPr="00BC2E8E" w:rsidRDefault="00992440" w:rsidP="00785551">
            <w:pPr>
              <w:jc w:val="both"/>
              <w:rPr>
                <w:sz w:val="18"/>
                <w:szCs w:val="18"/>
              </w:rPr>
            </w:pPr>
            <w:r w:rsidRPr="00BC2E8E">
              <w:rPr>
                <w:sz w:val="18"/>
                <w:szCs w:val="18"/>
              </w:rPr>
              <w:t xml:space="preserve">2. Установление личности. </w:t>
            </w:r>
          </w:p>
          <w:p w:rsidR="00992440" w:rsidRPr="00BC2E8E" w:rsidRDefault="00992440"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992440" w:rsidRPr="00BC2E8E" w:rsidRDefault="00992440" w:rsidP="00785551">
            <w:pPr>
              <w:jc w:val="both"/>
              <w:rPr>
                <w:sz w:val="18"/>
                <w:szCs w:val="18"/>
              </w:rPr>
            </w:pPr>
            <w:r w:rsidRPr="00BC2E8E">
              <w:rPr>
                <w:sz w:val="18"/>
                <w:szCs w:val="18"/>
              </w:rPr>
              <w:t>4. Формирование в дело копии.</w:t>
            </w:r>
          </w:p>
          <w:p w:rsidR="00992440" w:rsidRPr="00BC2E8E" w:rsidRDefault="00992440" w:rsidP="00785551">
            <w:pPr>
              <w:jc w:val="both"/>
              <w:rPr>
                <w:sz w:val="18"/>
                <w:szCs w:val="18"/>
              </w:rPr>
            </w:pPr>
          </w:p>
          <w:p w:rsidR="00992440" w:rsidRPr="00BC2E8E" w:rsidRDefault="00992440"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992440" w:rsidRPr="00BC2E8E" w:rsidRDefault="00992440" w:rsidP="00785551">
            <w:pPr>
              <w:jc w:val="both"/>
              <w:rPr>
                <w:sz w:val="18"/>
                <w:szCs w:val="18"/>
                <w:lang w:eastAsia="ru-RU"/>
              </w:rPr>
            </w:pPr>
            <w:r w:rsidRPr="00BC2E8E">
              <w:rPr>
                <w:sz w:val="18"/>
                <w:szCs w:val="18"/>
                <w:lang w:eastAsia="ru-RU"/>
              </w:rPr>
              <w:t>1. Установление личности заявителя.</w:t>
            </w:r>
          </w:p>
          <w:p w:rsidR="00992440" w:rsidRPr="00BC2E8E" w:rsidRDefault="00992440" w:rsidP="00785551">
            <w:pPr>
              <w:jc w:val="both"/>
              <w:rPr>
                <w:rFonts w:cs="Times New Roman"/>
                <w:sz w:val="18"/>
                <w:szCs w:val="18"/>
                <w:lang w:eastAsia="ru-RU"/>
              </w:rPr>
            </w:pPr>
            <w:r w:rsidRPr="00BC2E8E">
              <w:rPr>
                <w:sz w:val="18"/>
                <w:szCs w:val="18"/>
                <w:lang w:eastAsia="ru-RU"/>
              </w:rPr>
              <w:t xml:space="preserve">2. Специалист МФЦ формирует электронный образ (скан-копию) документа, удостоверяющего личность </w:t>
            </w:r>
            <w:r w:rsidRPr="00BC2E8E">
              <w:rPr>
                <w:sz w:val="18"/>
                <w:szCs w:val="18"/>
                <w:lang w:eastAsia="ru-RU"/>
              </w:rPr>
              <w:lastRenderedPageBreak/>
              <w:t>заявителя, возвращает заявителю подлинник документа.</w:t>
            </w:r>
          </w:p>
        </w:tc>
        <w:tc>
          <w:tcPr>
            <w:tcW w:w="1559" w:type="dxa"/>
            <w:gridSpan w:val="3"/>
            <w:tcMar>
              <w:top w:w="0" w:type="dxa"/>
              <w:left w:w="108" w:type="dxa"/>
              <w:bottom w:w="0" w:type="dxa"/>
              <w:right w:w="108" w:type="dxa"/>
            </w:tcMar>
          </w:tcPr>
          <w:p w:rsidR="00992440" w:rsidRPr="00BC2E8E" w:rsidRDefault="00992440" w:rsidP="00785551">
            <w:pPr>
              <w:jc w:val="both"/>
              <w:rPr>
                <w:rFonts w:cs="Times New Roman"/>
                <w:sz w:val="18"/>
                <w:szCs w:val="18"/>
                <w:lang w:eastAsia="ru-RU"/>
              </w:rPr>
            </w:pPr>
            <w:r w:rsidRPr="00BC2E8E">
              <w:rPr>
                <w:sz w:val="18"/>
                <w:szCs w:val="18"/>
                <w:lang w:eastAsia="ru-RU"/>
              </w:rPr>
              <w:lastRenderedPageBreak/>
              <w:t>Может быть представлено для удостоверения личности военнослужащего РФ</w:t>
            </w:r>
          </w:p>
        </w:tc>
        <w:tc>
          <w:tcPr>
            <w:tcW w:w="4849" w:type="dxa"/>
            <w:tcMar>
              <w:top w:w="0" w:type="dxa"/>
              <w:left w:w="108" w:type="dxa"/>
              <w:bottom w:w="0" w:type="dxa"/>
              <w:right w:w="108" w:type="dxa"/>
            </w:tcMar>
          </w:tcPr>
          <w:p w:rsidR="00992440" w:rsidRPr="00BC2E8E" w:rsidRDefault="00992440" w:rsidP="00785551">
            <w:pPr>
              <w:jc w:val="both"/>
              <w:rPr>
                <w:sz w:val="18"/>
                <w:szCs w:val="18"/>
                <w:lang w:eastAsia="ru-RU"/>
              </w:rPr>
            </w:pPr>
            <w:r w:rsidRPr="00BC2E8E">
              <w:rPr>
                <w:sz w:val="18"/>
                <w:szCs w:val="18"/>
                <w:lang w:eastAsia="ru-RU"/>
              </w:rPr>
              <w:t>1. Должно быть действительным на срок обращения за предоставлением услуги.</w:t>
            </w:r>
          </w:p>
          <w:p w:rsidR="00992440" w:rsidRPr="00BC2E8E" w:rsidRDefault="00992440" w:rsidP="00785551">
            <w:pPr>
              <w:jc w:val="both"/>
              <w:rPr>
                <w:sz w:val="18"/>
                <w:szCs w:val="18"/>
                <w:lang w:eastAsia="ru-RU"/>
              </w:rPr>
            </w:pPr>
            <w:r w:rsidRPr="00BC2E8E">
              <w:rPr>
                <w:sz w:val="18"/>
                <w:szCs w:val="18"/>
                <w:lang w:eastAsia="ru-RU"/>
              </w:rPr>
              <w:t>2. Не должно содержать подчисток, приписок, зачеркнутых слов и других исправлений.</w:t>
            </w:r>
          </w:p>
          <w:p w:rsidR="00992440" w:rsidRPr="00BC2E8E" w:rsidRDefault="00992440" w:rsidP="00785551">
            <w:pPr>
              <w:jc w:val="both"/>
              <w:rPr>
                <w:rFonts w:cs="Times New Roman"/>
                <w:sz w:val="18"/>
                <w:szCs w:val="18"/>
                <w:lang w:eastAsia="ru-RU"/>
              </w:rPr>
            </w:pPr>
            <w:r w:rsidRPr="00BC2E8E">
              <w:rPr>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992440" w:rsidRPr="00BC2E8E" w:rsidRDefault="00992440"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992440" w:rsidRPr="00BC2E8E" w:rsidRDefault="00992440"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32" w:type="dxa"/>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559" w:type="dxa"/>
            <w:gridSpan w:val="3"/>
            <w:tcMar>
              <w:top w:w="0" w:type="dxa"/>
              <w:left w:w="108" w:type="dxa"/>
              <w:bottom w:w="0" w:type="dxa"/>
              <w:right w:w="108" w:type="dxa"/>
            </w:tcMar>
          </w:tcPr>
          <w:p w:rsidR="00BD4CAE" w:rsidRPr="00BC2E8E" w:rsidRDefault="00BD4CAE" w:rsidP="00785551">
            <w:pPr>
              <w:jc w:val="both"/>
              <w:rPr>
                <w:sz w:val="18"/>
                <w:szCs w:val="18"/>
                <w:lang w:eastAsia="ru-RU"/>
              </w:rPr>
            </w:pPr>
            <w:r w:rsidRPr="00BC2E8E">
              <w:rPr>
                <w:sz w:val="18"/>
                <w:szCs w:val="18"/>
                <w:lang w:eastAsia="ru-RU"/>
              </w:rPr>
              <w:t xml:space="preserve">Предоставляется для удостоверения личности иностранного гражданина </w:t>
            </w:r>
          </w:p>
          <w:p w:rsidR="00BD4CAE" w:rsidRPr="00BC2E8E" w:rsidRDefault="00BD4CAE" w:rsidP="00785551">
            <w:pPr>
              <w:jc w:val="both"/>
              <w:rPr>
                <w:sz w:val="18"/>
                <w:szCs w:val="18"/>
                <w:lang w:eastAsia="ru-RU"/>
              </w:rPr>
            </w:pPr>
          </w:p>
          <w:p w:rsidR="00BD4CAE" w:rsidRPr="00BC2E8E" w:rsidRDefault="00BD4CAE" w:rsidP="00785551">
            <w:pPr>
              <w:jc w:val="both"/>
              <w:rPr>
                <w:sz w:val="18"/>
                <w:szCs w:val="18"/>
                <w:lang w:eastAsia="ru-RU"/>
              </w:rPr>
            </w:pPr>
          </w:p>
          <w:p w:rsidR="00BD4CAE" w:rsidRPr="00BC2E8E" w:rsidRDefault="00BD4CAE" w:rsidP="00785551">
            <w:pPr>
              <w:jc w:val="both"/>
              <w:rPr>
                <w:rFonts w:cs="Times New Roman"/>
                <w:sz w:val="18"/>
                <w:szCs w:val="18"/>
                <w:lang w:eastAsia="ru-RU"/>
              </w:rPr>
            </w:pPr>
          </w:p>
        </w:tc>
        <w:tc>
          <w:tcPr>
            <w:tcW w:w="4849" w:type="dxa"/>
            <w:tcMar>
              <w:top w:w="0" w:type="dxa"/>
              <w:left w:w="108" w:type="dxa"/>
              <w:bottom w:w="0" w:type="dxa"/>
              <w:right w:w="108" w:type="dxa"/>
            </w:tcMar>
          </w:tcPr>
          <w:p w:rsidR="00BD4CAE" w:rsidRPr="00BC2E8E" w:rsidRDefault="00BD4CAE" w:rsidP="00785551">
            <w:pPr>
              <w:jc w:val="both"/>
              <w:rPr>
                <w:sz w:val="18"/>
                <w:szCs w:val="18"/>
                <w:lang w:eastAsia="ru-RU"/>
              </w:rPr>
            </w:pPr>
            <w:r w:rsidRPr="00BC2E8E">
              <w:rPr>
                <w:sz w:val="18"/>
                <w:szCs w:val="18"/>
                <w:lang w:eastAsia="ru-RU"/>
              </w:rPr>
              <w:t>1. Должен быть действительным на срок обращения за предоставлением услуги.</w:t>
            </w:r>
          </w:p>
          <w:p w:rsidR="00BD4CAE" w:rsidRPr="00BC2E8E" w:rsidRDefault="00BD4CAE" w:rsidP="00785551">
            <w:pPr>
              <w:jc w:val="both"/>
              <w:rPr>
                <w:sz w:val="18"/>
                <w:szCs w:val="18"/>
                <w:lang w:eastAsia="ru-RU"/>
              </w:rPr>
            </w:pPr>
            <w:r w:rsidRPr="00BC2E8E">
              <w:rPr>
                <w:sz w:val="18"/>
                <w:szCs w:val="18"/>
                <w:lang w:eastAsia="ru-RU"/>
              </w:rPr>
              <w:t>2. Должен прилагаться нотариальный перевод документа.</w:t>
            </w:r>
          </w:p>
          <w:p w:rsidR="00BD4CAE" w:rsidRPr="00BC2E8E" w:rsidRDefault="00BD4CAE" w:rsidP="00785551">
            <w:pPr>
              <w:jc w:val="both"/>
              <w:rPr>
                <w:sz w:val="18"/>
                <w:szCs w:val="18"/>
                <w:lang w:eastAsia="ru-RU"/>
              </w:rPr>
            </w:pPr>
            <w:r w:rsidRPr="00BC2E8E">
              <w:rPr>
                <w:sz w:val="18"/>
                <w:szCs w:val="18"/>
                <w:lang w:eastAsia="ru-RU"/>
              </w:rPr>
              <w:t>3. Не должен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sz w:val="18"/>
                <w:szCs w:val="18"/>
                <w:lang w:eastAsia="ru-RU"/>
              </w:rPr>
              <w:t>4. Не должен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1.2.5. Удостоверение беженца</w:t>
            </w:r>
          </w:p>
        </w:tc>
        <w:tc>
          <w:tcPr>
            <w:tcW w:w="3232" w:type="dxa"/>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xml:space="preserve">- при наличии электронного </w:t>
            </w:r>
            <w:r w:rsidRPr="00BC2E8E">
              <w:rPr>
                <w:rFonts w:eastAsia="Times New Roman"/>
                <w:sz w:val="18"/>
                <w:szCs w:val="18"/>
              </w:rPr>
              <w:lastRenderedPageBreak/>
              <w:t>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559" w:type="dxa"/>
            <w:gridSpan w:val="3"/>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849" w:type="dxa"/>
            <w:tcMar>
              <w:top w:w="0" w:type="dxa"/>
              <w:left w:w="108" w:type="dxa"/>
              <w:bottom w:w="0" w:type="dxa"/>
              <w:right w:w="108" w:type="dxa"/>
            </w:tcMar>
          </w:tcPr>
          <w:p w:rsidR="00BD4CAE" w:rsidRPr="00BC2E8E" w:rsidRDefault="00BD4CAE" w:rsidP="00785551">
            <w:pPr>
              <w:jc w:val="both"/>
              <w:rPr>
                <w:sz w:val="18"/>
                <w:szCs w:val="18"/>
                <w:lang w:eastAsia="ru-RU"/>
              </w:rPr>
            </w:pPr>
            <w:r w:rsidRPr="00BC2E8E">
              <w:rPr>
                <w:sz w:val="18"/>
                <w:szCs w:val="18"/>
                <w:lang w:eastAsia="ru-RU"/>
              </w:rPr>
              <w:t xml:space="preserve">1. Должно быть действительным на срок обращения за предоставлением услуги. </w:t>
            </w:r>
          </w:p>
          <w:p w:rsidR="00BD4CAE" w:rsidRPr="00BC2E8E" w:rsidRDefault="00BD4CAE" w:rsidP="00785551">
            <w:pPr>
              <w:jc w:val="both"/>
              <w:rPr>
                <w:sz w:val="18"/>
                <w:szCs w:val="18"/>
                <w:lang w:eastAsia="ru-RU"/>
              </w:rPr>
            </w:pPr>
            <w:r w:rsidRPr="00BC2E8E">
              <w:rPr>
                <w:sz w:val="18"/>
                <w:szCs w:val="18"/>
                <w:lang w:eastAsia="ru-RU"/>
              </w:rPr>
              <w:t xml:space="preserve">2. Записи произведены на русском языке. </w:t>
            </w:r>
          </w:p>
          <w:p w:rsidR="00BD4CAE" w:rsidRPr="00BC2E8E" w:rsidRDefault="00BD4CAE" w:rsidP="00785551">
            <w:pPr>
              <w:jc w:val="both"/>
              <w:rPr>
                <w:sz w:val="18"/>
                <w:szCs w:val="18"/>
                <w:lang w:eastAsia="ru-RU"/>
              </w:rPr>
            </w:pPr>
            <w:r w:rsidRPr="00BC2E8E">
              <w:rPr>
                <w:sz w:val="18"/>
                <w:szCs w:val="18"/>
                <w:lang w:eastAsia="ru-RU"/>
              </w:rPr>
              <w:t>3. Должно содержать дату выдачи, фотографию владельца и его подпись.</w:t>
            </w:r>
          </w:p>
          <w:p w:rsidR="00BD4CAE" w:rsidRPr="00BC2E8E" w:rsidRDefault="00BD4CAE" w:rsidP="00785551">
            <w:pPr>
              <w:jc w:val="both"/>
              <w:rPr>
                <w:sz w:val="18"/>
                <w:szCs w:val="18"/>
                <w:lang w:eastAsia="ru-RU"/>
              </w:rPr>
            </w:pPr>
            <w:r w:rsidRPr="00BC2E8E">
              <w:rPr>
                <w:sz w:val="18"/>
                <w:szCs w:val="18"/>
                <w:lang w:eastAsia="ru-RU"/>
              </w:rPr>
              <w:t>4. Не должно содержать подчисток, приписок, зачеркнутых слов и других исправлений.</w:t>
            </w:r>
          </w:p>
          <w:p w:rsidR="00BD4CAE" w:rsidRPr="00BC2E8E" w:rsidRDefault="00BD4CAE" w:rsidP="00785551">
            <w:pPr>
              <w:jc w:val="both"/>
              <w:rPr>
                <w:sz w:val="18"/>
                <w:szCs w:val="18"/>
                <w:lang w:eastAsia="ru-RU"/>
              </w:rPr>
            </w:pPr>
            <w:r w:rsidRPr="00BC2E8E">
              <w:rPr>
                <w:sz w:val="18"/>
                <w:szCs w:val="18"/>
                <w:lang w:eastAsia="ru-RU"/>
              </w:rPr>
              <w:t>5. Не должно иметь повреждений, наличие которых не позволяет однозначно истолковать их содержание</w:t>
            </w:r>
          </w:p>
          <w:p w:rsidR="00BD4CAE" w:rsidRPr="00BC2E8E" w:rsidRDefault="00BD4CAE" w:rsidP="00785551">
            <w:pPr>
              <w:jc w:val="both"/>
              <w:rPr>
                <w:rFonts w:cs="Times New Roman"/>
                <w:sz w:val="18"/>
                <w:szCs w:val="18"/>
                <w:lang w:eastAsia="ru-RU"/>
              </w:rPr>
            </w:pPr>
            <w:r w:rsidRPr="00BC2E8E">
              <w:rPr>
                <w:sz w:val="18"/>
                <w:szCs w:val="18"/>
                <w:lang w:eastAsia="ru-RU"/>
              </w:rPr>
              <w:t>6. Удостоверение подписывается должностным лицом органа, его выдавшего, с заверением печатью</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1.2.6. Свидетельство о рассмотрении ходатайства о признании беженцем на территории РФ по существу</w:t>
            </w:r>
          </w:p>
        </w:tc>
        <w:tc>
          <w:tcPr>
            <w:tcW w:w="3232" w:type="dxa"/>
            <w:shd w:val="clear" w:color="auto" w:fill="auto"/>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559" w:type="dxa"/>
            <w:gridSpan w:val="3"/>
            <w:shd w:val="clear" w:color="auto" w:fill="auto"/>
            <w:tcMar>
              <w:top w:w="0" w:type="dxa"/>
              <w:left w:w="108" w:type="dxa"/>
              <w:bottom w:w="0" w:type="dxa"/>
              <w:right w:w="108" w:type="dxa"/>
            </w:tcMar>
          </w:tcPr>
          <w:p w:rsidR="00BD4CAE" w:rsidRPr="00BC2E8E" w:rsidRDefault="00BD4CAE" w:rsidP="00785551">
            <w:pPr>
              <w:jc w:val="both"/>
              <w:rPr>
                <w:sz w:val="18"/>
                <w:szCs w:val="18"/>
                <w:lang w:eastAsia="ru-RU"/>
              </w:rPr>
            </w:pPr>
            <w:r w:rsidRPr="00BC2E8E">
              <w:rPr>
                <w:sz w:val="18"/>
                <w:szCs w:val="18"/>
                <w:lang w:eastAsia="ru-RU"/>
              </w:rPr>
              <w:t xml:space="preserve">Предоставляется для удостоверения личности иностранного гражданина </w:t>
            </w:r>
          </w:p>
          <w:p w:rsidR="00BD4CAE" w:rsidRPr="00BC2E8E" w:rsidRDefault="00BD4CAE" w:rsidP="00785551">
            <w:pPr>
              <w:jc w:val="both"/>
              <w:rPr>
                <w:sz w:val="18"/>
                <w:szCs w:val="18"/>
                <w:lang w:eastAsia="ru-RU"/>
              </w:rPr>
            </w:pPr>
          </w:p>
          <w:p w:rsidR="00BD4CAE" w:rsidRPr="00BC2E8E" w:rsidRDefault="00BD4CAE" w:rsidP="00785551">
            <w:pPr>
              <w:jc w:val="both"/>
              <w:rPr>
                <w:sz w:val="18"/>
                <w:szCs w:val="18"/>
                <w:lang w:eastAsia="ru-RU"/>
              </w:rPr>
            </w:pPr>
          </w:p>
          <w:p w:rsidR="00BD4CAE" w:rsidRPr="00BC2E8E" w:rsidRDefault="00BD4CAE" w:rsidP="00785551">
            <w:pPr>
              <w:jc w:val="both"/>
              <w:rPr>
                <w:rFonts w:cs="Times New Roman"/>
                <w:sz w:val="18"/>
                <w:szCs w:val="18"/>
                <w:lang w:eastAsia="ru-RU"/>
              </w:rPr>
            </w:pPr>
          </w:p>
        </w:tc>
        <w:tc>
          <w:tcPr>
            <w:tcW w:w="4849" w:type="dxa"/>
            <w:shd w:val="clear" w:color="auto" w:fill="auto"/>
            <w:tcMar>
              <w:top w:w="0" w:type="dxa"/>
              <w:left w:w="108" w:type="dxa"/>
              <w:bottom w:w="0" w:type="dxa"/>
              <w:right w:w="108" w:type="dxa"/>
            </w:tcMar>
          </w:tcPr>
          <w:p w:rsidR="00BD4CAE" w:rsidRPr="00BC2E8E" w:rsidRDefault="00BD4CAE" w:rsidP="00785551">
            <w:pPr>
              <w:jc w:val="both"/>
              <w:rPr>
                <w:sz w:val="18"/>
                <w:szCs w:val="18"/>
                <w:lang w:eastAsia="ru-RU"/>
              </w:rPr>
            </w:pPr>
            <w:r w:rsidRPr="00BC2E8E">
              <w:rPr>
                <w:sz w:val="18"/>
                <w:szCs w:val="18"/>
                <w:lang w:eastAsia="ru-RU"/>
              </w:rPr>
              <w:t>1. Должен быть действительным на срок обращения за предоставлением услуги.</w:t>
            </w:r>
          </w:p>
          <w:p w:rsidR="00BD4CAE" w:rsidRPr="00BC2E8E" w:rsidRDefault="00BD4CAE" w:rsidP="00785551">
            <w:pPr>
              <w:jc w:val="both"/>
              <w:rPr>
                <w:sz w:val="18"/>
                <w:szCs w:val="18"/>
                <w:lang w:eastAsia="ru-RU"/>
              </w:rPr>
            </w:pPr>
            <w:r w:rsidRPr="00BC2E8E">
              <w:rPr>
                <w:sz w:val="18"/>
                <w:szCs w:val="18"/>
                <w:lang w:eastAsia="ru-RU"/>
              </w:rPr>
              <w:t>2. Должен прилагаться нотариальный перевод документа.</w:t>
            </w:r>
          </w:p>
          <w:p w:rsidR="00BD4CAE" w:rsidRPr="00BC2E8E" w:rsidRDefault="00BD4CAE" w:rsidP="00785551">
            <w:pPr>
              <w:jc w:val="both"/>
              <w:rPr>
                <w:sz w:val="18"/>
                <w:szCs w:val="18"/>
                <w:lang w:eastAsia="ru-RU"/>
              </w:rPr>
            </w:pPr>
            <w:r w:rsidRPr="00BC2E8E">
              <w:rPr>
                <w:sz w:val="18"/>
                <w:szCs w:val="18"/>
                <w:lang w:eastAsia="ru-RU"/>
              </w:rPr>
              <w:t>3. Не должен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sz w:val="18"/>
                <w:szCs w:val="18"/>
                <w:lang w:eastAsia="ru-RU"/>
              </w:rPr>
              <w:t>4. Не должен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1.2.7. Вид на жительство в Российской Федерации</w:t>
            </w:r>
          </w:p>
        </w:tc>
        <w:tc>
          <w:tcPr>
            <w:tcW w:w="3232" w:type="dxa"/>
            <w:shd w:val="clear" w:color="auto" w:fill="auto"/>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w:t>
            </w:r>
            <w:r w:rsidRPr="00BC2E8E">
              <w:rPr>
                <w:sz w:val="18"/>
                <w:szCs w:val="18"/>
              </w:rPr>
              <w:lastRenderedPageBreak/>
              <w:t xml:space="preserve">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559" w:type="dxa"/>
            <w:gridSpan w:val="3"/>
            <w:shd w:val="clear" w:color="auto" w:fill="auto"/>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849" w:type="dxa"/>
            <w:shd w:val="clear" w:color="auto" w:fill="auto"/>
            <w:tcMar>
              <w:top w:w="0" w:type="dxa"/>
              <w:left w:w="108" w:type="dxa"/>
              <w:bottom w:w="0" w:type="dxa"/>
              <w:right w:w="108" w:type="dxa"/>
            </w:tcMar>
          </w:tcPr>
          <w:p w:rsidR="00BD4CAE" w:rsidRPr="00BC2E8E" w:rsidRDefault="00BD4CAE" w:rsidP="00785551">
            <w:pPr>
              <w:jc w:val="both"/>
              <w:rPr>
                <w:sz w:val="18"/>
                <w:szCs w:val="18"/>
                <w:lang w:eastAsia="ru-RU"/>
              </w:rPr>
            </w:pPr>
            <w:r w:rsidRPr="00BC2E8E">
              <w:rPr>
                <w:sz w:val="18"/>
                <w:szCs w:val="18"/>
                <w:lang w:eastAsia="ru-RU"/>
              </w:rPr>
              <w:t xml:space="preserve">1. Должно быть действительным на срок обращения за предоставлением услуги. </w:t>
            </w:r>
          </w:p>
          <w:p w:rsidR="00BD4CAE" w:rsidRPr="00BC2E8E" w:rsidRDefault="00BD4CAE" w:rsidP="00785551">
            <w:pPr>
              <w:jc w:val="both"/>
              <w:rPr>
                <w:sz w:val="18"/>
                <w:szCs w:val="18"/>
                <w:lang w:eastAsia="ru-RU"/>
              </w:rPr>
            </w:pPr>
            <w:r w:rsidRPr="00BC2E8E">
              <w:rPr>
                <w:sz w:val="18"/>
                <w:szCs w:val="18"/>
                <w:lang w:eastAsia="ru-RU"/>
              </w:rPr>
              <w:t xml:space="preserve">2. Записи произведены на русском языке. </w:t>
            </w:r>
          </w:p>
          <w:p w:rsidR="00BD4CAE" w:rsidRPr="00BC2E8E" w:rsidRDefault="00BD4CAE" w:rsidP="00785551">
            <w:pPr>
              <w:jc w:val="both"/>
              <w:rPr>
                <w:sz w:val="18"/>
                <w:szCs w:val="18"/>
                <w:lang w:eastAsia="ru-RU"/>
              </w:rPr>
            </w:pPr>
            <w:r w:rsidRPr="00BC2E8E">
              <w:rPr>
                <w:sz w:val="18"/>
                <w:szCs w:val="18"/>
                <w:lang w:eastAsia="ru-RU"/>
              </w:rPr>
              <w:t>3. Должно содержать дату выдачи, фотографию владельца и его подпись.</w:t>
            </w:r>
          </w:p>
          <w:p w:rsidR="00BD4CAE" w:rsidRPr="00BC2E8E" w:rsidRDefault="00BD4CAE" w:rsidP="00785551">
            <w:pPr>
              <w:jc w:val="both"/>
              <w:rPr>
                <w:sz w:val="18"/>
                <w:szCs w:val="18"/>
                <w:lang w:eastAsia="ru-RU"/>
              </w:rPr>
            </w:pPr>
            <w:r w:rsidRPr="00BC2E8E">
              <w:rPr>
                <w:sz w:val="18"/>
                <w:szCs w:val="18"/>
                <w:lang w:eastAsia="ru-RU"/>
              </w:rPr>
              <w:t>4. Не должно содержать подчисток, приписок, зачеркнутых слов и других исправлений.</w:t>
            </w:r>
          </w:p>
          <w:p w:rsidR="00BD4CAE" w:rsidRPr="00BC2E8E" w:rsidRDefault="00BD4CAE" w:rsidP="00785551">
            <w:pPr>
              <w:jc w:val="both"/>
              <w:rPr>
                <w:sz w:val="18"/>
                <w:szCs w:val="18"/>
                <w:lang w:eastAsia="ru-RU"/>
              </w:rPr>
            </w:pPr>
            <w:r w:rsidRPr="00BC2E8E">
              <w:rPr>
                <w:sz w:val="18"/>
                <w:szCs w:val="18"/>
                <w:lang w:eastAsia="ru-RU"/>
              </w:rPr>
              <w:t>5. Не должно иметь повреждений, наличие которых не позволяет однозначно истолковать их содержание</w:t>
            </w:r>
          </w:p>
          <w:p w:rsidR="00BD4CAE" w:rsidRPr="00BC2E8E" w:rsidRDefault="00BD4CAE" w:rsidP="00785551">
            <w:pPr>
              <w:jc w:val="both"/>
              <w:rPr>
                <w:rFonts w:cs="Times New Roman"/>
                <w:sz w:val="18"/>
                <w:szCs w:val="18"/>
                <w:lang w:eastAsia="ru-RU"/>
              </w:rPr>
            </w:pPr>
            <w:r w:rsidRPr="00BC2E8E">
              <w:rPr>
                <w:sz w:val="18"/>
                <w:szCs w:val="18"/>
                <w:lang w:eastAsia="ru-RU"/>
              </w:rPr>
              <w:t>6. Удостоверение подписывается должностным лицом органа, его выдавшего, с заверением печатью</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1.2.8. Свидетельство о предоставлении временного убежища на территории РФ</w:t>
            </w:r>
          </w:p>
        </w:tc>
        <w:tc>
          <w:tcPr>
            <w:tcW w:w="3232" w:type="dxa"/>
            <w:shd w:val="clear" w:color="auto" w:fill="auto"/>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559" w:type="dxa"/>
            <w:gridSpan w:val="3"/>
            <w:shd w:val="clear" w:color="auto" w:fill="auto"/>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lang w:eastAsia="ru-RU"/>
              </w:rPr>
              <w:t>Предоставляется для удостоверения личности лица, получившего временное убежище на территории РФ</w:t>
            </w:r>
          </w:p>
        </w:tc>
        <w:tc>
          <w:tcPr>
            <w:tcW w:w="4849" w:type="dxa"/>
            <w:shd w:val="clear" w:color="auto" w:fill="auto"/>
            <w:tcMar>
              <w:top w:w="0" w:type="dxa"/>
              <w:left w:w="108" w:type="dxa"/>
              <w:bottom w:w="0" w:type="dxa"/>
              <w:right w:w="108" w:type="dxa"/>
            </w:tcMar>
          </w:tcPr>
          <w:p w:rsidR="00BD4CAE" w:rsidRPr="00BC2E8E" w:rsidRDefault="00BD4CAE" w:rsidP="00785551">
            <w:pPr>
              <w:jc w:val="both"/>
              <w:rPr>
                <w:sz w:val="18"/>
                <w:szCs w:val="18"/>
                <w:lang w:eastAsia="ru-RU"/>
              </w:rPr>
            </w:pPr>
            <w:r w:rsidRPr="00BC2E8E">
              <w:rPr>
                <w:sz w:val="18"/>
                <w:szCs w:val="18"/>
                <w:lang w:eastAsia="ru-RU"/>
              </w:rPr>
              <w:t>1. Должно быть действительным на срок обращения за предоставлением услуги.</w:t>
            </w:r>
          </w:p>
          <w:p w:rsidR="00BD4CAE" w:rsidRPr="00BC2E8E" w:rsidRDefault="00BD4CAE" w:rsidP="00785551">
            <w:pPr>
              <w:jc w:val="both"/>
              <w:rPr>
                <w:sz w:val="18"/>
                <w:szCs w:val="18"/>
                <w:lang w:eastAsia="ru-RU"/>
              </w:rPr>
            </w:pPr>
            <w:r w:rsidRPr="00BC2E8E">
              <w:rPr>
                <w:sz w:val="18"/>
                <w:szCs w:val="18"/>
                <w:lang w:eastAsia="ru-RU"/>
              </w:rPr>
              <w:t>2. Не должно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1.2.9. Разрешение на временное проживание</w:t>
            </w:r>
          </w:p>
        </w:tc>
        <w:tc>
          <w:tcPr>
            <w:tcW w:w="3232" w:type="dxa"/>
            <w:shd w:val="clear" w:color="auto" w:fill="auto"/>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 xml:space="preserve">1. Проверка документа на </w:t>
            </w:r>
            <w:r w:rsidRPr="00BC2E8E">
              <w:rPr>
                <w:sz w:val="18"/>
                <w:szCs w:val="18"/>
              </w:rPr>
              <w:lastRenderedPageBreak/>
              <w:t>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559" w:type="dxa"/>
            <w:gridSpan w:val="3"/>
            <w:shd w:val="clear" w:color="auto" w:fill="auto"/>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sz w:val="18"/>
                <w:szCs w:val="18"/>
                <w:lang w:eastAsia="ru-RU"/>
              </w:rPr>
              <w:lastRenderedPageBreak/>
              <w:t xml:space="preserve">Предоставляется для удостоверения личности лиц без гражданства, временно проживающих на </w:t>
            </w:r>
            <w:r w:rsidRPr="00BC2E8E">
              <w:rPr>
                <w:sz w:val="18"/>
                <w:szCs w:val="18"/>
                <w:lang w:eastAsia="ru-RU"/>
              </w:rPr>
              <w:lastRenderedPageBreak/>
              <w:t>территории Российской Федерации и не имеющих документа, удостоверяющего личность</w:t>
            </w:r>
          </w:p>
        </w:tc>
        <w:tc>
          <w:tcPr>
            <w:tcW w:w="4849" w:type="dxa"/>
            <w:shd w:val="clear" w:color="auto" w:fill="auto"/>
            <w:tcMar>
              <w:top w:w="0" w:type="dxa"/>
              <w:left w:w="108" w:type="dxa"/>
              <w:bottom w:w="0" w:type="dxa"/>
              <w:right w:w="108" w:type="dxa"/>
            </w:tcMar>
          </w:tcPr>
          <w:p w:rsidR="00BD4CAE" w:rsidRPr="00BC2E8E" w:rsidRDefault="00BD4CAE" w:rsidP="00785551">
            <w:pPr>
              <w:jc w:val="both"/>
              <w:rPr>
                <w:sz w:val="18"/>
                <w:szCs w:val="18"/>
                <w:lang w:eastAsia="ru-RU"/>
              </w:rPr>
            </w:pPr>
            <w:r w:rsidRPr="00BC2E8E">
              <w:rPr>
                <w:sz w:val="18"/>
                <w:szCs w:val="18"/>
                <w:lang w:eastAsia="ru-RU"/>
              </w:rPr>
              <w:lastRenderedPageBreak/>
              <w:t>1. Должно быть действительным на срок обращения за предоставлением услуги.</w:t>
            </w:r>
          </w:p>
          <w:p w:rsidR="00BD4CAE" w:rsidRPr="00BC2E8E" w:rsidRDefault="00BD4CAE" w:rsidP="00785551">
            <w:pPr>
              <w:jc w:val="both"/>
              <w:rPr>
                <w:sz w:val="18"/>
                <w:szCs w:val="18"/>
                <w:lang w:eastAsia="ru-RU"/>
              </w:rPr>
            </w:pPr>
            <w:r w:rsidRPr="00BC2E8E">
              <w:rPr>
                <w:sz w:val="18"/>
                <w:szCs w:val="18"/>
                <w:lang w:eastAsia="ru-RU"/>
              </w:rPr>
              <w:t>2. Не должно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val="restart"/>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lastRenderedPageBreak/>
              <w:t>1.3.</w:t>
            </w:r>
          </w:p>
        </w:tc>
        <w:tc>
          <w:tcPr>
            <w:tcW w:w="1583" w:type="dxa"/>
            <w:vMerge w:val="restart"/>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eastAsia="Times New Roman" w:cs="Times New Roman"/>
                <w:sz w:val="18"/>
                <w:szCs w:val="18"/>
                <w:lang w:eastAsia="ru-RU"/>
              </w:rPr>
              <w:t>Документ, подтверждающий полномочия представителя</w:t>
            </w: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w:t>
            </w:r>
            <w:r w:rsidRPr="00BC2E8E">
              <w:rPr>
                <w:rFonts w:cs="Times New Roman"/>
                <w:sz w:val="18"/>
                <w:szCs w:val="18"/>
              </w:rPr>
              <w:t>3.1. Решение (приказ) о назначении или об избрании физического лица на должность</w:t>
            </w:r>
          </w:p>
        </w:tc>
        <w:tc>
          <w:tcPr>
            <w:tcW w:w="3232" w:type="dxa"/>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копия, заверенная заявителем.</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r w:rsidRPr="00BC2E8E">
              <w:rPr>
                <w:sz w:val="18"/>
                <w:szCs w:val="18"/>
              </w:rPr>
              <w:br/>
              <w:t>2. Формирование в дело.</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BD4CAE" w:rsidRPr="00BC2E8E" w:rsidRDefault="00BD4CAE"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BD4CAE" w:rsidRPr="00BC2E8E" w:rsidRDefault="00BD4CAE" w:rsidP="00785551">
            <w:pPr>
              <w:jc w:val="both"/>
              <w:rPr>
                <w:rFonts w:cs="Times New Roman"/>
                <w:sz w:val="18"/>
                <w:szCs w:val="18"/>
              </w:rPr>
            </w:pPr>
            <w:r w:rsidRPr="00BC2E8E">
              <w:rPr>
                <w:sz w:val="18"/>
                <w:szCs w:val="18"/>
                <w:lang w:eastAsia="ru-RU"/>
              </w:rPr>
              <w:t>3. Формирование в дело копии, представленной заявителем.</w:t>
            </w:r>
          </w:p>
        </w:tc>
        <w:tc>
          <w:tcPr>
            <w:tcW w:w="1559" w:type="dxa"/>
            <w:gridSpan w:val="3"/>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t>Представляется при обращении лица, обладающего правом действовать от имени  юридического лица без доверенности.</w:t>
            </w:r>
          </w:p>
        </w:tc>
        <w:tc>
          <w:tcPr>
            <w:tcW w:w="4849" w:type="dxa"/>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BD4CAE" w:rsidRPr="00BC2E8E" w:rsidRDefault="00BD4CAE" w:rsidP="00785551">
            <w:pPr>
              <w:jc w:val="both"/>
              <w:rPr>
                <w:rFonts w:cs="Times New Roman"/>
                <w:sz w:val="18"/>
                <w:szCs w:val="18"/>
              </w:rPr>
            </w:pPr>
            <w:r w:rsidRPr="00BC2E8E">
              <w:rPr>
                <w:rFonts w:cs="Times New Roman"/>
                <w:sz w:val="18"/>
                <w:szCs w:val="18"/>
              </w:rPr>
              <w:t>2. Должно быть действительным на срок обращения за предоставлением услуги.</w:t>
            </w:r>
          </w:p>
          <w:p w:rsidR="00BD4CAE" w:rsidRPr="00BC2E8E" w:rsidRDefault="00BD4CAE" w:rsidP="00785551">
            <w:pPr>
              <w:jc w:val="both"/>
              <w:rPr>
                <w:rFonts w:cs="Times New Roman"/>
                <w:sz w:val="18"/>
                <w:szCs w:val="18"/>
              </w:rPr>
            </w:pPr>
            <w:r w:rsidRPr="00BC2E8E">
              <w:rPr>
                <w:rFonts w:cs="Times New Roman"/>
                <w:sz w:val="18"/>
                <w:szCs w:val="18"/>
              </w:rPr>
              <w:t xml:space="preserve">3. Не должно содержать подчисток, приписок, зачеркнутых слов и других исправлений. </w:t>
            </w:r>
          </w:p>
          <w:p w:rsidR="00BD4CAE" w:rsidRPr="00BC2E8E" w:rsidRDefault="00BD4CAE" w:rsidP="00785551">
            <w:pPr>
              <w:jc w:val="both"/>
              <w:rPr>
                <w:rFonts w:cs="Times New Roman"/>
                <w:sz w:val="18"/>
                <w:szCs w:val="18"/>
              </w:rPr>
            </w:pPr>
            <w:r w:rsidRPr="00BC2E8E">
              <w:rPr>
                <w:rFonts w:cs="Times New Roman"/>
                <w:sz w:val="18"/>
                <w:szCs w:val="18"/>
              </w:rPr>
              <w:t xml:space="preserve">4. Не должно иметь повреждений, наличие которых не позволяет однозначно истолковать его содержание. </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1.3.2. Договор простого товарищества</w:t>
            </w:r>
          </w:p>
        </w:tc>
        <w:tc>
          <w:tcPr>
            <w:tcW w:w="3232" w:type="dxa"/>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 и копия.</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lastRenderedPageBreak/>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BD4CAE" w:rsidRPr="00BC2E8E" w:rsidRDefault="00BD4CAE" w:rsidP="00785551">
            <w:pPr>
              <w:jc w:val="both"/>
              <w:rPr>
                <w:sz w:val="18"/>
                <w:szCs w:val="18"/>
              </w:rPr>
            </w:pPr>
            <w:r w:rsidRPr="00BC2E8E">
              <w:rPr>
                <w:sz w:val="18"/>
                <w:szCs w:val="18"/>
              </w:rPr>
              <w:t>3.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BD4CAE" w:rsidRPr="00BC2E8E" w:rsidRDefault="00BD4CAE"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BD4CAE" w:rsidRDefault="00BD4CAE" w:rsidP="00785551">
            <w:pPr>
              <w:jc w:val="both"/>
              <w:rPr>
                <w:sz w:val="18"/>
                <w:szCs w:val="18"/>
                <w:lang w:eastAsia="ru-RU"/>
              </w:rPr>
            </w:pPr>
            <w:r w:rsidRPr="00BC2E8E">
              <w:rPr>
                <w:sz w:val="18"/>
                <w:szCs w:val="18"/>
                <w:lang w:eastAsia="ru-RU"/>
              </w:rPr>
              <w:t>3. Формирование в дело копии, представленной заявителем.</w:t>
            </w:r>
          </w:p>
          <w:p w:rsidR="008400B7" w:rsidRPr="00BC2E8E" w:rsidRDefault="008400B7" w:rsidP="00785551">
            <w:pPr>
              <w:jc w:val="both"/>
              <w:rPr>
                <w:rFonts w:cs="Times New Roman"/>
                <w:sz w:val="18"/>
                <w:szCs w:val="18"/>
                <w:lang w:eastAsia="ru-RU"/>
              </w:rPr>
            </w:pPr>
          </w:p>
        </w:tc>
        <w:tc>
          <w:tcPr>
            <w:tcW w:w="1559" w:type="dxa"/>
            <w:gridSpan w:val="3"/>
            <w:tcMar>
              <w:top w:w="0" w:type="dxa"/>
              <w:left w:w="108" w:type="dxa"/>
              <w:bottom w:w="0" w:type="dxa"/>
              <w:right w:w="108" w:type="dxa"/>
            </w:tcMar>
          </w:tcPr>
          <w:p w:rsidR="00BD4CAE" w:rsidRPr="00BC2E8E" w:rsidRDefault="00BD4CAE" w:rsidP="00785551">
            <w:pPr>
              <w:jc w:val="both"/>
              <w:rPr>
                <w:rFonts w:cs="Times New Roman"/>
                <w:bCs/>
                <w:sz w:val="18"/>
                <w:szCs w:val="18"/>
              </w:rPr>
            </w:pPr>
            <w:r w:rsidRPr="00BC2E8E">
              <w:rPr>
                <w:rFonts w:cs="Times New Roman"/>
                <w:sz w:val="18"/>
                <w:szCs w:val="18"/>
              </w:rPr>
              <w:lastRenderedPageBreak/>
              <w:t>Представляется при обращении уполномоченног</w:t>
            </w:r>
            <w:r w:rsidRPr="00BC2E8E">
              <w:rPr>
                <w:rFonts w:cs="Times New Roman"/>
                <w:sz w:val="18"/>
                <w:szCs w:val="18"/>
              </w:rPr>
              <w:lastRenderedPageBreak/>
              <w:t xml:space="preserve">о </w:t>
            </w:r>
            <w:r w:rsidRPr="00BC2E8E">
              <w:rPr>
                <w:rFonts w:cs="Times New Roman"/>
                <w:bCs/>
                <w:sz w:val="18"/>
                <w:szCs w:val="18"/>
              </w:rPr>
              <w:t>участника договора простого товарищества</w:t>
            </w:r>
          </w:p>
          <w:p w:rsidR="00BD4CAE" w:rsidRPr="00BC2E8E" w:rsidRDefault="00BD4CAE" w:rsidP="00785551">
            <w:pPr>
              <w:jc w:val="both"/>
              <w:rPr>
                <w:rFonts w:cs="Times New Roman"/>
                <w:sz w:val="18"/>
                <w:szCs w:val="18"/>
                <w:lang w:eastAsia="ru-RU"/>
              </w:rPr>
            </w:pPr>
          </w:p>
        </w:tc>
        <w:tc>
          <w:tcPr>
            <w:tcW w:w="484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lastRenderedPageBreak/>
              <w:t>1. Должен быть действительным на срок обращения за предоставлением услуги.</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2. Не должен содержать подчисток, приписок, зачеркнутых </w:t>
            </w:r>
            <w:r w:rsidRPr="00BC2E8E">
              <w:rPr>
                <w:rFonts w:cs="Times New Roman"/>
                <w:sz w:val="18"/>
                <w:szCs w:val="18"/>
                <w:lang w:eastAsia="ru-RU"/>
              </w:rPr>
              <w:lastRenderedPageBreak/>
              <w:t>слов и других исправлений.</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3. Не должен иметь повреждений, наличие которых не позволяет однозначно истолковать их содержание.</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4. Должен быть подписан всеми товарищами.</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lastRenderedPageBreak/>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w:t>
            </w:r>
            <w:r w:rsidRPr="00BC2E8E">
              <w:rPr>
                <w:rFonts w:cs="Times New Roman"/>
                <w:sz w:val="18"/>
                <w:szCs w:val="18"/>
              </w:rPr>
              <w:t xml:space="preserve">3.3. Доверенность </w:t>
            </w:r>
          </w:p>
          <w:p w:rsidR="00BD4CAE" w:rsidRPr="00BC2E8E" w:rsidRDefault="00BD4CAE" w:rsidP="00785551">
            <w:pPr>
              <w:jc w:val="both"/>
              <w:rPr>
                <w:rFonts w:eastAsia="Times New Roman" w:cs="Times New Roman"/>
                <w:sz w:val="18"/>
                <w:szCs w:val="18"/>
                <w:lang w:eastAsia="ru-RU"/>
              </w:rPr>
            </w:pPr>
          </w:p>
        </w:tc>
        <w:tc>
          <w:tcPr>
            <w:tcW w:w="3232" w:type="dxa"/>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 и копия.</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BD4CAE" w:rsidRPr="00BC2E8E" w:rsidRDefault="00BD4CAE" w:rsidP="00785551">
            <w:pPr>
              <w:jc w:val="both"/>
              <w:rPr>
                <w:sz w:val="18"/>
                <w:szCs w:val="18"/>
              </w:rPr>
            </w:pPr>
            <w:r w:rsidRPr="00BC2E8E">
              <w:rPr>
                <w:sz w:val="18"/>
                <w:szCs w:val="18"/>
              </w:rPr>
              <w:t>3.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BD4CAE" w:rsidRPr="00BC2E8E" w:rsidRDefault="00BD4CAE"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BD4CAE" w:rsidRDefault="00BD4CAE" w:rsidP="00785551">
            <w:pPr>
              <w:jc w:val="both"/>
              <w:rPr>
                <w:sz w:val="18"/>
                <w:szCs w:val="18"/>
                <w:lang w:eastAsia="ru-RU"/>
              </w:rPr>
            </w:pPr>
            <w:r w:rsidRPr="00BC2E8E">
              <w:rPr>
                <w:sz w:val="18"/>
                <w:szCs w:val="18"/>
                <w:lang w:eastAsia="ru-RU"/>
              </w:rPr>
              <w:t>3. Формирование в дело копии, представленной заявителем.</w:t>
            </w:r>
          </w:p>
          <w:p w:rsidR="008400B7" w:rsidRPr="00BC2E8E" w:rsidRDefault="008400B7" w:rsidP="00785551">
            <w:pPr>
              <w:jc w:val="both"/>
              <w:rPr>
                <w:rFonts w:cs="Times New Roman"/>
                <w:sz w:val="18"/>
                <w:szCs w:val="18"/>
              </w:rPr>
            </w:pPr>
          </w:p>
        </w:tc>
        <w:tc>
          <w:tcPr>
            <w:tcW w:w="1559" w:type="dxa"/>
            <w:gridSpan w:val="3"/>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lastRenderedPageBreak/>
              <w:t>Представляется при обращении уполномоченного представителя заявителя</w:t>
            </w:r>
          </w:p>
        </w:tc>
        <w:tc>
          <w:tcPr>
            <w:tcW w:w="4849" w:type="dxa"/>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t xml:space="preserve">1. Должна быть действительной на срок обращения за предоставлением муниципальной услуги. </w:t>
            </w:r>
          </w:p>
          <w:p w:rsidR="00BD4CAE" w:rsidRPr="00BC2E8E" w:rsidRDefault="00BD4CAE" w:rsidP="00785551">
            <w:pPr>
              <w:jc w:val="both"/>
              <w:rPr>
                <w:rFonts w:cs="Times New Roman"/>
                <w:sz w:val="18"/>
                <w:szCs w:val="18"/>
              </w:rPr>
            </w:pPr>
            <w:r w:rsidRPr="00BC2E8E">
              <w:rPr>
                <w:rFonts w:cs="Times New Roman"/>
                <w:sz w:val="18"/>
                <w:szCs w:val="18"/>
              </w:rPr>
              <w:t>2. Не должна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rPr>
            </w:pPr>
            <w:r w:rsidRPr="00BC2E8E">
              <w:rPr>
                <w:rFonts w:cs="Times New Roman"/>
                <w:sz w:val="18"/>
                <w:szCs w:val="18"/>
              </w:rPr>
              <w:t>3. Не должна иметь повреждений, наличие которых не позволяет однозначно истолковать их содержание.</w:t>
            </w:r>
          </w:p>
          <w:p w:rsidR="00BD4CAE" w:rsidRPr="00BC2E8E" w:rsidRDefault="00BD4CAE" w:rsidP="00785551">
            <w:pPr>
              <w:jc w:val="both"/>
              <w:rPr>
                <w:rFonts w:cs="Times New Roman"/>
                <w:sz w:val="18"/>
                <w:szCs w:val="18"/>
                <w:lang w:eastAsia="ru-RU"/>
              </w:rPr>
            </w:pPr>
            <w:r w:rsidRPr="00BC2E8E">
              <w:rPr>
                <w:rFonts w:cs="Times New Roman"/>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w:t>
            </w:r>
            <w:r w:rsidRPr="00BC2E8E">
              <w:rPr>
                <w:rFonts w:cs="Times New Roman"/>
                <w:sz w:val="18"/>
                <w:szCs w:val="18"/>
              </w:rPr>
              <w:t xml:space="preserve">3.4. Доверенность (для уполномоченного </w:t>
            </w:r>
            <w:r w:rsidRPr="00BC2E8E">
              <w:rPr>
                <w:rFonts w:cs="Times New Roman"/>
                <w:bCs/>
                <w:sz w:val="18"/>
                <w:szCs w:val="18"/>
              </w:rPr>
              <w:t>участника договора простого товарищества</w:t>
            </w:r>
            <w:r w:rsidRPr="00BC2E8E">
              <w:rPr>
                <w:rFonts w:cs="Times New Roman"/>
                <w:sz w:val="18"/>
                <w:szCs w:val="18"/>
              </w:rPr>
              <w:t>)</w:t>
            </w:r>
          </w:p>
          <w:p w:rsidR="00BD4CAE" w:rsidRPr="00BC2E8E" w:rsidRDefault="00BD4CAE" w:rsidP="00785551">
            <w:pPr>
              <w:jc w:val="both"/>
              <w:rPr>
                <w:rFonts w:cs="Times New Roman"/>
                <w:sz w:val="18"/>
                <w:szCs w:val="18"/>
              </w:rPr>
            </w:pPr>
            <w:r w:rsidRPr="00BC2E8E">
              <w:rPr>
                <w:rFonts w:cs="Times New Roman"/>
                <w:sz w:val="18"/>
                <w:szCs w:val="18"/>
              </w:rPr>
              <w:t xml:space="preserve"> </w:t>
            </w:r>
          </w:p>
        </w:tc>
        <w:tc>
          <w:tcPr>
            <w:tcW w:w="3232" w:type="dxa"/>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 и копия.</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w:t>
            </w:r>
            <w:r w:rsidRPr="00BC2E8E">
              <w:rPr>
                <w:sz w:val="18"/>
                <w:szCs w:val="18"/>
              </w:rPr>
              <w:t>и</w:t>
            </w:r>
            <w:r w:rsidRPr="00BC2E8E">
              <w:rPr>
                <w:sz w:val="18"/>
                <w:szCs w:val="18"/>
              </w:rPr>
              <w:t>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BD4CAE" w:rsidRPr="00BC2E8E" w:rsidRDefault="00BD4CAE" w:rsidP="00785551">
            <w:pPr>
              <w:jc w:val="both"/>
              <w:rPr>
                <w:sz w:val="18"/>
                <w:szCs w:val="18"/>
              </w:rPr>
            </w:pPr>
            <w:r w:rsidRPr="00BC2E8E">
              <w:rPr>
                <w:sz w:val="18"/>
                <w:szCs w:val="18"/>
              </w:rPr>
              <w:t>3.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BD4CAE" w:rsidRPr="00BC2E8E" w:rsidRDefault="00BD4CAE"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BD4CAE" w:rsidRDefault="00BD4CAE" w:rsidP="00785551">
            <w:pPr>
              <w:jc w:val="both"/>
              <w:rPr>
                <w:sz w:val="18"/>
                <w:szCs w:val="18"/>
                <w:lang w:eastAsia="ru-RU"/>
              </w:rPr>
            </w:pPr>
            <w:r w:rsidRPr="00BC2E8E">
              <w:rPr>
                <w:sz w:val="18"/>
                <w:szCs w:val="18"/>
                <w:lang w:eastAsia="ru-RU"/>
              </w:rPr>
              <w:t>3. Формирование в дело копии, представленной заявителем.</w:t>
            </w:r>
          </w:p>
          <w:p w:rsidR="008400B7" w:rsidRPr="00BC2E8E" w:rsidRDefault="008400B7" w:rsidP="00785551">
            <w:pPr>
              <w:jc w:val="both"/>
              <w:rPr>
                <w:rFonts w:cs="Times New Roman"/>
                <w:sz w:val="18"/>
                <w:szCs w:val="18"/>
              </w:rPr>
            </w:pPr>
          </w:p>
        </w:tc>
        <w:tc>
          <w:tcPr>
            <w:tcW w:w="1559" w:type="dxa"/>
            <w:gridSpan w:val="3"/>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t xml:space="preserve">Представляется в случае отсутствия в договоре простого товарищества указаний о полномочиях уполномоченного </w:t>
            </w:r>
            <w:r w:rsidRPr="00BC2E8E">
              <w:rPr>
                <w:rFonts w:cs="Times New Roman"/>
                <w:bCs/>
                <w:sz w:val="18"/>
                <w:szCs w:val="18"/>
              </w:rPr>
              <w:t>участника договора простого товарищества</w:t>
            </w:r>
          </w:p>
        </w:tc>
        <w:tc>
          <w:tcPr>
            <w:tcW w:w="4849" w:type="dxa"/>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t xml:space="preserve">1. Должна быть действительной на срок обращения за предоставлением муниципальной услуги. </w:t>
            </w:r>
          </w:p>
          <w:p w:rsidR="00BD4CAE" w:rsidRPr="00BC2E8E" w:rsidRDefault="00BD4CAE" w:rsidP="00785551">
            <w:pPr>
              <w:jc w:val="both"/>
              <w:rPr>
                <w:rFonts w:cs="Times New Roman"/>
                <w:sz w:val="18"/>
                <w:szCs w:val="18"/>
              </w:rPr>
            </w:pPr>
            <w:r w:rsidRPr="00BC2E8E">
              <w:rPr>
                <w:rFonts w:cs="Times New Roman"/>
                <w:sz w:val="18"/>
                <w:szCs w:val="18"/>
              </w:rPr>
              <w:t>2. Не должна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rPr>
            </w:pPr>
            <w:r w:rsidRPr="00BC2E8E">
              <w:rPr>
                <w:rFonts w:cs="Times New Roman"/>
                <w:sz w:val="18"/>
                <w:szCs w:val="18"/>
              </w:rPr>
              <w:t>3. Не должна иметь повреждений, наличие которых не позволяет однозначно истолковать их содержание.</w:t>
            </w:r>
          </w:p>
          <w:p w:rsidR="00BD4CAE" w:rsidRPr="00BC2E8E" w:rsidRDefault="00BD4CAE" w:rsidP="00785551">
            <w:pPr>
              <w:jc w:val="both"/>
              <w:rPr>
                <w:rFonts w:cs="Times New Roman"/>
                <w:sz w:val="18"/>
                <w:szCs w:val="18"/>
              </w:rPr>
            </w:pPr>
            <w:r w:rsidRPr="00BC2E8E">
              <w:rPr>
                <w:rFonts w:cs="Times New Roman"/>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266"/>
        </w:trPr>
        <w:tc>
          <w:tcPr>
            <w:tcW w:w="15554" w:type="dxa"/>
            <w:gridSpan w:val="10"/>
            <w:tcMar>
              <w:top w:w="0" w:type="dxa"/>
              <w:left w:w="108" w:type="dxa"/>
              <w:bottom w:w="0" w:type="dxa"/>
              <w:right w:w="108" w:type="dxa"/>
            </w:tcMar>
          </w:tcPr>
          <w:p w:rsidR="00165476" w:rsidRPr="00BC2E8E" w:rsidRDefault="00165476" w:rsidP="006A1ADF">
            <w:pPr>
              <w:pStyle w:val="TableContents"/>
              <w:jc w:val="center"/>
              <w:rPr>
                <w:rFonts w:cs="Times New Roman"/>
                <w:b/>
                <w:sz w:val="18"/>
                <w:szCs w:val="18"/>
              </w:rPr>
            </w:pPr>
            <w:r w:rsidRPr="00BC2E8E">
              <w:rPr>
                <w:rFonts w:cs="Times New Roman"/>
                <w:b/>
                <w:sz w:val="18"/>
                <w:szCs w:val="18"/>
              </w:rPr>
              <w:lastRenderedPageBreak/>
              <w:t xml:space="preserve">2. Изменение </w:t>
            </w:r>
            <w:r w:rsidR="009303DC" w:rsidRPr="00BC2E8E">
              <w:rPr>
                <w:rFonts w:cs="Times New Roman"/>
                <w:b/>
                <w:sz w:val="18"/>
                <w:szCs w:val="18"/>
              </w:rPr>
              <w:t>муниципальн</w:t>
            </w:r>
            <w:r w:rsidR="006A1ADF" w:rsidRPr="00BC2E8E">
              <w:rPr>
                <w:rFonts w:cs="Times New Roman"/>
                <w:b/>
                <w:sz w:val="18"/>
                <w:szCs w:val="18"/>
              </w:rPr>
              <w:t>ых</w:t>
            </w:r>
            <w:r w:rsidR="009303DC" w:rsidRPr="00BC2E8E">
              <w:rPr>
                <w:rFonts w:cs="Times New Roman"/>
                <w:b/>
                <w:sz w:val="18"/>
                <w:szCs w:val="18"/>
              </w:rPr>
              <w:t xml:space="preserve"> маршрут</w:t>
            </w:r>
            <w:r w:rsidR="006A1ADF"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8400B7">
        <w:trPr>
          <w:trHeight w:val="643"/>
        </w:trPr>
        <w:tc>
          <w:tcPr>
            <w:tcW w:w="650" w:type="dxa"/>
            <w:tcMar>
              <w:top w:w="0" w:type="dxa"/>
              <w:left w:w="108" w:type="dxa"/>
              <w:bottom w:w="0" w:type="dxa"/>
              <w:right w:w="108" w:type="dxa"/>
            </w:tcMar>
          </w:tcPr>
          <w:p w:rsidR="00BB0E9D" w:rsidRPr="00BC2E8E" w:rsidRDefault="00BB0E9D" w:rsidP="00BB0E9D">
            <w:pPr>
              <w:jc w:val="both"/>
              <w:rPr>
                <w:rFonts w:cs="Times New Roman"/>
                <w:sz w:val="18"/>
                <w:szCs w:val="18"/>
              </w:rPr>
            </w:pPr>
            <w:r w:rsidRPr="00BC2E8E">
              <w:rPr>
                <w:rFonts w:cs="Times New Roman"/>
                <w:sz w:val="18"/>
                <w:szCs w:val="18"/>
              </w:rPr>
              <w:t>2.1</w:t>
            </w:r>
          </w:p>
        </w:tc>
        <w:tc>
          <w:tcPr>
            <w:tcW w:w="1583" w:type="dxa"/>
            <w:tcMar>
              <w:top w:w="0" w:type="dxa"/>
              <w:left w:w="108" w:type="dxa"/>
              <w:bottom w:w="0" w:type="dxa"/>
              <w:right w:w="108" w:type="dxa"/>
            </w:tcMar>
            <w:hideMark/>
          </w:tcPr>
          <w:p w:rsidR="00BB0E9D" w:rsidRPr="00BC2E8E" w:rsidRDefault="00BB0E9D" w:rsidP="00BB0E9D">
            <w:pPr>
              <w:autoSpaceDE w:val="0"/>
              <w:adjustRightInd w:val="0"/>
              <w:jc w:val="both"/>
              <w:rPr>
                <w:rFonts w:eastAsia="Times New Roman" w:cs="Times New Roman"/>
                <w:sz w:val="18"/>
                <w:szCs w:val="18"/>
                <w:lang w:eastAsia="ru-RU"/>
              </w:rPr>
            </w:pPr>
            <w:r w:rsidRPr="00BC2E8E">
              <w:rPr>
                <w:rFonts w:eastAsia="Times New Roman" w:cs="Times New Roman"/>
                <w:sz w:val="18"/>
                <w:szCs w:val="18"/>
                <w:lang w:eastAsia="ru-RU"/>
              </w:rPr>
              <w:t>Заявление о предоставлении услуги</w:t>
            </w:r>
          </w:p>
        </w:tc>
        <w:tc>
          <w:tcPr>
            <w:tcW w:w="1839" w:type="dxa"/>
            <w:tcMar>
              <w:top w:w="0" w:type="dxa"/>
              <w:left w:w="108" w:type="dxa"/>
              <w:bottom w:w="0" w:type="dxa"/>
              <w:right w:w="108" w:type="dxa"/>
            </w:tcMar>
          </w:tcPr>
          <w:p w:rsidR="00BB0E9D" w:rsidRPr="00BC2E8E" w:rsidRDefault="00BB0E9D" w:rsidP="00BB0E9D">
            <w:pPr>
              <w:pStyle w:val="Standard"/>
              <w:jc w:val="both"/>
              <w:rPr>
                <w:rFonts w:cs="Times New Roman"/>
                <w:sz w:val="18"/>
                <w:szCs w:val="18"/>
                <w:lang w:eastAsia="ru-RU"/>
              </w:rPr>
            </w:pPr>
            <w:r w:rsidRPr="00BC2E8E">
              <w:rPr>
                <w:rFonts w:cs="Times New Roman"/>
                <w:sz w:val="18"/>
                <w:szCs w:val="18"/>
                <w:lang w:eastAsia="ru-RU"/>
              </w:rPr>
              <w:t>2.1.1. Заявление об изменении муниципального маршрута регулярных перевозок</w:t>
            </w:r>
          </w:p>
          <w:p w:rsidR="00BB0E9D" w:rsidRPr="00BC2E8E" w:rsidRDefault="00BB0E9D" w:rsidP="00BB0E9D">
            <w:pPr>
              <w:pStyle w:val="Standard"/>
              <w:suppressAutoHyphens w:val="0"/>
              <w:autoSpaceDE w:val="0"/>
              <w:jc w:val="both"/>
              <w:rPr>
                <w:rFonts w:cs="Times New Roman"/>
                <w:sz w:val="18"/>
                <w:szCs w:val="18"/>
                <w:lang w:eastAsia="ru-RU"/>
              </w:rPr>
            </w:pPr>
          </w:p>
        </w:tc>
        <w:tc>
          <w:tcPr>
            <w:tcW w:w="3402" w:type="dxa"/>
            <w:gridSpan w:val="2"/>
            <w:tcMar>
              <w:top w:w="0" w:type="dxa"/>
              <w:left w:w="108" w:type="dxa"/>
              <w:bottom w:w="0" w:type="dxa"/>
              <w:right w:w="108" w:type="dxa"/>
            </w:tcMar>
            <w:hideMark/>
          </w:tcPr>
          <w:p w:rsidR="00BB0E9D" w:rsidRPr="00BC2E8E" w:rsidRDefault="00BB0E9D" w:rsidP="00BB0E9D">
            <w:pPr>
              <w:jc w:val="both"/>
              <w:rPr>
                <w:sz w:val="18"/>
                <w:szCs w:val="18"/>
              </w:rPr>
            </w:pPr>
            <w:r w:rsidRPr="00BC2E8E">
              <w:rPr>
                <w:sz w:val="18"/>
                <w:szCs w:val="18"/>
              </w:rPr>
              <w:t>1 экземпляр, подлинник.</w:t>
            </w:r>
          </w:p>
          <w:p w:rsidR="00BB0E9D" w:rsidRPr="00BC2E8E" w:rsidRDefault="00BB0E9D" w:rsidP="00BB0E9D">
            <w:pPr>
              <w:jc w:val="both"/>
              <w:rPr>
                <w:sz w:val="18"/>
                <w:szCs w:val="18"/>
              </w:rPr>
            </w:pPr>
          </w:p>
          <w:p w:rsidR="00BB0E9D" w:rsidRPr="00BC2E8E" w:rsidRDefault="00BB0E9D" w:rsidP="00BB0E9D">
            <w:pPr>
              <w:pStyle w:val="Style4"/>
              <w:widowControl/>
              <w:jc w:val="both"/>
              <w:rPr>
                <w:sz w:val="18"/>
                <w:szCs w:val="18"/>
              </w:rPr>
            </w:pPr>
            <w:r w:rsidRPr="00BC2E8E">
              <w:rPr>
                <w:sz w:val="18"/>
                <w:szCs w:val="18"/>
              </w:rPr>
              <w:t>Действия:</w:t>
            </w:r>
          </w:p>
          <w:p w:rsidR="00BB0E9D" w:rsidRPr="00BC2E8E" w:rsidRDefault="00BB0E9D" w:rsidP="00BB0E9D">
            <w:pPr>
              <w:pStyle w:val="Style4"/>
              <w:widowControl/>
              <w:jc w:val="both"/>
              <w:rPr>
                <w:sz w:val="18"/>
                <w:szCs w:val="18"/>
              </w:rPr>
            </w:pPr>
          </w:p>
          <w:p w:rsidR="00BB0E9D" w:rsidRPr="00BC2E8E" w:rsidRDefault="00BB0E9D" w:rsidP="00BB0E9D">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B0E9D" w:rsidRPr="00BC2E8E" w:rsidRDefault="00BB0E9D" w:rsidP="00BB0E9D">
            <w:pPr>
              <w:pStyle w:val="Style4"/>
              <w:widowControl/>
              <w:jc w:val="both"/>
              <w:rPr>
                <w:sz w:val="18"/>
                <w:szCs w:val="18"/>
              </w:rPr>
            </w:pPr>
            <w:r w:rsidRPr="00BC2E8E">
              <w:rPr>
                <w:sz w:val="18"/>
                <w:szCs w:val="18"/>
              </w:rPr>
              <w:t>1. Проверка заявления на соответствие установленным требованиям;</w:t>
            </w:r>
          </w:p>
          <w:p w:rsidR="00BB0E9D" w:rsidRPr="00BC2E8E" w:rsidRDefault="00BB0E9D" w:rsidP="00BB0E9D">
            <w:pPr>
              <w:pStyle w:val="ConsPlusNormal"/>
              <w:jc w:val="both"/>
              <w:rPr>
                <w:rFonts w:eastAsia="Times New Roman"/>
                <w:sz w:val="18"/>
                <w:szCs w:val="18"/>
              </w:rPr>
            </w:pPr>
            <w:r w:rsidRPr="00BC2E8E">
              <w:rPr>
                <w:sz w:val="18"/>
                <w:szCs w:val="18"/>
              </w:rPr>
              <w:t>2. Формирование в дело.</w:t>
            </w:r>
            <w:r w:rsidRPr="00BC2E8E">
              <w:rPr>
                <w:rFonts w:eastAsia="Times New Roman"/>
                <w:sz w:val="18"/>
                <w:szCs w:val="18"/>
              </w:rPr>
              <w:t xml:space="preserve"> </w:t>
            </w:r>
          </w:p>
          <w:p w:rsidR="00BB0E9D" w:rsidRPr="00BC2E8E" w:rsidRDefault="00BB0E9D" w:rsidP="00BB0E9D">
            <w:pPr>
              <w:pStyle w:val="ConsPlusNormal"/>
              <w:jc w:val="both"/>
              <w:rPr>
                <w:rFonts w:eastAsia="Times New Roman"/>
                <w:sz w:val="18"/>
                <w:szCs w:val="18"/>
              </w:rPr>
            </w:pPr>
          </w:p>
          <w:p w:rsidR="00BB0E9D" w:rsidRPr="00BC2E8E" w:rsidRDefault="00BB0E9D" w:rsidP="00BB0E9D">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B0E9D" w:rsidRPr="00BC2E8E" w:rsidRDefault="00BB0E9D" w:rsidP="00BB0E9D">
            <w:pPr>
              <w:pStyle w:val="ConsPlusNormal"/>
              <w:jc w:val="both"/>
              <w:rPr>
                <w:sz w:val="18"/>
                <w:szCs w:val="18"/>
              </w:rPr>
            </w:pPr>
            <w:r w:rsidRPr="00BC2E8E">
              <w:rPr>
                <w:sz w:val="18"/>
                <w:szCs w:val="18"/>
              </w:rPr>
              <w:t>1. Сверка информации, указанной в заявлении с представленными документами, формирование в дело.</w:t>
            </w:r>
          </w:p>
          <w:p w:rsidR="00BB0E9D" w:rsidRPr="00BC2E8E" w:rsidRDefault="00BB0E9D" w:rsidP="00BB0E9D">
            <w:pPr>
              <w:jc w:val="both"/>
              <w:rPr>
                <w:rFonts w:eastAsia="Times New Roman" w:cs="Times New Roman"/>
                <w:sz w:val="18"/>
                <w:szCs w:val="18"/>
                <w:lang w:eastAsia="ru-RU"/>
              </w:rPr>
            </w:pPr>
            <w:r w:rsidRPr="00BC2E8E">
              <w:rPr>
                <w:sz w:val="18"/>
                <w:szCs w:val="18"/>
              </w:rPr>
              <w:t>2. Формирование электронного образа (</w:t>
            </w:r>
            <w:proofErr w:type="gramStart"/>
            <w:r w:rsidRPr="00BC2E8E">
              <w:rPr>
                <w:sz w:val="18"/>
                <w:szCs w:val="18"/>
              </w:rPr>
              <w:t>скан-копии</w:t>
            </w:r>
            <w:proofErr w:type="gramEnd"/>
            <w:r w:rsidRPr="00BC2E8E">
              <w:rPr>
                <w:sz w:val="18"/>
                <w:szCs w:val="18"/>
              </w:rPr>
              <w:t>) заявления.</w:t>
            </w:r>
          </w:p>
        </w:tc>
        <w:tc>
          <w:tcPr>
            <w:tcW w:w="1134" w:type="dxa"/>
            <w:tcMar>
              <w:top w:w="0" w:type="dxa"/>
              <w:left w:w="108" w:type="dxa"/>
              <w:bottom w:w="0" w:type="dxa"/>
              <w:right w:w="108" w:type="dxa"/>
            </w:tcMar>
            <w:hideMark/>
          </w:tcPr>
          <w:p w:rsidR="00BB0E9D" w:rsidRPr="00BC2E8E" w:rsidRDefault="00BB0E9D" w:rsidP="00BB0E9D">
            <w:pPr>
              <w:pStyle w:val="Standard"/>
              <w:jc w:val="both"/>
              <w:rPr>
                <w:rFonts w:cs="Times New Roman"/>
                <w:sz w:val="18"/>
                <w:szCs w:val="18"/>
              </w:rPr>
            </w:pPr>
            <w:r w:rsidRPr="00BC2E8E">
              <w:rPr>
                <w:rFonts w:cs="Times New Roman"/>
                <w:sz w:val="18"/>
                <w:szCs w:val="18"/>
              </w:rPr>
              <w:t xml:space="preserve"> Нет.</w:t>
            </w:r>
          </w:p>
        </w:tc>
        <w:tc>
          <w:tcPr>
            <w:tcW w:w="5104" w:type="dxa"/>
            <w:gridSpan w:val="2"/>
            <w:tcMar>
              <w:top w:w="0" w:type="dxa"/>
              <w:left w:w="108" w:type="dxa"/>
              <w:bottom w:w="0" w:type="dxa"/>
              <w:right w:w="108" w:type="dxa"/>
            </w:tcMar>
          </w:tcPr>
          <w:p w:rsidR="00BB0E9D" w:rsidRPr="00BC2E8E" w:rsidRDefault="00BB0E9D" w:rsidP="00BB0E9D">
            <w:pPr>
              <w:jc w:val="both"/>
              <w:rPr>
                <w:rFonts w:eastAsia="Times New Roman" w:cs="Times New Roman"/>
                <w:sz w:val="18"/>
                <w:szCs w:val="18"/>
                <w:lang w:eastAsia="ru-RU"/>
              </w:rPr>
            </w:pPr>
            <w:r w:rsidRPr="00BC2E8E">
              <w:rPr>
                <w:rFonts w:eastAsia="Times New Roman" w:cs="Times New Roman"/>
                <w:sz w:val="18"/>
                <w:szCs w:val="18"/>
                <w:lang w:eastAsia="ru-RU"/>
              </w:rPr>
              <w:t>1. Должно быть составлено по установленной форме.</w:t>
            </w:r>
          </w:p>
          <w:p w:rsidR="00BB0E9D" w:rsidRPr="00BC2E8E" w:rsidRDefault="00BB0E9D" w:rsidP="00BB0E9D">
            <w:pPr>
              <w:jc w:val="both"/>
              <w:rPr>
                <w:rFonts w:cs="Times New Roman"/>
                <w:sz w:val="18"/>
                <w:szCs w:val="18"/>
                <w:lang w:eastAsia="ru-RU"/>
              </w:rPr>
            </w:pPr>
            <w:r w:rsidRPr="00BC2E8E">
              <w:rPr>
                <w:rFonts w:cs="Times New Roman"/>
                <w:sz w:val="18"/>
                <w:szCs w:val="18"/>
                <w:lang w:eastAsia="ru-RU"/>
              </w:rPr>
              <w:t>2. Должно содержать:</w:t>
            </w:r>
          </w:p>
          <w:p w:rsidR="00BB0E9D" w:rsidRPr="00BC2E8E" w:rsidRDefault="00BB0E9D" w:rsidP="00BB0E9D">
            <w:pPr>
              <w:jc w:val="both"/>
              <w:rPr>
                <w:rFonts w:cs="Times New Roman"/>
                <w:sz w:val="18"/>
                <w:szCs w:val="18"/>
                <w:lang w:eastAsia="ru-RU"/>
              </w:rPr>
            </w:pPr>
            <w:r w:rsidRPr="00BC2E8E">
              <w:rPr>
                <w:rFonts w:cs="Times New Roman"/>
                <w:sz w:val="18"/>
                <w:szCs w:val="18"/>
                <w:lang w:eastAsia="ru-RU"/>
              </w:rPr>
              <w:t>- наименование, место нахождения юридического лица, фамилию, имя, и, если имеется, отчество индивидуального предпринимателя (в том числе участников договора простого товарищества), осуществляющих регулярные перевозки по предполагаемому к изменению муниципальному маршруту регулярных перевозок, идентификационный номер налогоплательщика, почтовый адрес, контактные телефоны (предоставляются в отношении каждого участника договора простого товарищества);</w:t>
            </w:r>
          </w:p>
          <w:p w:rsidR="00BB0E9D" w:rsidRPr="00BC2E8E" w:rsidRDefault="00BB0E9D" w:rsidP="00BB0E9D">
            <w:pPr>
              <w:jc w:val="both"/>
              <w:rPr>
                <w:rFonts w:cs="Times New Roman"/>
                <w:sz w:val="18"/>
                <w:szCs w:val="18"/>
                <w:lang w:eastAsia="ru-RU"/>
              </w:rPr>
            </w:pPr>
            <w:r w:rsidRPr="00BC2E8E">
              <w:rPr>
                <w:rFonts w:cs="Times New Roman"/>
                <w:sz w:val="18"/>
                <w:szCs w:val="18"/>
                <w:lang w:eastAsia="ru-RU"/>
              </w:rPr>
              <w:t>- регистрационный номер муниципального маршрута регулярных перевозок в реестре муниципальных маршрутов регулярных перевозок;</w:t>
            </w:r>
          </w:p>
          <w:p w:rsidR="00BB0E9D" w:rsidRPr="00BC2E8E" w:rsidRDefault="00BB0E9D" w:rsidP="00BB0E9D">
            <w:pPr>
              <w:jc w:val="both"/>
              <w:rPr>
                <w:rFonts w:cs="Times New Roman"/>
                <w:sz w:val="18"/>
                <w:szCs w:val="18"/>
                <w:lang w:eastAsia="ru-RU"/>
              </w:rPr>
            </w:pPr>
            <w:proofErr w:type="gramStart"/>
            <w:r w:rsidRPr="00BC2E8E">
              <w:rPr>
                <w:rFonts w:cs="Times New Roman"/>
                <w:sz w:val="18"/>
                <w:szCs w:val="18"/>
                <w:lang w:eastAsia="ru-RU"/>
              </w:rPr>
              <w:t>-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расписание отправления транспортных средств,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BB0E9D" w:rsidRPr="00BC2E8E" w:rsidRDefault="00BB0E9D" w:rsidP="00BB0E9D">
            <w:pPr>
              <w:jc w:val="both"/>
              <w:rPr>
                <w:rFonts w:eastAsia="Times New Roman" w:cs="Times New Roman"/>
                <w:sz w:val="18"/>
                <w:szCs w:val="18"/>
                <w:lang w:eastAsia="ru-RU"/>
              </w:rPr>
            </w:pPr>
            <w:r w:rsidRPr="00BC2E8E">
              <w:rPr>
                <w:rFonts w:eastAsia="Times New Roman" w:cs="Times New Roman"/>
                <w:sz w:val="18"/>
                <w:szCs w:val="18"/>
                <w:lang w:eastAsia="ru-RU"/>
              </w:rPr>
              <w:t>3. Текст документа написан разборчиво.</w:t>
            </w:r>
          </w:p>
          <w:p w:rsidR="00BB0E9D" w:rsidRPr="00BC2E8E" w:rsidRDefault="00BB0E9D" w:rsidP="00BB0E9D">
            <w:pPr>
              <w:jc w:val="both"/>
              <w:rPr>
                <w:rFonts w:eastAsia="Times New Roman" w:cs="Times New Roman"/>
                <w:sz w:val="18"/>
                <w:szCs w:val="18"/>
                <w:lang w:eastAsia="ru-RU"/>
              </w:rPr>
            </w:pPr>
            <w:r w:rsidRPr="00BC2E8E">
              <w:rPr>
                <w:rFonts w:eastAsia="Times New Roman" w:cs="Times New Roman"/>
                <w:sz w:val="18"/>
                <w:szCs w:val="18"/>
                <w:lang w:eastAsia="ru-RU"/>
              </w:rPr>
              <w:t>4. В документе нет подчисток, приписок, зачеркнутых слов и иных неоговоренных исправлений.</w:t>
            </w:r>
          </w:p>
          <w:p w:rsidR="00BB0E9D" w:rsidRPr="00BC2E8E" w:rsidRDefault="00BB0E9D" w:rsidP="00BB0E9D">
            <w:pPr>
              <w:jc w:val="both"/>
              <w:rPr>
                <w:rFonts w:eastAsia="Times New Roman" w:cs="Times New Roman"/>
                <w:sz w:val="18"/>
                <w:szCs w:val="18"/>
                <w:lang w:eastAsia="ru-RU"/>
              </w:rPr>
            </w:pPr>
            <w:r w:rsidRPr="00BC2E8E">
              <w:rPr>
                <w:rFonts w:eastAsia="Times New Roman" w:cs="Times New Roman"/>
                <w:sz w:val="18"/>
                <w:szCs w:val="18"/>
                <w:lang w:eastAsia="ru-RU"/>
              </w:rPr>
              <w:t>5. Документ не исполнен карандашом.</w:t>
            </w:r>
          </w:p>
          <w:p w:rsidR="00BB0E9D" w:rsidRPr="00BC2E8E" w:rsidRDefault="00BB0E9D" w:rsidP="00BB0E9D">
            <w:pPr>
              <w:pStyle w:val="Standard"/>
              <w:jc w:val="both"/>
              <w:rPr>
                <w:rFonts w:cs="Times New Roman"/>
                <w:sz w:val="18"/>
                <w:szCs w:val="18"/>
              </w:rPr>
            </w:pPr>
            <w:r w:rsidRPr="00BC2E8E">
              <w:rPr>
                <w:rFonts w:eastAsia="Times New Roman" w:cs="Times New Roman"/>
                <w:sz w:val="18"/>
                <w:szCs w:val="18"/>
                <w:lang w:eastAsia="ru-RU"/>
              </w:rPr>
              <w:t>6. Документ не имеет серьезных повреждений, наличие которых допускает многозначность истолкования содержания.</w:t>
            </w:r>
          </w:p>
        </w:tc>
        <w:tc>
          <w:tcPr>
            <w:tcW w:w="850" w:type="dxa"/>
            <w:tcMar>
              <w:top w:w="0" w:type="dxa"/>
              <w:left w:w="108" w:type="dxa"/>
              <w:bottom w:w="0" w:type="dxa"/>
              <w:right w:w="108" w:type="dxa"/>
            </w:tcMar>
            <w:hideMark/>
          </w:tcPr>
          <w:p w:rsidR="00BB0E9D" w:rsidRPr="00BC2E8E" w:rsidRDefault="00BB0E9D" w:rsidP="00BB0E9D">
            <w:pPr>
              <w:pStyle w:val="Standard"/>
              <w:jc w:val="both"/>
              <w:rPr>
                <w:rFonts w:cs="Times New Roman"/>
                <w:sz w:val="18"/>
                <w:szCs w:val="18"/>
              </w:rPr>
            </w:pPr>
            <w:r w:rsidRPr="00BC2E8E">
              <w:rPr>
                <w:rFonts w:cs="Times New Roman"/>
                <w:sz w:val="18"/>
                <w:szCs w:val="18"/>
              </w:rPr>
              <w:t>Приложение 2</w:t>
            </w:r>
          </w:p>
          <w:p w:rsidR="00BB0E9D" w:rsidRPr="00BC2E8E" w:rsidRDefault="00BB0E9D" w:rsidP="00BB0E9D">
            <w:pPr>
              <w:pStyle w:val="Standard"/>
              <w:jc w:val="both"/>
              <w:rPr>
                <w:rFonts w:cs="Times New Roman"/>
                <w:sz w:val="18"/>
                <w:szCs w:val="18"/>
              </w:rPr>
            </w:pPr>
          </w:p>
        </w:tc>
        <w:tc>
          <w:tcPr>
            <w:tcW w:w="992" w:type="dxa"/>
            <w:tcMar>
              <w:top w:w="0" w:type="dxa"/>
              <w:left w:w="108" w:type="dxa"/>
              <w:bottom w:w="0" w:type="dxa"/>
              <w:right w:w="108" w:type="dxa"/>
            </w:tcMar>
            <w:hideMark/>
          </w:tcPr>
          <w:p w:rsidR="00BB0E9D" w:rsidRPr="00BC2E8E" w:rsidRDefault="00BB0E9D" w:rsidP="00BB0E9D">
            <w:pPr>
              <w:pStyle w:val="Standard"/>
              <w:jc w:val="both"/>
              <w:rPr>
                <w:rFonts w:cs="Times New Roman"/>
                <w:sz w:val="18"/>
                <w:szCs w:val="18"/>
              </w:rPr>
            </w:pPr>
            <w:r w:rsidRPr="00BC2E8E">
              <w:rPr>
                <w:rFonts w:cs="Times New Roman"/>
                <w:sz w:val="18"/>
                <w:szCs w:val="18"/>
              </w:rPr>
              <w:t>Определяется органом, предоставляющим услугу</w:t>
            </w:r>
          </w:p>
        </w:tc>
      </w:tr>
      <w:tr w:rsidR="00440FE5" w:rsidRPr="00BC2E8E" w:rsidTr="008400B7">
        <w:trPr>
          <w:trHeight w:val="643"/>
        </w:trPr>
        <w:tc>
          <w:tcPr>
            <w:tcW w:w="650" w:type="dxa"/>
            <w:vMerge w:val="restart"/>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t>2.2</w:t>
            </w:r>
          </w:p>
        </w:tc>
        <w:tc>
          <w:tcPr>
            <w:tcW w:w="1583" w:type="dxa"/>
            <w:vMerge w:val="restart"/>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Документ, удостоверяющий личность (Предоставляется только один из документов п. 2.2)</w:t>
            </w:r>
          </w:p>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2.2.1. Паспорт гражданина Российской Федерации</w:t>
            </w:r>
          </w:p>
          <w:p w:rsidR="00BD4CAE" w:rsidRPr="00BC2E8E" w:rsidRDefault="00BD4CAE" w:rsidP="00785551">
            <w:pPr>
              <w:jc w:val="both"/>
              <w:rPr>
                <w:rFonts w:cs="Times New Roman"/>
                <w:sz w:val="18"/>
                <w:szCs w:val="18"/>
                <w:lang w:eastAsia="ru-RU"/>
              </w:rPr>
            </w:pP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 или нотариально заверенная копия.</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Сверка копии с подлинником и возврат подлинника заявителю (в случае предоставления нотариально </w:t>
            </w:r>
            <w:r w:rsidRPr="00BC2E8E">
              <w:rPr>
                <w:sz w:val="18"/>
                <w:szCs w:val="18"/>
              </w:rPr>
              <w:lastRenderedPageBreak/>
              <w:t>незаверенной копии документа).</w:t>
            </w:r>
          </w:p>
          <w:p w:rsidR="00BD4CAE" w:rsidRPr="00BC2E8E" w:rsidRDefault="00BD4CAE" w:rsidP="00785551">
            <w:pPr>
              <w:jc w:val="both"/>
              <w:rPr>
                <w:sz w:val="18"/>
                <w:szCs w:val="18"/>
              </w:rPr>
            </w:pPr>
            <w:r w:rsidRPr="00BC2E8E">
              <w:rPr>
                <w:sz w:val="18"/>
                <w:szCs w:val="18"/>
              </w:rPr>
              <w:t xml:space="preserve">4.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5.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rPr>
            </w:pPr>
            <w:r w:rsidRPr="00BC2E8E">
              <w:rPr>
                <w:sz w:val="18"/>
                <w:szCs w:val="18"/>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134"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lastRenderedPageBreak/>
              <w:t>Предоставляется гражданами РФ</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1. Должен быть действительным на срок обращения за предоставлением </w:t>
            </w:r>
            <w:r w:rsidR="001207E2" w:rsidRPr="00BC2E8E">
              <w:rPr>
                <w:rFonts w:cs="Times New Roman"/>
                <w:sz w:val="18"/>
                <w:szCs w:val="18"/>
                <w:lang w:eastAsia="ru-RU"/>
              </w:rPr>
              <w:t>муниципальной</w:t>
            </w:r>
            <w:r w:rsidRPr="00BC2E8E">
              <w:rPr>
                <w:rFonts w:cs="Times New Roman"/>
                <w:sz w:val="18"/>
                <w:szCs w:val="18"/>
                <w:lang w:eastAsia="ru-RU"/>
              </w:rPr>
              <w:t xml:space="preserve"> слуги. </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2. Не должен содержать подчисток, приписок, зачеркнутых слов и других исправлений. </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3. Не должен иметь повреждений, наличие которых не позволяет однозначно истолковать их содержание. </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2.2.2. Временное удостоверение личности гражданина Российской Федерации (форма № 2П)</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Предоставляется в случае утраты или переоформления паспорта гражданина Российской Федерации</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 2. Размер 176 x 125 мм, изготовляется на перфокарточной бумаге.</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2.2.3. Удостоверение личности (военный билет) военнослужащего Российской Федерации</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Может быть представлено для удостоверения личности военнослужащего РФ</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 xml:space="preserve">2. Специалист МФЦ формирует электронный образ (скан-копию) </w:t>
            </w:r>
            <w:r w:rsidRPr="00BC2E8E">
              <w:rPr>
                <w:sz w:val="18"/>
                <w:szCs w:val="18"/>
                <w:lang w:eastAsia="ru-RU"/>
              </w:rPr>
              <w:lastRenderedPageBreak/>
              <w:t>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lastRenderedPageBreak/>
              <w:t xml:space="preserve">Предоставляется для удостоверения личности иностранного гражданина </w:t>
            </w:r>
          </w:p>
          <w:p w:rsidR="00BD4CAE" w:rsidRPr="00BC2E8E" w:rsidRDefault="00BD4CAE" w:rsidP="00785551">
            <w:pPr>
              <w:jc w:val="both"/>
              <w:rPr>
                <w:rFonts w:cs="Times New Roman"/>
                <w:sz w:val="18"/>
                <w:szCs w:val="18"/>
                <w:lang w:eastAsia="ru-RU"/>
              </w:rPr>
            </w:pPr>
          </w:p>
          <w:p w:rsidR="00BD4CAE" w:rsidRPr="00BC2E8E" w:rsidRDefault="00BD4CAE" w:rsidP="00785551">
            <w:pPr>
              <w:jc w:val="both"/>
              <w:rPr>
                <w:rFonts w:cs="Times New Roman"/>
                <w:sz w:val="18"/>
                <w:szCs w:val="18"/>
                <w:lang w:eastAsia="ru-RU"/>
              </w:rPr>
            </w:pPr>
          </w:p>
          <w:p w:rsidR="00BD4CAE" w:rsidRPr="00BC2E8E" w:rsidRDefault="00BD4CAE" w:rsidP="00785551">
            <w:pPr>
              <w:jc w:val="both"/>
              <w:rPr>
                <w:rFonts w:cs="Times New Roman"/>
                <w:sz w:val="18"/>
                <w:szCs w:val="18"/>
                <w:lang w:eastAsia="ru-RU"/>
              </w:rPr>
            </w:pP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 Должен быть действительным на срок обращения за предоставлением услуги.</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 Должен прилагаться нотариальный перевод документа.</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3. Не должен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4. Не должен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2.2.5. Удостоверение беженца</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Предоставляется для удостоверения личности лиц (не граждан Российской Федерации), признанных беженцами</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1. Должно быть действительным на срок обращения за предоставлением услуги. </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 xml:space="preserve">2. Записи произведены на русском языке. </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3. Должно содержать дату выдачи, фотографию владельца и его подпись.</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4. Не должно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5. Не должно иметь повреждений, наличие которых не позволяет однозначно истолковать их содержание</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6. Удостоверение подписывается должностным лицом органа, его выдавшего, с заверением печатью</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2.2.6. Свидетельство о рассмотрении ходатайства о признании беженцем на территории РФ по существу</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lastRenderedPageBreak/>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2.2.7. Вид на жительство в Российской Федерации</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lang w:eastAsia="ru-RU"/>
              </w:rPr>
              <w:t>Предоставляется для удостоверения личности лиц без гражданства, если они постоянно проживают на территории Российской Федерации</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2.2.8. Свидетельство о предоставлении временного убежища на территории РФ</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lastRenderedPageBreak/>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lang w:eastAsia="ru-RU"/>
              </w:rPr>
              <w:lastRenderedPageBreak/>
              <w:t>Предоставляется для удостоверения личности лица, получившего временное убежище на территории РФ</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2.2.9. Разрешение на временное проживание</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 xml:space="preserve">2. Установление личности. </w:t>
            </w:r>
          </w:p>
          <w:p w:rsidR="00BD4CAE" w:rsidRPr="00BC2E8E" w:rsidRDefault="00BD4CAE"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BD4CAE" w:rsidRPr="00BC2E8E" w:rsidRDefault="00BD4CAE" w:rsidP="00785551">
            <w:pPr>
              <w:jc w:val="both"/>
              <w:rPr>
                <w:sz w:val="18"/>
                <w:szCs w:val="18"/>
              </w:rPr>
            </w:pPr>
            <w:r w:rsidRPr="00BC2E8E">
              <w:rPr>
                <w:sz w:val="18"/>
                <w:szCs w:val="18"/>
              </w:rPr>
              <w:t>4.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1. Установление личности заявителя.</w:t>
            </w:r>
          </w:p>
          <w:p w:rsidR="00BD4CAE" w:rsidRPr="00BC2E8E" w:rsidRDefault="00BD4CAE"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val="restart"/>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2.3</w:t>
            </w:r>
          </w:p>
        </w:tc>
        <w:tc>
          <w:tcPr>
            <w:tcW w:w="1583" w:type="dxa"/>
            <w:vMerge w:val="restart"/>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eastAsia="Times New Roman" w:cs="Times New Roman"/>
                <w:sz w:val="18"/>
                <w:szCs w:val="18"/>
                <w:lang w:eastAsia="ru-RU"/>
              </w:rPr>
              <w:t>Документ, подтверждающий полномочия представителя</w:t>
            </w: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w:t>
            </w:r>
            <w:r w:rsidRPr="00BC2E8E">
              <w:rPr>
                <w:rFonts w:cs="Times New Roman"/>
                <w:sz w:val="18"/>
                <w:szCs w:val="18"/>
              </w:rPr>
              <w:t>3.1. Решение (приказ) о назначении или об избрании физического лица на должность</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копия, заверенная заявителем.</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r w:rsidRPr="00BC2E8E">
              <w:rPr>
                <w:sz w:val="18"/>
                <w:szCs w:val="18"/>
              </w:rPr>
              <w:br/>
              <w:t>2. Формирование в дело.</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xml:space="preserve">- при наличии электронного </w:t>
            </w:r>
            <w:r w:rsidRPr="00BC2E8E">
              <w:rPr>
                <w:rFonts w:eastAsia="Times New Roman"/>
                <w:sz w:val="18"/>
                <w:szCs w:val="18"/>
              </w:rPr>
              <w:lastRenderedPageBreak/>
              <w:t>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BD4CAE" w:rsidRPr="00BC2E8E" w:rsidRDefault="00BD4CAE"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BD4CAE" w:rsidRPr="00BC2E8E" w:rsidRDefault="00BD4CAE" w:rsidP="00785551">
            <w:pPr>
              <w:jc w:val="both"/>
              <w:rPr>
                <w:rFonts w:cs="Times New Roman"/>
                <w:sz w:val="18"/>
                <w:szCs w:val="18"/>
              </w:rPr>
            </w:pPr>
            <w:r w:rsidRPr="00BC2E8E">
              <w:rPr>
                <w:sz w:val="18"/>
                <w:szCs w:val="18"/>
                <w:lang w:eastAsia="ru-RU"/>
              </w:rPr>
              <w:t>3. Формирование в дело копии, представленной заявителем.</w:t>
            </w:r>
          </w:p>
        </w:tc>
        <w:tc>
          <w:tcPr>
            <w:tcW w:w="1134" w:type="dxa"/>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lastRenderedPageBreak/>
              <w:t>Представляется при обращении лица, обладающего правом действовать от имени  юридического лица без довереннос</w:t>
            </w:r>
            <w:r w:rsidRPr="00BC2E8E">
              <w:rPr>
                <w:rFonts w:cs="Times New Roman"/>
                <w:sz w:val="18"/>
                <w:szCs w:val="18"/>
              </w:rPr>
              <w:lastRenderedPageBreak/>
              <w:t>ти.</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lastRenderedPageBreak/>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BD4CAE" w:rsidRPr="00BC2E8E" w:rsidRDefault="00BD4CAE" w:rsidP="00785551">
            <w:pPr>
              <w:jc w:val="both"/>
              <w:rPr>
                <w:rFonts w:cs="Times New Roman"/>
                <w:sz w:val="18"/>
                <w:szCs w:val="18"/>
              </w:rPr>
            </w:pPr>
            <w:r w:rsidRPr="00BC2E8E">
              <w:rPr>
                <w:rFonts w:cs="Times New Roman"/>
                <w:sz w:val="18"/>
                <w:szCs w:val="18"/>
              </w:rPr>
              <w:t>2. Должно быть действительным на срок обращения за предоставлением услуги.</w:t>
            </w:r>
          </w:p>
          <w:p w:rsidR="00BD4CAE" w:rsidRPr="00BC2E8E" w:rsidRDefault="00BD4CAE" w:rsidP="00785551">
            <w:pPr>
              <w:jc w:val="both"/>
              <w:rPr>
                <w:rFonts w:cs="Times New Roman"/>
                <w:sz w:val="18"/>
                <w:szCs w:val="18"/>
              </w:rPr>
            </w:pPr>
            <w:r w:rsidRPr="00BC2E8E">
              <w:rPr>
                <w:rFonts w:cs="Times New Roman"/>
                <w:sz w:val="18"/>
                <w:szCs w:val="18"/>
              </w:rPr>
              <w:t xml:space="preserve">3. Не должно содержать подчисток, приписок, зачеркнутых слов и других исправлений. </w:t>
            </w:r>
          </w:p>
          <w:p w:rsidR="00BD4CAE" w:rsidRPr="00BC2E8E" w:rsidRDefault="00BD4CAE" w:rsidP="00785551">
            <w:pPr>
              <w:jc w:val="both"/>
              <w:rPr>
                <w:rFonts w:cs="Times New Roman"/>
                <w:sz w:val="18"/>
                <w:szCs w:val="18"/>
              </w:rPr>
            </w:pPr>
            <w:r w:rsidRPr="00BC2E8E">
              <w:rPr>
                <w:rFonts w:cs="Times New Roman"/>
                <w:sz w:val="18"/>
                <w:szCs w:val="18"/>
              </w:rPr>
              <w:t xml:space="preserve">4. Не должно иметь повреждений, наличие которых не позволяет однозначно истолковать его содержание. </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2.3.2. Договор простого товарищества</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 и копия.</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BD4CAE" w:rsidRPr="00BC2E8E" w:rsidRDefault="00BD4CAE" w:rsidP="00785551">
            <w:pPr>
              <w:jc w:val="both"/>
              <w:rPr>
                <w:sz w:val="18"/>
                <w:szCs w:val="18"/>
              </w:rPr>
            </w:pPr>
            <w:r w:rsidRPr="00BC2E8E">
              <w:rPr>
                <w:sz w:val="18"/>
                <w:szCs w:val="18"/>
              </w:rPr>
              <w:t>3.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BD4CAE" w:rsidRPr="00BC2E8E" w:rsidRDefault="00BD4CAE"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BD4CAE" w:rsidRPr="00BC2E8E" w:rsidRDefault="00BD4CAE" w:rsidP="00785551">
            <w:pPr>
              <w:jc w:val="both"/>
              <w:rPr>
                <w:rFonts w:cs="Times New Roman"/>
                <w:sz w:val="18"/>
                <w:szCs w:val="18"/>
                <w:lang w:eastAsia="ru-RU"/>
              </w:rPr>
            </w:pPr>
            <w:r w:rsidRPr="00BC2E8E">
              <w:rPr>
                <w:sz w:val="18"/>
                <w:szCs w:val="18"/>
                <w:lang w:eastAsia="ru-RU"/>
              </w:rPr>
              <w:t>3. Формирование в дело копии, представленной заявителем.</w:t>
            </w:r>
          </w:p>
        </w:tc>
        <w:tc>
          <w:tcPr>
            <w:tcW w:w="1134" w:type="dxa"/>
            <w:tcMar>
              <w:top w:w="0" w:type="dxa"/>
              <w:left w:w="108" w:type="dxa"/>
              <w:bottom w:w="0" w:type="dxa"/>
              <w:right w:w="108" w:type="dxa"/>
            </w:tcMar>
          </w:tcPr>
          <w:p w:rsidR="00BD4CAE" w:rsidRPr="00BC2E8E" w:rsidRDefault="00BD4CAE" w:rsidP="00785551">
            <w:pPr>
              <w:jc w:val="both"/>
              <w:rPr>
                <w:rFonts w:cs="Times New Roman"/>
                <w:bCs/>
                <w:sz w:val="18"/>
                <w:szCs w:val="18"/>
              </w:rPr>
            </w:pPr>
            <w:r w:rsidRPr="00BC2E8E">
              <w:rPr>
                <w:rFonts w:cs="Times New Roman"/>
                <w:sz w:val="18"/>
                <w:szCs w:val="18"/>
              </w:rPr>
              <w:t xml:space="preserve">Представляется при обращении уполномоченного </w:t>
            </w:r>
            <w:r w:rsidRPr="00BC2E8E">
              <w:rPr>
                <w:rFonts w:cs="Times New Roman"/>
                <w:bCs/>
                <w:sz w:val="18"/>
                <w:szCs w:val="18"/>
              </w:rPr>
              <w:t>участника договора простого товарищества</w:t>
            </w:r>
          </w:p>
          <w:p w:rsidR="00BD4CAE" w:rsidRPr="00BC2E8E" w:rsidRDefault="00BD4CAE" w:rsidP="00785551">
            <w:pPr>
              <w:jc w:val="both"/>
              <w:rPr>
                <w:rFonts w:cs="Times New Roman"/>
                <w:sz w:val="18"/>
                <w:szCs w:val="18"/>
                <w:lang w:eastAsia="ru-RU"/>
              </w:rPr>
            </w:pP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1. Должен быть действительным на срок обращения за предоставлением услуги.</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 Не должен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3. Не должен иметь повреждений, наличие которых не позволяет однозначно истолковать их содержание.</w:t>
            </w:r>
          </w:p>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4. Должен быть подписан всеми товарищами.</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eastAsia="Times New Roman" w:cs="Times New Roman"/>
                <w:sz w:val="18"/>
                <w:szCs w:val="18"/>
                <w:lang w:eastAsia="ru-RU"/>
              </w:rPr>
            </w:pPr>
            <w:r w:rsidRPr="00BC2E8E">
              <w:rPr>
                <w:rFonts w:cs="Times New Roman"/>
                <w:sz w:val="18"/>
                <w:szCs w:val="18"/>
                <w:lang w:eastAsia="ru-RU"/>
              </w:rPr>
              <w:t>2.</w:t>
            </w:r>
            <w:r w:rsidRPr="00BC2E8E">
              <w:rPr>
                <w:rFonts w:cs="Times New Roman"/>
                <w:sz w:val="18"/>
                <w:szCs w:val="18"/>
              </w:rPr>
              <w:t xml:space="preserve">3.3. Доверенность </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 и копия.</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lastRenderedPageBreak/>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BD4CAE" w:rsidRPr="00BC2E8E" w:rsidRDefault="00BD4CAE" w:rsidP="00785551">
            <w:pPr>
              <w:jc w:val="both"/>
              <w:rPr>
                <w:sz w:val="18"/>
                <w:szCs w:val="18"/>
              </w:rPr>
            </w:pPr>
            <w:r w:rsidRPr="00BC2E8E">
              <w:rPr>
                <w:sz w:val="18"/>
                <w:szCs w:val="18"/>
              </w:rPr>
              <w:t>3. Формирование в дело копии.</w:t>
            </w:r>
          </w:p>
          <w:p w:rsidR="00BD4CAE" w:rsidRPr="00BC2E8E" w:rsidRDefault="00BD4CAE" w:rsidP="00785551">
            <w:pPr>
              <w:jc w:val="both"/>
              <w:rPr>
                <w:sz w:val="18"/>
                <w:szCs w:val="18"/>
              </w:rPr>
            </w:pP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BD4CAE" w:rsidRPr="00BC2E8E" w:rsidRDefault="00BD4CAE"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BD4CAE" w:rsidRPr="00BC2E8E" w:rsidRDefault="00BD4CAE" w:rsidP="00785551">
            <w:pPr>
              <w:jc w:val="both"/>
              <w:rPr>
                <w:rFonts w:cs="Times New Roman"/>
                <w:sz w:val="18"/>
                <w:szCs w:val="18"/>
              </w:rPr>
            </w:pPr>
            <w:r w:rsidRPr="00BC2E8E">
              <w:rPr>
                <w:sz w:val="18"/>
                <w:szCs w:val="18"/>
                <w:lang w:eastAsia="ru-RU"/>
              </w:rPr>
              <w:t>3. Формирование в дело копии, представленной заявителем.</w:t>
            </w:r>
          </w:p>
        </w:tc>
        <w:tc>
          <w:tcPr>
            <w:tcW w:w="1134" w:type="dxa"/>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lastRenderedPageBreak/>
              <w:t xml:space="preserve">Представляется при обращении уполномоченного представителя заявителя </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t xml:space="preserve">1. Должна быть действительной на срок обращения за предоставлением муниципальной услуги. </w:t>
            </w:r>
          </w:p>
          <w:p w:rsidR="00BD4CAE" w:rsidRPr="00BC2E8E" w:rsidRDefault="00BD4CAE" w:rsidP="00785551">
            <w:pPr>
              <w:jc w:val="both"/>
              <w:rPr>
                <w:rFonts w:cs="Times New Roman"/>
                <w:sz w:val="18"/>
                <w:szCs w:val="18"/>
              </w:rPr>
            </w:pPr>
            <w:r w:rsidRPr="00BC2E8E">
              <w:rPr>
                <w:rFonts w:cs="Times New Roman"/>
                <w:sz w:val="18"/>
                <w:szCs w:val="18"/>
              </w:rPr>
              <w:t>2. Не должна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rPr>
            </w:pPr>
            <w:r w:rsidRPr="00BC2E8E">
              <w:rPr>
                <w:rFonts w:cs="Times New Roman"/>
                <w:sz w:val="18"/>
                <w:szCs w:val="18"/>
              </w:rPr>
              <w:t>3. Не должна иметь повреждений, наличие которых не позволяет однозначно истолковать их содержание.</w:t>
            </w:r>
          </w:p>
          <w:p w:rsidR="00BD4CAE" w:rsidRPr="00BC2E8E" w:rsidRDefault="00BD4CAE" w:rsidP="00785551">
            <w:pPr>
              <w:jc w:val="both"/>
              <w:rPr>
                <w:rFonts w:cs="Times New Roman"/>
                <w:sz w:val="18"/>
                <w:szCs w:val="18"/>
                <w:lang w:eastAsia="ru-RU"/>
              </w:rPr>
            </w:pPr>
            <w:r w:rsidRPr="00BC2E8E">
              <w:rPr>
                <w:rFonts w:cs="Times New Roman"/>
                <w:sz w:val="18"/>
                <w:szCs w:val="18"/>
              </w:rPr>
              <w:t xml:space="preserve">4. Должна содержать сведения о доверителе (кто выдает), сведения о представителе (кому предназначена доверенность), </w:t>
            </w:r>
            <w:r w:rsidRPr="00BC2E8E">
              <w:rPr>
                <w:rFonts w:cs="Times New Roman"/>
                <w:sz w:val="18"/>
                <w:szCs w:val="18"/>
              </w:rPr>
              <w:lastRenderedPageBreak/>
              <w:t xml:space="preserve">полномочия на совершение определенных действий, дату и место совершения доверенности (прописью), подпись доверителя. </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lastRenderedPageBreak/>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p>
        </w:tc>
        <w:tc>
          <w:tcPr>
            <w:tcW w:w="1839" w:type="dxa"/>
            <w:tcMar>
              <w:top w:w="0" w:type="dxa"/>
              <w:left w:w="108" w:type="dxa"/>
              <w:bottom w:w="0" w:type="dxa"/>
              <w:right w:w="108" w:type="dxa"/>
            </w:tcMar>
          </w:tcPr>
          <w:p w:rsidR="00BD4CAE" w:rsidRPr="00BC2E8E" w:rsidRDefault="00BD4CAE" w:rsidP="00785551">
            <w:pPr>
              <w:jc w:val="both"/>
              <w:rPr>
                <w:rFonts w:cs="Times New Roman"/>
                <w:sz w:val="18"/>
                <w:szCs w:val="18"/>
                <w:lang w:eastAsia="ru-RU"/>
              </w:rPr>
            </w:pPr>
            <w:r w:rsidRPr="00BC2E8E">
              <w:rPr>
                <w:rFonts w:cs="Times New Roman"/>
                <w:sz w:val="18"/>
                <w:szCs w:val="18"/>
                <w:lang w:eastAsia="ru-RU"/>
              </w:rPr>
              <w:t>2.</w:t>
            </w:r>
            <w:r w:rsidRPr="00BC2E8E">
              <w:rPr>
                <w:rFonts w:cs="Times New Roman"/>
                <w:sz w:val="18"/>
                <w:szCs w:val="18"/>
              </w:rPr>
              <w:t xml:space="preserve">3.4. Доверенность (для уполномоченного </w:t>
            </w:r>
            <w:r w:rsidRPr="00BC2E8E">
              <w:rPr>
                <w:rFonts w:cs="Times New Roman"/>
                <w:bCs/>
                <w:sz w:val="18"/>
                <w:szCs w:val="18"/>
              </w:rPr>
              <w:t>участника договора простого товарищества</w:t>
            </w:r>
            <w:r w:rsidRPr="00BC2E8E">
              <w:rPr>
                <w:rFonts w:cs="Times New Roman"/>
                <w:sz w:val="18"/>
                <w:szCs w:val="18"/>
              </w:rPr>
              <w:t>)</w:t>
            </w:r>
          </w:p>
          <w:p w:rsidR="00BD4CAE" w:rsidRPr="00BC2E8E" w:rsidRDefault="00BD4CAE" w:rsidP="00785551">
            <w:pPr>
              <w:jc w:val="both"/>
              <w:rPr>
                <w:rFonts w:cs="Times New Roman"/>
                <w:sz w:val="18"/>
                <w:szCs w:val="18"/>
              </w:rPr>
            </w:pPr>
            <w:r w:rsidRPr="00BC2E8E">
              <w:rPr>
                <w:rFonts w:cs="Times New Roman"/>
                <w:sz w:val="18"/>
                <w:szCs w:val="18"/>
              </w:rPr>
              <w:t xml:space="preserve"> </w:t>
            </w:r>
          </w:p>
        </w:tc>
        <w:tc>
          <w:tcPr>
            <w:tcW w:w="3402" w:type="dxa"/>
            <w:gridSpan w:val="2"/>
            <w:tcMar>
              <w:top w:w="0" w:type="dxa"/>
              <w:left w:w="108" w:type="dxa"/>
              <w:bottom w:w="0" w:type="dxa"/>
              <w:right w:w="108" w:type="dxa"/>
            </w:tcMar>
          </w:tcPr>
          <w:p w:rsidR="00BD4CAE" w:rsidRPr="00BC2E8E" w:rsidRDefault="00BD4CAE" w:rsidP="00785551">
            <w:pPr>
              <w:jc w:val="both"/>
              <w:rPr>
                <w:sz w:val="18"/>
                <w:szCs w:val="18"/>
              </w:rPr>
            </w:pPr>
            <w:r w:rsidRPr="00BC2E8E">
              <w:rPr>
                <w:sz w:val="18"/>
                <w:szCs w:val="18"/>
              </w:rPr>
              <w:t>1 экземпляр, подлинник и копия.</w:t>
            </w:r>
          </w:p>
          <w:p w:rsidR="00BD4CAE" w:rsidRPr="00BC2E8E" w:rsidRDefault="00BD4CAE" w:rsidP="00785551">
            <w:pPr>
              <w:jc w:val="both"/>
              <w:rPr>
                <w:sz w:val="18"/>
                <w:szCs w:val="18"/>
              </w:rPr>
            </w:pPr>
          </w:p>
          <w:p w:rsidR="00BD4CAE" w:rsidRPr="00BC2E8E" w:rsidRDefault="00BD4CAE" w:rsidP="00785551">
            <w:pPr>
              <w:jc w:val="both"/>
              <w:rPr>
                <w:sz w:val="18"/>
                <w:szCs w:val="18"/>
              </w:rPr>
            </w:pPr>
            <w:r w:rsidRPr="00BC2E8E">
              <w:rPr>
                <w:sz w:val="18"/>
                <w:szCs w:val="18"/>
              </w:rPr>
              <w:t>Действия:</w:t>
            </w:r>
          </w:p>
          <w:p w:rsidR="00BD4CAE" w:rsidRPr="00BC2E8E" w:rsidRDefault="00BD4CAE"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D4CAE" w:rsidRPr="00BC2E8E" w:rsidRDefault="00BD4CAE" w:rsidP="00785551">
            <w:pPr>
              <w:jc w:val="both"/>
              <w:rPr>
                <w:sz w:val="18"/>
                <w:szCs w:val="18"/>
              </w:rPr>
            </w:pPr>
            <w:r w:rsidRPr="00BC2E8E">
              <w:rPr>
                <w:sz w:val="18"/>
                <w:szCs w:val="18"/>
              </w:rPr>
              <w:t>1. Проверка документа на соответствие установленным требованиям.</w:t>
            </w:r>
          </w:p>
          <w:p w:rsidR="00BD4CAE" w:rsidRPr="00BC2E8E" w:rsidRDefault="00BD4CAE" w:rsidP="00785551">
            <w:pPr>
              <w:jc w:val="both"/>
              <w:rPr>
                <w:sz w:val="18"/>
                <w:szCs w:val="18"/>
              </w:rPr>
            </w:pPr>
            <w:r w:rsidRPr="00BC2E8E">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BD4CAE" w:rsidRPr="00BC2E8E" w:rsidRDefault="00BD4CAE" w:rsidP="00785551">
            <w:pPr>
              <w:jc w:val="both"/>
              <w:rPr>
                <w:sz w:val="18"/>
                <w:szCs w:val="18"/>
              </w:rPr>
            </w:pPr>
            <w:r w:rsidRPr="00BC2E8E">
              <w:rPr>
                <w:sz w:val="18"/>
                <w:szCs w:val="18"/>
              </w:rPr>
              <w:t>3. Формирование в дело копии.</w:t>
            </w:r>
          </w:p>
          <w:p w:rsidR="00BD4CAE" w:rsidRPr="00BC2E8E" w:rsidRDefault="00BD4CAE"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D4CAE" w:rsidRPr="00BC2E8E" w:rsidRDefault="00BD4CAE"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BD4CAE" w:rsidRPr="00BC2E8E" w:rsidRDefault="00BD4CAE"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BD4CAE" w:rsidRPr="00BC2E8E" w:rsidRDefault="00BD4CAE" w:rsidP="00785551">
            <w:pPr>
              <w:jc w:val="both"/>
              <w:rPr>
                <w:rFonts w:cs="Times New Roman"/>
                <w:sz w:val="18"/>
                <w:szCs w:val="18"/>
              </w:rPr>
            </w:pPr>
            <w:r w:rsidRPr="00BC2E8E">
              <w:rPr>
                <w:sz w:val="18"/>
                <w:szCs w:val="18"/>
                <w:lang w:eastAsia="ru-RU"/>
              </w:rPr>
              <w:t>3. Формирование в дело копии, представленной заявителем.</w:t>
            </w:r>
          </w:p>
        </w:tc>
        <w:tc>
          <w:tcPr>
            <w:tcW w:w="1134" w:type="dxa"/>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t xml:space="preserve">Представляется в случае отсутствия в договоре простого товарищества указаний о полномочиях уполномоченного </w:t>
            </w:r>
            <w:r w:rsidRPr="00BC2E8E">
              <w:rPr>
                <w:rFonts w:cs="Times New Roman"/>
                <w:bCs/>
                <w:sz w:val="18"/>
                <w:szCs w:val="18"/>
              </w:rPr>
              <w:t>участника договора простого товарищества</w:t>
            </w:r>
          </w:p>
        </w:tc>
        <w:tc>
          <w:tcPr>
            <w:tcW w:w="5104" w:type="dxa"/>
            <w:gridSpan w:val="2"/>
            <w:tcMar>
              <w:top w:w="0" w:type="dxa"/>
              <w:left w:w="108" w:type="dxa"/>
              <w:bottom w:w="0" w:type="dxa"/>
              <w:right w:w="108" w:type="dxa"/>
            </w:tcMar>
          </w:tcPr>
          <w:p w:rsidR="00BD4CAE" w:rsidRPr="00BC2E8E" w:rsidRDefault="00BD4CAE" w:rsidP="00785551">
            <w:pPr>
              <w:jc w:val="both"/>
              <w:rPr>
                <w:rFonts w:cs="Times New Roman"/>
                <w:sz w:val="18"/>
                <w:szCs w:val="18"/>
              </w:rPr>
            </w:pPr>
            <w:r w:rsidRPr="00BC2E8E">
              <w:rPr>
                <w:rFonts w:cs="Times New Roman"/>
                <w:sz w:val="18"/>
                <w:szCs w:val="18"/>
              </w:rPr>
              <w:t xml:space="preserve">1. Должна быть действительной на срок обращения за предоставлением муниципальной услуги. </w:t>
            </w:r>
          </w:p>
          <w:p w:rsidR="00BD4CAE" w:rsidRPr="00BC2E8E" w:rsidRDefault="00BD4CAE" w:rsidP="00785551">
            <w:pPr>
              <w:jc w:val="both"/>
              <w:rPr>
                <w:rFonts w:cs="Times New Roman"/>
                <w:sz w:val="18"/>
                <w:szCs w:val="18"/>
              </w:rPr>
            </w:pPr>
            <w:r w:rsidRPr="00BC2E8E">
              <w:rPr>
                <w:rFonts w:cs="Times New Roman"/>
                <w:sz w:val="18"/>
                <w:szCs w:val="18"/>
              </w:rPr>
              <w:t>2. Не должна содержать подчисток, приписок, зачеркнутых слов и других исправлений.</w:t>
            </w:r>
          </w:p>
          <w:p w:rsidR="00BD4CAE" w:rsidRPr="00BC2E8E" w:rsidRDefault="00BD4CAE" w:rsidP="00785551">
            <w:pPr>
              <w:jc w:val="both"/>
              <w:rPr>
                <w:rFonts w:cs="Times New Roman"/>
                <w:sz w:val="18"/>
                <w:szCs w:val="18"/>
              </w:rPr>
            </w:pPr>
            <w:r w:rsidRPr="00BC2E8E">
              <w:rPr>
                <w:rFonts w:cs="Times New Roman"/>
                <w:sz w:val="18"/>
                <w:szCs w:val="18"/>
              </w:rPr>
              <w:t>3. Не должна иметь повреждений, наличие которых не позволяет однозначно истолковать их содержание.</w:t>
            </w:r>
          </w:p>
          <w:p w:rsidR="00BD4CAE" w:rsidRPr="00BC2E8E" w:rsidRDefault="00BD4CAE" w:rsidP="00785551">
            <w:pPr>
              <w:jc w:val="both"/>
              <w:rPr>
                <w:rFonts w:cs="Times New Roman"/>
                <w:sz w:val="18"/>
                <w:szCs w:val="18"/>
              </w:rPr>
            </w:pPr>
            <w:r w:rsidRPr="00BC2E8E">
              <w:rPr>
                <w:rFonts w:cs="Times New Roman"/>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850"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BD4CAE" w:rsidRPr="00BC2E8E" w:rsidRDefault="00BD4CAE"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270"/>
        </w:trPr>
        <w:tc>
          <w:tcPr>
            <w:tcW w:w="15554" w:type="dxa"/>
            <w:gridSpan w:val="10"/>
            <w:tcMar>
              <w:top w:w="0" w:type="dxa"/>
              <w:left w:w="108" w:type="dxa"/>
              <w:bottom w:w="0" w:type="dxa"/>
              <w:right w:w="108" w:type="dxa"/>
            </w:tcMar>
          </w:tcPr>
          <w:p w:rsidR="00165476" w:rsidRPr="00BC2E8E" w:rsidRDefault="00165476" w:rsidP="003A2F2C">
            <w:pPr>
              <w:pStyle w:val="TableContents"/>
              <w:jc w:val="center"/>
              <w:rPr>
                <w:rFonts w:cs="Times New Roman"/>
                <w:b/>
                <w:sz w:val="18"/>
                <w:szCs w:val="18"/>
              </w:rPr>
            </w:pPr>
            <w:r w:rsidRPr="00BC2E8E">
              <w:rPr>
                <w:rFonts w:cs="Times New Roman"/>
                <w:b/>
                <w:sz w:val="18"/>
                <w:szCs w:val="18"/>
              </w:rPr>
              <w:lastRenderedPageBreak/>
              <w:t xml:space="preserve">3. Отмена </w:t>
            </w:r>
            <w:r w:rsidR="009303DC" w:rsidRPr="00BC2E8E">
              <w:rPr>
                <w:rFonts w:cs="Times New Roman"/>
                <w:b/>
                <w:sz w:val="18"/>
                <w:szCs w:val="18"/>
              </w:rPr>
              <w:t>муниципальн</w:t>
            </w:r>
            <w:r w:rsidR="003A2F2C" w:rsidRPr="00BC2E8E">
              <w:rPr>
                <w:rFonts w:cs="Times New Roman"/>
                <w:b/>
                <w:sz w:val="18"/>
                <w:szCs w:val="18"/>
              </w:rPr>
              <w:t>ых</w:t>
            </w:r>
            <w:r w:rsidR="009303DC" w:rsidRPr="00BC2E8E">
              <w:rPr>
                <w:rFonts w:cs="Times New Roman"/>
                <w:b/>
                <w:sz w:val="18"/>
                <w:szCs w:val="18"/>
              </w:rPr>
              <w:t xml:space="preserve"> маршрут</w:t>
            </w:r>
            <w:r w:rsidR="003A2F2C"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8400B7">
        <w:trPr>
          <w:trHeight w:val="643"/>
        </w:trPr>
        <w:tc>
          <w:tcPr>
            <w:tcW w:w="650" w:type="dxa"/>
            <w:tcMar>
              <w:top w:w="0" w:type="dxa"/>
              <w:left w:w="108" w:type="dxa"/>
              <w:bottom w:w="0" w:type="dxa"/>
              <w:right w:w="108" w:type="dxa"/>
            </w:tcMar>
          </w:tcPr>
          <w:p w:rsidR="00BB0E9D" w:rsidRPr="00BC2E8E" w:rsidRDefault="00BB0E9D" w:rsidP="00BB0E9D">
            <w:pPr>
              <w:jc w:val="both"/>
              <w:rPr>
                <w:rFonts w:cs="Times New Roman"/>
                <w:sz w:val="18"/>
                <w:szCs w:val="18"/>
              </w:rPr>
            </w:pPr>
            <w:r w:rsidRPr="00BC2E8E">
              <w:rPr>
                <w:rFonts w:cs="Times New Roman"/>
                <w:sz w:val="18"/>
                <w:szCs w:val="18"/>
              </w:rPr>
              <w:t>3.1</w:t>
            </w:r>
          </w:p>
        </w:tc>
        <w:tc>
          <w:tcPr>
            <w:tcW w:w="1583" w:type="dxa"/>
            <w:tcMar>
              <w:top w:w="0" w:type="dxa"/>
              <w:left w:w="108" w:type="dxa"/>
              <w:bottom w:w="0" w:type="dxa"/>
              <w:right w:w="108" w:type="dxa"/>
            </w:tcMar>
            <w:hideMark/>
          </w:tcPr>
          <w:p w:rsidR="00BB0E9D" w:rsidRPr="00BC2E8E" w:rsidRDefault="00BB0E9D" w:rsidP="00BB0E9D">
            <w:pPr>
              <w:autoSpaceDE w:val="0"/>
              <w:adjustRightInd w:val="0"/>
              <w:jc w:val="both"/>
              <w:rPr>
                <w:rFonts w:eastAsia="Times New Roman" w:cs="Times New Roman"/>
                <w:sz w:val="18"/>
                <w:szCs w:val="18"/>
                <w:lang w:eastAsia="ru-RU"/>
              </w:rPr>
            </w:pPr>
            <w:r w:rsidRPr="00BC2E8E">
              <w:rPr>
                <w:rFonts w:eastAsia="Times New Roman" w:cs="Times New Roman"/>
                <w:sz w:val="18"/>
                <w:szCs w:val="18"/>
                <w:lang w:eastAsia="ru-RU"/>
              </w:rPr>
              <w:t>Заявление о предоставлении услуги</w:t>
            </w:r>
          </w:p>
        </w:tc>
        <w:tc>
          <w:tcPr>
            <w:tcW w:w="1839" w:type="dxa"/>
            <w:tcMar>
              <w:top w:w="0" w:type="dxa"/>
              <w:left w:w="108" w:type="dxa"/>
              <w:bottom w:w="0" w:type="dxa"/>
              <w:right w:w="108" w:type="dxa"/>
            </w:tcMar>
          </w:tcPr>
          <w:p w:rsidR="00BB0E9D" w:rsidRPr="00BC2E8E" w:rsidRDefault="00BB0E9D" w:rsidP="00BB0E9D">
            <w:pPr>
              <w:pStyle w:val="Standard"/>
              <w:jc w:val="both"/>
              <w:rPr>
                <w:rFonts w:cs="Times New Roman"/>
                <w:sz w:val="18"/>
                <w:szCs w:val="18"/>
                <w:lang w:eastAsia="ru-RU"/>
              </w:rPr>
            </w:pPr>
            <w:r w:rsidRPr="00BC2E8E">
              <w:rPr>
                <w:rFonts w:cs="Times New Roman"/>
                <w:sz w:val="18"/>
                <w:szCs w:val="18"/>
                <w:lang w:eastAsia="ru-RU"/>
              </w:rPr>
              <w:t>3.1.1. Заявление об отмене муниципального маршрута регулярных перевозок</w:t>
            </w:r>
          </w:p>
          <w:p w:rsidR="00BB0E9D" w:rsidRPr="00BC2E8E" w:rsidRDefault="00BB0E9D" w:rsidP="00BB0E9D">
            <w:pPr>
              <w:pStyle w:val="Standard"/>
              <w:suppressAutoHyphens w:val="0"/>
              <w:autoSpaceDE w:val="0"/>
              <w:jc w:val="both"/>
              <w:rPr>
                <w:rFonts w:cs="Times New Roman"/>
                <w:sz w:val="18"/>
                <w:szCs w:val="18"/>
                <w:lang w:eastAsia="ru-RU"/>
              </w:rPr>
            </w:pPr>
          </w:p>
        </w:tc>
        <w:tc>
          <w:tcPr>
            <w:tcW w:w="3402" w:type="dxa"/>
            <w:gridSpan w:val="2"/>
            <w:tcMar>
              <w:top w:w="0" w:type="dxa"/>
              <w:left w:w="108" w:type="dxa"/>
              <w:bottom w:w="0" w:type="dxa"/>
              <w:right w:w="108" w:type="dxa"/>
            </w:tcMar>
            <w:hideMark/>
          </w:tcPr>
          <w:p w:rsidR="00BB0E9D" w:rsidRPr="00BC2E8E" w:rsidRDefault="00BB0E9D" w:rsidP="00BB0E9D">
            <w:pPr>
              <w:jc w:val="both"/>
              <w:rPr>
                <w:sz w:val="18"/>
                <w:szCs w:val="18"/>
              </w:rPr>
            </w:pPr>
            <w:r w:rsidRPr="00BC2E8E">
              <w:rPr>
                <w:sz w:val="18"/>
                <w:szCs w:val="18"/>
              </w:rPr>
              <w:t>1 экземпляр, подлинник.</w:t>
            </w:r>
          </w:p>
          <w:p w:rsidR="00BB0E9D" w:rsidRPr="00BC2E8E" w:rsidRDefault="00BB0E9D" w:rsidP="00BB0E9D">
            <w:pPr>
              <w:jc w:val="both"/>
              <w:rPr>
                <w:sz w:val="18"/>
                <w:szCs w:val="18"/>
              </w:rPr>
            </w:pPr>
          </w:p>
          <w:p w:rsidR="00BB0E9D" w:rsidRPr="00BC2E8E" w:rsidRDefault="00BB0E9D" w:rsidP="00BB0E9D">
            <w:pPr>
              <w:pStyle w:val="Style4"/>
              <w:widowControl/>
              <w:jc w:val="both"/>
              <w:rPr>
                <w:sz w:val="18"/>
                <w:szCs w:val="18"/>
              </w:rPr>
            </w:pPr>
            <w:r w:rsidRPr="00BC2E8E">
              <w:rPr>
                <w:sz w:val="18"/>
                <w:szCs w:val="18"/>
              </w:rPr>
              <w:t>Действия:</w:t>
            </w:r>
          </w:p>
          <w:p w:rsidR="00BB0E9D" w:rsidRPr="00BC2E8E" w:rsidRDefault="00BB0E9D" w:rsidP="00BB0E9D">
            <w:pPr>
              <w:pStyle w:val="Style4"/>
              <w:widowControl/>
              <w:jc w:val="both"/>
              <w:rPr>
                <w:sz w:val="18"/>
                <w:szCs w:val="18"/>
              </w:rPr>
            </w:pPr>
          </w:p>
          <w:p w:rsidR="00BB0E9D" w:rsidRPr="00BC2E8E" w:rsidRDefault="00BB0E9D" w:rsidP="00BB0E9D">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BB0E9D" w:rsidRPr="00BC2E8E" w:rsidRDefault="00BB0E9D" w:rsidP="00BB0E9D">
            <w:pPr>
              <w:pStyle w:val="Style4"/>
              <w:widowControl/>
              <w:jc w:val="both"/>
              <w:rPr>
                <w:sz w:val="18"/>
                <w:szCs w:val="18"/>
              </w:rPr>
            </w:pPr>
            <w:r w:rsidRPr="00BC2E8E">
              <w:rPr>
                <w:sz w:val="18"/>
                <w:szCs w:val="18"/>
              </w:rPr>
              <w:t>1. Проверка заявления на соответствие установленным требованиям;</w:t>
            </w:r>
          </w:p>
          <w:p w:rsidR="00BB0E9D" w:rsidRPr="00BC2E8E" w:rsidRDefault="00BB0E9D" w:rsidP="00BB0E9D">
            <w:pPr>
              <w:pStyle w:val="ConsPlusNormal"/>
              <w:jc w:val="both"/>
              <w:rPr>
                <w:rFonts w:eastAsia="Times New Roman"/>
                <w:sz w:val="18"/>
                <w:szCs w:val="18"/>
              </w:rPr>
            </w:pPr>
            <w:r w:rsidRPr="00BC2E8E">
              <w:rPr>
                <w:sz w:val="18"/>
                <w:szCs w:val="18"/>
              </w:rPr>
              <w:t>2. Формирование в дело.</w:t>
            </w:r>
            <w:r w:rsidRPr="00BC2E8E">
              <w:rPr>
                <w:rFonts w:eastAsia="Times New Roman"/>
                <w:sz w:val="18"/>
                <w:szCs w:val="18"/>
              </w:rPr>
              <w:t xml:space="preserve"> </w:t>
            </w:r>
          </w:p>
          <w:p w:rsidR="00BB0E9D" w:rsidRPr="00BC2E8E" w:rsidRDefault="00BB0E9D" w:rsidP="00BB0E9D">
            <w:pPr>
              <w:pStyle w:val="ConsPlusNormal"/>
              <w:jc w:val="both"/>
              <w:rPr>
                <w:rFonts w:eastAsia="Times New Roman"/>
                <w:sz w:val="18"/>
                <w:szCs w:val="18"/>
              </w:rPr>
            </w:pPr>
          </w:p>
          <w:p w:rsidR="00BB0E9D" w:rsidRPr="00BC2E8E" w:rsidRDefault="00BB0E9D" w:rsidP="00BB0E9D">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BB0E9D" w:rsidRPr="00BC2E8E" w:rsidRDefault="00BB0E9D" w:rsidP="00BB0E9D">
            <w:pPr>
              <w:pStyle w:val="ConsPlusNormal"/>
              <w:jc w:val="both"/>
              <w:rPr>
                <w:sz w:val="18"/>
                <w:szCs w:val="18"/>
              </w:rPr>
            </w:pPr>
            <w:r w:rsidRPr="00BC2E8E">
              <w:rPr>
                <w:sz w:val="18"/>
                <w:szCs w:val="18"/>
              </w:rPr>
              <w:t>1. Сверка информации, указанной в заявлении с представленными документами, формирование в дело.</w:t>
            </w:r>
          </w:p>
          <w:p w:rsidR="00BB0E9D" w:rsidRPr="00BC2E8E" w:rsidRDefault="00BB0E9D" w:rsidP="00BB0E9D">
            <w:pPr>
              <w:jc w:val="both"/>
              <w:rPr>
                <w:rFonts w:eastAsia="Times New Roman" w:cs="Times New Roman"/>
                <w:sz w:val="18"/>
                <w:szCs w:val="18"/>
                <w:lang w:eastAsia="ru-RU"/>
              </w:rPr>
            </w:pPr>
            <w:r w:rsidRPr="00BC2E8E">
              <w:rPr>
                <w:sz w:val="18"/>
                <w:szCs w:val="18"/>
              </w:rPr>
              <w:t>2. Формирование электронного образа (</w:t>
            </w:r>
            <w:proofErr w:type="gramStart"/>
            <w:r w:rsidRPr="00BC2E8E">
              <w:rPr>
                <w:sz w:val="18"/>
                <w:szCs w:val="18"/>
              </w:rPr>
              <w:t>скан-копии</w:t>
            </w:r>
            <w:proofErr w:type="gramEnd"/>
            <w:r w:rsidRPr="00BC2E8E">
              <w:rPr>
                <w:sz w:val="18"/>
                <w:szCs w:val="18"/>
              </w:rPr>
              <w:t>) заявления.</w:t>
            </w:r>
          </w:p>
        </w:tc>
        <w:tc>
          <w:tcPr>
            <w:tcW w:w="1134" w:type="dxa"/>
            <w:tcMar>
              <w:top w:w="0" w:type="dxa"/>
              <w:left w:w="108" w:type="dxa"/>
              <w:bottom w:w="0" w:type="dxa"/>
              <w:right w:w="108" w:type="dxa"/>
            </w:tcMar>
            <w:hideMark/>
          </w:tcPr>
          <w:p w:rsidR="00BB0E9D" w:rsidRPr="00BC2E8E" w:rsidRDefault="00BB0E9D" w:rsidP="00BB0E9D">
            <w:pPr>
              <w:pStyle w:val="Standard"/>
              <w:jc w:val="both"/>
              <w:rPr>
                <w:rFonts w:cs="Times New Roman"/>
                <w:sz w:val="18"/>
                <w:szCs w:val="18"/>
              </w:rPr>
            </w:pPr>
            <w:r w:rsidRPr="00BC2E8E">
              <w:rPr>
                <w:rFonts w:cs="Times New Roman"/>
                <w:sz w:val="18"/>
                <w:szCs w:val="18"/>
              </w:rPr>
              <w:t xml:space="preserve"> Нет.</w:t>
            </w:r>
          </w:p>
        </w:tc>
        <w:tc>
          <w:tcPr>
            <w:tcW w:w="5104" w:type="dxa"/>
            <w:gridSpan w:val="2"/>
            <w:tcMar>
              <w:top w:w="0" w:type="dxa"/>
              <w:left w:w="108" w:type="dxa"/>
              <w:bottom w:w="0" w:type="dxa"/>
              <w:right w:w="108" w:type="dxa"/>
            </w:tcMar>
          </w:tcPr>
          <w:p w:rsidR="00BB0E9D" w:rsidRPr="00BC2E8E" w:rsidRDefault="00BB0E9D" w:rsidP="00BB0E9D">
            <w:pPr>
              <w:jc w:val="both"/>
              <w:rPr>
                <w:rFonts w:eastAsia="Times New Roman" w:cs="Times New Roman"/>
                <w:sz w:val="18"/>
                <w:szCs w:val="18"/>
                <w:lang w:eastAsia="ru-RU"/>
              </w:rPr>
            </w:pPr>
            <w:r w:rsidRPr="00BC2E8E">
              <w:rPr>
                <w:rFonts w:eastAsia="Times New Roman" w:cs="Times New Roman"/>
                <w:sz w:val="18"/>
                <w:szCs w:val="18"/>
                <w:lang w:eastAsia="ru-RU"/>
              </w:rPr>
              <w:t>1. Должно быть составлено по установленной форме.</w:t>
            </w:r>
          </w:p>
          <w:p w:rsidR="00BB0E9D" w:rsidRPr="00BC2E8E" w:rsidRDefault="00BB0E9D" w:rsidP="00BB0E9D">
            <w:pPr>
              <w:jc w:val="both"/>
              <w:rPr>
                <w:rFonts w:cs="Times New Roman"/>
                <w:sz w:val="18"/>
                <w:szCs w:val="18"/>
                <w:lang w:eastAsia="ru-RU"/>
              </w:rPr>
            </w:pPr>
            <w:r w:rsidRPr="00BC2E8E">
              <w:rPr>
                <w:rFonts w:cs="Times New Roman"/>
                <w:sz w:val="18"/>
                <w:szCs w:val="18"/>
                <w:lang w:eastAsia="ru-RU"/>
              </w:rPr>
              <w:t>2. Должно содержать:</w:t>
            </w:r>
          </w:p>
          <w:p w:rsidR="00BB0E9D" w:rsidRPr="00BC2E8E" w:rsidRDefault="00BB0E9D" w:rsidP="00BB0E9D">
            <w:pPr>
              <w:jc w:val="both"/>
              <w:rPr>
                <w:rFonts w:cs="Times New Roman"/>
                <w:sz w:val="18"/>
                <w:szCs w:val="18"/>
                <w:lang w:eastAsia="ru-RU"/>
              </w:rPr>
            </w:pPr>
            <w:proofErr w:type="gramStart"/>
            <w:r w:rsidRPr="00BC2E8E">
              <w:rPr>
                <w:rFonts w:cs="Times New Roman"/>
                <w:sz w:val="18"/>
                <w:szCs w:val="18"/>
                <w:lang w:eastAsia="ru-RU"/>
              </w:rPr>
              <w:t>-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данные;</w:t>
            </w:r>
            <w:proofErr w:type="gramEnd"/>
          </w:p>
          <w:p w:rsidR="00BB0E9D" w:rsidRPr="00BC2E8E" w:rsidRDefault="00BB0E9D" w:rsidP="00BB0E9D">
            <w:pPr>
              <w:widowControl/>
              <w:suppressAutoHyphens w:val="0"/>
              <w:autoSpaceDE w:val="0"/>
              <w:adjustRightInd w:val="0"/>
              <w:jc w:val="both"/>
              <w:rPr>
                <w:rFonts w:cs="Times New Roman"/>
                <w:sz w:val="18"/>
                <w:szCs w:val="18"/>
                <w:lang w:eastAsia="ru-RU"/>
              </w:rPr>
            </w:pPr>
            <w:r w:rsidRPr="00BC2E8E">
              <w:rPr>
                <w:rFonts w:cs="Times New Roman"/>
                <w:sz w:val="18"/>
                <w:szCs w:val="18"/>
                <w:lang w:eastAsia="ru-RU"/>
              </w:rPr>
              <w:t xml:space="preserve">- порядковый номер и наименование </w:t>
            </w:r>
            <w:r w:rsidRPr="00BC2E8E">
              <w:rPr>
                <w:rFonts w:eastAsiaTheme="minorHAnsi" w:cs="Times New Roman"/>
                <w:kern w:val="0"/>
                <w:sz w:val="18"/>
                <w:szCs w:val="18"/>
                <w:lang w:eastAsia="en-US" w:bidi="ar-SA"/>
              </w:rPr>
              <w:t>муниципального маршр</w:t>
            </w:r>
            <w:r w:rsidRPr="00BC2E8E">
              <w:rPr>
                <w:rFonts w:eastAsiaTheme="minorHAnsi" w:cs="Times New Roman"/>
                <w:kern w:val="0"/>
                <w:sz w:val="18"/>
                <w:szCs w:val="18"/>
                <w:lang w:eastAsia="en-US" w:bidi="ar-SA"/>
              </w:rPr>
              <w:t>у</w:t>
            </w:r>
            <w:r w:rsidRPr="00BC2E8E">
              <w:rPr>
                <w:rFonts w:eastAsiaTheme="minorHAnsi" w:cs="Times New Roman"/>
                <w:kern w:val="0"/>
                <w:sz w:val="18"/>
                <w:szCs w:val="18"/>
                <w:lang w:eastAsia="en-US" w:bidi="ar-SA"/>
              </w:rPr>
              <w:t>та регулярных перевозок в реестре муниципальных маршрутов регулярных перевозок</w:t>
            </w:r>
            <w:r w:rsidRPr="00BC2E8E">
              <w:rPr>
                <w:rFonts w:cs="Times New Roman"/>
                <w:sz w:val="18"/>
                <w:szCs w:val="18"/>
                <w:lang w:eastAsia="ru-RU"/>
              </w:rPr>
              <w:t>;</w:t>
            </w:r>
          </w:p>
          <w:p w:rsidR="00BB0E9D" w:rsidRPr="00BC2E8E" w:rsidRDefault="00BB0E9D" w:rsidP="00BB0E9D">
            <w:pPr>
              <w:jc w:val="both"/>
              <w:rPr>
                <w:rFonts w:cs="Times New Roman"/>
                <w:sz w:val="18"/>
                <w:szCs w:val="18"/>
                <w:lang w:eastAsia="ru-RU"/>
              </w:rPr>
            </w:pPr>
            <w:r w:rsidRPr="00BC2E8E">
              <w:rPr>
                <w:rFonts w:cs="Times New Roman"/>
                <w:sz w:val="18"/>
                <w:szCs w:val="18"/>
                <w:lang w:eastAsia="ru-RU"/>
              </w:rPr>
              <w:t>- письменное обоснование необходимости отмены муниципального маршрута регулярных перевозок.</w:t>
            </w:r>
          </w:p>
          <w:p w:rsidR="00BB0E9D" w:rsidRPr="00BC2E8E" w:rsidRDefault="00BB0E9D" w:rsidP="00BB0E9D">
            <w:pPr>
              <w:jc w:val="both"/>
              <w:rPr>
                <w:rFonts w:eastAsia="Times New Roman" w:cs="Times New Roman"/>
                <w:sz w:val="18"/>
                <w:szCs w:val="18"/>
                <w:lang w:eastAsia="ru-RU"/>
              </w:rPr>
            </w:pPr>
            <w:r w:rsidRPr="00BC2E8E">
              <w:rPr>
                <w:rFonts w:eastAsia="Times New Roman" w:cs="Times New Roman"/>
                <w:sz w:val="18"/>
                <w:szCs w:val="18"/>
                <w:lang w:eastAsia="ru-RU"/>
              </w:rPr>
              <w:t>3. Текст документа написан разборчиво.</w:t>
            </w:r>
          </w:p>
          <w:p w:rsidR="00BB0E9D" w:rsidRPr="00BC2E8E" w:rsidRDefault="00BB0E9D" w:rsidP="00BB0E9D">
            <w:pPr>
              <w:jc w:val="both"/>
              <w:rPr>
                <w:rFonts w:eastAsia="Times New Roman" w:cs="Times New Roman"/>
                <w:sz w:val="18"/>
                <w:szCs w:val="18"/>
                <w:lang w:eastAsia="ru-RU"/>
              </w:rPr>
            </w:pPr>
            <w:r w:rsidRPr="00BC2E8E">
              <w:rPr>
                <w:rFonts w:eastAsia="Times New Roman" w:cs="Times New Roman"/>
                <w:sz w:val="18"/>
                <w:szCs w:val="18"/>
                <w:lang w:eastAsia="ru-RU"/>
              </w:rPr>
              <w:t>4. В документе нет подчисток, приписок, зачеркнутых слов и иных неоговоренных исправлений.</w:t>
            </w:r>
          </w:p>
          <w:p w:rsidR="00BB0E9D" w:rsidRPr="00BC2E8E" w:rsidRDefault="00BB0E9D" w:rsidP="00BB0E9D">
            <w:pPr>
              <w:jc w:val="both"/>
              <w:rPr>
                <w:rFonts w:eastAsia="Times New Roman" w:cs="Times New Roman"/>
                <w:sz w:val="18"/>
                <w:szCs w:val="18"/>
                <w:lang w:eastAsia="ru-RU"/>
              </w:rPr>
            </w:pPr>
            <w:r w:rsidRPr="00BC2E8E">
              <w:rPr>
                <w:rFonts w:eastAsia="Times New Roman" w:cs="Times New Roman"/>
                <w:sz w:val="18"/>
                <w:szCs w:val="18"/>
                <w:lang w:eastAsia="ru-RU"/>
              </w:rPr>
              <w:t>5. Документ не исполнен карандашом.</w:t>
            </w:r>
          </w:p>
          <w:p w:rsidR="00BB0E9D" w:rsidRPr="00BC2E8E" w:rsidRDefault="00BB0E9D" w:rsidP="00BB0E9D">
            <w:pPr>
              <w:pStyle w:val="Standard"/>
              <w:jc w:val="both"/>
              <w:rPr>
                <w:rFonts w:cs="Times New Roman"/>
                <w:sz w:val="18"/>
                <w:szCs w:val="18"/>
              </w:rPr>
            </w:pPr>
            <w:r w:rsidRPr="00BC2E8E">
              <w:rPr>
                <w:rFonts w:eastAsia="Times New Roman" w:cs="Times New Roman"/>
                <w:sz w:val="18"/>
                <w:szCs w:val="18"/>
                <w:lang w:eastAsia="ru-RU"/>
              </w:rPr>
              <w:t>6. Документ не имеет серьезных повреждений, наличие которых допускает многозначность истолкования содержания.</w:t>
            </w:r>
          </w:p>
        </w:tc>
        <w:tc>
          <w:tcPr>
            <w:tcW w:w="850" w:type="dxa"/>
            <w:tcMar>
              <w:top w:w="0" w:type="dxa"/>
              <w:left w:w="108" w:type="dxa"/>
              <w:bottom w:w="0" w:type="dxa"/>
              <w:right w:w="108" w:type="dxa"/>
            </w:tcMar>
            <w:hideMark/>
          </w:tcPr>
          <w:p w:rsidR="00BB0E9D" w:rsidRPr="00BC2E8E" w:rsidRDefault="00BB0E9D" w:rsidP="00BB0E9D">
            <w:pPr>
              <w:pStyle w:val="Standard"/>
              <w:jc w:val="both"/>
              <w:rPr>
                <w:rFonts w:cs="Times New Roman"/>
                <w:sz w:val="18"/>
                <w:szCs w:val="18"/>
              </w:rPr>
            </w:pPr>
            <w:r w:rsidRPr="00BC2E8E">
              <w:rPr>
                <w:rFonts w:cs="Times New Roman"/>
                <w:sz w:val="18"/>
                <w:szCs w:val="18"/>
              </w:rPr>
              <w:t>Приложение 3</w:t>
            </w:r>
          </w:p>
          <w:p w:rsidR="00BB0E9D" w:rsidRPr="00BC2E8E" w:rsidRDefault="00BB0E9D" w:rsidP="00BB0E9D">
            <w:pPr>
              <w:pStyle w:val="Standard"/>
              <w:jc w:val="both"/>
              <w:rPr>
                <w:rFonts w:cs="Times New Roman"/>
                <w:sz w:val="18"/>
                <w:szCs w:val="18"/>
              </w:rPr>
            </w:pPr>
          </w:p>
        </w:tc>
        <w:tc>
          <w:tcPr>
            <w:tcW w:w="992" w:type="dxa"/>
            <w:tcMar>
              <w:top w:w="0" w:type="dxa"/>
              <w:left w:w="108" w:type="dxa"/>
              <w:bottom w:w="0" w:type="dxa"/>
              <w:right w:w="108" w:type="dxa"/>
            </w:tcMar>
            <w:hideMark/>
          </w:tcPr>
          <w:p w:rsidR="00BB0E9D" w:rsidRPr="00BC2E8E" w:rsidRDefault="00BB0E9D" w:rsidP="00BB0E9D">
            <w:pPr>
              <w:pStyle w:val="Standard"/>
              <w:jc w:val="both"/>
              <w:rPr>
                <w:rFonts w:cs="Times New Roman"/>
                <w:sz w:val="18"/>
                <w:szCs w:val="18"/>
              </w:rPr>
            </w:pPr>
            <w:r w:rsidRPr="00BC2E8E">
              <w:rPr>
                <w:rFonts w:cs="Times New Roman"/>
                <w:sz w:val="18"/>
                <w:szCs w:val="18"/>
              </w:rPr>
              <w:t>Определяется органом, предоставляющим услугу</w:t>
            </w:r>
          </w:p>
        </w:tc>
      </w:tr>
      <w:tr w:rsidR="00440FE5" w:rsidRPr="00BC2E8E" w:rsidTr="008400B7">
        <w:trPr>
          <w:trHeight w:val="643"/>
        </w:trPr>
        <w:tc>
          <w:tcPr>
            <w:tcW w:w="650" w:type="dxa"/>
            <w:vMerge w:val="restart"/>
            <w:tcMar>
              <w:top w:w="0" w:type="dxa"/>
              <w:left w:w="108" w:type="dxa"/>
              <w:bottom w:w="0" w:type="dxa"/>
              <w:right w:w="108" w:type="dxa"/>
            </w:tcMar>
          </w:tcPr>
          <w:p w:rsidR="00785551" w:rsidRPr="00BC2E8E" w:rsidRDefault="00785551" w:rsidP="00785551">
            <w:pPr>
              <w:jc w:val="both"/>
              <w:rPr>
                <w:rFonts w:cs="Times New Roman"/>
                <w:sz w:val="18"/>
                <w:szCs w:val="18"/>
              </w:rPr>
            </w:pPr>
            <w:r w:rsidRPr="00BC2E8E">
              <w:rPr>
                <w:rFonts w:cs="Times New Roman"/>
                <w:sz w:val="18"/>
                <w:szCs w:val="18"/>
              </w:rPr>
              <w:t>3.2</w:t>
            </w:r>
          </w:p>
        </w:tc>
        <w:tc>
          <w:tcPr>
            <w:tcW w:w="1583" w:type="dxa"/>
            <w:vMerge w:val="restart"/>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Документ, удостоверяющий личность (Предоставляется только один из документов п. 3.2)</w:t>
            </w:r>
          </w:p>
          <w:p w:rsidR="00785551" w:rsidRPr="00BC2E8E" w:rsidRDefault="00785551"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3.2.1. Паспорт гражданина Российской Федерации</w:t>
            </w:r>
          </w:p>
          <w:p w:rsidR="00785551" w:rsidRPr="00BC2E8E" w:rsidRDefault="00785551" w:rsidP="00785551">
            <w:pPr>
              <w:jc w:val="both"/>
              <w:rPr>
                <w:rFonts w:cs="Times New Roman"/>
                <w:sz w:val="18"/>
                <w:szCs w:val="18"/>
                <w:lang w:eastAsia="ru-RU"/>
              </w:rPr>
            </w:pP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 или нотариально заверенная копия.</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 xml:space="preserve">2. Установление личности. </w:t>
            </w:r>
          </w:p>
          <w:p w:rsidR="00785551" w:rsidRPr="00BC2E8E" w:rsidRDefault="00785551" w:rsidP="00785551">
            <w:pPr>
              <w:jc w:val="both"/>
              <w:rPr>
                <w:sz w:val="18"/>
                <w:szCs w:val="18"/>
              </w:rPr>
            </w:pPr>
            <w:r w:rsidRPr="00BC2E8E">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785551" w:rsidRPr="00BC2E8E" w:rsidRDefault="00785551" w:rsidP="00785551">
            <w:pPr>
              <w:jc w:val="both"/>
              <w:rPr>
                <w:sz w:val="18"/>
                <w:szCs w:val="18"/>
              </w:rPr>
            </w:pPr>
            <w:r w:rsidRPr="00BC2E8E">
              <w:rPr>
                <w:sz w:val="18"/>
                <w:szCs w:val="18"/>
              </w:rPr>
              <w:t xml:space="preserve">4. Снятие копии с представленного документа, заверение специалистом органа, предоставляющего услугу или МФЦ. </w:t>
            </w:r>
          </w:p>
          <w:p w:rsidR="00785551" w:rsidRPr="00BC2E8E" w:rsidRDefault="00785551" w:rsidP="00785551">
            <w:pPr>
              <w:jc w:val="both"/>
              <w:rPr>
                <w:sz w:val="18"/>
                <w:szCs w:val="18"/>
              </w:rPr>
            </w:pPr>
            <w:r w:rsidRPr="00BC2E8E">
              <w:rPr>
                <w:sz w:val="18"/>
                <w:szCs w:val="18"/>
              </w:rPr>
              <w:t>5.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rPr>
            </w:pPr>
            <w:r w:rsidRPr="00BC2E8E">
              <w:rPr>
                <w:sz w:val="18"/>
                <w:szCs w:val="18"/>
              </w:rPr>
              <w:t>1. Установление личности заявителя.</w:t>
            </w:r>
          </w:p>
          <w:p w:rsidR="00785551" w:rsidRPr="00BC2E8E" w:rsidRDefault="00785551" w:rsidP="00785551">
            <w:pPr>
              <w:jc w:val="both"/>
              <w:rPr>
                <w:rFonts w:cs="Times New Roman"/>
                <w:sz w:val="18"/>
                <w:szCs w:val="18"/>
                <w:lang w:eastAsia="ru-RU"/>
              </w:rPr>
            </w:pPr>
            <w:r w:rsidRPr="00BC2E8E">
              <w:rPr>
                <w:sz w:val="18"/>
                <w:szCs w:val="18"/>
              </w:rPr>
              <w:lastRenderedPageBreak/>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134"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lastRenderedPageBreak/>
              <w:t>Предоставляется гражданами РФ</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1. Должен быть действительным на срок обращения за предоставлением </w:t>
            </w:r>
            <w:r w:rsidR="001207E2" w:rsidRPr="00BC2E8E">
              <w:rPr>
                <w:rFonts w:cs="Times New Roman"/>
                <w:sz w:val="18"/>
                <w:szCs w:val="18"/>
                <w:lang w:eastAsia="ru-RU"/>
              </w:rPr>
              <w:t>муниципальной</w:t>
            </w:r>
            <w:r w:rsidRPr="00BC2E8E">
              <w:rPr>
                <w:rFonts w:cs="Times New Roman"/>
                <w:sz w:val="18"/>
                <w:szCs w:val="18"/>
                <w:lang w:eastAsia="ru-RU"/>
              </w:rPr>
              <w:t xml:space="preserve"> слуги. </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2. Не должен содержать подчисток, приписок, зачеркнутых слов и других исправлений. </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3. Не должен иметь повреждений, наличие которых не позволяет однозначно истолковать их содержание. </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3.2.2. Временное удостоверение личности гражданина Российской Федерации (форма № 2П)</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 xml:space="preserve">2. Установление личности. </w:t>
            </w:r>
          </w:p>
          <w:p w:rsidR="00785551" w:rsidRPr="00BC2E8E" w:rsidRDefault="00785551"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785551" w:rsidRPr="00BC2E8E" w:rsidRDefault="00785551" w:rsidP="00785551">
            <w:pPr>
              <w:jc w:val="both"/>
              <w:rPr>
                <w:sz w:val="18"/>
                <w:szCs w:val="18"/>
              </w:rPr>
            </w:pPr>
            <w:r w:rsidRPr="00BC2E8E">
              <w:rPr>
                <w:sz w:val="18"/>
                <w:szCs w:val="18"/>
              </w:rPr>
              <w:t>4.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1. Установление личности заявителя.</w:t>
            </w:r>
          </w:p>
          <w:p w:rsidR="00785551" w:rsidRPr="00BC2E8E" w:rsidRDefault="00785551"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Предоставляется в случае утраты или переоформления паспорта гражданина Российской Федерации</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 2. Размер 176 x 125 мм, изготовляется на перфокарточной бумаге.</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3.2.3. Удостоверение личности (военный билет) военнослужащего Российской Федерации</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 xml:space="preserve">2. Установление личности. </w:t>
            </w:r>
          </w:p>
          <w:p w:rsidR="00785551" w:rsidRPr="00BC2E8E" w:rsidRDefault="00785551"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w:t>
            </w:r>
            <w:r w:rsidRPr="00BC2E8E">
              <w:rPr>
                <w:sz w:val="18"/>
                <w:szCs w:val="18"/>
              </w:rPr>
              <w:lastRenderedPageBreak/>
              <w:t xml:space="preserve">МФЦ. </w:t>
            </w:r>
          </w:p>
          <w:p w:rsidR="00785551" w:rsidRPr="00BC2E8E" w:rsidRDefault="00785551" w:rsidP="00785551">
            <w:pPr>
              <w:jc w:val="both"/>
              <w:rPr>
                <w:sz w:val="18"/>
                <w:szCs w:val="18"/>
              </w:rPr>
            </w:pPr>
            <w:r w:rsidRPr="00BC2E8E">
              <w:rPr>
                <w:sz w:val="18"/>
                <w:szCs w:val="18"/>
              </w:rPr>
              <w:t>4.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1. Установление личности заявителя.</w:t>
            </w:r>
          </w:p>
          <w:p w:rsidR="00785551" w:rsidRPr="00BC2E8E" w:rsidRDefault="00785551"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lastRenderedPageBreak/>
              <w:t>Может быть представлено для удостоверения личности военнослужащего РФ</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 xml:space="preserve">2. Установление личности. </w:t>
            </w:r>
          </w:p>
          <w:p w:rsidR="00785551" w:rsidRPr="00BC2E8E" w:rsidRDefault="00785551"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785551" w:rsidRPr="00BC2E8E" w:rsidRDefault="00785551" w:rsidP="00785551">
            <w:pPr>
              <w:jc w:val="both"/>
              <w:rPr>
                <w:sz w:val="18"/>
                <w:szCs w:val="18"/>
              </w:rPr>
            </w:pPr>
            <w:r w:rsidRPr="00BC2E8E">
              <w:rPr>
                <w:sz w:val="18"/>
                <w:szCs w:val="18"/>
              </w:rPr>
              <w:t>4.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1. Установление личности заявителя.</w:t>
            </w:r>
          </w:p>
          <w:p w:rsidR="00785551" w:rsidRPr="00BC2E8E" w:rsidRDefault="00785551"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Предоставляется для удостоверения личности иностранного гражданина </w:t>
            </w:r>
          </w:p>
          <w:p w:rsidR="00785551" w:rsidRPr="00BC2E8E" w:rsidRDefault="00785551" w:rsidP="00785551">
            <w:pPr>
              <w:jc w:val="both"/>
              <w:rPr>
                <w:rFonts w:cs="Times New Roman"/>
                <w:sz w:val="18"/>
                <w:szCs w:val="18"/>
                <w:lang w:eastAsia="ru-RU"/>
              </w:rPr>
            </w:pPr>
          </w:p>
          <w:p w:rsidR="00785551" w:rsidRPr="00BC2E8E" w:rsidRDefault="00785551" w:rsidP="00785551">
            <w:pPr>
              <w:jc w:val="both"/>
              <w:rPr>
                <w:rFonts w:cs="Times New Roman"/>
                <w:sz w:val="18"/>
                <w:szCs w:val="18"/>
                <w:lang w:eastAsia="ru-RU"/>
              </w:rPr>
            </w:pPr>
          </w:p>
          <w:p w:rsidR="00785551" w:rsidRPr="00BC2E8E" w:rsidRDefault="00785551" w:rsidP="00785551">
            <w:pPr>
              <w:jc w:val="both"/>
              <w:rPr>
                <w:rFonts w:cs="Times New Roman"/>
                <w:sz w:val="18"/>
                <w:szCs w:val="18"/>
                <w:lang w:eastAsia="ru-RU"/>
              </w:rPr>
            </w:pP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1. Должен быть действительным на срок обращения за предоставлением услуги.</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2. Должен прилагаться нотариальный перевод документа.</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 Не должен содержать подчисток, приписок, зачеркнутых слов и других исправлений.</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4. Не должен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3.2.5. Удостоверение беженца</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 xml:space="preserve">2. Установление личности. </w:t>
            </w:r>
          </w:p>
          <w:p w:rsidR="00785551" w:rsidRPr="00BC2E8E" w:rsidRDefault="00785551" w:rsidP="00785551">
            <w:pPr>
              <w:jc w:val="both"/>
              <w:rPr>
                <w:sz w:val="18"/>
                <w:szCs w:val="18"/>
              </w:rPr>
            </w:pPr>
            <w:r w:rsidRPr="00BC2E8E">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785551" w:rsidRPr="00BC2E8E" w:rsidRDefault="00785551" w:rsidP="00785551">
            <w:pPr>
              <w:jc w:val="both"/>
              <w:rPr>
                <w:sz w:val="18"/>
                <w:szCs w:val="18"/>
              </w:rPr>
            </w:pPr>
            <w:r w:rsidRPr="00BC2E8E">
              <w:rPr>
                <w:sz w:val="18"/>
                <w:szCs w:val="18"/>
              </w:rPr>
              <w:t>4.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1. Установление личности заявителя.</w:t>
            </w:r>
          </w:p>
          <w:p w:rsidR="00785551" w:rsidRPr="00BC2E8E" w:rsidRDefault="00785551"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lastRenderedPageBreak/>
              <w:t>Предоставляется для удостоверения личности лиц (не граждан Российской Федерации)</w:t>
            </w:r>
            <w:r w:rsidRPr="00BC2E8E">
              <w:rPr>
                <w:rFonts w:cs="Times New Roman"/>
                <w:sz w:val="18"/>
                <w:szCs w:val="18"/>
                <w:lang w:eastAsia="ru-RU"/>
              </w:rPr>
              <w:lastRenderedPageBreak/>
              <w:t>, признанных беженцами</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lastRenderedPageBreak/>
              <w:t xml:space="preserve">1. Должно быть действительным на срок обращения за предоставлением услуги. </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2. Записи произведены на русском языке. </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 Должно содержать дату выдачи, фотографию владельца и его подпись.</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4. Не должно содержать подчисток, приписок, зачеркнутых слов и других исправлений.</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5. Не должно иметь повреждений, наличие которых не позволяет однозначно истолковать их содержание</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lastRenderedPageBreak/>
              <w:t>6. Удостоверение подписывается должностным лицом органа, его выдавшего, с заверением печатью</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lastRenderedPageBreak/>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3.2.6. Свидетельство о рассмотрении ходатайства о признании беженцем на территории РФ по существу</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 xml:space="preserve">2. Установление личности. </w:t>
            </w:r>
          </w:p>
          <w:p w:rsidR="00785551" w:rsidRPr="00BC2E8E" w:rsidRDefault="00785551"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785551" w:rsidRPr="00BC2E8E" w:rsidRDefault="00785551" w:rsidP="00785551">
            <w:pPr>
              <w:jc w:val="both"/>
              <w:rPr>
                <w:sz w:val="18"/>
                <w:szCs w:val="18"/>
              </w:rPr>
            </w:pPr>
            <w:r w:rsidRPr="00BC2E8E">
              <w:rPr>
                <w:sz w:val="18"/>
                <w:szCs w:val="18"/>
              </w:rPr>
              <w:t>4.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1. Установление личности заявителя.</w:t>
            </w:r>
          </w:p>
          <w:p w:rsidR="00785551" w:rsidRPr="00BC2E8E" w:rsidRDefault="00785551"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autoSpaceDE w:val="0"/>
              <w:adjustRightInd w:val="0"/>
              <w:jc w:val="both"/>
              <w:rPr>
                <w:rFonts w:eastAsia="Times New Roman" w:cs="Times New Roman"/>
                <w:sz w:val="18"/>
                <w:szCs w:val="18"/>
                <w:lang w:eastAsia="ru-RU"/>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3.2.7. Вид на жительство в Российской Федерации</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lastRenderedPageBreak/>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 xml:space="preserve">2. Установление личности. </w:t>
            </w:r>
          </w:p>
          <w:p w:rsidR="00785551" w:rsidRPr="00BC2E8E" w:rsidRDefault="00785551"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785551" w:rsidRPr="00BC2E8E" w:rsidRDefault="00785551" w:rsidP="00785551">
            <w:pPr>
              <w:jc w:val="both"/>
              <w:rPr>
                <w:sz w:val="18"/>
                <w:szCs w:val="18"/>
              </w:rPr>
            </w:pPr>
            <w:r w:rsidRPr="00BC2E8E">
              <w:rPr>
                <w:sz w:val="18"/>
                <w:szCs w:val="18"/>
              </w:rPr>
              <w:t>4.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1. Установление личности заявителя.</w:t>
            </w:r>
          </w:p>
          <w:p w:rsidR="00785551" w:rsidRPr="00BC2E8E" w:rsidRDefault="00785551"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lang w:eastAsia="ru-RU"/>
              </w:rPr>
              <w:lastRenderedPageBreak/>
              <w:t xml:space="preserve">Предоставляется для удостоверения личности лиц без </w:t>
            </w:r>
            <w:r w:rsidRPr="00BC2E8E">
              <w:rPr>
                <w:rFonts w:cs="Times New Roman"/>
                <w:sz w:val="18"/>
                <w:szCs w:val="18"/>
                <w:lang w:eastAsia="ru-RU"/>
              </w:rPr>
              <w:lastRenderedPageBreak/>
              <w:t>гражданства, если они постоянно проживают на территории Российской Федерации</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lastRenderedPageBreak/>
              <w:t>1. Должно быть действительным на срок обращения за предоставлением услуги.</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3.2.8. Свидетельство о предоставлении временного убежища на территории РФ</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 xml:space="preserve">2. Установление личности. </w:t>
            </w:r>
          </w:p>
          <w:p w:rsidR="00785551" w:rsidRPr="00BC2E8E" w:rsidRDefault="00785551"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785551" w:rsidRPr="00BC2E8E" w:rsidRDefault="00785551" w:rsidP="00785551">
            <w:pPr>
              <w:jc w:val="both"/>
              <w:rPr>
                <w:sz w:val="18"/>
                <w:szCs w:val="18"/>
              </w:rPr>
            </w:pPr>
            <w:r w:rsidRPr="00BC2E8E">
              <w:rPr>
                <w:sz w:val="18"/>
                <w:szCs w:val="18"/>
              </w:rPr>
              <w:t>4.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1. Установление личности заявителя.</w:t>
            </w:r>
          </w:p>
          <w:p w:rsidR="00785551" w:rsidRPr="00BC2E8E" w:rsidRDefault="00785551"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lang w:eastAsia="ru-RU"/>
              </w:rPr>
              <w:t>Предоставляется для удостоверения личности лица, получившего временное убежище на территории РФ</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1. Должно быть действительным на срок обращения за предоставлением услуги.</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2. Не должно содержать подчисток, приписок, зачеркнутых слов и других исправлений.</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3.2.9. Разрешение на временное проживание</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lastRenderedPageBreak/>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 xml:space="preserve">2. Установление личности. </w:t>
            </w:r>
          </w:p>
          <w:p w:rsidR="00785551" w:rsidRPr="00BC2E8E" w:rsidRDefault="00785551" w:rsidP="00785551">
            <w:pPr>
              <w:jc w:val="both"/>
              <w:rPr>
                <w:sz w:val="18"/>
                <w:szCs w:val="18"/>
              </w:rPr>
            </w:pPr>
            <w:r w:rsidRPr="00BC2E8E">
              <w:rPr>
                <w:sz w:val="18"/>
                <w:szCs w:val="18"/>
              </w:rPr>
              <w:t xml:space="preserve">3. Снятие копии с представленного документа, заверение специалистом органа, предоставляющего услугу или МФЦ. </w:t>
            </w:r>
          </w:p>
          <w:p w:rsidR="00785551" w:rsidRPr="00BC2E8E" w:rsidRDefault="00785551" w:rsidP="00785551">
            <w:pPr>
              <w:jc w:val="both"/>
              <w:rPr>
                <w:sz w:val="18"/>
                <w:szCs w:val="18"/>
              </w:rPr>
            </w:pPr>
            <w:r w:rsidRPr="00BC2E8E">
              <w:rPr>
                <w:sz w:val="18"/>
                <w:szCs w:val="18"/>
              </w:rPr>
              <w:t>4.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1. Установление личности заявителя.</w:t>
            </w:r>
          </w:p>
          <w:p w:rsidR="00785551" w:rsidRPr="00BC2E8E" w:rsidRDefault="00785551" w:rsidP="00785551">
            <w:pPr>
              <w:jc w:val="both"/>
              <w:rPr>
                <w:rFonts w:cs="Times New Roman"/>
                <w:sz w:val="18"/>
                <w:szCs w:val="18"/>
                <w:lang w:eastAsia="ru-RU"/>
              </w:rPr>
            </w:pPr>
            <w:r w:rsidRPr="00BC2E8E">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134"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lastRenderedPageBreak/>
              <w:t>Предоставляется для удостовере</w:t>
            </w:r>
            <w:r w:rsidRPr="00BC2E8E">
              <w:rPr>
                <w:rFonts w:cs="Times New Roman"/>
                <w:sz w:val="18"/>
                <w:szCs w:val="18"/>
                <w:lang w:eastAsia="ru-RU"/>
              </w:rPr>
              <w:lastRenderedPageBreak/>
              <w:t>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lastRenderedPageBreak/>
              <w:t>1. Должно быть действительным на срок обращения за предоставлением услуги.</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 xml:space="preserve">2. Не должно содержать подчисток, приписок, зачеркнутых </w:t>
            </w:r>
            <w:r w:rsidRPr="00BC2E8E">
              <w:rPr>
                <w:rFonts w:cs="Times New Roman"/>
                <w:sz w:val="18"/>
                <w:szCs w:val="18"/>
                <w:lang w:eastAsia="ru-RU"/>
              </w:rPr>
              <w:lastRenderedPageBreak/>
              <w:t>слов и других исправлений.</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 Не должно иметь повреждений, наличие которых не позволяет однозначно истолковать их содержание</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lastRenderedPageBreak/>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val="restart"/>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lastRenderedPageBreak/>
              <w:t>3.3</w:t>
            </w:r>
          </w:p>
        </w:tc>
        <w:tc>
          <w:tcPr>
            <w:tcW w:w="1583" w:type="dxa"/>
            <w:vMerge w:val="restart"/>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eastAsia="Times New Roman" w:cs="Times New Roman"/>
                <w:sz w:val="18"/>
                <w:szCs w:val="18"/>
                <w:lang w:eastAsia="ru-RU"/>
              </w:rPr>
              <w:t>Документ, подтверждающий полномочия представителя</w:t>
            </w: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w:t>
            </w:r>
            <w:r w:rsidRPr="00BC2E8E">
              <w:rPr>
                <w:rFonts w:cs="Times New Roman"/>
                <w:sz w:val="18"/>
                <w:szCs w:val="18"/>
              </w:rPr>
              <w:t>3.1. Решение (приказ) о назначении или об избрании физического лица на должность</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копия, заверенная заявителем.</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r w:rsidRPr="00BC2E8E">
              <w:rPr>
                <w:sz w:val="18"/>
                <w:szCs w:val="18"/>
              </w:rPr>
              <w:br/>
              <w:t>2. Формирование в дело.</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785551" w:rsidRPr="00BC2E8E" w:rsidRDefault="00785551"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785551" w:rsidRPr="00BC2E8E" w:rsidRDefault="00785551" w:rsidP="00785551">
            <w:pPr>
              <w:jc w:val="both"/>
              <w:rPr>
                <w:rFonts w:cs="Times New Roman"/>
                <w:sz w:val="18"/>
                <w:szCs w:val="18"/>
              </w:rPr>
            </w:pPr>
            <w:r w:rsidRPr="00BC2E8E">
              <w:rPr>
                <w:sz w:val="18"/>
                <w:szCs w:val="18"/>
                <w:lang w:eastAsia="ru-RU"/>
              </w:rPr>
              <w:t>3. Формирование в дело копии, представленной заявителем.</w:t>
            </w:r>
          </w:p>
        </w:tc>
        <w:tc>
          <w:tcPr>
            <w:tcW w:w="1134" w:type="dxa"/>
            <w:tcMar>
              <w:top w:w="0" w:type="dxa"/>
              <w:left w:w="108" w:type="dxa"/>
              <w:bottom w:w="0" w:type="dxa"/>
              <w:right w:w="108" w:type="dxa"/>
            </w:tcMar>
          </w:tcPr>
          <w:p w:rsidR="00785551" w:rsidRPr="00BC2E8E" w:rsidRDefault="00785551" w:rsidP="00785551">
            <w:pPr>
              <w:jc w:val="both"/>
              <w:rPr>
                <w:rFonts w:cs="Times New Roman"/>
                <w:sz w:val="18"/>
                <w:szCs w:val="18"/>
              </w:rPr>
            </w:pPr>
            <w:r w:rsidRPr="00BC2E8E">
              <w:rPr>
                <w:rFonts w:cs="Times New Roman"/>
                <w:sz w:val="18"/>
                <w:szCs w:val="18"/>
              </w:rPr>
              <w:t>Представляется при обращении лица, обладающего правом действовать от имени  юридического лица без доверенности.</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rPr>
            </w:pPr>
            <w:r w:rsidRPr="00BC2E8E">
              <w:rPr>
                <w:rFonts w:cs="Times New Roman"/>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785551" w:rsidRPr="00BC2E8E" w:rsidRDefault="00785551" w:rsidP="00785551">
            <w:pPr>
              <w:jc w:val="both"/>
              <w:rPr>
                <w:rFonts w:cs="Times New Roman"/>
                <w:sz w:val="18"/>
                <w:szCs w:val="18"/>
              </w:rPr>
            </w:pPr>
            <w:r w:rsidRPr="00BC2E8E">
              <w:rPr>
                <w:rFonts w:cs="Times New Roman"/>
                <w:sz w:val="18"/>
                <w:szCs w:val="18"/>
              </w:rPr>
              <w:t>2. Должно быть действительным на срок обращения за предоставлением услуги.</w:t>
            </w:r>
          </w:p>
          <w:p w:rsidR="00785551" w:rsidRPr="00BC2E8E" w:rsidRDefault="00785551" w:rsidP="00785551">
            <w:pPr>
              <w:jc w:val="both"/>
              <w:rPr>
                <w:rFonts w:cs="Times New Roman"/>
                <w:sz w:val="18"/>
                <w:szCs w:val="18"/>
              </w:rPr>
            </w:pPr>
            <w:r w:rsidRPr="00BC2E8E">
              <w:rPr>
                <w:rFonts w:cs="Times New Roman"/>
                <w:sz w:val="18"/>
                <w:szCs w:val="18"/>
              </w:rPr>
              <w:t xml:space="preserve">3. Не должно содержать подчисток, приписок, зачеркнутых слов и других исправлений. </w:t>
            </w:r>
          </w:p>
          <w:p w:rsidR="00785551" w:rsidRPr="00BC2E8E" w:rsidRDefault="00785551" w:rsidP="00785551">
            <w:pPr>
              <w:jc w:val="both"/>
              <w:rPr>
                <w:rFonts w:cs="Times New Roman"/>
                <w:sz w:val="18"/>
                <w:szCs w:val="18"/>
              </w:rPr>
            </w:pPr>
            <w:r w:rsidRPr="00BC2E8E">
              <w:rPr>
                <w:rFonts w:cs="Times New Roman"/>
                <w:sz w:val="18"/>
                <w:szCs w:val="18"/>
              </w:rPr>
              <w:t xml:space="preserve">4. Не должно иметь повреждений, наличие которых не позволяет однозначно истолковать его содержание. </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3.3.2. Договор простого товарищества</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 и копия.</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785551" w:rsidRPr="00BC2E8E" w:rsidRDefault="00785551" w:rsidP="00785551">
            <w:pPr>
              <w:jc w:val="both"/>
              <w:rPr>
                <w:sz w:val="18"/>
                <w:szCs w:val="18"/>
              </w:rPr>
            </w:pPr>
            <w:r w:rsidRPr="00BC2E8E">
              <w:rPr>
                <w:sz w:val="18"/>
                <w:szCs w:val="18"/>
              </w:rPr>
              <w:t>3.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785551" w:rsidRPr="00BC2E8E" w:rsidRDefault="00785551"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785551" w:rsidRPr="00BC2E8E" w:rsidRDefault="00785551" w:rsidP="00785551">
            <w:pPr>
              <w:jc w:val="both"/>
              <w:rPr>
                <w:rFonts w:cs="Times New Roman"/>
                <w:sz w:val="18"/>
                <w:szCs w:val="18"/>
                <w:lang w:eastAsia="ru-RU"/>
              </w:rPr>
            </w:pPr>
            <w:r w:rsidRPr="00BC2E8E">
              <w:rPr>
                <w:sz w:val="18"/>
                <w:szCs w:val="18"/>
                <w:lang w:eastAsia="ru-RU"/>
              </w:rPr>
              <w:t>3. Формирование в дело копии, представленной заявителем.</w:t>
            </w:r>
          </w:p>
        </w:tc>
        <w:tc>
          <w:tcPr>
            <w:tcW w:w="1134" w:type="dxa"/>
            <w:tcMar>
              <w:top w:w="0" w:type="dxa"/>
              <w:left w:w="108" w:type="dxa"/>
              <w:bottom w:w="0" w:type="dxa"/>
              <w:right w:w="108" w:type="dxa"/>
            </w:tcMar>
          </w:tcPr>
          <w:p w:rsidR="00785551" w:rsidRPr="00BC2E8E" w:rsidRDefault="00785551" w:rsidP="00785551">
            <w:pPr>
              <w:jc w:val="both"/>
              <w:rPr>
                <w:rFonts w:cs="Times New Roman"/>
                <w:bCs/>
                <w:sz w:val="18"/>
                <w:szCs w:val="18"/>
              </w:rPr>
            </w:pPr>
            <w:r w:rsidRPr="00BC2E8E">
              <w:rPr>
                <w:rFonts w:cs="Times New Roman"/>
                <w:sz w:val="18"/>
                <w:szCs w:val="18"/>
              </w:rPr>
              <w:t xml:space="preserve">Представляется при обращении уполномоченного </w:t>
            </w:r>
            <w:r w:rsidRPr="00BC2E8E">
              <w:rPr>
                <w:rFonts w:cs="Times New Roman"/>
                <w:bCs/>
                <w:sz w:val="18"/>
                <w:szCs w:val="18"/>
              </w:rPr>
              <w:t>участника договора простого товарищества</w:t>
            </w:r>
          </w:p>
          <w:p w:rsidR="00785551" w:rsidRPr="00BC2E8E" w:rsidRDefault="00785551" w:rsidP="00785551">
            <w:pPr>
              <w:jc w:val="both"/>
              <w:rPr>
                <w:rFonts w:cs="Times New Roman"/>
                <w:sz w:val="18"/>
                <w:szCs w:val="18"/>
                <w:lang w:eastAsia="ru-RU"/>
              </w:rPr>
            </w:pP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1. Должен быть действительным на срок обращения за предоставлением услуги.</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2. Не должен содержать подчисток, приписок, зачеркнутых слов и других исправлений.</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 Не должен иметь повреждений, наличие которых не позволяет однозначно истолковать их содержание.</w:t>
            </w:r>
          </w:p>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4. Должен быть подписан всеми товарищами.</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839" w:type="dxa"/>
            <w:tcMar>
              <w:top w:w="0" w:type="dxa"/>
              <w:left w:w="108" w:type="dxa"/>
              <w:bottom w:w="0" w:type="dxa"/>
              <w:right w:w="108" w:type="dxa"/>
            </w:tcMar>
          </w:tcPr>
          <w:p w:rsidR="00785551" w:rsidRPr="00BC2E8E" w:rsidRDefault="00785551" w:rsidP="00785551">
            <w:pPr>
              <w:jc w:val="both"/>
              <w:rPr>
                <w:rFonts w:eastAsia="Times New Roman" w:cs="Times New Roman"/>
                <w:sz w:val="18"/>
                <w:szCs w:val="18"/>
                <w:lang w:eastAsia="ru-RU"/>
              </w:rPr>
            </w:pPr>
            <w:r w:rsidRPr="00BC2E8E">
              <w:rPr>
                <w:rFonts w:cs="Times New Roman"/>
                <w:sz w:val="18"/>
                <w:szCs w:val="18"/>
                <w:lang w:eastAsia="ru-RU"/>
              </w:rPr>
              <w:t>3.</w:t>
            </w:r>
            <w:r w:rsidRPr="00BC2E8E">
              <w:rPr>
                <w:rFonts w:cs="Times New Roman"/>
                <w:sz w:val="18"/>
                <w:szCs w:val="18"/>
              </w:rPr>
              <w:t xml:space="preserve">3.3. Доверенность </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 и копия.</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785551" w:rsidRPr="00BC2E8E" w:rsidRDefault="00785551" w:rsidP="00785551">
            <w:pPr>
              <w:jc w:val="both"/>
              <w:rPr>
                <w:sz w:val="18"/>
                <w:szCs w:val="18"/>
              </w:rPr>
            </w:pPr>
            <w:r w:rsidRPr="00BC2E8E">
              <w:rPr>
                <w:sz w:val="18"/>
                <w:szCs w:val="18"/>
              </w:rPr>
              <w:t>3.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xml:space="preserve">- при наличии электронного взаимодействия между МФЦ и органом, </w:t>
            </w:r>
            <w:r w:rsidRPr="00BC2E8E">
              <w:rPr>
                <w:rFonts w:eastAsia="Times New Roman"/>
                <w:sz w:val="18"/>
                <w:szCs w:val="18"/>
              </w:rPr>
              <w:lastRenderedPageBreak/>
              <w:t>предоставляющим услугу:</w:t>
            </w:r>
          </w:p>
          <w:p w:rsidR="00785551" w:rsidRPr="00BC2E8E" w:rsidRDefault="00785551"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785551" w:rsidRPr="00BC2E8E" w:rsidRDefault="00785551"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785551" w:rsidRPr="00BC2E8E" w:rsidRDefault="00785551" w:rsidP="00785551">
            <w:pPr>
              <w:jc w:val="both"/>
              <w:rPr>
                <w:rFonts w:cs="Times New Roman"/>
                <w:sz w:val="18"/>
                <w:szCs w:val="18"/>
              </w:rPr>
            </w:pPr>
            <w:r w:rsidRPr="00BC2E8E">
              <w:rPr>
                <w:sz w:val="18"/>
                <w:szCs w:val="18"/>
                <w:lang w:eastAsia="ru-RU"/>
              </w:rPr>
              <w:t>3. Формирование в дело копии, представленной заявителем.</w:t>
            </w:r>
          </w:p>
        </w:tc>
        <w:tc>
          <w:tcPr>
            <w:tcW w:w="1134" w:type="dxa"/>
            <w:tcMar>
              <w:top w:w="0" w:type="dxa"/>
              <w:left w:w="108" w:type="dxa"/>
              <w:bottom w:w="0" w:type="dxa"/>
              <w:right w:w="108" w:type="dxa"/>
            </w:tcMar>
          </w:tcPr>
          <w:p w:rsidR="00785551" w:rsidRPr="00BC2E8E" w:rsidRDefault="00785551" w:rsidP="00785551">
            <w:pPr>
              <w:jc w:val="both"/>
              <w:rPr>
                <w:rFonts w:cs="Times New Roman"/>
                <w:sz w:val="18"/>
                <w:szCs w:val="18"/>
              </w:rPr>
            </w:pPr>
            <w:r w:rsidRPr="00BC2E8E">
              <w:rPr>
                <w:rFonts w:cs="Times New Roman"/>
                <w:sz w:val="18"/>
                <w:szCs w:val="18"/>
              </w:rPr>
              <w:lastRenderedPageBreak/>
              <w:t>Представляется при обращении уполномоченного представителя заявителя</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rPr>
            </w:pPr>
            <w:r w:rsidRPr="00BC2E8E">
              <w:rPr>
                <w:rFonts w:cs="Times New Roman"/>
                <w:sz w:val="18"/>
                <w:szCs w:val="18"/>
              </w:rPr>
              <w:t xml:space="preserve">1. Должна быть действительной на срок обращения за предоставлением муниципальной услуги. </w:t>
            </w:r>
          </w:p>
          <w:p w:rsidR="00785551" w:rsidRPr="00BC2E8E" w:rsidRDefault="00785551" w:rsidP="00785551">
            <w:pPr>
              <w:jc w:val="both"/>
              <w:rPr>
                <w:rFonts w:cs="Times New Roman"/>
                <w:sz w:val="18"/>
                <w:szCs w:val="18"/>
              </w:rPr>
            </w:pPr>
            <w:r w:rsidRPr="00BC2E8E">
              <w:rPr>
                <w:rFonts w:cs="Times New Roman"/>
                <w:sz w:val="18"/>
                <w:szCs w:val="18"/>
              </w:rPr>
              <w:t>2. Не должна содержать подчисток, приписок, зачеркнутых слов и других исправлений.</w:t>
            </w:r>
          </w:p>
          <w:p w:rsidR="00785551" w:rsidRPr="00BC2E8E" w:rsidRDefault="00785551" w:rsidP="00785551">
            <w:pPr>
              <w:jc w:val="both"/>
              <w:rPr>
                <w:rFonts w:cs="Times New Roman"/>
                <w:sz w:val="18"/>
                <w:szCs w:val="18"/>
              </w:rPr>
            </w:pPr>
            <w:r w:rsidRPr="00BC2E8E">
              <w:rPr>
                <w:rFonts w:cs="Times New Roman"/>
                <w:sz w:val="18"/>
                <w:szCs w:val="18"/>
              </w:rPr>
              <w:t>3. Не должна иметь повреждений, наличие которых не позволяет однозначно истолковать их содержание.</w:t>
            </w:r>
          </w:p>
          <w:p w:rsidR="00785551" w:rsidRPr="00BC2E8E" w:rsidRDefault="00785551" w:rsidP="00785551">
            <w:pPr>
              <w:jc w:val="both"/>
              <w:rPr>
                <w:rFonts w:cs="Times New Roman"/>
                <w:sz w:val="18"/>
                <w:szCs w:val="18"/>
                <w:lang w:eastAsia="ru-RU"/>
              </w:rPr>
            </w:pPr>
            <w:r w:rsidRPr="00BC2E8E">
              <w:rPr>
                <w:rFonts w:cs="Times New Roman"/>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r w:rsidR="00440FE5" w:rsidRPr="00BC2E8E" w:rsidTr="008400B7">
        <w:trPr>
          <w:trHeight w:val="643"/>
        </w:trPr>
        <w:tc>
          <w:tcPr>
            <w:tcW w:w="650"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583" w:type="dxa"/>
            <w:vMerge/>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p>
        </w:tc>
        <w:tc>
          <w:tcPr>
            <w:tcW w:w="1839" w:type="dxa"/>
            <w:tcMar>
              <w:top w:w="0" w:type="dxa"/>
              <w:left w:w="108" w:type="dxa"/>
              <w:bottom w:w="0" w:type="dxa"/>
              <w:right w:w="108" w:type="dxa"/>
            </w:tcMar>
          </w:tcPr>
          <w:p w:rsidR="00785551" w:rsidRPr="00BC2E8E" w:rsidRDefault="00785551" w:rsidP="00785551">
            <w:pPr>
              <w:jc w:val="both"/>
              <w:rPr>
                <w:rFonts w:cs="Times New Roman"/>
                <w:sz w:val="18"/>
                <w:szCs w:val="18"/>
                <w:lang w:eastAsia="ru-RU"/>
              </w:rPr>
            </w:pPr>
            <w:r w:rsidRPr="00BC2E8E">
              <w:rPr>
                <w:rFonts w:cs="Times New Roman"/>
                <w:sz w:val="18"/>
                <w:szCs w:val="18"/>
                <w:lang w:eastAsia="ru-RU"/>
              </w:rPr>
              <w:t>3.</w:t>
            </w:r>
            <w:r w:rsidRPr="00BC2E8E">
              <w:rPr>
                <w:rFonts w:cs="Times New Roman"/>
                <w:sz w:val="18"/>
                <w:szCs w:val="18"/>
              </w:rPr>
              <w:t xml:space="preserve">3.4. Доверенность (для уполномоченного </w:t>
            </w:r>
            <w:r w:rsidRPr="00BC2E8E">
              <w:rPr>
                <w:rFonts w:cs="Times New Roman"/>
                <w:bCs/>
                <w:sz w:val="18"/>
                <w:szCs w:val="18"/>
              </w:rPr>
              <w:t>участника договора простого товарищества</w:t>
            </w:r>
            <w:r w:rsidRPr="00BC2E8E">
              <w:rPr>
                <w:rFonts w:cs="Times New Roman"/>
                <w:sz w:val="18"/>
                <w:szCs w:val="18"/>
              </w:rPr>
              <w:t>)</w:t>
            </w:r>
          </w:p>
          <w:p w:rsidR="00785551" w:rsidRPr="00BC2E8E" w:rsidRDefault="00785551" w:rsidP="00785551">
            <w:pPr>
              <w:jc w:val="both"/>
              <w:rPr>
                <w:rFonts w:cs="Times New Roman"/>
                <w:sz w:val="18"/>
                <w:szCs w:val="18"/>
              </w:rPr>
            </w:pPr>
            <w:r w:rsidRPr="00BC2E8E">
              <w:rPr>
                <w:rFonts w:cs="Times New Roman"/>
                <w:sz w:val="18"/>
                <w:szCs w:val="18"/>
              </w:rPr>
              <w:t xml:space="preserve"> </w:t>
            </w:r>
          </w:p>
        </w:tc>
        <w:tc>
          <w:tcPr>
            <w:tcW w:w="3402" w:type="dxa"/>
            <w:gridSpan w:val="2"/>
            <w:tcMar>
              <w:top w:w="0" w:type="dxa"/>
              <w:left w:w="108" w:type="dxa"/>
              <w:bottom w:w="0" w:type="dxa"/>
              <w:right w:w="108" w:type="dxa"/>
            </w:tcMar>
          </w:tcPr>
          <w:p w:rsidR="00785551" w:rsidRPr="00BC2E8E" w:rsidRDefault="00785551" w:rsidP="00785551">
            <w:pPr>
              <w:jc w:val="both"/>
              <w:rPr>
                <w:sz w:val="18"/>
                <w:szCs w:val="18"/>
              </w:rPr>
            </w:pPr>
            <w:r w:rsidRPr="00BC2E8E">
              <w:rPr>
                <w:sz w:val="18"/>
                <w:szCs w:val="18"/>
              </w:rPr>
              <w:t>1 экземпляр, подлинник и копия.</w:t>
            </w:r>
          </w:p>
          <w:p w:rsidR="00785551" w:rsidRPr="00BC2E8E" w:rsidRDefault="00785551" w:rsidP="00785551">
            <w:pPr>
              <w:jc w:val="both"/>
              <w:rPr>
                <w:sz w:val="18"/>
                <w:szCs w:val="18"/>
              </w:rPr>
            </w:pPr>
          </w:p>
          <w:p w:rsidR="00785551" w:rsidRPr="00BC2E8E" w:rsidRDefault="00785551" w:rsidP="00785551">
            <w:pPr>
              <w:jc w:val="both"/>
              <w:rPr>
                <w:sz w:val="18"/>
                <w:szCs w:val="18"/>
              </w:rPr>
            </w:pPr>
            <w:r w:rsidRPr="00BC2E8E">
              <w:rPr>
                <w:sz w:val="18"/>
                <w:szCs w:val="18"/>
              </w:rPr>
              <w:t>Действия:</w:t>
            </w:r>
          </w:p>
          <w:p w:rsidR="00785551" w:rsidRPr="00BC2E8E" w:rsidRDefault="00785551" w:rsidP="00785551">
            <w:pPr>
              <w:pStyle w:val="Style4"/>
              <w:widowControl/>
              <w:jc w:val="both"/>
              <w:rPr>
                <w:sz w:val="18"/>
                <w:szCs w:val="18"/>
              </w:rPr>
            </w:pPr>
            <w:r w:rsidRPr="00BC2E8E">
              <w:rPr>
                <w:sz w:val="18"/>
                <w:szCs w:val="18"/>
              </w:rPr>
              <w:t>- при отсутствии электронного взаим</w:t>
            </w:r>
            <w:r w:rsidRPr="00BC2E8E">
              <w:rPr>
                <w:sz w:val="18"/>
                <w:szCs w:val="18"/>
              </w:rPr>
              <w:t>о</w:t>
            </w:r>
            <w:r w:rsidRPr="00BC2E8E">
              <w:rPr>
                <w:sz w:val="18"/>
                <w:szCs w:val="18"/>
              </w:rPr>
              <w:t>действия между МФЦ и органом, пред</w:t>
            </w:r>
            <w:r w:rsidRPr="00BC2E8E">
              <w:rPr>
                <w:sz w:val="18"/>
                <w:szCs w:val="18"/>
              </w:rPr>
              <w:t>о</w:t>
            </w:r>
            <w:r w:rsidRPr="00BC2E8E">
              <w:rPr>
                <w:sz w:val="18"/>
                <w:szCs w:val="18"/>
              </w:rPr>
              <w:t>ставляющим услугу:</w:t>
            </w:r>
          </w:p>
          <w:p w:rsidR="00785551" w:rsidRPr="00BC2E8E" w:rsidRDefault="00785551" w:rsidP="00785551">
            <w:pPr>
              <w:jc w:val="both"/>
              <w:rPr>
                <w:sz w:val="18"/>
                <w:szCs w:val="18"/>
              </w:rPr>
            </w:pPr>
            <w:r w:rsidRPr="00BC2E8E">
              <w:rPr>
                <w:sz w:val="18"/>
                <w:szCs w:val="18"/>
              </w:rPr>
              <w:t>1. Проверка документа на соответствие установленным требованиям.</w:t>
            </w:r>
          </w:p>
          <w:p w:rsidR="00785551" w:rsidRPr="00BC2E8E" w:rsidRDefault="00785551" w:rsidP="00785551">
            <w:pPr>
              <w:jc w:val="both"/>
              <w:rPr>
                <w:sz w:val="18"/>
                <w:szCs w:val="18"/>
              </w:rPr>
            </w:pPr>
            <w:r w:rsidRPr="00BC2E8E">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785551" w:rsidRPr="00BC2E8E" w:rsidRDefault="00785551" w:rsidP="00785551">
            <w:pPr>
              <w:jc w:val="both"/>
              <w:rPr>
                <w:sz w:val="18"/>
                <w:szCs w:val="18"/>
              </w:rPr>
            </w:pPr>
            <w:r w:rsidRPr="00BC2E8E">
              <w:rPr>
                <w:sz w:val="18"/>
                <w:szCs w:val="18"/>
              </w:rPr>
              <w:t>3. Формирование в дело копии.</w:t>
            </w:r>
          </w:p>
          <w:p w:rsidR="00785551" w:rsidRPr="00BC2E8E" w:rsidRDefault="00785551" w:rsidP="00785551">
            <w:pPr>
              <w:jc w:val="both"/>
              <w:rPr>
                <w:sz w:val="18"/>
                <w:szCs w:val="18"/>
              </w:rPr>
            </w:pPr>
          </w:p>
          <w:p w:rsidR="00785551" w:rsidRPr="00BC2E8E" w:rsidRDefault="00785551" w:rsidP="00785551">
            <w:pPr>
              <w:pStyle w:val="ConsPlusNormal"/>
              <w:jc w:val="both"/>
              <w:rPr>
                <w:rFonts w:eastAsia="Times New Roman"/>
                <w:sz w:val="18"/>
                <w:szCs w:val="18"/>
              </w:rPr>
            </w:pPr>
            <w:r w:rsidRPr="00BC2E8E">
              <w:rPr>
                <w:rFonts w:eastAsia="Times New Roman"/>
                <w:sz w:val="18"/>
                <w:szCs w:val="18"/>
              </w:rPr>
              <w:t>- при наличии электронного взаимодействия между МФЦ и органом, предоставляющим услугу:</w:t>
            </w:r>
          </w:p>
          <w:p w:rsidR="00785551" w:rsidRPr="00BC2E8E" w:rsidRDefault="00785551" w:rsidP="00785551">
            <w:pPr>
              <w:jc w:val="both"/>
              <w:rPr>
                <w:sz w:val="18"/>
                <w:szCs w:val="18"/>
                <w:lang w:eastAsia="ru-RU"/>
              </w:rPr>
            </w:pPr>
            <w:r w:rsidRPr="00BC2E8E">
              <w:rPr>
                <w:sz w:val="18"/>
                <w:szCs w:val="18"/>
                <w:lang w:eastAsia="ru-RU"/>
              </w:rPr>
              <w:t xml:space="preserve">1. </w:t>
            </w:r>
            <w:r w:rsidRPr="00BC2E8E">
              <w:rPr>
                <w:sz w:val="18"/>
                <w:szCs w:val="18"/>
              </w:rPr>
              <w:t>Проверка документа на соответствие установленным требованиям.</w:t>
            </w:r>
          </w:p>
          <w:p w:rsidR="00785551" w:rsidRPr="00BC2E8E" w:rsidRDefault="00785551" w:rsidP="00785551">
            <w:pPr>
              <w:jc w:val="both"/>
              <w:rPr>
                <w:sz w:val="18"/>
                <w:szCs w:val="18"/>
                <w:lang w:eastAsia="ru-RU"/>
              </w:rPr>
            </w:pPr>
            <w:r w:rsidRPr="00BC2E8E">
              <w:rPr>
                <w:sz w:val="18"/>
                <w:szCs w:val="18"/>
                <w:lang w:eastAsia="ru-RU"/>
              </w:rPr>
              <w:t>2. Специалист МФЦ формирует электронный образ (скан-копию) документа, возвращает заявителю подлинник документа.</w:t>
            </w:r>
          </w:p>
          <w:p w:rsidR="00785551" w:rsidRPr="00BC2E8E" w:rsidRDefault="00785551" w:rsidP="00785551">
            <w:pPr>
              <w:jc w:val="both"/>
              <w:rPr>
                <w:rFonts w:cs="Times New Roman"/>
                <w:sz w:val="18"/>
                <w:szCs w:val="18"/>
              </w:rPr>
            </w:pPr>
            <w:r w:rsidRPr="00BC2E8E">
              <w:rPr>
                <w:sz w:val="18"/>
                <w:szCs w:val="18"/>
                <w:lang w:eastAsia="ru-RU"/>
              </w:rPr>
              <w:t>3. Формирование в дело копии, представленной заявителем.</w:t>
            </w:r>
          </w:p>
        </w:tc>
        <w:tc>
          <w:tcPr>
            <w:tcW w:w="1134" w:type="dxa"/>
            <w:tcMar>
              <w:top w:w="0" w:type="dxa"/>
              <w:left w:w="108" w:type="dxa"/>
              <w:bottom w:w="0" w:type="dxa"/>
              <w:right w:w="108" w:type="dxa"/>
            </w:tcMar>
          </w:tcPr>
          <w:p w:rsidR="00785551" w:rsidRPr="00BC2E8E" w:rsidRDefault="00785551" w:rsidP="00785551">
            <w:pPr>
              <w:jc w:val="both"/>
              <w:rPr>
                <w:rFonts w:cs="Times New Roman"/>
                <w:sz w:val="18"/>
                <w:szCs w:val="18"/>
              </w:rPr>
            </w:pPr>
            <w:r w:rsidRPr="00BC2E8E">
              <w:rPr>
                <w:rFonts w:cs="Times New Roman"/>
                <w:sz w:val="18"/>
                <w:szCs w:val="18"/>
              </w:rPr>
              <w:t xml:space="preserve">Представляется в случае отсутствия в договоре простого товарищества указаний о полномочиях уполномоченного </w:t>
            </w:r>
            <w:r w:rsidRPr="00BC2E8E">
              <w:rPr>
                <w:rFonts w:cs="Times New Roman"/>
                <w:bCs/>
                <w:sz w:val="18"/>
                <w:szCs w:val="18"/>
              </w:rPr>
              <w:t>участника договора простого товарищества</w:t>
            </w:r>
          </w:p>
        </w:tc>
        <w:tc>
          <w:tcPr>
            <w:tcW w:w="5104" w:type="dxa"/>
            <w:gridSpan w:val="2"/>
            <w:tcMar>
              <w:top w:w="0" w:type="dxa"/>
              <w:left w:w="108" w:type="dxa"/>
              <w:bottom w:w="0" w:type="dxa"/>
              <w:right w:w="108" w:type="dxa"/>
            </w:tcMar>
          </w:tcPr>
          <w:p w:rsidR="00785551" w:rsidRPr="00BC2E8E" w:rsidRDefault="00785551" w:rsidP="00785551">
            <w:pPr>
              <w:jc w:val="both"/>
              <w:rPr>
                <w:rFonts w:cs="Times New Roman"/>
                <w:sz w:val="18"/>
                <w:szCs w:val="18"/>
              </w:rPr>
            </w:pPr>
            <w:r w:rsidRPr="00BC2E8E">
              <w:rPr>
                <w:rFonts w:cs="Times New Roman"/>
                <w:sz w:val="18"/>
                <w:szCs w:val="18"/>
              </w:rPr>
              <w:t xml:space="preserve">1. Должна быть действительной на срок обращения за предоставлением муниципальной услуги. </w:t>
            </w:r>
          </w:p>
          <w:p w:rsidR="00785551" w:rsidRPr="00BC2E8E" w:rsidRDefault="00785551" w:rsidP="00785551">
            <w:pPr>
              <w:jc w:val="both"/>
              <w:rPr>
                <w:rFonts w:cs="Times New Roman"/>
                <w:sz w:val="18"/>
                <w:szCs w:val="18"/>
              </w:rPr>
            </w:pPr>
            <w:r w:rsidRPr="00BC2E8E">
              <w:rPr>
                <w:rFonts w:cs="Times New Roman"/>
                <w:sz w:val="18"/>
                <w:szCs w:val="18"/>
              </w:rPr>
              <w:t>2. Не должна содержать подчисток, приписок, зачеркнутых слов и других исправлений.</w:t>
            </w:r>
          </w:p>
          <w:p w:rsidR="00785551" w:rsidRPr="00BC2E8E" w:rsidRDefault="00785551" w:rsidP="00785551">
            <w:pPr>
              <w:jc w:val="both"/>
              <w:rPr>
                <w:rFonts w:cs="Times New Roman"/>
                <w:sz w:val="18"/>
                <w:szCs w:val="18"/>
              </w:rPr>
            </w:pPr>
            <w:r w:rsidRPr="00BC2E8E">
              <w:rPr>
                <w:rFonts w:cs="Times New Roman"/>
                <w:sz w:val="18"/>
                <w:szCs w:val="18"/>
              </w:rPr>
              <w:t>3. Не должна иметь повреждений, наличие которых не позволяет однозначно истолковать их содержание.</w:t>
            </w:r>
          </w:p>
          <w:p w:rsidR="00785551" w:rsidRPr="00BC2E8E" w:rsidRDefault="00785551" w:rsidP="00785551">
            <w:pPr>
              <w:jc w:val="both"/>
              <w:rPr>
                <w:rFonts w:cs="Times New Roman"/>
                <w:sz w:val="18"/>
                <w:szCs w:val="18"/>
              </w:rPr>
            </w:pPr>
            <w:r w:rsidRPr="00BC2E8E">
              <w:rPr>
                <w:rFonts w:cs="Times New Roman"/>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850"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c>
          <w:tcPr>
            <w:tcW w:w="992" w:type="dxa"/>
            <w:tcMar>
              <w:top w:w="0" w:type="dxa"/>
              <w:left w:w="108" w:type="dxa"/>
              <w:bottom w:w="0" w:type="dxa"/>
              <w:right w:w="108" w:type="dxa"/>
            </w:tcMar>
          </w:tcPr>
          <w:p w:rsidR="00785551" w:rsidRPr="00BC2E8E" w:rsidRDefault="00785551" w:rsidP="00785551">
            <w:pPr>
              <w:pStyle w:val="Standard"/>
              <w:jc w:val="both"/>
              <w:rPr>
                <w:rFonts w:cs="Times New Roman"/>
                <w:sz w:val="18"/>
                <w:szCs w:val="18"/>
              </w:rPr>
            </w:pPr>
            <w:r w:rsidRPr="00BC2E8E">
              <w:rPr>
                <w:rFonts w:cs="Times New Roman"/>
                <w:sz w:val="18"/>
                <w:szCs w:val="18"/>
              </w:rPr>
              <w:t>-</w:t>
            </w:r>
          </w:p>
        </w:tc>
      </w:tr>
    </w:tbl>
    <w:p w:rsidR="00CC3404" w:rsidRPr="00BC2E8E" w:rsidRDefault="00CC3404" w:rsidP="00785551">
      <w:pPr>
        <w:ind w:right="-82"/>
        <w:jc w:val="center"/>
        <w:rPr>
          <w:b/>
          <w:sz w:val="28"/>
          <w:szCs w:val="28"/>
        </w:rPr>
        <w:sectPr w:rsidR="00CC3404" w:rsidRPr="00BC2E8E" w:rsidSect="00EF5AE6">
          <w:footnotePr>
            <w:numFmt w:val="chicago"/>
            <w:numRestart w:val="eachPage"/>
          </w:footnotePr>
          <w:pgSz w:w="16838" w:h="11906" w:orient="landscape"/>
          <w:pgMar w:top="1134" w:right="1134" w:bottom="1134" w:left="1134" w:header="720" w:footer="720" w:gutter="0"/>
          <w:cols w:space="720"/>
        </w:sectPr>
      </w:pPr>
    </w:p>
    <w:p w:rsidR="00785551" w:rsidRPr="00BC2E8E" w:rsidRDefault="00785551" w:rsidP="00785551">
      <w:pPr>
        <w:ind w:right="-82"/>
        <w:jc w:val="center"/>
        <w:rPr>
          <w:b/>
          <w:sz w:val="28"/>
          <w:szCs w:val="28"/>
        </w:rPr>
      </w:pPr>
      <w:r w:rsidRPr="00BC2E8E">
        <w:rPr>
          <w:b/>
          <w:sz w:val="28"/>
          <w:szCs w:val="28"/>
        </w:rPr>
        <w:lastRenderedPageBreak/>
        <w:t>Раздел 5. Документы и сведения, получаемые посредством межведомственного информационного взаимодействия</w:t>
      </w:r>
    </w:p>
    <w:p w:rsidR="001F6A1F" w:rsidRPr="00BC2E8E" w:rsidRDefault="001F6A1F" w:rsidP="00785551">
      <w:pPr>
        <w:ind w:right="-82"/>
        <w:jc w:val="center"/>
        <w:rPr>
          <w:b/>
          <w:sz w:val="28"/>
          <w:szCs w:val="28"/>
        </w:rPr>
      </w:pPr>
    </w:p>
    <w:tbl>
      <w:tblPr>
        <w:tblW w:w="15396" w:type="dxa"/>
        <w:jc w:val="center"/>
        <w:tblLayout w:type="fixed"/>
        <w:tblCellMar>
          <w:left w:w="10" w:type="dxa"/>
          <w:right w:w="10" w:type="dxa"/>
        </w:tblCellMar>
        <w:tblLook w:val="04A0" w:firstRow="1" w:lastRow="0" w:firstColumn="1" w:lastColumn="0" w:noHBand="0" w:noVBand="1"/>
      </w:tblPr>
      <w:tblGrid>
        <w:gridCol w:w="1710"/>
        <w:gridCol w:w="1711"/>
        <w:gridCol w:w="1710"/>
        <w:gridCol w:w="1711"/>
        <w:gridCol w:w="1710"/>
        <w:gridCol w:w="1711"/>
        <w:gridCol w:w="1710"/>
        <w:gridCol w:w="1711"/>
        <w:gridCol w:w="1712"/>
      </w:tblGrid>
      <w:tr w:rsidR="00440FE5" w:rsidRPr="00BC2E8E" w:rsidTr="00785551">
        <w:trPr>
          <w:trHeight w:val="643"/>
          <w:jc w:val="center"/>
        </w:trPr>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785551">
            <w:pPr>
              <w:pStyle w:val="Standard"/>
              <w:jc w:val="center"/>
              <w:rPr>
                <w:rFonts w:cs="Times New Roman"/>
                <w:b/>
                <w:sz w:val="18"/>
                <w:szCs w:val="18"/>
              </w:rPr>
            </w:pPr>
            <w:r w:rsidRPr="00BC2E8E">
              <w:rPr>
                <w:rFonts w:cs="Times New Roman"/>
                <w:b/>
                <w:sz w:val="18"/>
                <w:szCs w:val="18"/>
              </w:rPr>
              <w:t>Реквизиты актуальной технологической карты межведомственного взаимодействия</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785551">
            <w:pPr>
              <w:pStyle w:val="Standard"/>
              <w:jc w:val="center"/>
              <w:rPr>
                <w:rFonts w:cs="Times New Roman"/>
                <w:b/>
                <w:sz w:val="18"/>
                <w:szCs w:val="18"/>
              </w:rPr>
            </w:pPr>
            <w:r w:rsidRPr="00BC2E8E">
              <w:rPr>
                <w:rFonts w:cs="Times New Roman"/>
                <w:b/>
                <w:sz w:val="18"/>
                <w:szCs w:val="18"/>
              </w:rPr>
              <w:t>Наименование запрашиваемого документа (сведения)</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785551">
            <w:pPr>
              <w:pStyle w:val="Standard"/>
              <w:jc w:val="center"/>
              <w:rPr>
                <w:rFonts w:cs="Times New Roman"/>
                <w:b/>
                <w:sz w:val="18"/>
                <w:szCs w:val="18"/>
              </w:rPr>
            </w:pPr>
            <w:r w:rsidRPr="00BC2E8E">
              <w:rPr>
                <w:rFonts w:cs="Times New Roman"/>
                <w:b/>
                <w:sz w:val="18"/>
                <w:szCs w:val="18"/>
              </w:rPr>
              <w:t>Перечень и состав сведений, запрашиваемых в рамках межведомственного информационного взаимодействия</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785551">
            <w:pPr>
              <w:pStyle w:val="Standard"/>
              <w:jc w:val="center"/>
              <w:rPr>
                <w:rFonts w:cs="Times New Roman"/>
                <w:b/>
                <w:sz w:val="18"/>
                <w:szCs w:val="18"/>
              </w:rPr>
            </w:pPr>
            <w:r w:rsidRPr="00BC2E8E">
              <w:rPr>
                <w:rFonts w:cs="Times New Roman"/>
                <w:b/>
                <w:sz w:val="18"/>
                <w:szCs w:val="18"/>
              </w:rPr>
              <w:t>Наименование органа (организации), направляющего (ей</w:t>
            </w:r>
            <w:proofErr w:type="gramStart"/>
            <w:r w:rsidRPr="00BC2E8E">
              <w:rPr>
                <w:rFonts w:cs="Times New Roman"/>
                <w:b/>
                <w:sz w:val="18"/>
                <w:szCs w:val="18"/>
              </w:rPr>
              <w:t>)м</w:t>
            </w:r>
            <w:proofErr w:type="gramEnd"/>
            <w:r w:rsidRPr="00BC2E8E">
              <w:rPr>
                <w:rFonts w:cs="Times New Roman"/>
                <w:b/>
                <w:sz w:val="18"/>
                <w:szCs w:val="18"/>
              </w:rPr>
              <w:t>ежведомственный запрос</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785551">
            <w:pPr>
              <w:pStyle w:val="Standard"/>
              <w:jc w:val="center"/>
              <w:rPr>
                <w:rFonts w:cs="Times New Roman"/>
                <w:b/>
                <w:sz w:val="18"/>
                <w:szCs w:val="18"/>
              </w:rPr>
            </w:pPr>
            <w:r w:rsidRPr="00BC2E8E">
              <w:rPr>
                <w:rFonts w:cs="Times New Roman"/>
                <w:b/>
                <w:sz w:val="18"/>
                <w:szCs w:val="18"/>
              </w:rPr>
              <w:t>Наименование органа (организации), в адрес которого (</w:t>
            </w:r>
            <w:proofErr w:type="gramStart"/>
            <w:r w:rsidRPr="00BC2E8E">
              <w:rPr>
                <w:rFonts w:cs="Times New Roman"/>
                <w:b/>
                <w:sz w:val="18"/>
                <w:szCs w:val="18"/>
              </w:rPr>
              <w:t>ой</w:t>
            </w:r>
            <w:proofErr w:type="gramEnd"/>
            <w:r w:rsidRPr="00BC2E8E">
              <w:rPr>
                <w:rFonts w:cs="Times New Roman"/>
                <w:b/>
                <w:sz w:val="18"/>
                <w:szCs w:val="18"/>
              </w:rPr>
              <w:t>) направляется межведомственный запрос</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785551">
            <w:pPr>
              <w:pStyle w:val="Standard"/>
              <w:jc w:val="center"/>
              <w:rPr>
                <w:rFonts w:cs="Times New Roman"/>
                <w:sz w:val="18"/>
                <w:szCs w:val="18"/>
              </w:rPr>
            </w:pPr>
            <w:r w:rsidRPr="00BC2E8E">
              <w:rPr>
                <w:rFonts w:cs="Times New Roman"/>
                <w:b/>
                <w:sz w:val="18"/>
                <w:szCs w:val="18"/>
                <w:lang w:val="en-US"/>
              </w:rPr>
              <w:t>SID</w:t>
            </w:r>
            <w:r w:rsidRPr="00BC2E8E">
              <w:rPr>
                <w:rFonts w:cs="Times New Roman"/>
                <w:b/>
                <w:sz w:val="18"/>
                <w:szCs w:val="18"/>
              </w:rPr>
              <w:t xml:space="preserve"> электронного сервиса/наименование вида сведений</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785551">
            <w:pPr>
              <w:pStyle w:val="Standard"/>
              <w:jc w:val="center"/>
              <w:rPr>
                <w:rFonts w:cs="Times New Roman"/>
                <w:b/>
                <w:sz w:val="18"/>
                <w:szCs w:val="18"/>
              </w:rPr>
            </w:pPr>
            <w:r w:rsidRPr="00BC2E8E">
              <w:rPr>
                <w:rFonts w:cs="Times New Roman"/>
                <w:b/>
                <w:sz w:val="18"/>
                <w:szCs w:val="18"/>
              </w:rPr>
              <w:t>Срок осуществления межведомственного информационного взаимодействия</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785551">
            <w:pPr>
              <w:pStyle w:val="Standard"/>
              <w:jc w:val="center"/>
              <w:rPr>
                <w:rFonts w:cs="Times New Roman"/>
                <w:b/>
                <w:sz w:val="18"/>
                <w:szCs w:val="18"/>
              </w:rPr>
            </w:pPr>
            <w:r w:rsidRPr="00BC2E8E">
              <w:rPr>
                <w:rFonts w:cs="Times New Roman"/>
                <w:b/>
                <w:sz w:val="18"/>
                <w:szCs w:val="18"/>
              </w:rPr>
              <w:t>Формы (шаблоны) межведомственного запроса и ответа на межведомственный запрос</w:t>
            </w:r>
          </w:p>
        </w:tc>
        <w:tc>
          <w:tcPr>
            <w:tcW w:w="1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785551">
            <w:pPr>
              <w:pStyle w:val="Standard"/>
              <w:jc w:val="center"/>
              <w:rPr>
                <w:rFonts w:cs="Times New Roman"/>
                <w:b/>
                <w:sz w:val="18"/>
                <w:szCs w:val="18"/>
              </w:rPr>
            </w:pPr>
            <w:r w:rsidRPr="00BC2E8E">
              <w:rPr>
                <w:rFonts w:cs="Times New Roman"/>
                <w:b/>
                <w:sz w:val="18"/>
                <w:szCs w:val="18"/>
              </w:rPr>
              <w:t>Образцы заполнения форм межведомственного запроса и ответа на межведомственный запрос</w:t>
            </w:r>
          </w:p>
        </w:tc>
      </w:tr>
      <w:tr w:rsidR="00440FE5" w:rsidRPr="00BC2E8E" w:rsidTr="00785551">
        <w:trPr>
          <w:trHeight w:val="643"/>
          <w:jc w:val="center"/>
        </w:trPr>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1</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2</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3</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4</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5</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6</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7</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8</w:t>
            </w:r>
          </w:p>
        </w:tc>
        <w:tc>
          <w:tcPr>
            <w:tcW w:w="1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9</w:t>
            </w:r>
          </w:p>
        </w:tc>
      </w:tr>
      <w:tr w:rsidR="00440FE5" w:rsidRPr="00BC2E8E" w:rsidTr="00785551">
        <w:trPr>
          <w:trHeight w:val="225"/>
          <w:jc w:val="center"/>
        </w:trPr>
        <w:tc>
          <w:tcPr>
            <w:tcW w:w="15396" w:type="dxa"/>
            <w:gridSpan w:val="9"/>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C71B9" w:rsidRPr="00BC2E8E" w:rsidRDefault="003C71B9" w:rsidP="00A8229B">
            <w:pPr>
              <w:pStyle w:val="TableContents"/>
              <w:jc w:val="center"/>
              <w:rPr>
                <w:rFonts w:cs="Times New Roman"/>
                <w:b/>
                <w:sz w:val="18"/>
                <w:szCs w:val="18"/>
              </w:rPr>
            </w:pPr>
            <w:r w:rsidRPr="00BC2E8E">
              <w:rPr>
                <w:rFonts w:cs="Times New Roman"/>
                <w:b/>
                <w:sz w:val="18"/>
                <w:szCs w:val="18"/>
              </w:rPr>
              <w:t xml:space="preserve">1. Установление </w:t>
            </w:r>
            <w:r w:rsidR="009303DC" w:rsidRPr="00BC2E8E">
              <w:rPr>
                <w:rFonts w:cs="Times New Roman"/>
                <w:b/>
                <w:sz w:val="18"/>
                <w:szCs w:val="18"/>
              </w:rPr>
              <w:t>муниципальн</w:t>
            </w:r>
            <w:r w:rsidR="00A8229B" w:rsidRPr="00BC2E8E">
              <w:rPr>
                <w:rFonts w:cs="Times New Roman"/>
                <w:b/>
                <w:sz w:val="18"/>
                <w:szCs w:val="18"/>
              </w:rPr>
              <w:t>ых</w:t>
            </w:r>
            <w:r w:rsidR="009303DC" w:rsidRPr="00BC2E8E">
              <w:rPr>
                <w:rFonts w:cs="Times New Roman"/>
                <w:b/>
                <w:sz w:val="18"/>
                <w:szCs w:val="18"/>
              </w:rPr>
              <w:t xml:space="preserve"> маршрут</w:t>
            </w:r>
            <w:r w:rsidR="00A8229B"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785551">
        <w:trPr>
          <w:trHeight w:val="130"/>
          <w:jc w:val="center"/>
        </w:trPr>
        <w:tc>
          <w:tcPr>
            <w:tcW w:w="15396" w:type="dxa"/>
            <w:gridSpan w:val="9"/>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C71B9" w:rsidRPr="00BC2E8E" w:rsidRDefault="003C71B9" w:rsidP="00A8229B">
            <w:pPr>
              <w:pStyle w:val="TableContents"/>
              <w:jc w:val="center"/>
              <w:rPr>
                <w:rFonts w:cs="Times New Roman"/>
                <w:b/>
                <w:sz w:val="18"/>
                <w:szCs w:val="18"/>
              </w:rPr>
            </w:pPr>
            <w:r w:rsidRPr="00BC2E8E">
              <w:rPr>
                <w:rFonts w:cs="Times New Roman"/>
                <w:b/>
                <w:sz w:val="18"/>
                <w:szCs w:val="18"/>
              </w:rPr>
              <w:t xml:space="preserve">2. Изменение </w:t>
            </w:r>
            <w:r w:rsidR="009303DC" w:rsidRPr="00BC2E8E">
              <w:rPr>
                <w:rFonts w:cs="Times New Roman"/>
                <w:b/>
                <w:sz w:val="18"/>
                <w:szCs w:val="18"/>
              </w:rPr>
              <w:t>муниципальн</w:t>
            </w:r>
            <w:r w:rsidR="00A8229B" w:rsidRPr="00BC2E8E">
              <w:rPr>
                <w:rFonts w:cs="Times New Roman"/>
                <w:b/>
                <w:sz w:val="18"/>
                <w:szCs w:val="18"/>
              </w:rPr>
              <w:t>ых</w:t>
            </w:r>
            <w:r w:rsidR="009303DC" w:rsidRPr="00BC2E8E">
              <w:rPr>
                <w:rFonts w:cs="Times New Roman"/>
                <w:b/>
                <w:sz w:val="18"/>
                <w:szCs w:val="18"/>
              </w:rPr>
              <w:t xml:space="preserve"> маршрут</w:t>
            </w:r>
            <w:r w:rsidR="00A8229B"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785551">
        <w:trPr>
          <w:trHeight w:val="175"/>
          <w:jc w:val="center"/>
        </w:trPr>
        <w:tc>
          <w:tcPr>
            <w:tcW w:w="15396" w:type="dxa"/>
            <w:gridSpan w:val="9"/>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C71B9" w:rsidRPr="00BC2E8E" w:rsidRDefault="003C71B9" w:rsidP="00A8229B">
            <w:pPr>
              <w:pStyle w:val="TableContents"/>
              <w:jc w:val="center"/>
              <w:rPr>
                <w:rFonts w:cs="Times New Roman"/>
                <w:b/>
                <w:sz w:val="18"/>
                <w:szCs w:val="18"/>
              </w:rPr>
            </w:pPr>
            <w:r w:rsidRPr="00BC2E8E">
              <w:rPr>
                <w:rFonts w:cs="Times New Roman"/>
                <w:b/>
                <w:sz w:val="18"/>
                <w:szCs w:val="18"/>
              </w:rPr>
              <w:t xml:space="preserve">3. Отмена </w:t>
            </w:r>
            <w:r w:rsidR="009303DC" w:rsidRPr="00BC2E8E">
              <w:rPr>
                <w:rFonts w:cs="Times New Roman"/>
                <w:b/>
                <w:sz w:val="18"/>
                <w:szCs w:val="18"/>
              </w:rPr>
              <w:t>муниципальн</w:t>
            </w:r>
            <w:r w:rsidR="00A8229B" w:rsidRPr="00BC2E8E">
              <w:rPr>
                <w:rFonts w:cs="Times New Roman"/>
                <w:b/>
                <w:sz w:val="18"/>
                <w:szCs w:val="18"/>
              </w:rPr>
              <w:t>ых</w:t>
            </w:r>
            <w:r w:rsidR="009303DC" w:rsidRPr="00BC2E8E">
              <w:rPr>
                <w:rFonts w:cs="Times New Roman"/>
                <w:b/>
                <w:sz w:val="18"/>
                <w:szCs w:val="18"/>
              </w:rPr>
              <w:t xml:space="preserve"> маршрут</w:t>
            </w:r>
            <w:r w:rsidR="00A8229B"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8400B7">
        <w:trPr>
          <w:trHeight w:val="325"/>
          <w:jc w:val="center"/>
        </w:trPr>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jc w:val="center"/>
              <w:rPr>
                <w:rFonts w:cs="Times New Roman"/>
                <w:sz w:val="18"/>
                <w:szCs w:val="18"/>
              </w:rPr>
            </w:pPr>
            <w:r w:rsidRPr="00BC2E8E">
              <w:rPr>
                <w:rFonts w:cs="Times New Roman"/>
                <w:sz w:val="18"/>
                <w:szCs w:val="18"/>
              </w:rPr>
              <w:t>-</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jc w:val="center"/>
              <w:rPr>
                <w:rFonts w:cs="Times New Roman"/>
                <w:sz w:val="18"/>
                <w:szCs w:val="18"/>
              </w:rPr>
            </w:pPr>
            <w:r w:rsidRPr="00BC2E8E">
              <w:rPr>
                <w:rFonts w:cs="Times New Roman"/>
                <w:sz w:val="18"/>
                <w:szCs w:val="18"/>
              </w:rPr>
              <w:t>-</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jc w:val="center"/>
              <w:rPr>
                <w:rFonts w:cs="Times New Roman"/>
                <w:sz w:val="18"/>
                <w:szCs w:val="18"/>
              </w:rPr>
            </w:pPr>
            <w:r w:rsidRPr="00BC2E8E">
              <w:rPr>
                <w:rFonts w:cs="Times New Roman"/>
                <w:sz w:val="18"/>
                <w:szCs w:val="18"/>
              </w:rPr>
              <w:t>-</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jc w:val="center"/>
              <w:rPr>
                <w:rFonts w:cs="Times New Roman"/>
                <w:sz w:val="18"/>
                <w:szCs w:val="18"/>
              </w:rPr>
            </w:pPr>
            <w:r w:rsidRPr="00BC2E8E">
              <w:rPr>
                <w:rFonts w:cs="Times New Roman"/>
                <w:sz w:val="18"/>
                <w:szCs w:val="18"/>
              </w:rPr>
              <w:t>-</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jc w:val="center"/>
              <w:rPr>
                <w:rFonts w:cs="Times New Roman"/>
                <w:sz w:val="18"/>
                <w:szCs w:val="18"/>
              </w:rPr>
            </w:pPr>
            <w:r w:rsidRPr="00BC2E8E">
              <w:rPr>
                <w:rFonts w:cs="Times New Roman"/>
                <w:sz w:val="18"/>
                <w:szCs w:val="18"/>
              </w:rPr>
              <w:t>-</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jc w:val="center"/>
              <w:rPr>
                <w:rFonts w:cs="Times New Roman"/>
                <w:sz w:val="18"/>
                <w:szCs w:val="18"/>
              </w:rPr>
            </w:pPr>
            <w:r w:rsidRPr="00BC2E8E">
              <w:rPr>
                <w:rFonts w:cs="Times New Roman"/>
                <w:sz w:val="18"/>
                <w:szCs w:val="18"/>
              </w:rPr>
              <w:t>-</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jc w:val="center"/>
              <w:rPr>
                <w:rFonts w:cs="Times New Roman"/>
                <w:sz w:val="18"/>
                <w:szCs w:val="18"/>
              </w:rPr>
            </w:pPr>
            <w:r w:rsidRPr="00BC2E8E">
              <w:rPr>
                <w:rFonts w:cs="Times New Roman"/>
                <w:sz w:val="18"/>
                <w:szCs w:val="18"/>
              </w:rPr>
              <w:t>-</w:t>
            </w:r>
          </w:p>
        </w:tc>
        <w:tc>
          <w:tcPr>
            <w:tcW w:w="17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jc w:val="center"/>
              <w:rPr>
                <w:rFonts w:cs="Times New Roman"/>
                <w:sz w:val="18"/>
                <w:szCs w:val="18"/>
              </w:rPr>
            </w:pPr>
            <w:r w:rsidRPr="00BC2E8E">
              <w:rPr>
                <w:rFonts w:cs="Times New Roman"/>
                <w:sz w:val="18"/>
                <w:szCs w:val="18"/>
              </w:rPr>
              <w:t>-</w:t>
            </w:r>
          </w:p>
        </w:tc>
        <w:tc>
          <w:tcPr>
            <w:tcW w:w="1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A7292" w:rsidRPr="00BC2E8E" w:rsidRDefault="00BA7292">
            <w:pPr>
              <w:pStyle w:val="Standard"/>
              <w:jc w:val="center"/>
              <w:rPr>
                <w:rFonts w:cs="Times New Roman"/>
                <w:sz w:val="18"/>
                <w:szCs w:val="18"/>
              </w:rPr>
            </w:pPr>
            <w:r w:rsidRPr="00BC2E8E">
              <w:rPr>
                <w:rFonts w:cs="Times New Roman"/>
                <w:sz w:val="18"/>
                <w:szCs w:val="18"/>
              </w:rPr>
              <w:t>-</w:t>
            </w:r>
          </w:p>
        </w:tc>
      </w:tr>
    </w:tbl>
    <w:p w:rsidR="00D96218" w:rsidRPr="00BC2E8E" w:rsidRDefault="00D96218" w:rsidP="00BA7292">
      <w:pPr>
        <w:pStyle w:val="Standard"/>
        <w:rPr>
          <w:rFonts w:cs="Times New Roman"/>
          <w:b/>
          <w:sz w:val="20"/>
          <w:szCs w:val="20"/>
        </w:rPr>
      </w:pPr>
    </w:p>
    <w:p w:rsidR="00BA7292" w:rsidRPr="00BC2E8E" w:rsidRDefault="00D96218" w:rsidP="00D96218">
      <w:pPr>
        <w:widowControl/>
        <w:suppressAutoHyphens w:val="0"/>
        <w:autoSpaceDN/>
        <w:spacing w:after="160" w:line="259" w:lineRule="auto"/>
        <w:rPr>
          <w:rFonts w:cs="Times New Roman"/>
          <w:b/>
          <w:sz w:val="20"/>
          <w:szCs w:val="20"/>
        </w:rPr>
      </w:pPr>
      <w:r w:rsidRPr="00BC2E8E">
        <w:rPr>
          <w:rFonts w:cs="Times New Roman"/>
          <w:b/>
          <w:sz w:val="20"/>
          <w:szCs w:val="20"/>
        </w:rPr>
        <w:br w:type="page"/>
      </w:r>
    </w:p>
    <w:p w:rsidR="00785551" w:rsidRPr="00BC2E8E" w:rsidRDefault="00785551" w:rsidP="00785551">
      <w:pPr>
        <w:jc w:val="center"/>
        <w:rPr>
          <w:b/>
          <w:sz w:val="28"/>
          <w:szCs w:val="28"/>
        </w:rPr>
      </w:pPr>
      <w:r w:rsidRPr="00BC2E8E">
        <w:rPr>
          <w:b/>
          <w:sz w:val="28"/>
          <w:szCs w:val="28"/>
        </w:rPr>
        <w:lastRenderedPageBreak/>
        <w:t>Раздел 6. Результат «</w:t>
      </w:r>
      <w:proofErr w:type="spellStart"/>
      <w:r w:rsidRPr="00BC2E8E">
        <w:rPr>
          <w:b/>
          <w:sz w:val="28"/>
          <w:szCs w:val="28"/>
        </w:rPr>
        <w:t>подуслуги</w:t>
      </w:r>
      <w:proofErr w:type="spellEnd"/>
      <w:r w:rsidRPr="00BC2E8E">
        <w:rPr>
          <w:b/>
          <w:sz w:val="28"/>
          <w:szCs w:val="28"/>
        </w:rPr>
        <w:t>»</w:t>
      </w:r>
    </w:p>
    <w:p w:rsidR="001F6A1F" w:rsidRPr="00BC2E8E" w:rsidRDefault="001F6A1F" w:rsidP="00785551">
      <w:pPr>
        <w:jc w:val="center"/>
        <w:rPr>
          <w:b/>
          <w:sz w:val="28"/>
          <w:szCs w:val="28"/>
        </w:rPr>
      </w:pPr>
    </w:p>
    <w:tbl>
      <w:tblPr>
        <w:tblW w:w="15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5"/>
        <w:gridCol w:w="2655"/>
        <w:gridCol w:w="1980"/>
        <w:gridCol w:w="1605"/>
        <w:gridCol w:w="1365"/>
        <w:gridCol w:w="2190"/>
        <w:gridCol w:w="2085"/>
        <w:gridCol w:w="1395"/>
        <w:gridCol w:w="1395"/>
      </w:tblGrid>
      <w:tr w:rsidR="00440FE5" w:rsidRPr="00BC2E8E" w:rsidTr="0070797E">
        <w:trPr>
          <w:trHeight w:val="643"/>
        </w:trPr>
        <w:tc>
          <w:tcPr>
            <w:tcW w:w="585" w:type="dxa"/>
            <w:vMerge w:val="restart"/>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 xml:space="preserve">№ </w:t>
            </w:r>
            <w:proofErr w:type="gramStart"/>
            <w:r w:rsidRPr="00BC2E8E">
              <w:rPr>
                <w:rFonts w:cs="Times New Roman"/>
                <w:b/>
                <w:sz w:val="18"/>
                <w:szCs w:val="18"/>
              </w:rPr>
              <w:t>п</w:t>
            </w:r>
            <w:proofErr w:type="gramEnd"/>
            <w:r w:rsidRPr="00BC2E8E">
              <w:rPr>
                <w:rFonts w:cs="Times New Roman"/>
                <w:b/>
                <w:sz w:val="18"/>
                <w:szCs w:val="18"/>
              </w:rPr>
              <w:t>/п</w:t>
            </w:r>
          </w:p>
        </w:tc>
        <w:tc>
          <w:tcPr>
            <w:tcW w:w="2655" w:type="dxa"/>
            <w:vMerge w:val="restart"/>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Документ/документы, являющийся (</w:t>
            </w:r>
            <w:proofErr w:type="spellStart"/>
            <w:r w:rsidRPr="00BC2E8E">
              <w:rPr>
                <w:rFonts w:cs="Times New Roman"/>
                <w:b/>
                <w:sz w:val="18"/>
                <w:szCs w:val="18"/>
              </w:rPr>
              <w:t>иеся</w:t>
            </w:r>
            <w:proofErr w:type="spellEnd"/>
            <w:r w:rsidRPr="00BC2E8E">
              <w:rPr>
                <w:rFonts w:cs="Times New Roman"/>
                <w:b/>
                <w:sz w:val="18"/>
                <w:szCs w:val="18"/>
              </w:rPr>
              <w:t>) результатом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1980" w:type="dxa"/>
            <w:vMerge w:val="restart"/>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Требования к документу/документам, являющемуся (</w:t>
            </w:r>
            <w:proofErr w:type="spellStart"/>
            <w:r w:rsidRPr="00BC2E8E">
              <w:rPr>
                <w:rFonts w:cs="Times New Roman"/>
                <w:b/>
                <w:sz w:val="18"/>
                <w:szCs w:val="18"/>
              </w:rPr>
              <w:t>имся</w:t>
            </w:r>
            <w:proofErr w:type="spellEnd"/>
            <w:r w:rsidRPr="00BC2E8E">
              <w:rPr>
                <w:rFonts w:cs="Times New Roman"/>
                <w:b/>
                <w:sz w:val="18"/>
                <w:szCs w:val="18"/>
              </w:rPr>
              <w:t>) результатом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1605" w:type="dxa"/>
            <w:vMerge w:val="restart"/>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proofErr w:type="gramStart"/>
            <w:r w:rsidRPr="00BC2E8E">
              <w:rPr>
                <w:rFonts w:cs="Times New Roman"/>
                <w:b/>
                <w:sz w:val="18"/>
                <w:szCs w:val="18"/>
              </w:rPr>
              <w:t>Характеристика результата (положительный/</w:t>
            </w:r>
            <w:proofErr w:type="gramEnd"/>
          </w:p>
          <w:p w:rsidR="00BA7292" w:rsidRPr="00BC2E8E" w:rsidRDefault="00BA7292">
            <w:pPr>
              <w:pStyle w:val="Standard"/>
              <w:ind w:left="-85" w:right="-85"/>
              <w:jc w:val="center"/>
              <w:rPr>
                <w:rFonts w:cs="Times New Roman"/>
                <w:b/>
                <w:sz w:val="18"/>
                <w:szCs w:val="18"/>
              </w:rPr>
            </w:pPr>
            <w:r w:rsidRPr="00BC2E8E">
              <w:rPr>
                <w:rFonts w:cs="Times New Roman"/>
                <w:b/>
                <w:sz w:val="18"/>
                <w:szCs w:val="18"/>
              </w:rPr>
              <w:t>отрицательный)</w:t>
            </w:r>
          </w:p>
        </w:tc>
        <w:tc>
          <w:tcPr>
            <w:tcW w:w="1365" w:type="dxa"/>
            <w:vMerge w:val="restart"/>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Форма документа/ документов, являющегося (</w:t>
            </w:r>
            <w:proofErr w:type="spellStart"/>
            <w:r w:rsidRPr="00BC2E8E">
              <w:rPr>
                <w:rFonts w:cs="Times New Roman"/>
                <w:b/>
                <w:sz w:val="18"/>
                <w:szCs w:val="18"/>
              </w:rPr>
              <w:t>ихся</w:t>
            </w:r>
            <w:proofErr w:type="spellEnd"/>
            <w:r w:rsidRPr="00BC2E8E">
              <w:rPr>
                <w:rFonts w:cs="Times New Roman"/>
                <w:b/>
                <w:sz w:val="18"/>
                <w:szCs w:val="18"/>
              </w:rPr>
              <w:t>) результатом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2190" w:type="dxa"/>
            <w:vMerge w:val="restart"/>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Образец документа/ документов, являющегося (</w:t>
            </w:r>
            <w:proofErr w:type="spellStart"/>
            <w:r w:rsidRPr="00BC2E8E">
              <w:rPr>
                <w:rFonts w:cs="Times New Roman"/>
                <w:b/>
                <w:sz w:val="18"/>
                <w:szCs w:val="18"/>
              </w:rPr>
              <w:t>ихся</w:t>
            </w:r>
            <w:proofErr w:type="spellEnd"/>
            <w:r w:rsidRPr="00BC2E8E">
              <w:rPr>
                <w:rFonts w:cs="Times New Roman"/>
                <w:b/>
                <w:sz w:val="18"/>
                <w:szCs w:val="18"/>
              </w:rPr>
              <w:t>) результатом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2085" w:type="dxa"/>
            <w:vMerge w:val="restart"/>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Способ получения результата</w:t>
            </w:r>
          </w:p>
          <w:p w:rsidR="00BA7292" w:rsidRPr="00BC2E8E" w:rsidRDefault="00BA7292">
            <w:pPr>
              <w:pStyle w:val="Standard"/>
              <w:ind w:left="-85" w:right="-85"/>
              <w:jc w:val="center"/>
              <w:rPr>
                <w:rFonts w:cs="Times New Roman"/>
                <w:b/>
                <w:sz w:val="18"/>
                <w:szCs w:val="18"/>
              </w:rPr>
            </w:pPr>
            <w:r w:rsidRPr="00BC2E8E">
              <w:rPr>
                <w:rFonts w:cs="Times New Roman"/>
                <w:b/>
                <w:sz w:val="18"/>
                <w:szCs w:val="18"/>
              </w:rPr>
              <w:t>«</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2790" w:type="dxa"/>
            <w:gridSpan w:val="2"/>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Срок хранения невостребованных заявителем результатов «</w:t>
            </w:r>
            <w:proofErr w:type="spellStart"/>
            <w:r w:rsidRPr="00BC2E8E">
              <w:rPr>
                <w:rFonts w:cs="Times New Roman"/>
                <w:b/>
                <w:sz w:val="18"/>
                <w:szCs w:val="18"/>
              </w:rPr>
              <w:t>подуслуги</w:t>
            </w:r>
            <w:proofErr w:type="spellEnd"/>
            <w:r w:rsidRPr="00BC2E8E">
              <w:rPr>
                <w:rFonts w:cs="Times New Roman"/>
                <w:b/>
                <w:sz w:val="18"/>
                <w:szCs w:val="18"/>
              </w:rPr>
              <w:t>»</w:t>
            </w:r>
          </w:p>
        </w:tc>
      </w:tr>
      <w:tr w:rsidR="00440FE5" w:rsidRPr="00BC2E8E" w:rsidTr="0070797E">
        <w:trPr>
          <w:trHeight w:val="643"/>
        </w:trPr>
        <w:tc>
          <w:tcPr>
            <w:tcW w:w="585" w:type="dxa"/>
            <w:vMerge/>
            <w:vAlign w:val="center"/>
            <w:hideMark/>
          </w:tcPr>
          <w:p w:rsidR="00BA7292" w:rsidRPr="00BC2E8E" w:rsidRDefault="00BA7292">
            <w:pPr>
              <w:suppressAutoHyphens w:val="0"/>
              <w:rPr>
                <w:rFonts w:cs="Times New Roman"/>
                <w:b/>
                <w:sz w:val="18"/>
                <w:szCs w:val="18"/>
              </w:rPr>
            </w:pPr>
          </w:p>
        </w:tc>
        <w:tc>
          <w:tcPr>
            <w:tcW w:w="2655" w:type="dxa"/>
            <w:vMerge/>
            <w:vAlign w:val="center"/>
            <w:hideMark/>
          </w:tcPr>
          <w:p w:rsidR="00BA7292" w:rsidRPr="00BC2E8E" w:rsidRDefault="00BA7292">
            <w:pPr>
              <w:suppressAutoHyphens w:val="0"/>
              <w:rPr>
                <w:rFonts w:cs="Times New Roman"/>
                <w:b/>
                <w:sz w:val="18"/>
                <w:szCs w:val="18"/>
              </w:rPr>
            </w:pPr>
          </w:p>
        </w:tc>
        <w:tc>
          <w:tcPr>
            <w:tcW w:w="1980" w:type="dxa"/>
            <w:vMerge/>
            <w:vAlign w:val="center"/>
            <w:hideMark/>
          </w:tcPr>
          <w:p w:rsidR="00BA7292" w:rsidRPr="00BC2E8E" w:rsidRDefault="00BA7292">
            <w:pPr>
              <w:suppressAutoHyphens w:val="0"/>
              <w:rPr>
                <w:rFonts w:cs="Times New Roman"/>
                <w:b/>
                <w:sz w:val="18"/>
                <w:szCs w:val="18"/>
              </w:rPr>
            </w:pPr>
          </w:p>
        </w:tc>
        <w:tc>
          <w:tcPr>
            <w:tcW w:w="1605" w:type="dxa"/>
            <w:vMerge/>
            <w:vAlign w:val="center"/>
            <w:hideMark/>
          </w:tcPr>
          <w:p w:rsidR="00BA7292" w:rsidRPr="00BC2E8E" w:rsidRDefault="00BA7292">
            <w:pPr>
              <w:suppressAutoHyphens w:val="0"/>
              <w:rPr>
                <w:rFonts w:cs="Times New Roman"/>
                <w:b/>
                <w:sz w:val="18"/>
                <w:szCs w:val="18"/>
              </w:rPr>
            </w:pPr>
          </w:p>
        </w:tc>
        <w:tc>
          <w:tcPr>
            <w:tcW w:w="1365" w:type="dxa"/>
            <w:vMerge/>
            <w:vAlign w:val="center"/>
            <w:hideMark/>
          </w:tcPr>
          <w:p w:rsidR="00BA7292" w:rsidRPr="00BC2E8E" w:rsidRDefault="00BA7292">
            <w:pPr>
              <w:suppressAutoHyphens w:val="0"/>
              <w:rPr>
                <w:rFonts w:cs="Times New Roman"/>
                <w:b/>
                <w:sz w:val="18"/>
                <w:szCs w:val="18"/>
              </w:rPr>
            </w:pPr>
          </w:p>
        </w:tc>
        <w:tc>
          <w:tcPr>
            <w:tcW w:w="2190" w:type="dxa"/>
            <w:vMerge/>
            <w:vAlign w:val="center"/>
            <w:hideMark/>
          </w:tcPr>
          <w:p w:rsidR="00BA7292" w:rsidRPr="00BC2E8E" w:rsidRDefault="00BA7292">
            <w:pPr>
              <w:suppressAutoHyphens w:val="0"/>
              <w:rPr>
                <w:rFonts w:cs="Times New Roman"/>
                <w:b/>
                <w:sz w:val="18"/>
                <w:szCs w:val="18"/>
              </w:rPr>
            </w:pPr>
          </w:p>
        </w:tc>
        <w:tc>
          <w:tcPr>
            <w:tcW w:w="2085" w:type="dxa"/>
            <w:vMerge/>
            <w:vAlign w:val="center"/>
            <w:hideMark/>
          </w:tcPr>
          <w:p w:rsidR="00BA7292" w:rsidRPr="00BC2E8E" w:rsidRDefault="00BA7292">
            <w:pPr>
              <w:suppressAutoHyphens w:val="0"/>
              <w:rPr>
                <w:rFonts w:cs="Times New Roman"/>
                <w:b/>
                <w:sz w:val="18"/>
                <w:szCs w:val="18"/>
              </w:rPr>
            </w:pPr>
          </w:p>
        </w:tc>
        <w:tc>
          <w:tcPr>
            <w:tcW w:w="1395"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в органе</w:t>
            </w:r>
          </w:p>
        </w:tc>
        <w:tc>
          <w:tcPr>
            <w:tcW w:w="1395"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в МФЦ</w:t>
            </w:r>
          </w:p>
        </w:tc>
      </w:tr>
      <w:tr w:rsidR="00440FE5" w:rsidRPr="00BC2E8E" w:rsidTr="0070797E">
        <w:trPr>
          <w:trHeight w:val="643"/>
        </w:trPr>
        <w:tc>
          <w:tcPr>
            <w:tcW w:w="585"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1</w:t>
            </w:r>
          </w:p>
        </w:tc>
        <w:tc>
          <w:tcPr>
            <w:tcW w:w="2655"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2</w:t>
            </w:r>
          </w:p>
        </w:tc>
        <w:tc>
          <w:tcPr>
            <w:tcW w:w="1980"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3</w:t>
            </w:r>
          </w:p>
        </w:tc>
        <w:tc>
          <w:tcPr>
            <w:tcW w:w="1605"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4</w:t>
            </w:r>
          </w:p>
        </w:tc>
        <w:tc>
          <w:tcPr>
            <w:tcW w:w="1365"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5</w:t>
            </w:r>
          </w:p>
        </w:tc>
        <w:tc>
          <w:tcPr>
            <w:tcW w:w="2190"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6</w:t>
            </w:r>
          </w:p>
        </w:tc>
        <w:tc>
          <w:tcPr>
            <w:tcW w:w="2085"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7</w:t>
            </w:r>
          </w:p>
        </w:tc>
        <w:tc>
          <w:tcPr>
            <w:tcW w:w="1395"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8</w:t>
            </w:r>
          </w:p>
        </w:tc>
        <w:tc>
          <w:tcPr>
            <w:tcW w:w="1395" w:type="dxa"/>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9</w:t>
            </w:r>
          </w:p>
        </w:tc>
      </w:tr>
      <w:tr w:rsidR="00440FE5" w:rsidRPr="00BC2E8E" w:rsidTr="0070797E">
        <w:trPr>
          <w:trHeight w:val="308"/>
        </w:trPr>
        <w:tc>
          <w:tcPr>
            <w:tcW w:w="15255" w:type="dxa"/>
            <w:gridSpan w:val="9"/>
            <w:tcMar>
              <w:top w:w="0" w:type="dxa"/>
              <w:left w:w="108" w:type="dxa"/>
              <w:bottom w:w="0" w:type="dxa"/>
              <w:right w:w="108" w:type="dxa"/>
            </w:tcMar>
            <w:hideMark/>
          </w:tcPr>
          <w:p w:rsidR="0070797E" w:rsidRPr="00BC2E8E" w:rsidRDefault="0070797E" w:rsidP="00A8229B">
            <w:pPr>
              <w:pStyle w:val="Standard"/>
              <w:jc w:val="center"/>
              <w:rPr>
                <w:rFonts w:cs="Times New Roman"/>
                <w:sz w:val="18"/>
                <w:szCs w:val="18"/>
              </w:rPr>
            </w:pPr>
            <w:r w:rsidRPr="00BC2E8E">
              <w:rPr>
                <w:rFonts w:cs="Times New Roman"/>
                <w:b/>
                <w:sz w:val="18"/>
                <w:szCs w:val="18"/>
              </w:rPr>
              <w:t xml:space="preserve">1. Установление </w:t>
            </w:r>
            <w:r w:rsidR="009303DC" w:rsidRPr="00BC2E8E">
              <w:rPr>
                <w:rFonts w:cs="Times New Roman"/>
                <w:b/>
                <w:sz w:val="18"/>
                <w:szCs w:val="18"/>
              </w:rPr>
              <w:t>муниципальн</w:t>
            </w:r>
            <w:r w:rsidR="00A8229B" w:rsidRPr="00BC2E8E">
              <w:rPr>
                <w:rFonts w:cs="Times New Roman"/>
                <w:b/>
                <w:sz w:val="18"/>
                <w:szCs w:val="18"/>
              </w:rPr>
              <w:t>ых</w:t>
            </w:r>
            <w:r w:rsidR="009303DC" w:rsidRPr="00BC2E8E">
              <w:rPr>
                <w:rFonts w:cs="Times New Roman"/>
                <w:b/>
                <w:sz w:val="18"/>
                <w:szCs w:val="18"/>
              </w:rPr>
              <w:t xml:space="preserve"> маршрут</w:t>
            </w:r>
            <w:r w:rsidR="00A8229B" w:rsidRPr="00BC2E8E">
              <w:rPr>
                <w:rFonts w:cs="Times New Roman"/>
                <w:b/>
                <w:sz w:val="18"/>
                <w:szCs w:val="18"/>
              </w:rPr>
              <w:t xml:space="preserve">ов </w:t>
            </w:r>
            <w:r w:rsidR="009303DC" w:rsidRPr="00BC2E8E">
              <w:rPr>
                <w:rFonts w:cs="Times New Roman"/>
                <w:b/>
                <w:sz w:val="18"/>
                <w:szCs w:val="18"/>
              </w:rPr>
              <w:t>регулярных перевозок</w:t>
            </w:r>
            <w:r w:rsidRPr="00BC2E8E">
              <w:rPr>
                <w:rFonts w:cs="Times New Roman"/>
                <w:b/>
                <w:sz w:val="18"/>
                <w:szCs w:val="18"/>
              </w:rPr>
              <w:t>.</w:t>
            </w:r>
          </w:p>
        </w:tc>
      </w:tr>
      <w:tr w:rsidR="00440FE5" w:rsidRPr="00BC2E8E" w:rsidTr="0070797E">
        <w:trPr>
          <w:trHeight w:val="643"/>
        </w:trPr>
        <w:tc>
          <w:tcPr>
            <w:tcW w:w="585" w:type="dxa"/>
            <w:tcMar>
              <w:top w:w="0" w:type="dxa"/>
              <w:left w:w="108" w:type="dxa"/>
              <w:bottom w:w="0" w:type="dxa"/>
              <w:right w:w="108" w:type="dxa"/>
            </w:tcMar>
          </w:tcPr>
          <w:p w:rsidR="00785551" w:rsidRPr="00BC2E8E" w:rsidRDefault="00785551" w:rsidP="001F631D">
            <w:pPr>
              <w:pStyle w:val="Standard"/>
              <w:jc w:val="both"/>
              <w:rPr>
                <w:rFonts w:cs="Times New Roman"/>
                <w:sz w:val="18"/>
                <w:szCs w:val="18"/>
              </w:rPr>
            </w:pPr>
            <w:r w:rsidRPr="00BC2E8E">
              <w:rPr>
                <w:rFonts w:cs="Times New Roman"/>
                <w:sz w:val="18"/>
                <w:szCs w:val="18"/>
              </w:rPr>
              <w:t>1.1.</w:t>
            </w:r>
          </w:p>
        </w:tc>
        <w:tc>
          <w:tcPr>
            <w:tcW w:w="2655" w:type="dxa"/>
            <w:tcMar>
              <w:top w:w="0" w:type="dxa"/>
              <w:left w:w="108" w:type="dxa"/>
              <w:bottom w:w="0" w:type="dxa"/>
              <w:right w:w="108" w:type="dxa"/>
            </w:tcMar>
          </w:tcPr>
          <w:p w:rsidR="00785551" w:rsidRPr="00BC2E8E" w:rsidRDefault="00785551" w:rsidP="008400B7">
            <w:pPr>
              <w:pStyle w:val="Standard"/>
              <w:jc w:val="both"/>
              <w:rPr>
                <w:rFonts w:cs="Times New Roman"/>
                <w:sz w:val="18"/>
                <w:szCs w:val="18"/>
              </w:rPr>
            </w:pPr>
            <w:r w:rsidRPr="00BC2E8E">
              <w:rPr>
                <w:rFonts w:cs="Times New Roman"/>
                <w:sz w:val="18"/>
                <w:szCs w:val="18"/>
              </w:rPr>
              <w:t>Копия решения (постановления) об установлении муниципального маршрута регулярных перевозок</w:t>
            </w:r>
          </w:p>
        </w:tc>
        <w:tc>
          <w:tcPr>
            <w:tcW w:w="1980" w:type="dxa"/>
            <w:tcMar>
              <w:top w:w="0" w:type="dxa"/>
              <w:left w:w="108" w:type="dxa"/>
              <w:bottom w:w="0" w:type="dxa"/>
              <w:right w:w="108" w:type="dxa"/>
            </w:tcMar>
          </w:tcPr>
          <w:p w:rsidR="00785551" w:rsidRPr="00BC2E8E" w:rsidRDefault="00785551" w:rsidP="001F631D">
            <w:pPr>
              <w:pStyle w:val="Standard"/>
              <w:jc w:val="both"/>
              <w:rPr>
                <w:rFonts w:cs="Times New Roman"/>
                <w:sz w:val="18"/>
                <w:szCs w:val="18"/>
              </w:rPr>
            </w:pPr>
            <w:r w:rsidRPr="00BC2E8E">
              <w:rPr>
                <w:rFonts w:cs="Times New Roman"/>
                <w:sz w:val="18"/>
                <w:szCs w:val="18"/>
              </w:rPr>
              <w:t xml:space="preserve">1. Должно содержать сведения об установлении муниципального маршрута регулярных перевозок. </w:t>
            </w:r>
          </w:p>
          <w:p w:rsidR="00785551" w:rsidRPr="00BC2E8E" w:rsidRDefault="00785551" w:rsidP="001F631D">
            <w:pPr>
              <w:pStyle w:val="Standard"/>
              <w:jc w:val="both"/>
              <w:rPr>
                <w:rFonts w:cs="Times New Roman"/>
                <w:sz w:val="18"/>
                <w:szCs w:val="18"/>
              </w:rPr>
            </w:pPr>
            <w:r w:rsidRPr="00BC2E8E">
              <w:rPr>
                <w:rFonts w:cs="Times New Roman"/>
                <w:sz w:val="18"/>
                <w:szCs w:val="18"/>
              </w:rPr>
              <w:t xml:space="preserve">2. </w:t>
            </w:r>
            <w:proofErr w:type="gramStart"/>
            <w:r w:rsidRPr="00BC2E8E">
              <w:rPr>
                <w:rFonts w:cs="Times New Roman"/>
                <w:sz w:val="18"/>
                <w:szCs w:val="18"/>
              </w:rPr>
              <w:t>Должно содержать подпись лица, принявшего решение, регистрационные дату и номер.</w:t>
            </w:r>
            <w:proofErr w:type="gramEnd"/>
          </w:p>
        </w:tc>
        <w:tc>
          <w:tcPr>
            <w:tcW w:w="1605" w:type="dxa"/>
            <w:tcMar>
              <w:top w:w="0" w:type="dxa"/>
              <w:left w:w="108" w:type="dxa"/>
              <w:bottom w:w="0" w:type="dxa"/>
              <w:right w:w="108" w:type="dxa"/>
            </w:tcMar>
          </w:tcPr>
          <w:p w:rsidR="00785551" w:rsidRPr="00BC2E8E" w:rsidRDefault="00785551" w:rsidP="001F631D">
            <w:pPr>
              <w:pStyle w:val="Standard"/>
              <w:jc w:val="both"/>
              <w:rPr>
                <w:rFonts w:cs="Times New Roman"/>
                <w:sz w:val="18"/>
                <w:szCs w:val="18"/>
              </w:rPr>
            </w:pPr>
            <w:r w:rsidRPr="00BC2E8E">
              <w:rPr>
                <w:rFonts w:cs="Times New Roman"/>
                <w:sz w:val="18"/>
                <w:szCs w:val="18"/>
              </w:rPr>
              <w:t>Положительный</w:t>
            </w:r>
          </w:p>
        </w:tc>
        <w:tc>
          <w:tcPr>
            <w:tcW w:w="1365" w:type="dxa"/>
            <w:tcMar>
              <w:top w:w="0" w:type="dxa"/>
              <w:left w:w="108" w:type="dxa"/>
              <w:bottom w:w="0" w:type="dxa"/>
              <w:right w:w="108" w:type="dxa"/>
            </w:tcMar>
          </w:tcPr>
          <w:p w:rsidR="00785551" w:rsidRPr="00BC2E8E" w:rsidRDefault="00785551" w:rsidP="001F631D">
            <w:pPr>
              <w:pStyle w:val="Standard"/>
              <w:jc w:val="both"/>
              <w:rPr>
                <w:rFonts w:cs="Times New Roman"/>
                <w:sz w:val="18"/>
                <w:szCs w:val="18"/>
              </w:rPr>
            </w:pPr>
            <w:r w:rsidRPr="00BC2E8E">
              <w:rPr>
                <w:rFonts w:cs="Times New Roman"/>
                <w:sz w:val="18"/>
                <w:szCs w:val="18"/>
              </w:rPr>
              <w:t xml:space="preserve">Приложение </w:t>
            </w:r>
            <w:r w:rsidR="00BB0E9D" w:rsidRPr="00BC2E8E">
              <w:rPr>
                <w:rFonts w:cs="Times New Roman"/>
                <w:sz w:val="18"/>
                <w:szCs w:val="18"/>
              </w:rPr>
              <w:t>4</w:t>
            </w:r>
          </w:p>
        </w:tc>
        <w:tc>
          <w:tcPr>
            <w:tcW w:w="2190" w:type="dxa"/>
            <w:tcMar>
              <w:top w:w="0" w:type="dxa"/>
              <w:left w:w="108" w:type="dxa"/>
              <w:bottom w:w="0" w:type="dxa"/>
              <w:right w:w="108" w:type="dxa"/>
            </w:tcMar>
          </w:tcPr>
          <w:p w:rsidR="00785551" w:rsidRPr="00BC2E8E" w:rsidRDefault="00BB0E9D" w:rsidP="001F631D">
            <w:pPr>
              <w:pStyle w:val="Standard"/>
              <w:jc w:val="both"/>
              <w:rPr>
                <w:rFonts w:cs="Times New Roman"/>
                <w:sz w:val="18"/>
                <w:szCs w:val="18"/>
              </w:rPr>
            </w:pPr>
            <w:r w:rsidRPr="00BC2E8E">
              <w:rPr>
                <w:rFonts w:cs="Times New Roman"/>
                <w:sz w:val="18"/>
                <w:szCs w:val="18"/>
              </w:rPr>
              <w:t>Определяется органом, предоставляющим услугу</w:t>
            </w:r>
          </w:p>
        </w:tc>
        <w:tc>
          <w:tcPr>
            <w:tcW w:w="2085" w:type="dxa"/>
            <w:tcMar>
              <w:top w:w="0" w:type="dxa"/>
              <w:left w:w="108" w:type="dxa"/>
              <w:bottom w:w="0" w:type="dxa"/>
              <w:right w:w="108" w:type="dxa"/>
            </w:tcMar>
          </w:tcPr>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1. В органе,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ляющем услугу, на б</w:t>
            </w:r>
            <w:r w:rsidRPr="00BC2E8E">
              <w:rPr>
                <w:rFonts w:eastAsia="Calibri" w:cs="Times New Roman"/>
                <w:kern w:val="0"/>
                <w:sz w:val="18"/>
                <w:szCs w:val="18"/>
                <w:lang w:eastAsia="en-US" w:bidi="ar-SA"/>
              </w:rPr>
              <w:t>у</w:t>
            </w:r>
            <w:r w:rsidRPr="00BC2E8E">
              <w:rPr>
                <w:rFonts w:eastAsia="Calibri" w:cs="Times New Roman"/>
                <w:kern w:val="0"/>
                <w:sz w:val="18"/>
                <w:szCs w:val="18"/>
                <w:lang w:eastAsia="en-US" w:bidi="ar-SA"/>
              </w:rPr>
              <w:t>мажном носителе;</w:t>
            </w:r>
          </w:p>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2. В МФЦ на бумажном носителе, полученном из органа,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ляющего услугу;</w:t>
            </w:r>
          </w:p>
          <w:p w:rsidR="00785551" w:rsidRPr="00BC2E8E" w:rsidRDefault="00CC3404" w:rsidP="00CC3404">
            <w:pPr>
              <w:jc w:val="both"/>
              <w:rPr>
                <w:rFonts w:eastAsia="Times New Roman" w:cs="Times New Roman"/>
                <w:sz w:val="18"/>
                <w:szCs w:val="18"/>
                <w:lang w:eastAsia="ru-RU"/>
              </w:rPr>
            </w:pPr>
            <w:r w:rsidRPr="00BC2E8E">
              <w:rPr>
                <w:rFonts w:eastAsia="Calibri" w:cs="Times New Roman"/>
                <w:kern w:val="0"/>
                <w:sz w:val="18"/>
                <w:szCs w:val="18"/>
                <w:lang w:eastAsia="en-US" w:bidi="ar-SA"/>
              </w:rPr>
              <w:t>3. Почтовая связь</w:t>
            </w:r>
            <w:r w:rsidRPr="00BC2E8E">
              <w:rPr>
                <w:rFonts w:eastAsia="Times New Roman" w:cs="Times New Roman"/>
                <w:kern w:val="0"/>
                <w:sz w:val="18"/>
                <w:szCs w:val="18"/>
                <w:lang w:eastAsia="ru-RU" w:bidi="ar-SA"/>
              </w:rPr>
              <w:t>.</w:t>
            </w:r>
          </w:p>
        </w:tc>
        <w:tc>
          <w:tcPr>
            <w:tcW w:w="1395" w:type="dxa"/>
            <w:tcMar>
              <w:top w:w="0" w:type="dxa"/>
              <w:left w:w="108" w:type="dxa"/>
              <w:bottom w:w="0" w:type="dxa"/>
              <w:right w:w="108" w:type="dxa"/>
            </w:tcMar>
          </w:tcPr>
          <w:p w:rsidR="00785551" w:rsidRPr="00BC2E8E" w:rsidRDefault="00785551" w:rsidP="001F631D">
            <w:pPr>
              <w:jc w:val="both"/>
              <w:rPr>
                <w:rFonts w:eastAsia="Times New Roman" w:cs="Times New Roman"/>
                <w:sz w:val="18"/>
                <w:szCs w:val="18"/>
                <w:lang w:eastAsia="ru-RU"/>
              </w:rPr>
            </w:pPr>
            <w:r w:rsidRPr="00BC2E8E">
              <w:rPr>
                <w:rFonts w:eastAsia="Times New Roman" w:cs="Times New Roman"/>
                <w:sz w:val="18"/>
                <w:szCs w:val="18"/>
                <w:lang w:eastAsia="ru-RU"/>
              </w:rPr>
              <w:t>-</w:t>
            </w:r>
          </w:p>
        </w:tc>
        <w:tc>
          <w:tcPr>
            <w:tcW w:w="1395" w:type="dxa"/>
            <w:tcMar>
              <w:top w:w="0" w:type="dxa"/>
              <w:left w:w="108" w:type="dxa"/>
              <w:bottom w:w="0" w:type="dxa"/>
              <w:right w:w="108" w:type="dxa"/>
            </w:tcMar>
          </w:tcPr>
          <w:p w:rsidR="00785551" w:rsidRPr="00BC2E8E" w:rsidRDefault="00785551" w:rsidP="001F631D">
            <w:pPr>
              <w:pStyle w:val="ConsPlusNormal"/>
              <w:jc w:val="both"/>
              <w:rPr>
                <w:rFonts w:eastAsia="Times New Roman"/>
                <w:sz w:val="18"/>
                <w:szCs w:val="18"/>
                <w:lang w:eastAsia="ru-RU"/>
              </w:rPr>
            </w:pPr>
            <w:r w:rsidRPr="00BC2E8E">
              <w:rPr>
                <w:rFonts w:eastAsia="Times New Roman"/>
                <w:sz w:val="18"/>
                <w:szCs w:val="18"/>
                <w:lang w:eastAsia="ru-RU"/>
              </w:rPr>
              <w:t>30 календарных дней с момента поступления результата из органа, предоставляющего услугу</w:t>
            </w:r>
          </w:p>
        </w:tc>
      </w:tr>
      <w:tr w:rsidR="00440FE5" w:rsidRPr="00BC2E8E" w:rsidTr="0070797E">
        <w:trPr>
          <w:trHeight w:val="643"/>
        </w:trPr>
        <w:tc>
          <w:tcPr>
            <w:tcW w:w="585" w:type="dxa"/>
            <w:tcMar>
              <w:top w:w="0" w:type="dxa"/>
              <w:left w:w="108" w:type="dxa"/>
              <w:bottom w:w="0" w:type="dxa"/>
              <w:right w:w="108" w:type="dxa"/>
            </w:tcMar>
            <w:hideMark/>
          </w:tcPr>
          <w:p w:rsidR="00BB0E9D" w:rsidRPr="00BC2E8E" w:rsidRDefault="00BB0E9D" w:rsidP="001F631D">
            <w:pPr>
              <w:pStyle w:val="Standard"/>
              <w:jc w:val="both"/>
              <w:rPr>
                <w:rFonts w:cs="Times New Roman"/>
                <w:sz w:val="18"/>
                <w:szCs w:val="18"/>
              </w:rPr>
            </w:pPr>
            <w:r w:rsidRPr="00BC2E8E">
              <w:rPr>
                <w:rFonts w:cs="Times New Roman"/>
                <w:sz w:val="18"/>
                <w:szCs w:val="18"/>
              </w:rPr>
              <w:t>1.2.</w:t>
            </w:r>
          </w:p>
        </w:tc>
        <w:tc>
          <w:tcPr>
            <w:tcW w:w="2655" w:type="dxa"/>
            <w:tcMar>
              <w:top w:w="0" w:type="dxa"/>
              <w:left w:w="108" w:type="dxa"/>
              <w:bottom w:w="0" w:type="dxa"/>
              <w:right w:w="108" w:type="dxa"/>
            </w:tcMar>
          </w:tcPr>
          <w:p w:rsidR="00BB0E9D" w:rsidRPr="00BC2E8E" w:rsidRDefault="00BB0E9D" w:rsidP="008400B7">
            <w:pPr>
              <w:pStyle w:val="Standard"/>
              <w:jc w:val="both"/>
              <w:rPr>
                <w:rFonts w:cs="Times New Roman"/>
                <w:sz w:val="18"/>
                <w:szCs w:val="18"/>
              </w:rPr>
            </w:pPr>
            <w:r w:rsidRPr="00BC2E8E">
              <w:rPr>
                <w:rFonts w:cs="Times New Roman"/>
                <w:sz w:val="18"/>
                <w:szCs w:val="18"/>
              </w:rPr>
              <w:t>Копия решения (постановления) об отказе в установлении муниципального маршрута регулярных перевозок</w:t>
            </w:r>
          </w:p>
        </w:tc>
        <w:tc>
          <w:tcPr>
            <w:tcW w:w="1980" w:type="dxa"/>
            <w:tcMar>
              <w:top w:w="0" w:type="dxa"/>
              <w:left w:w="108" w:type="dxa"/>
              <w:bottom w:w="0" w:type="dxa"/>
              <w:right w:w="108" w:type="dxa"/>
            </w:tcMar>
          </w:tcPr>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1. Должно содержать сведения </w:t>
            </w:r>
            <w:r w:rsidRPr="00BC2E8E">
              <w:rPr>
                <w:rFonts w:cs="Times New Roman"/>
                <w:sz w:val="18"/>
                <w:szCs w:val="18"/>
                <w:lang w:eastAsia="ru-RU"/>
              </w:rPr>
              <w:t xml:space="preserve">об </w:t>
            </w:r>
            <w:r w:rsidRPr="00BC2E8E">
              <w:rPr>
                <w:rFonts w:cs="Times New Roman"/>
                <w:sz w:val="18"/>
                <w:szCs w:val="18"/>
              </w:rPr>
              <w:t>отказе в установлении муниципального маршрута регулярных перевозок</w:t>
            </w:r>
            <w:r w:rsidRPr="00BC2E8E">
              <w:rPr>
                <w:rFonts w:cs="Times New Roman"/>
                <w:sz w:val="18"/>
                <w:szCs w:val="18"/>
                <w:lang w:eastAsia="ru-RU"/>
              </w:rPr>
              <w:t>, причины отказа</w:t>
            </w:r>
            <w:r w:rsidRPr="00BC2E8E">
              <w:rPr>
                <w:rFonts w:eastAsia="Times New Roman" w:cs="Times New Roman"/>
                <w:sz w:val="18"/>
                <w:szCs w:val="18"/>
                <w:lang w:eastAsia="ru-RU"/>
              </w:rPr>
              <w:t xml:space="preserve">. </w:t>
            </w:r>
          </w:p>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2. </w:t>
            </w:r>
            <w:proofErr w:type="gramStart"/>
            <w:r w:rsidRPr="00BC2E8E">
              <w:rPr>
                <w:rFonts w:eastAsia="Times New Roman" w:cs="Times New Roman"/>
                <w:sz w:val="18"/>
                <w:szCs w:val="18"/>
                <w:lang w:eastAsia="ru-RU"/>
              </w:rPr>
              <w:t>Должно содержать подпись лица, принявшего решение, регистрационные дату и номер.</w:t>
            </w:r>
            <w:proofErr w:type="gramEnd"/>
          </w:p>
          <w:p w:rsidR="00BB0E9D" w:rsidRPr="00BC2E8E" w:rsidRDefault="00BB0E9D" w:rsidP="001F631D">
            <w:pPr>
              <w:pStyle w:val="ConsPlusNormal"/>
              <w:ind w:firstLine="540"/>
              <w:jc w:val="both"/>
              <w:rPr>
                <w:rFonts w:eastAsia="Times New Roman"/>
                <w:sz w:val="18"/>
                <w:szCs w:val="18"/>
                <w:lang w:eastAsia="ru-RU"/>
              </w:rPr>
            </w:pPr>
          </w:p>
        </w:tc>
        <w:tc>
          <w:tcPr>
            <w:tcW w:w="160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Отрицательный</w:t>
            </w:r>
          </w:p>
        </w:tc>
        <w:tc>
          <w:tcPr>
            <w:tcW w:w="136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Приложение 5</w:t>
            </w:r>
          </w:p>
        </w:tc>
        <w:tc>
          <w:tcPr>
            <w:tcW w:w="2190"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Определяется органом, предоставляющим услугу</w:t>
            </w:r>
          </w:p>
        </w:tc>
        <w:tc>
          <w:tcPr>
            <w:tcW w:w="2085" w:type="dxa"/>
            <w:tcMar>
              <w:top w:w="0" w:type="dxa"/>
              <w:left w:w="108" w:type="dxa"/>
              <w:bottom w:w="0" w:type="dxa"/>
              <w:right w:w="108" w:type="dxa"/>
            </w:tcMar>
          </w:tcPr>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1. В органе,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ляющем услугу, на б</w:t>
            </w:r>
            <w:r w:rsidRPr="00BC2E8E">
              <w:rPr>
                <w:rFonts w:eastAsia="Calibri" w:cs="Times New Roman"/>
                <w:kern w:val="0"/>
                <w:sz w:val="18"/>
                <w:szCs w:val="18"/>
                <w:lang w:eastAsia="en-US" w:bidi="ar-SA"/>
              </w:rPr>
              <w:t>у</w:t>
            </w:r>
            <w:r w:rsidRPr="00BC2E8E">
              <w:rPr>
                <w:rFonts w:eastAsia="Calibri" w:cs="Times New Roman"/>
                <w:kern w:val="0"/>
                <w:sz w:val="18"/>
                <w:szCs w:val="18"/>
                <w:lang w:eastAsia="en-US" w:bidi="ar-SA"/>
              </w:rPr>
              <w:t>мажном носителе;</w:t>
            </w:r>
          </w:p>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2. В МФЦ на бумажном носителе, полученном из органа,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ляющего услугу;</w:t>
            </w:r>
          </w:p>
          <w:p w:rsidR="00BB0E9D" w:rsidRPr="00BC2E8E" w:rsidRDefault="00CC3404" w:rsidP="00CC3404">
            <w:pPr>
              <w:jc w:val="both"/>
              <w:rPr>
                <w:rFonts w:eastAsia="Times New Roman" w:cs="Times New Roman"/>
                <w:sz w:val="18"/>
                <w:szCs w:val="18"/>
                <w:lang w:eastAsia="ru-RU"/>
              </w:rPr>
            </w:pPr>
            <w:r w:rsidRPr="00BC2E8E">
              <w:rPr>
                <w:rFonts w:eastAsia="Calibri" w:cs="Times New Roman"/>
                <w:kern w:val="0"/>
                <w:sz w:val="18"/>
                <w:szCs w:val="18"/>
                <w:lang w:eastAsia="en-US" w:bidi="ar-SA"/>
              </w:rPr>
              <w:t>3. Почтовая связь</w:t>
            </w:r>
            <w:r w:rsidRPr="00BC2E8E">
              <w:rPr>
                <w:rFonts w:eastAsia="Times New Roman" w:cs="Times New Roman"/>
                <w:kern w:val="0"/>
                <w:sz w:val="18"/>
                <w:szCs w:val="18"/>
                <w:lang w:eastAsia="ru-RU" w:bidi="ar-SA"/>
              </w:rPr>
              <w:t>.</w:t>
            </w:r>
          </w:p>
        </w:tc>
        <w:tc>
          <w:tcPr>
            <w:tcW w:w="1395" w:type="dxa"/>
            <w:tcMar>
              <w:top w:w="0" w:type="dxa"/>
              <w:left w:w="108" w:type="dxa"/>
              <w:bottom w:w="0" w:type="dxa"/>
              <w:right w:w="108" w:type="dxa"/>
            </w:tcMar>
          </w:tcPr>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w:t>
            </w:r>
          </w:p>
        </w:tc>
        <w:tc>
          <w:tcPr>
            <w:tcW w:w="1395" w:type="dxa"/>
            <w:tcMar>
              <w:top w:w="0" w:type="dxa"/>
              <w:left w:w="108" w:type="dxa"/>
              <w:bottom w:w="0" w:type="dxa"/>
              <w:right w:w="108" w:type="dxa"/>
            </w:tcMar>
          </w:tcPr>
          <w:p w:rsidR="00BB0E9D" w:rsidRPr="00BC2E8E" w:rsidRDefault="00BB0E9D" w:rsidP="001F631D">
            <w:pPr>
              <w:pStyle w:val="ConsPlusNormal"/>
              <w:jc w:val="both"/>
              <w:rPr>
                <w:rFonts w:eastAsia="Times New Roman"/>
                <w:sz w:val="18"/>
                <w:szCs w:val="18"/>
                <w:lang w:eastAsia="ru-RU"/>
              </w:rPr>
            </w:pPr>
            <w:r w:rsidRPr="00BC2E8E">
              <w:rPr>
                <w:rFonts w:eastAsia="Times New Roman"/>
                <w:sz w:val="18"/>
                <w:szCs w:val="18"/>
                <w:lang w:eastAsia="ru-RU"/>
              </w:rPr>
              <w:t>30 календарных дней с момента поступления результата из органа, предоставляющего услугу</w:t>
            </w:r>
          </w:p>
        </w:tc>
      </w:tr>
      <w:tr w:rsidR="00440FE5" w:rsidRPr="00BC2E8E" w:rsidTr="00D96218">
        <w:trPr>
          <w:trHeight w:val="222"/>
        </w:trPr>
        <w:tc>
          <w:tcPr>
            <w:tcW w:w="15255" w:type="dxa"/>
            <w:gridSpan w:val="9"/>
            <w:tcMar>
              <w:top w:w="0" w:type="dxa"/>
              <w:left w:w="108" w:type="dxa"/>
              <w:bottom w:w="0" w:type="dxa"/>
              <w:right w:w="108" w:type="dxa"/>
            </w:tcMar>
          </w:tcPr>
          <w:p w:rsidR="00D96218" w:rsidRPr="00BC2E8E" w:rsidRDefault="00D96218" w:rsidP="00A8229B">
            <w:pPr>
              <w:pStyle w:val="ConsPlusNormal"/>
              <w:jc w:val="center"/>
              <w:rPr>
                <w:rFonts w:eastAsia="Times New Roman"/>
                <w:sz w:val="18"/>
                <w:szCs w:val="18"/>
                <w:lang w:eastAsia="ru-RU"/>
              </w:rPr>
            </w:pPr>
            <w:r w:rsidRPr="00BC2E8E">
              <w:rPr>
                <w:b/>
                <w:sz w:val="18"/>
                <w:szCs w:val="18"/>
              </w:rPr>
              <w:t xml:space="preserve">2. Изменение </w:t>
            </w:r>
            <w:r w:rsidR="009303DC" w:rsidRPr="00BC2E8E">
              <w:rPr>
                <w:b/>
                <w:sz w:val="18"/>
                <w:szCs w:val="18"/>
              </w:rPr>
              <w:t>муниципальн</w:t>
            </w:r>
            <w:r w:rsidR="00A8229B" w:rsidRPr="00BC2E8E">
              <w:rPr>
                <w:b/>
                <w:sz w:val="18"/>
                <w:szCs w:val="18"/>
              </w:rPr>
              <w:t>ых</w:t>
            </w:r>
            <w:r w:rsidR="009303DC" w:rsidRPr="00BC2E8E">
              <w:rPr>
                <w:b/>
                <w:sz w:val="18"/>
                <w:szCs w:val="18"/>
              </w:rPr>
              <w:t xml:space="preserve"> маршрут</w:t>
            </w:r>
            <w:r w:rsidR="00A8229B" w:rsidRPr="00BC2E8E">
              <w:rPr>
                <w:b/>
                <w:sz w:val="18"/>
                <w:szCs w:val="18"/>
              </w:rPr>
              <w:t>ов</w:t>
            </w:r>
            <w:r w:rsidR="009303DC" w:rsidRPr="00BC2E8E">
              <w:rPr>
                <w:b/>
                <w:sz w:val="18"/>
                <w:szCs w:val="18"/>
              </w:rPr>
              <w:t xml:space="preserve"> регулярных перевозок</w:t>
            </w:r>
            <w:r w:rsidRPr="00BC2E8E">
              <w:rPr>
                <w:b/>
                <w:sz w:val="18"/>
                <w:szCs w:val="18"/>
              </w:rPr>
              <w:t>.</w:t>
            </w:r>
          </w:p>
        </w:tc>
      </w:tr>
      <w:tr w:rsidR="00440FE5" w:rsidRPr="00BC2E8E" w:rsidTr="0070797E">
        <w:trPr>
          <w:trHeight w:val="643"/>
        </w:trPr>
        <w:tc>
          <w:tcPr>
            <w:tcW w:w="58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2.1.</w:t>
            </w:r>
          </w:p>
        </w:tc>
        <w:tc>
          <w:tcPr>
            <w:tcW w:w="2655" w:type="dxa"/>
            <w:tcMar>
              <w:top w:w="0" w:type="dxa"/>
              <w:left w:w="108" w:type="dxa"/>
              <w:bottom w:w="0" w:type="dxa"/>
              <w:right w:w="108" w:type="dxa"/>
            </w:tcMar>
          </w:tcPr>
          <w:p w:rsidR="00BB0E9D" w:rsidRPr="00BC2E8E" w:rsidRDefault="00BB0E9D" w:rsidP="008400B7">
            <w:pPr>
              <w:pStyle w:val="Standard"/>
              <w:jc w:val="both"/>
              <w:rPr>
                <w:rFonts w:cs="Times New Roman"/>
                <w:sz w:val="18"/>
                <w:szCs w:val="18"/>
              </w:rPr>
            </w:pPr>
            <w:r w:rsidRPr="00BC2E8E">
              <w:rPr>
                <w:rFonts w:cs="Times New Roman"/>
                <w:sz w:val="18"/>
                <w:szCs w:val="18"/>
              </w:rPr>
              <w:t>Копия решения (постановления) об изменении муниципального маршрута регулярных перевозок</w:t>
            </w:r>
          </w:p>
        </w:tc>
        <w:tc>
          <w:tcPr>
            <w:tcW w:w="1980"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 xml:space="preserve">1. Должно содержать сведения об изменении муниципального маршрута регулярных </w:t>
            </w:r>
            <w:r w:rsidRPr="00BC2E8E">
              <w:rPr>
                <w:rFonts w:cs="Times New Roman"/>
                <w:sz w:val="18"/>
                <w:szCs w:val="18"/>
              </w:rPr>
              <w:lastRenderedPageBreak/>
              <w:t xml:space="preserve">перевозок. </w:t>
            </w:r>
          </w:p>
          <w:p w:rsidR="00BB0E9D" w:rsidRPr="00BC2E8E" w:rsidRDefault="00BB0E9D" w:rsidP="001F631D">
            <w:pPr>
              <w:pStyle w:val="Standard"/>
              <w:jc w:val="both"/>
              <w:rPr>
                <w:rFonts w:cs="Times New Roman"/>
                <w:sz w:val="18"/>
                <w:szCs w:val="18"/>
              </w:rPr>
            </w:pPr>
            <w:r w:rsidRPr="00BC2E8E">
              <w:rPr>
                <w:rFonts w:cs="Times New Roman"/>
                <w:sz w:val="18"/>
                <w:szCs w:val="18"/>
              </w:rPr>
              <w:t xml:space="preserve">2. </w:t>
            </w:r>
            <w:proofErr w:type="gramStart"/>
            <w:r w:rsidRPr="00BC2E8E">
              <w:rPr>
                <w:rFonts w:cs="Times New Roman"/>
                <w:sz w:val="18"/>
                <w:szCs w:val="18"/>
              </w:rPr>
              <w:t>Должно содержать подпись лица, принявшего решение, регистрационные дату и номер.</w:t>
            </w:r>
            <w:proofErr w:type="gramEnd"/>
          </w:p>
        </w:tc>
        <w:tc>
          <w:tcPr>
            <w:tcW w:w="160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lastRenderedPageBreak/>
              <w:t>Положительный</w:t>
            </w:r>
          </w:p>
        </w:tc>
        <w:tc>
          <w:tcPr>
            <w:tcW w:w="136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Приложение 6</w:t>
            </w:r>
          </w:p>
        </w:tc>
        <w:tc>
          <w:tcPr>
            <w:tcW w:w="2190"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Определяется органом, предоставляющим услугу</w:t>
            </w:r>
          </w:p>
        </w:tc>
        <w:tc>
          <w:tcPr>
            <w:tcW w:w="2085" w:type="dxa"/>
            <w:tcMar>
              <w:top w:w="0" w:type="dxa"/>
              <w:left w:w="108" w:type="dxa"/>
              <w:bottom w:w="0" w:type="dxa"/>
              <w:right w:w="108" w:type="dxa"/>
            </w:tcMar>
          </w:tcPr>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1. В органе,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ляющем услугу, на б</w:t>
            </w:r>
            <w:r w:rsidRPr="00BC2E8E">
              <w:rPr>
                <w:rFonts w:eastAsia="Calibri" w:cs="Times New Roman"/>
                <w:kern w:val="0"/>
                <w:sz w:val="18"/>
                <w:szCs w:val="18"/>
                <w:lang w:eastAsia="en-US" w:bidi="ar-SA"/>
              </w:rPr>
              <w:t>у</w:t>
            </w:r>
            <w:r w:rsidRPr="00BC2E8E">
              <w:rPr>
                <w:rFonts w:eastAsia="Calibri" w:cs="Times New Roman"/>
                <w:kern w:val="0"/>
                <w:sz w:val="18"/>
                <w:szCs w:val="18"/>
                <w:lang w:eastAsia="en-US" w:bidi="ar-SA"/>
              </w:rPr>
              <w:t>мажном носителе;</w:t>
            </w:r>
          </w:p>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 xml:space="preserve">2. В МФЦ на бумажном </w:t>
            </w:r>
            <w:r w:rsidRPr="00BC2E8E">
              <w:rPr>
                <w:rFonts w:eastAsia="Calibri" w:cs="Times New Roman"/>
                <w:kern w:val="0"/>
                <w:sz w:val="18"/>
                <w:szCs w:val="18"/>
                <w:lang w:eastAsia="en-US" w:bidi="ar-SA"/>
              </w:rPr>
              <w:lastRenderedPageBreak/>
              <w:t>носителе, полученном из органа,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ляющего услугу;</w:t>
            </w:r>
          </w:p>
          <w:p w:rsidR="00BB0E9D" w:rsidRPr="00BC2E8E" w:rsidRDefault="00CC3404" w:rsidP="00CC3404">
            <w:pPr>
              <w:jc w:val="both"/>
              <w:rPr>
                <w:rFonts w:eastAsia="Times New Roman" w:cs="Times New Roman"/>
                <w:sz w:val="18"/>
                <w:szCs w:val="18"/>
                <w:lang w:eastAsia="ru-RU"/>
              </w:rPr>
            </w:pPr>
            <w:r w:rsidRPr="00BC2E8E">
              <w:rPr>
                <w:rFonts w:eastAsia="Calibri" w:cs="Times New Roman"/>
                <w:kern w:val="0"/>
                <w:sz w:val="18"/>
                <w:szCs w:val="18"/>
                <w:lang w:eastAsia="en-US" w:bidi="ar-SA"/>
              </w:rPr>
              <w:t>3. Почтовая связь</w:t>
            </w:r>
            <w:r w:rsidRPr="00BC2E8E">
              <w:rPr>
                <w:rFonts w:eastAsia="Times New Roman" w:cs="Times New Roman"/>
                <w:kern w:val="0"/>
                <w:sz w:val="18"/>
                <w:szCs w:val="18"/>
                <w:lang w:eastAsia="ru-RU" w:bidi="ar-SA"/>
              </w:rPr>
              <w:t>.</w:t>
            </w:r>
          </w:p>
        </w:tc>
        <w:tc>
          <w:tcPr>
            <w:tcW w:w="1395" w:type="dxa"/>
            <w:tcMar>
              <w:top w:w="0" w:type="dxa"/>
              <w:left w:w="108" w:type="dxa"/>
              <w:bottom w:w="0" w:type="dxa"/>
              <w:right w:w="108" w:type="dxa"/>
            </w:tcMar>
          </w:tcPr>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lastRenderedPageBreak/>
              <w:t>-</w:t>
            </w:r>
          </w:p>
        </w:tc>
        <w:tc>
          <w:tcPr>
            <w:tcW w:w="1395" w:type="dxa"/>
            <w:tcMar>
              <w:top w:w="0" w:type="dxa"/>
              <w:left w:w="108" w:type="dxa"/>
              <w:bottom w:w="0" w:type="dxa"/>
              <w:right w:w="108" w:type="dxa"/>
            </w:tcMar>
          </w:tcPr>
          <w:p w:rsidR="00BB0E9D" w:rsidRPr="00BC2E8E" w:rsidRDefault="00BB0E9D" w:rsidP="001F631D">
            <w:pPr>
              <w:pStyle w:val="ConsPlusNormal"/>
              <w:jc w:val="both"/>
              <w:rPr>
                <w:rFonts w:eastAsia="Times New Roman"/>
                <w:sz w:val="18"/>
                <w:szCs w:val="18"/>
                <w:lang w:eastAsia="ru-RU"/>
              </w:rPr>
            </w:pPr>
            <w:r w:rsidRPr="00BC2E8E">
              <w:rPr>
                <w:rFonts w:eastAsia="Times New Roman"/>
                <w:sz w:val="18"/>
                <w:szCs w:val="18"/>
                <w:lang w:eastAsia="ru-RU"/>
              </w:rPr>
              <w:t xml:space="preserve">30 календарных дней с момента поступления </w:t>
            </w:r>
            <w:r w:rsidRPr="00BC2E8E">
              <w:rPr>
                <w:rFonts w:eastAsia="Times New Roman"/>
                <w:sz w:val="18"/>
                <w:szCs w:val="18"/>
                <w:lang w:eastAsia="ru-RU"/>
              </w:rPr>
              <w:lastRenderedPageBreak/>
              <w:t>результата из органа, предоставляющего услугу</w:t>
            </w:r>
          </w:p>
        </w:tc>
      </w:tr>
      <w:tr w:rsidR="00440FE5" w:rsidRPr="00BC2E8E" w:rsidTr="0070797E">
        <w:trPr>
          <w:trHeight w:val="643"/>
        </w:trPr>
        <w:tc>
          <w:tcPr>
            <w:tcW w:w="58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lastRenderedPageBreak/>
              <w:t>2.2.</w:t>
            </w:r>
          </w:p>
        </w:tc>
        <w:tc>
          <w:tcPr>
            <w:tcW w:w="2655" w:type="dxa"/>
            <w:tcMar>
              <w:top w:w="0" w:type="dxa"/>
              <w:left w:w="108" w:type="dxa"/>
              <w:bottom w:w="0" w:type="dxa"/>
              <w:right w:w="108" w:type="dxa"/>
            </w:tcMar>
          </w:tcPr>
          <w:p w:rsidR="00BB0E9D" w:rsidRPr="00BC2E8E" w:rsidRDefault="00BB0E9D" w:rsidP="008400B7">
            <w:pPr>
              <w:pStyle w:val="Standard"/>
              <w:jc w:val="both"/>
              <w:rPr>
                <w:rFonts w:cs="Times New Roman"/>
                <w:sz w:val="18"/>
                <w:szCs w:val="18"/>
              </w:rPr>
            </w:pPr>
            <w:r w:rsidRPr="00BC2E8E">
              <w:rPr>
                <w:rFonts w:cs="Times New Roman"/>
                <w:sz w:val="18"/>
                <w:szCs w:val="18"/>
              </w:rPr>
              <w:t>Копия решения (постановления) об отказе в изменении муниципального маршрута регулярных перевозок</w:t>
            </w:r>
          </w:p>
        </w:tc>
        <w:tc>
          <w:tcPr>
            <w:tcW w:w="1980" w:type="dxa"/>
            <w:tcMar>
              <w:top w:w="0" w:type="dxa"/>
              <w:left w:w="108" w:type="dxa"/>
              <w:bottom w:w="0" w:type="dxa"/>
              <w:right w:w="108" w:type="dxa"/>
            </w:tcMar>
          </w:tcPr>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1. Должно содержать сведения </w:t>
            </w:r>
            <w:r w:rsidRPr="00BC2E8E">
              <w:rPr>
                <w:rFonts w:cs="Times New Roman"/>
                <w:sz w:val="18"/>
                <w:szCs w:val="18"/>
                <w:lang w:eastAsia="ru-RU"/>
              </w:rPr>
              <w:t xml:space="preserve">об </w:t>
            </w:r>
            <w:r w:rsidRPr="00BC2E8E">
              <w:rPr>
                <w:rFonts w:cs="Times New Roman"/>
                <w:sz w:val="18"/>
                <w:szCs w:val="18"/>
              </w:rPr>
              <w:t>отказе в изменении муниципального маршрута регулярных перевозок</w:t>
            </w:r>
            <w:r w:rsidRPr="00BC2E8E">
              <w:rPr>
                <w:rFonts w:cs="Times New Roman"/>
                <w:sz w:val="18"/>
                <w:szCs w:val="18"/>
                <w:lang w:eastAsia="ru-RU"/>
              </w:rPr>
              <w:t>, причины отказа</w:t>
            </w:r>
            <w:r w:rsidRPr="00BC2E8E">
              <w:rPr>
                <w:rFonts w:eastAsia="Times New Roman" w:cs="Times New Roman"/>
                <w:sz w:val="18"/>
                <w:szCs w:val="18"/>
                <w:lang w:eastAsia="ru-RU"/>
              </w:rPr>
              <w:t xml:space="preserve">. </w:t>
            </w:r>
          </w:p>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2. </w:t>
            </w:r>
            <w:proofErr w:type="gramStart"/>
            <w:r w:rsidRPr="00BC2E8E">
              <w:rPr>
                <w:rFonts w:eastAsia="Times New Roman" w:cs="Times New Roman"/>
                <w:sz w:val="18"/>
                <w:szCs w:val="18"/>
                <w:lang w:eastAsia="ru-RU"/>
              </w:rPr>
              <w:t>Должно содержать подпись лица, принявшего решение, регистрационные дату и номер.</w:t>
            </w:r>
            <w:proofErr w:type="gramEnd"/>
          </w:p>
          <w:p w:rsidR="00BB0E9D" w:rsidRPr="00BC2E8E" w:rsidRDefault="00BB0E9D" w:rsidP="001F631D">
            <w:pPr>
              <w:pStyle w:val="ConsPlusNormal"/>
              <w:ind w:firstLine="540"/>
              <w:jc w:val="both"/>
              <w:rPr>
                <w:rFonts w:eastAsia="Times New Roman"/>
                <w:sz w:val="18"/>
                <w:szCs w:val="18"/>
                <w:lang w:eastAsia="ru-RU"/>
              </w:rPr>
            </w:pPr>
          </w:p>
        </w:tc>
        <w:tc>
          <w:tcPr>
            <w:tcW w:w="160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Отрицательный</w:t>
            </w:r>
          </w:p>
        </w:tc>
        <w:tc>
          <w:tcPr>
            <w:tcW w:w="136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Приложение 7</w:t>
            </w:r>
          </w:p>
        </w:tc>
        <w:tc>
          <w:tcPr>
            <w:tcW w:w="2190"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Определяется органом, предоставляющим услугу</w:t>
            </w:r>
          </w:p>
        </w:tc>
        <w:tc>
          <w:tcPr>
            <w:tcW w:w="2085" w:type="dxa"/>
            <w:tcMar>
              <w:top w:w="0" w:type="dxa"/>
              <w:left w:w="108" w:type="dxa"/>
              <w:bottom w:w="0" w:type="dxa"/>
              <w:right w:w="108" w:type="dxa"/>
            </w:tcMar>
          </w:tcPr>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1. В органе,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ляющем услугу, на б</w:t>
            </w:r>
            <w:r w:rsidRPr="00BC2E8E">
              <w:rPr>
                <w:rFonts w:eastAsia="Calibri" w:cs="Times New Roman"/>
                <w:kern w:val="0"/>
                <w:sz w:val="18"/>
                <w:szCs w:val="18"/>
                <w:lang w:eastAsia="en-US" w:bidi="ar-SA"/>
              </w:rPr>
              <w:t>у</w:t>
            </w:r>
            <w:r w:rsidRPr="00BC2E8E">
              <w:rPr>
                <w:rFonts w:eastAsia="Calibri" w:cs="Times New Roman"/>
                <w:kern w:val="0"/>
                <w:sz w:val="18"/>
                <w:szCs w:val="18"/>
                <w:lang w:eastAsia="en-US" w:bidi="ar-SA"/>
              </w:rPr>
              <w:t>мажном носителе;</w:t>
            </w:r>
          </w:p>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2. В МФЦ на бумажном носителе, полученном из органа,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ляющего услугу;</w:t>
            </w:r>
          </w:p>
          <w:p w:rsidR="00BB0E9D" w:rsidRPr="00BC2E8E" w:rsidRDefault="00CC3404" w:rsidP="00CC3404">
            <w:pPr>
              <w:jc w:val="both"/>
              <w:rPr>
                <w:rFonts w:eastAsia="Times New Roman" w:cs="Times New Roman"/>
                <w:sz w:val="18"/>
                <w:szCs w:val="18"/>
                <w:lang w:eastAsia="ru-RU"/>
              </w:rPr>
            </w:pPr>
            <w:r w:rsidRPr="00BC2E8E">
              <w:rPr>
                <w:rFonts w:eastAsia="Calibri" w:cs="Times New Roman"/>
                <w:kern w:val="0"/>
                <w:sz w:val="18"/>
                <w:szCs w:val="18"/>
                <w:lang w:eastAsia="en-US" w:bidi="ar-SA"/>
              </w:rPr>
              <w:t>3. Почтовая связь</w:t>
            </w:r>
            <w:r w:rsidRPr="00BC2E8E">
              <w:rPr>
                <w:rFonts w:eastAsia="Times New Roman" w:cs="Times New Roman"/>
                <w:kern w:val="0"/>
                <w:sz w:val="18"/>
                <w:szCs w:val="18"/>
                <w:lang w:eastAsia="ru-RU" w:bidi="ar-SA"/>
              </w:rPr>
              <w:t>.</w:t>
            </w:r>
          </w:p>
        </w:tc>
        <w:tc>
          <w:tcPr>
            <w:tcW w:w="1395" w:type="dxa"/>
            <w:tcMar>
              <w:top w:w="0" w:type="dxa"/>
              <w:left w:w="108" w:type="dxa"/>
              <w:bottom w:w="0" w:type="dxa"/>
              <w:right w:w="108" w:type="dxa"/>
            </w:tcMar>
          </w:tcPr>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w:t>
            </w:r>
          </w:p>
        </w:tc>
        <w:tc>
          <w:tcPr>
            <w:tcW w:w="1395" w:type="dxa"/>
            <w:tcMar>
              <w:top w:w="0" w:type="dxa"/>
              <w:left w:w="108" w:type="dxa"/>
              <w:bottom w:w="0" w:type="dxa"/>
              <w:right w:w="108" w:type="dxa"/>
            </w:tcMar>
          </w:tcPr>
          <w:p w:rsidR="00BB0E9D" w:rsidRPr="00BC2E8E" w:rsidRDefault="00BB0E9D" w:rsidP="001F631D">
            <w:pPr>
              <w:pStyle w:val="ConsPlusNormal"/>
              <w:jc w:val="both"/>
              <w:rPr>
                <w:rFonts w:eastAsia="Times New Roman"/>
                <w:sz w:val="18"/>
                <w:szCs w:val="18"/>
                <w:lang w:eastAsia="ru-RU"/>
              </w:rPr>
            </w:pPr>
            <w:r w:rsidRPr="00BC2E8E">
              <w:rPr>
                <w:rFonts w:eastAsia="Times New Roman"/>
                <w:sz w:val="18"/>
                <w:szCs w:val="18"/>
                <w:lang w:eastAsia="ru-RU"/>
              </w:rPr>
              <w:t>30 календарных дней с момента поступления результата из органа, предоставляющего услугу</w:t>
            </w:r>
          </w:p>
        </w:tc>
      </w:tr>
      <w:tr w:rsidR="00440FE5" w:rsidRPr="00BC2E8E" w:rsidTr="00C2386D">
        <w:trPr>
          <w:trHeight w:val="169"/>
        </w:trPr>
        <w:tc>
          <w:tcPr>
            <w:tcW w:w="15255" w:type="dxa"/>
            <w:gridSpan w:val="9"/>
            <w:tcMar>
              <w:top w:w="0" w:type="dxa"/>
              <w:left w:w="108" w:type="dxa"/>
              <w:bottom w:w="0" w:type="dxa"/>
              <w:right w:w="108" w:type="dxa"/>
            </w:tcMar>
          </w:tcPr>
          <w:p w:rsidR="00C2386D" w:rsidRPr="00BC2E8E" w:rsidRDefault="00C2386D" w:rsidP="00A8229B">
            <w:pPr>
              <w:pStyle w:val="ConsPlusNormal"/>
              <w:jc w:val="center"/>
              <w:rPr>
                <w:rFonts w:eastAsia="Times New Roman"/>
                <w:sz w:val="18"/>
                <w:szCs w:val="18"/>
                <w:lang w:eastAsia="ru-RU"/>
              </w:rPr>
            </w:pPr>
            <w:r w:rsidRPr="00BC2E8E">
              <w:rPr>
                <w:b/>
                <w:sz w:val="18"/>
                <w:szCs w:val="18"/>
              </w:rPr>
              <w:t xml:space="preserve">3. Отмена </w:t>
            </w:r>
            <w:r w:rsidR="009303DC" w:rsidRPr="00BC2E8E">
              <w:rPr>
                <w:b/>
                <w:sz w:val="18"/>
                <w:szCs w:val="18"/>
              </w:rPr>
              <w:t>муниципальн</w:t>
            </w:r>
            <w:r w:rsidR="00A8229B" w:rsidRPr="00BC2E8E">
              <w:rPr>
                <w:b/>
                <w:sz w:val="18"/>
                <w:szCs w:val="18"/>
              </w:rPr>
              <w:t>ых</w:t>
            </w:r>
            <w:r w:rsidR="009303DC" w:rsidRPr="00BC2E8E">
              <w:rPr>
                <w:b/>
                <w:sz w:val="18"/>
                <w:szCs w:val="18"/>
              </w:rPr>
              <w:t xml:space="preserve"> маршрут</w:t>
            </w:r>
            <w:r w:rsidR="00A8229B" w:rsidRPr="00BC2E8E">
              <w:rPr>
                <w:b/>
                <w:sz w:val="18"/>
                <w:szCs w:val="18"/>
              </w:rPr>
              <w:t xml:space="preserve">ов </w:t>
            </w:r>
            <w:r w:rsidR="009303DC" w:rsidRPr="00BC2E8E">
              <w:rPr>
                <w:b/>
                <w:sz w:val="18"/>
                <w:szCs w:val="18"/>
              </w:rPr>
              <w:t xml:space="preserve"> регулярных перевозок</w:t>
            </w:r>
            <w:r w:rsidRPr="00BC2E8E">
              <w:rPr>
                <w:b/>
                <w:sz w:val="18"/>
                <w:szCs w:val="18"/>
              </w:rPr>
              <w:t>.</w:t>
            </w:r>
          </w:p>
        </w:tc>
      </w:tr>
      <w:tr w:rsidR="00440FE5" w:rsidRPr="00BC2E8E" w:rsidTr="0070797E">
        <w:trPr>
          <w:trHeight w:val="643"/>
        </w:trPr>
        <w:tc>
          <w:tcPr>
            <w:tcW w:w="58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3.1.</w:t>
            </w:r>
          </w:p>
        </w:tc>
        <w:tc>
          <w:tcPr>
            <w:tcW w:w="265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Копия решения (приказа, постановления) об отмене муниципального маршрута регулярных перевозок</w:t>
            </w:r>
          </w:p>
        </w:tc>
        <w:tc>
          <w:tcPr>
            <w:tcW w:w="1980"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 xml:space="preserve">1. Должно содержать сведения об отмене муниципального маршрута регулярных перевозок. </w:t>
            </w:r>
          </w:p>
          <w:p w:rsidR="00BB0E9D" w:rsidRPr="00BC2E8E" w:rsidRDefault="00BB0E9D" w:rsidP="001F631D">
            <w:pPr>
              <w:pStyle w:val="Standard"/>
              <w:jc w:val="both"/>
              <w:rPr>
                <w:rFonts w:cs="Times New Roman"/>
                <w:sz w:val="18"/>
                <w:szCs w:val="18"/>
              </w:rPr>
            </w:pPr>
            <w:r w:rsidRPr="00BC2E8E">
              <w:rPr>
                <w:rFonts w:cs="Times New Roman"/>
                <w:sz w:val="18"/>
                <w:szCs w:val="18"/>
              </w:rPr>
              <w:t xml:space="preserve">2. </w:t>
            </w:r>
            <w:proofErr w:type="gramStart"/>
            <w:r w:rsidRPr="00BC2E8E">
              <w:rPr>
                <w:rFonts w:cs="Times New Roman"/>
                <w:sz w:val="18"/>
                <w:szCs w:val="18"/>
              </w:rPr>
              <w:t>Должно содержать подпись лица, принявшего решение, регистрационные дату и номер.</w:t>
            </w:r>
            <w:proofErr w:type="gramEnd"/>
          </w:p>
        </w:tc>
        <w:tc>
          <w:tcPr>
            <w:tcW w:w="160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Положительный</w:t>
            </w:r>
          </w:p>
        </w:tc>
        <w:tc>
          <w:tcPr>
            <w:tcW w:w="136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Приложение 8</w:t>
            </w:r>
          </w:p>
        </w:tc>
        <w:tc>
          <w:tcPr>
            <w:tcW w:w="2190"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Определяется органом, предоставляющим услугу</w:t>
            </w:r>
          </w:p>
        </w:tc>
        <w:tc>
          <w:tcPr>
            <w:tcW w:w="2085" w:type="dxa"/>
            <w:tcMar>
              <w:top w:w="0" w:type="dxa"/>
              <w:left w:w="108" w:type="dxa"/>
              <w:bottom w:w="0" w:type="dxa"/>
              <w:right w:w="108" w:type="dxa"/>
            </w:tcMar>
          </w:tcPr>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1. В органе,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ляющем услугу, на б</w:t>
            </w:r>
            <w:r w:rsidRPr="00BC2E8E">
              <w:rPr>
                <w:rFonts w:eastAsia="Calibri" w:cs="Times New Roman"/>
                <w:kern w:val="0"/>
                <w:sz w:val="18"/>
                <w:szCs w:val="18"/>
                <w:lang w:eastAsia="en-US" w:bidi="ar-SA"/>
              </w:rPr>
              <w:t>у</w:t>
            </w:r>
            <w:r w:rsidRPr="00BC2E8E">
              <w:rPr>
                <w:rFonts w:eastAsia="Calibri" w:cs="Times New Roman"/>
                <w:kern w:val="0"/>
                <w:sz w:val="18"/>
                <w:szCs w:val="18"/>
                <w:lang w:eastAsia="en-US" w:bidi="ar-SA"/>
              </w:rPr>
              <w:t>мажном носителе;</w:t>
            </w:r>
          </w:p>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2. В МФЦ на бумажном носителе, полученном из органа,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ляющего услугу;</w:t>
            </w:r>
          </w:p>
          <w:p w:rsidR="00BB0E9D" w:rsidRPr="00BC2E8E" w:rsidRDefault="00CC3404" w:rsidP="00CC3404">
            <w:pPr>
              <w:jc w:val="both"/>
              <w:rPr>
                <w:rFonts w:eastAsia="Times New Roman" w:cs="Times New Roman"/>
                <w:sz w:val="18"/>
                <w:szCs w:val="18"/>
                <w:lang w:eastAsia="ru-RU"/>
              </w:rPr>
            </w:pPr>
            <w:r w:rsidRPr="00BC2E8E">
              <w:rPr>
                <w:rFonts w:eastAsia="Calibri" w:cs="Times New Roman"/>
                <w:kern w:val="0"/>
                <w:sz w:val="18"/>
                <w:szCs w:val="18"/>
                <w:lang w:eastAsia="en-US" w:bidi="ar-SA"/>
              </w:rPr>
              <w:t>3. Почтовая связь</w:t>
            </w:r>
            <w:proofErr w:type="gramStart"/>
            <w:r w:rsidRPr="00BC2E8E">
              <w:rPr>
                <w:rFonts w:eastAsia="Times New Roman" w:cs="Times New Roman"/>
                <w:kern w:val="0"/>
                <w:sz w:val="18"/>
                <w:szCs w:val="18"/>
                <w:lang w:eastAsia="ru-RU" w:bidi="ar-SA"/>
              </w:rPr>
              <w:t>.</w:t>
            </w:r>
            <w:r w:rsidR="00BB0E9D" w:rsidRPr="00BC2E8E">
              <w:rPr>
                <w:rFonts w:eastAsia="Times New Roman"/>
                <w:sz w:val="18"/>
                <w:szCs w:val="18"/>
                <w:lang w:eastAsia="ru-RU"/>
              </w:rPr>
              <w:t>.</w:t>
            </w:r>
            <w:proofErr w:type="gramEnd"/>
          </w:p>
        </w:tc>
        <w:tc>
          <w:tcPr>
            <w:tcW w:w="1395" w:type="dxa"/>
            <w:tcMar>
              <w:top w:w="0" w:type="dxa"/>
              <w:left w:w="108" w:type="dxa"/>
              <w:bottom w:w="0" w:type="dxa"/>
              <w:right w:w="108" w:type="dxa"/>
            </w:tcMar>
          </w:tcPr>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w:t>
            </w:r>
          </w:p>
        </w:tc>
        <w:tc>
          <w:tcPr>
            <w:tcW w:w="1395" w:type="dxa"/>
            <w:tcMar>
              <w:top w:w="0" w:type="dxa"/>
              <w:left w:w="108" w:type="dxa"/>
              <w:bottom w:w="0" w:type="dxa"/>
              <w:right w:w="108" w:type="dxa"/>
            </w:tcMar>
          </w:tcPr>
          <w:p w:rsidR="00BB0E9D" w:rsidRPr="00BC2E8E" w:rsidRDefault="00BB0E9D" w:rsidP="001F631D">
            <w:pPr>
              <w:pStyle w:val="ConsPlusNormal"/>
              <w:jc w:val="both"/>
              <w:rPr>
                <w:rFonts w:eastAsia="Times New Roman"/>
                <w:sz w:val="18"/>
                <w:szCs w:val="18"/>
                <w:lang w:eastAsia="ru-RU"/>
              </w:rPr>
            </w:pPr>
            <w:r w:rsidRPr="00BC2E8E">
              <w:rPr>
                <w:rFonts w:eastAsia="Times New Roman"/>
                <w:sz w:val="18"/>
                <w:szCs w:val="18"/>
                <w:lang w:eastAsia="ru-RU"/>
              </w:rPr>
              <w:t>30 календарных дней с момента поступления результата из органа, предоставляющего услугу</w:t>
            </w:r>
          </w:p>
        </w:tc>
      </w:tr>
      <w:tr w:rsidR="00440FE5" w:rsidRPr="00BC2E8E" w:rsidTr="0070797E">
        <w:trPr>
          <w:trHeight w:val="643"/>
        </w:trPr>
        <w:tc>
          <w:tcPr>
            <w:tcW w:w="58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3.2.</w:t>
            </w:r>
          </w:p>
        </w:tc>
        <w:tc>
          <w:tcPr>
            <w:tcW w:w="265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Копия решения (приказа, постановления) об отказе в отмене муниципального маршрута регулярных перевозок</w:t>
            </w:r>
          </w:p>
        </w:tc>
        <w:tc>
          <w:tcPr>
            <w:tcW w:w="1980" w:type="dxa"/>
            <w:tcMar>
              <w:top w:w="0" w:type="dxa"/>
              <w:left w:w="108" w:type="dxa"/>
              <w:bottom w:w="0" w:type="dxa"/>
              <w:right w:w="108" w:type="dxa"/>
            </w:tcMar>
          </w:tcPr>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1. Должно содержать сведения </w:t>
            </w:r>
            <w:r w:rsidRPr="00BC2E8E">
              <w:rPr>
                <w:rFonts w:cs="Times New Roman"/>
                <w:sz w:val="18"/>
                <w:szCs w:val="18"/>
                <w:lang w:eastAsia="ru-RU"/>
              </w:rPr>
              <w:t xml:space="preserve">об </w:t>
            </w:r>
            <w:r w:rsidRPr="00BC2E8E">
              <w:rPr>
                <w:rFonts w:cs="Times New Roman"/>
                <w:sz w:val="18"/>
                <w:szCs w:val="18"/>
              </w:rPr>
              <w:t>отказе в отмене муниципального маршрута регулярных перевозок</w:t>
            </w:r>
            <w:r w:rsidRPr="00BC2E8E">
              <w:rPr>
                <w:rFonts w:cs="Times New Roman"/>
                <w:sz w:val="18"/>
                <w:szCs w:val="18"/>
                <w:lang w:eastAsia="ru-RU"/>
              </w:rPr>
              <w:t>, причины отказа</w:t>
            </w:r>
            <w:r w:rsidRPr="00BC2E8E">
              <w:rPr>
                <w:rFonts w:eastAsia="Times New Roman" w:cs="Times New Roman"/>
                <w:sz w:val="18"/>
                <w:szCs w:val="18"/>
                <w:lang w:eastAsia="ru-RU"/>
              </w:rPr>
              <w:t xml:space="preserve">. </w:t>
            </w:r>
          </w:p>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 xml:space="preserve">2. </w:t>
            </w:r>
            <w:proofErr w:type="gramStart"/>
            <w:r w:rsidRPr="00BC2E8E">
              <w:rPr>
                <w:rFonts w:eastAsia="Times New Roman" w:cs="Times New Roman"/>
                <w:sz w:val="18"/>
                <w:szCs w:val="18"/>
                <w:lang w:eastAsia="ru-RU"/>
              </w:rPr>
              <w:t>Должно содержать подпись лица, принявшего решение, регистрационные дату и номер.</w:t>
            </w:r>
            <w:proofErr w:type="gramEnd"/>
          </w:p>
        </w:tc>
        <w:tc>
          <w:tcPr>
            <w:tcW w:w="160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Отрицательный</w:t>
            </w:r>
          </w:p>
        </w:tc>
        <w:tc>
          <w:tcPr>
            <w:tcW w:w="1365"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Приложение 9</w:t>
            </w:r>
          </w:p>
        </w:tc>
        <w:tc>
          <w:tcPr>
            <w:tcW w:w="2190" w:type="dxa"/>
            <w:tcMar>
              <w:top w:w="0" w:type="dxa"/>
              <w:left w:w="108" w:type="dxa"/>
              <w:bottom w:w="0" w:type="dxa"/>
              <w:right w:w="108" w:type="dxa"/>
            </w:tcMar>
          </w:tcPr>
          <w:p w:rsidR="00BB0E9D" w:rsidRPr="00BC2E8E" w:rsidRDefault="00BB0E9D" w:rsidP="001F631D">
            <w:pPr>
              <w:pStyle w:val="Standard"/>
              <w:jc w:val="both"/>
              <w:rPr>
                <w:rFonts w:cs="Times New Roman"/>
                <w:sz w:val="18"/>
                <w:szCs w:val="18"/>
              </w:rPr>
            </w:pPr>
            <w:r w:rsidRPr="00BC2E8E">
              <w:rPr>
                <w:rFonts w:cs="Times New Roman"/>
                <w:sz w:val="18"/>
                <w:szCs w:val="18"/>
              </w:rPr>
              <w:t>Определяется органом, предоставляющим услугу</w:t>
            </w:r>
          </w:p>
        </w:tc>
        <w:tc>
          <w:tcPr>
            <w:tcW w:w="2085" w:type="dxa"/>
            <w:tcMar>
              <w:top w:w="0" w:type="dxa"/>
              <w:left w:w="108" w:type="dxa"/>
              <w:bottom w:w="0" w:type="dxa"/>
              <w:right w:w="108" w:type="dxa"/>
            </w:tcMar>
          </w:tcPr>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1. В органе,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ляющем услугу, на б</w:t>
            </w:r>
            <w:r w:rsidRPr="00BC2E8E">
              <w:rPr>
                <w:rFonts w:eastAsia="Calibri" w:cs="Times New Roman"/>
                <w:kern w:val="0"/>
                <w:sz w:val="18"/>
                <w:szCs w:val="18"/>
                <w:lang w:eastAsia="en-US" w:bidi="ar-SA"/>
              </w:rPr>
              <w:t>у</w:t>
            </w:r>
            <w:r w:rsidRPr="00BC2E8E">
              <w:rPr>
                <w:rFonts w:eastAsia="Calibri" w:cs="Times New Roman"/>
                <w:kern w:val="0"/>
                <w:sz w:val="18"/>
                <w:szCs w:val="18"/>
                <w:lang w:eastAsia="en-US" w:bidi="ar-SA"/>
              </w:rPr>
              <w:t>мажном носителе;</w:t>
            </w:r>
          </w:p>
          <w:p w:rsidR="00CC3404" w:rsidRPr="00BC2E8E" w:rsidRDefault="00CC3404" w:rsidP="00CC3404">
            <w:pPr>
              <w:widowControl/>
              <w:suppressAutoHyphens w:val="0"/>
              <w:autoSpaceDN/>
              <w:jc w:val="both"/>
              <w:rPr>
                <w:rFonts w:eastAsia="Calibri" w:cs="Times New Roman"/>
                <w:kern w:val="0"/>
                <w:sz w:val="18"/>
                <w:szCs w:val="18"/>
                <w:lang w:eastAsia="en-US" w:bidi="ar-SA"/>
              </w:rPr>
            </w:pPr>
            <w:r w:rsidRPr="00BC2E8E">
              <w:rPr>
                <w:rFonts w:eastAsia="Calibri" w:cs="Times New Roman"/>
                <w:kern w:val="0"/>
                <w:sz w:val="18"/>
                <w:szCs w:val="18"/>
                <w:lang w:eastAsia="en-US" w:bidi="ar-SA"/>
              </w:rPr>
              <w:t>2. В МФЦ на бумажном носителе, полученном из органа, предоста</w:t>
            </w:r>
            <w:r w:rsidRPr="00BC2E8E">
              <w:rPr>
                <w:rFonts w:eastAsia="Calibri" w:cs="Times New Roman"/>
                <w:kern w:val="0"/>
                <w:sz w:val="18"/>
                <w:szCs w:val="18"/>
                <w:lang w:eastAsia="en-US" w:bidi="ar-SA"/>
              </w:rPr>
              <w:t>в</w:t>
            </w:r>
            <w:r w:rsidRPr="00BC2E8E">
              <w:rPr>
                <w:rFonts w:eastAsia="Calibri" w:cs="Times New Roman"/>
                <w:kern w:val="0"/>
                <w:sz w:val="18"/>
                <w:szCs w:val="18"/>
                <w:lang w:eastAsia="en-US" w:bidi="ar-SA"/>
              </w:rPr>
              <w:t>ляющего услугу;</w:t>
            </w:r>
          </w:p>
          <w:p w:rsidR="00BB0E9D" w:rsidRPr="00BC2E8E" w:rsidRDefault="00CC3404" w:rsidP="00CC3404">
            <w:pPr>
              <w:jc w:val="both"/>
              <w:rPr>
                <w:rFonts w:eastAsia="Times New Roman" w:cs="Times New Roman"/>
                <w:sz w:val="18"/>
                <w:szCs w:val="18"/>
                <w:lang w:eastAsia="ru-RU"/>
              </w:rPr>
            </w:pPr>
            <w:r w:rsidRPr="00BC2E8E">
              <w:rPr>
                <w:rFonts w:eastAsia="Calibri" w:cs="Times New Roman"/>
                <w:kern w:val="0"/>
                <w:sz w:val="18"/>
                <w:szCs w:val="18"/>
                <w:lang w:eastAsia="en-US" w:bidi="ar-SA"/>
              </w:rPr>
              <w:t>3. Почтовая связь</w:t>
            </w:r>
            <w:r w:rsidRPr="00BC2E8E">
              <w:rPr>
                <w:rFonts w:eastAsia="Times New Roman" w:cs="Times New Roman"/>
                <w:kern w:val="0"/>
                <w:sz w:val="18"/>
                <w:szCs w:val="18"/>
                <w:lang w:eastAsia="ru-RU" w:bidi="ar-SA"/>
              </w:rPr>
              <w:t>.</w:t>
            </w:r>
          </w:p>
        </w:tc>
        <w:tc>
          <w:tcPr>
            <w:tcW w:w="1395" w:type="dxa"/>
            <w:tcMar>
              <w:top w:w="0" w:type="dxa"/>
              <w:left w:w="108" w:type="dxa"/>
              <w:bottom w:w="0" w:type="dxa"/>
              <w:right w:w="108" w:type="dxa"/>
            </w:tcMar>
          </w:tcPr>
          <w:p w:rsidR="00BB0E9D" w:rsidRPr="00BC2E8E" w:rsidRDefault="00BB0E9D" w:rsidP="001F631D">
            <w:pPr>
              <w:jc w:val="both"/>
              <w:rPr>
                <w:rFonts w:eastAsia="Times New Roman" w:cs="Times New Roman"/>
                <w:sz w:val="18"/>
                <w:szCs w:val="18"/>
                <w:lang w:eastAsia="ru-RU"/>
              </w:rPr>
            </w:pPr>
            <w:r w:rsidRPr="00BC2E8E">
              <w:rPr>
                <w:rFonts w:eastAsia="Times New Roman" w:cs="Times New Roman"/>
                <w:sz w:val="18"/>
                <w:szCs w:val="18"/>
                <w:lang w:eastAsia="ru-RU"/>
              </w:rPr>
              <w:t>-</w:t>
            </w:r>
          </w:p>
        </w:tc>
        <w:tc>
          <w:tcPr>
            <w:tcW w:w="1395" w:type="dxa"/>
            <w:tcMar>
              <w:top w:w="0" w:type="dxa"/>
              <w:left w:w="108" w:type="dxa"/>
              <w:bottom w:w="0" w:type="dxa"/>
              <w:right w:w="108" w:type="dxa"/>
            </w:tcMar>
          </w:tcPr>
          <w:p w:rsidR="00BB0E9D" w:rsidRPr="00BC2E8E" w:rsidRDefault="00BB0E9D" w:rsidP="001F631D">
            <w:pPr>
              <w:pStyle w:val="ConsPlusNormal"/>
              <w:jc w:val="both"/>
              <w:rPr>
                <w:rFonts w:eastAsia="Times New Roman"/>
                <w:sz w:val="18"/>
                <w:szCs w:val="18"/>
                <w:lang w:eastAsia="ru-RU"/>
              </w:rPr>
            </w:pPr>
            <w:r w:rsidRPr="00BC2E8E">
              <w:rPr>
                <w:rFonts w:eastAsia="Times New Roman"/>
                <w:sz w:val="18"/>
                <w:szCs w:val="18"/>
                <w:lang w:eastAsia="ru-RU"/>
              </w:rPr>
              <w:t>30 календарных дней с момента поступления результата из органа, предоставляющего услугу</w:t>
            </w:r>
          </w:p>
        </w:tc>
      </w:tr>
    </w:tbl>
    <w:p w:rsidR="008400B7" w:rsidRDefault="008400B7" w:rsidP="00BB0E9D">
      <w:pPr>
        <w:ind w:right="-82" w:firstLine="567"/>
        <w:jc w:val="center"/>
        <w:rPr>
          <w:b/>
          <w:sz w:val="28"/>
          <w:szCs w:val="28"/>
        </w:rPr>
      </w:pPr>
    </w:p>
    <w:p w:rsidR="008400B7" w:rsidRDefault="008400B7" w:rsidP="00BB0E9D">
      <w:pPr>
        <w:ind w:right="-82" w:firstLine="567"/>
        <w:jc w:val="center"/>
        <w:rPr>
          <w:b/>
          <w:sz w:val="28"/>
          <w:szCs w:val="28"/>
        </w:rPr>
      </w:pPr>
    </w:p>
    <w:p w:rsidR="00BB0E9D" w:rsidRPr="00BC2E8E" w:rsidRDefault="00BB0E9D" w:rsidP="00BB0E9D">
      <w:pPr>
        <w:ind w:right="-82" w:firstLine="567"/>
        <w:jc w:val="center"/>
        <w:rPr>
          <w:b/>
          <w:sz w:val="28"/>
          <w:szCs w:val="28"/>
        </w:rPr>
      </w:pPr>
      <w:r w:rsidRPr="00BC2E8E">
        <w:rPr>
          <w:b/>
          <w:sz w:val="28"/>
          <w:szCs w:val="28"/>
        </w:rPr>
        <w:lastRenderedPageBreak/>
        <w:t>Раздел 7. Технологические процессы предоставления «</w:t>
      </w:r>
      <w:proofErr w:type="spellStart"/>
      <w:r w:rsidRPr="00BC2E8E">
        <w:rPr>
          <w:b/>
          <w:sz w:val="28"/>
          <w:szCs w:val="28"/>
        </w:rPr>
        <w:t>подуслуги</w:t>
      </w:r>
      <w:proofErr w:type="spellEnd"/>
      <w:r w:rsidRPr="00BC2E8E">
        <w:rPr>
          <w:b/>
          <w:sz w:val="28"/>
          <w:szCs w:val="28"/>
        </w:rPr>
        <w:t>»</w:t>
      </w:r>
    </w:p>
    <w:p w:rsidR="001F6A1F" w:rsidRPr="00BC2E8E" w:rsidRDefault="001F6A1F" w:rsidP="00BB0E9D">
      <w:pPr>
        <w:ind w:right="-82" w:firstLine="567"/>
        <w:jc w:val="center"/>
        <w:rPr>
          <w:b/>
          <w:sz w:val="28"/>
          <w:szCs w:val="28"/>
        </w:rPr>
      </w:pPr>
    </w:p>
    <w:tbl>
      <w:tblPr>
        <w:tblW w:w="14992" w:type="dxa"/>
        <w:tblInd w:w="-108" w:type="dxa"/>
        <w:tblLayout w:type="fixed"/>
        <w:tblCellMar>
          <w:left w:w="10" w:type="dxa"/>
          <w:right w:w="10" w:type="dxa"/>
        </w:tblCellMar>
        <w:tblLook w:val="04A0" w:firstRow="1" w:lastRow="0" w:firstColumn="1" w:lastColumn="0" w:noHBand="0" w:noVBand="1"/>
      </w:tblPr>
      <w:tblGrid>
        <w:gridCol w:w="640"/>
        <w:gridCol w:w="2435"/>
        <w:gridCol w:w="3268"/>
        <w:gridCol w:w="2223"/>
        <w:gridCol w:w="1886"/>
        <w:gridCol w:w="2409"/>
        <w:gridCol w:w="2131"/>
      </w:tblGrid>
      <w:tr w:rsidR="00440FE5" w:rsidRPr="00BC2E8E" w:rsidTr="0075643E">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 xml:space="preserve">№ </w:t>
            </w:r>
            <w:proofErr w:type="gramStart"/>
            <w:r w:rsidRPr="00BC2E8E">
              <w:rPr>
                <w:rFonts w:cs="Times New Roman"/>
                <w:b/>
                <w:sz w:val="18"/>
                <w:szCs w:val="18"/>
              </w:rPr>
              <w:t>п</w:t>
            </w:r>
            <w:proofErr w:type="gramEnd"/>
            <w:r w:rsidRPr="00BC2E8E">
              <w:rPr>
                <w:rFonts w:cs="Times New Roman"/>
                <w:b/>
                <w:sz w:val="18"/>
                <w:szCs w:val="18"/>
              </w:rPr>
              <w:t>/п</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Наименование процедуры процесса</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Особенности исполнения процедуры процесса</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Сроки исполнения процедуры (процесса)</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Исполнитель процедуры процесса</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Ресурсы, необходимые для выполнения процедуры процесса</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Формы документов, необходимые для выполнения процедуры процесса</w:t>
            </w:r>
          </w:p>
        </w:tc>
      </w:tr>
      <w:tr w:rsidR="00440FE5" w:rsidRPr="00BC2E8E" w:rsidTr="0075643E">
        <w:trPr>
          <w:trHeight w:val="246"/>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1</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2</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3</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4</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5</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6</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7</w:t>
            </w:r>
          </w:p>
        </w:tc>
      </w:tr>
      <w:tr w:rsidR="00440FE5" w:rsidRPr="00BC2E8E" w:rsidTr="00F65D91">
        <w:trPr>
          <w:trHeight w:val="277"/>
        </w:trPr>
        <w:tc>
          <w:tcPr>
            <w:tcW w:w="14992" w:type="dxa"/>
            <w:gridSpan w:val="7"/>
            <w:tcBorders>
              <w:top w:val="single" w:sz="4" w:space="0" w:color="00000A"/>
              <w:left w:val="single" w:sz="4" w:space="0" w:color="00000A"/>
              <w:right w:val="single" w:sz="4" w:space="0" w:color="00000A"/>
            </w:tcBorders>
            <w:tcMar>
              <w:top w:w="0" w:type="dxa"/>
              <w:left w:w="108" w:type="dxa"/>
              <w:bottom w:w="0" w:type="dxa"/>
              <w:right w:w="108" w:type="dxa"/>
            </w:tcMar>
            <w:hideMark/>
          </w:tcPr>
          <w:p w:rsidR="009944CE" w:rsidRPr="00BC2E8E" w:rsidRDefault="00F65D91" w:rsidP="00C03F3E">
            <w:pPr>
              <w:pStyle w:val="TableContents"/>
              <w:jc w:val="center"/>
              <w:rPr>
                <w:rFonts w:cs="Times New Roman"/>
                <w:b/>
                <w:sz w:val="18"/>
                <w:szCs w:val="18"/>
              </w:rPr>
            </w:pPr>
            <w:r w:rsidRPr="00BC2E8E">
              <w:rPr>
                <w:rFonts w:cs="Times New Roman"/>
                <w:b/>
                <w:sz w:val="18"/>
                <w:szCs w:val="18"/>
              </w:rPr>
              <w:t xml:space="preserve">1. </w:t>
            </w:r>
            <w:r w:rsidR="009944CE" w:rsidRPr="00BC2E8E">
              <w:rPr>
                <w:rFonts w:cs="Times New Roman"/>
                <w:b/>
                <w:sz w:val="18"/>
                <w:szCs w:val="18"/>
              </w:rPr>
              <w:t xml:space="preserve">Установление </w:t>
            </w:r>
            <w:r w:rsidR="009303DC" w:rsidRPr="00BC2E8E">
              <w:rPr>
                <w:rFonts w:cs="Times New Roman"/>
                <w:b/>
                <w:sz w:val="18"/>
                <w:szCs w:val="18"/>
              </w:rPr>
              <w:t>муниципальн</w:t>
            </w:r>
            <w:r w:rsidR="00C03F3E" w:rsidRPr="00BC2E8E">
              <w:rPr>
                <w:rFonts w:cs="Times New Roman"/>
                <w:b/>
                <w:sz w:val="18"/>
                <w:szCs w:val="18"/>
              </w:rPr>
              <w:t>ых</w:t>
            </w:r>
            <w:r w:rsidR="009303DC" w:rsidRPr="00BC2E8E">
              <w:rPr>
                <w:rFonts w:cs="Times New Roman"/>
                <w:b/>
                <w:sz w:val="18"/>
                <w:szCs w:val="18"/>
              </w:rPr>
              <w:t xml:space="preserve"> маршрут</w:t>
            </w:r>
            <w:r w:rsidR="00C03F3E" w:rsidRPr="00BC2E8E">
              <w:rPr>
                <w:rFonts w:cs="Times New Roman"/>
                <w:b/>
                <w:sz w:val="18"/>
                <w:szCs w:val="18"/>
              </w:rPr>
              <w:t>ов</w:t>
            </w:r>
            <w:r w:rsidR="009303DC" w:rsidRPr="00BC2E8E">
              <w:rPr>
                <w:rFonts w:cs="Times New Roman"/>
                <w:b/>
                <w:sz w:val="18"/>
                <w:szCs w:val="18"/>
              </w:rPr>
              <w:t xml:space="preserve"> регулярных перевозок</w:t>
            </w:r>
            <w:r w:rsidR="009944CE" w:rsidRPr="00BC2E8E">
              <w:rPr>
                <w:rFonts w:cs="Times New Roman"/>
                <w:b/>
                <w:sz w:val="18"/>
                <w:szCs w:val="18"/>
              </w:rPr>
              <w:t>.</w:t>
            </w:r>
          </w:p>
        </w:tc>
      </w:tr>
      <w:tr w:rsidR="00440FE5" w:rsidRPr="00BC2E8E" w:rsidTr="0075643E">
        <w:trPr>
          <w:trHeight w:val="234"/>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44CE" w:rsidRPr="00BC2E8E" w:rsidRDefault="00F65D91" w:rsidP="0075643E">
            <w:pPr>
              <w:pStyle w:val="TableContents"/>
              <w:jc w:val="center"/>
              <w:rPr>
                <w:rFonts w:cs="Times New Roman"/>
                <w:b/>
                <w:sz w:val="18"/>
                <w:szCs w:val="18"/>
              </w:rPr>
            </w:pPr>
            <w:r w:rsidRPr="00BC2E8E">
              <w:rPr>
                <w:rFonts w:cs="Times New Roman"/>
                <w:b/>
                <w:bCs/>
                <w:sz w:val="18"/>
                <w:szCs w:val="18"/>
              </w:rPr>
              <w:t>1.</w:t>
            </w:r>
            <w:r w:rsidR="009944CE" w:rsidRPr="00BC2E8E">
              <w:rPr>
                <w:rFonts w:cs="Times New Roman"/>
                <w:b/>
                <w:bCs/>
                <w:sz w:val="18"/>
                <w:szCs w:val="18"/>
              </w:rPr>
              <w:t xml:space="preserve">1. Прием и регистрация заявления и документов на предоставление </w:t>
            </w:r>
            <w:r w:rsidR="009944CE" w:rsidRPr="00BC2E8E">
              <w:rPr>
                <w:rFonts w:cs="Times New Roman"/>
                <w:b/>
                <w:sz w:val="18"/>
                <w:szCs w:val="18"/>
              </w:rPr>
              <w:t>муниципальной</w:t>
            </w:r>
            <w:r w:rsidR="009944CE" w:rsidRPr="00BC2E8E">
              <w:rPr>
                <w:rFonts w:cs="Times New Roman"/>
                <w:b/>
                <w:bCs/>
                <w:sz w:val="18"/>
                <w:szCs w:val="18"/>
              </w:rPr>
              <w:t xml:space="preserve"> услуги</w:t>
            </w:r>
          </w:p>
        </w:tc>
      </w:tr>
      <w:tr w:rsidR="00440FE5" w:rsidRPr="00BC2E8E" w:rsidTr="0075643E">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6A50" w:rsidRPr="00BC2E8E" w:rsidRDefault="004D6A50" w:rsidP="004D6A50">
            <w:pPr>
              <w:jc w:val="center"/>
              <w:rPr>
                <w:rFonts w:eastAsia="Times New Roman" w:cs="Times New Roman"/>
                <w:sz w:val="18"/>
                <w:szCs w:val="18"/>
                <w:lang w:eastAsia="ru-RU"/>
              </w:rPr>
            </w:pPr>
            <w:r w:rsidRPr="00BC2E8E">
              <w:rPr>
                <w:rFonts w:cs="Times New Roman"/>
                <w:sz w:val="18"/>
                <w:szCs w:val="18"/>
              </w:rPr>
              <w:t>1.1.1</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6A50" w:rsidRPr="00BC2E8E" w:rsidRDefault="004D6A50" w:rsidP="004D6A50">
            <w:pPr>
              <w:jc w:val="both"/>
              <w:rPr>
                <w:rFonts w:cs="Times New Roman"/>
                <w:bCs/>
                <w:sz w:val="18"/>
                <w:szCs w:val="18"/>
              </w:rPr>
            </w:pPr>
            <w:r w:rsidRPr="00BC2E8E">
              <w:rPr>
                <w:rFonts w:cs="Times New Roman"/>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BC2E8E">
              <w:rPr>
                <w:rFonts w:cs="Times New Roman"/>
                <w:b/>
                <w:bCs/>
                <w:sz w:val="18"/>
                <w:szCs w:val="18"/>
              </w:rPr>
              <w:t>(при личном обращении в орган, предоставляющий услугу, или МФЦ)</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6A50" w:rsidRPr="00BC2E8E" w:rsidRDefault="004D6A50" w:rsidP="004D6A50">
            <w:pPr>
              <w:pStyle w:val="ConsPlusNormal"/>
              <w:jc w:val="both"/>
              <w:rPr>
                <w:bCs/>
                <w:sz w:val="18"/>
                <w:szCs w:val="18"/>
              </w:rPr>
            </w:pPr>
            <w:r w:rsidRPr="00BC2E8E">
              <w:rPr>
                <w:bCs/>
                <w:sz w:val="18"/>
                <w:szCs w:val="18"/>
              </w:rPr>
              <w:t>Специалист устанавливает личность заявителя (его представителя) на основании документов, удостоверяющих личность.</w:t>
            </w:r>
          </w:p>
          <w:p w:rsidR="004D6A50" w:rsidRPr="00BC2E8E" w:rsidRDefault="004D6A50" w:rsidP="004D6A50">
            <w:pPr>
              <w:pStyle w:val="ConsPlusNormal"/>
              <w:jc w:val="both"/>
              <w:rPr>
                <w:bCs/>
                <w:sz w:val="18"/>
                <w:szCs w:val="18"/>
              </w:rPr>
            </w:pPr>
            <w:r w:rsidRPr="00BC2E8E">
              <w:rPr>
                <w:bCs/>
                <w:sz w:val="18"/>
                <w:szCs w:val="1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4D6A50" w:rsidRPr="00BC2E8E" w:rsidRDefault="004D6A50" w:rsidP="004D6A50">
            <w:pPr>
              <w:tabs>
                <w:tab w:val="num" w:pos="1440"/>
              </w:tabs>
              <w:jc w:val="both"/>
              <w:rPr>
                <w:rFonts w:cs="Times New Roman"/>
                <w:bCs/>
                <w:sz w:val="18"/>
                <w:szCs w:val="18"/>
              </w:rPr>
            </w:pPr>
            <w:r w:rsidRPr="00BC2E8E">
              <w:rPr>
                <w:rFonts w:cs="Times New Roman"/>
                <w:bCs/>
                <w:sz w:val="18"/>
                <w:szCs w:val="1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6A50" w:rsidRPr="00BC2E8E" w:rsidRDefault="004D6A50" w:rsidP="001F631D">
            <w:pPr>
              <w:jc w:val="center"/>
              <w:rPr>
                <w:rFonts w:cs="Times New Roman"/>
                <w:sz w:val="18"/>
                <w:szCs w:val="18"/>
              </w:rPr>
            </w:pPr>
            <w:r w:rsidRPr="00BC2E8E">
              <w:rPr>
                <w:rFonts w:cs="Times New Roman"/>
                <w:sz w:val="18"/>
                <w:szCs w:val="18"/>
              </w:rPr>
              <w:t>1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6A50" w:rsidRPr="00BC2E8E" w:rsidRDefault="004D6A50" w:rsidP="001F631D">
            <w:pPr>
              <w:jc w:val="center"/>
              <w:rPr>
                <w:rFonts w:cs="Times New Roman"/>
                <w:sz w:val="18"/>
                <w:szCs w:val="18"/>
              </w:rPr>
            </w:pPr>
            <w:r w:rsidRPr="00BC2E8E">
              <w:rPr>
                <w:rFonts w:cs="Times New Roman"/>
                <w:sz w:val="18"/>
                <w:szCs w:val="18"/>
              </w:rPr>
              <w:t>Специалист органа, предоставляющего услугу, 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6A50" w:rsidRPr="00BC2E8E" w:rsidRDefault="004D6A50" w:rsidP="001F631D">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6A50" w:rsidRPr="00BC2E8E" w:rsidRDefault="004D6A50" w:rsidP="001F631D">
            <w:pPr>
              <w:jc w:val="center"/>
              <w:rPr>
                <w:rFonts w:cs="Times New Roman"/>
                <w:bCs/>
                <w:sz w:val="18"/>
                <w:szCs w:val="18"/>
              </w:rPr>
            </w:pPr>
            <w:r w:rsidRPr="00BC2E8E">
              <w:rPr>
                <w:rFonts w:cs="Times New Roman"/>
                <w:bCs/>
                <w:sz w:val="18"/>
                <w:szCs w:val="18"/>
              </w:rPr>
              <w:t>-</w:t>
            </w:r>
          </w:p>
        </w:tc>
      </w:tr>
      <w:tr w:rsidR="00440FE5"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554C5F" w:rsidRPr="00BC2E8E" w:rsidRDefault="00554C5F" w:rsidP="004D6A50">
            <w:pPr>
              <w:jc w:val="center"/>
              <w:rPr>
                <w:rFonts w:eastAsia="Times New Roman" w:cs="Times New Roman"/>
                <w:sz w:val="18"/>
                <w:szCs w:val="18"/>
                <w:lang w:eastAsia="ru-RU"/>
              </w:rPr>
            </w:pPr>
            <w:r w:rsidRPr="00BC2E8E">
              <w:rPr>
                <w:rFonts w:cs="Times New Roman"/>
                <w:sz w:val="18"/>
                <w:szCs w:val="18"/>
              </w:rPr>
              <w:t>1.1.2.</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554C5F" w:rsidRPr="00BC2E8E" w:rsidRDefault="00554C5F" w:rsidP="004D6A50">
            <w:pPr>
              <w:pStyle w:val="Default"/>
              <w:shd w:val="clear" w:color="auto" w:fill="FFFFFF"/>
              <w:jc w:val="both"/>
              <w:rPr>
                <w:color w:val="auto"/>
                <w:sz w:val="18"/>
                <w:szCs w:val="18"/>
              </w:rPr>
            </w:pPr>
            <w:r w:rsidRPr="00BC2E8E">
              <w:rPr>
                <w:color w:val="auto"/>
                <w:sz w:val="18"/>
                <w:szCs w:val="18"/>
              </w:rPr>
              <w:t>Проверка комплектности документов и их соотве</w:t>
            </w:r>
            <w:r w:rsidRPr="00BC2E8E">
              <w:rPr>
                <w:color w:val="auto"/>
                <w:sz w:val="18"/>
                <w:szCs w:val="18"/>
              </w:rPr>
              <w:t>т</w:t>
            </w:r>
            <w:r w:rsidRPr="00BC2E8E">
              <w:rPr>
                <w:color w:val="auto"/>
                <w:sz w:val="18"/>
                <w:szCs w:val="18"/>
              </w:rPr>
              <w:t>ствия установленным тр</w:t>
            </w:r>
            <w:r w:rsidRPr="00BC2E8E">
              <w:rPr>
                <w:color w:val="auto"/>
                <w:sz w:val="18"/>
                <w:szCs w:val="18"/>
              </w:rPr>
              <w:t>е</w:t>
            </w:r>
            <w:r w:rsidRPr="00BC2E8E">
              <w:rPr>
                <w:color w:val="auto"/>
                <w:sz w:val="18"/>
                <w:szCs w:val="18"/>
              </w:rPr>
              <w:t>бованиям</w:t>
            </w:r>
          </w:p>
          <w:p w:rsidR="00554C5F" w:rsidRPr="00BC2E8E" w:rsidRDefault="00554C5F" w:rsidP="004D6A50">
            <w:pPr>
              <w:jc w:val="both"/>
              <w:rPr>
                <w:rFonts w:cs="Times New Roman"/>
                <w:bCs/>
                <w:sz w:val="18"/>
                <w:szCs w:val="18"/>
              </w:rPr>
            </w:pPr>
          </w:p>
        </w:tc>
        <w:tc>
          <w:tcPr>
            <w:tcW w:w="326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554C5F" w:rsidRPr="00BC2E8E" w:rsidRDefault="00554C5F" w:rsidP="004D6A50">
            <w:pPr>
              <w:shd w:val="clear" w:color="auto" w:fill="FFFFFF"/>
              <w:jc w:val="both"/>
              <w:rPr>
                <w:rFonts w:cs="Times New Roman"/>
                <w:sz w:val="18"/>
                <w:szCs w:val="18"/>
              </w:rPr>
            </w:pPr>
            <w:r w:rsidRPr="00BC2E8E">
              <w:rPr>
                <w:rFonts w:cs="Times New Roman"/>
                <w:b/>
                <w:sz w:val="18"/>
                <w:szCs w:val="18"/>
              </w:rPr>
              <w:t>1.1.2.1.</w:t>
            </w:r>
            <w:r w:rsidRPr="00BC2E8E">
              <w:rPr>
                <w:rFonts w:cs="Times New Roman"/>
                <w:sz w:val="18"/>
                <w:szCs w:val="18"/>
              </w:rPr>
              <w:t xml:space="preserve"> </w:t>
            </w:r>
            <w:r w:rsidRPr="00BC2E8E">
              <w:rPr>
                <w:rFonts w:cs="Times New Roman"/>
                <w:b/>
                <w:bCs/>
                <w:sz w:val="18"/>
                <w:szCs w:val="18"/>
              </w:rPr>
              <w:t>При личном обращении в орган, предоставляющий услугу</w:t>
            </w:r>
          </w:p>
          <w:p w:rsidR="00554C5F" w:rsidRPr="00BC2E8E" w:rsidRDefault="00554C5F" w:rsidP="004D6A50">
            <w:pPr>
              <w:shd w:val="clear" w:color="auto" w:fill="FFFFFF"/>
              <w:jc w:val="both"/>
              <w:rPr>
                <w:rFonts w:cs="Times New Roman"/>
                <w:sz w:val="18"/>
                <w:szCs w:val="18"/>
              </w:rPr>
            </w:pPr>
            <w:r w:rsidRPr="00BC2E8E">
              <w:rPr>
                <w:rFonts w:cs="Times New Roman"/>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554C5F" w:rsidRPr="00BC2E8E" w:rsidRDefault="00554C5F" w:rsidP="004D6A50">
            <w:pPr>
              <w:shd w:val="clear" w:color="auto" w:fill="FFFFFF"/>
              <w:jc w:val="both"/>
              <w:rPr>
                <w:rFonts w:cs="Times New Roman"/>
                <w:sz w:val="18"/>
                <w:szCs w:val="18"/>
              </w:rPr>
            </w:pPr>
            <w:r w:rsidRPr="00BC2E8E">
              <w:rPr>
                <w:rFonts w:cs="Times New Roman"/>
                <w:sz w:val="18"/>
                <w:szCs w:val="18"/>
              </w:rPr>
              <w:t xml:space="preserve">документы скреплены подписью и печатью (при наличии); </w:t>
            </w:r>
          </w:p>
          <w:p w:rsidR="00554C5F" w:rsidRPr="00BC2E8E" w:rsidRDefault="00554C5F" w:rsidP="004D6A50">
            <w:pPr>
              <w:shd w:val="clear" w:color="auto" w:fill="FFFFFF"/>
              <w:jc w:val="both"/>
              <w:rPr>
                <w:rFonts w:cs="Times New Roman"/>
                <w:sz w:val="18"/>
                <w:szCs w:val="18"/>
              </w:rPr>
            </w:pPr>
            <w:r w:rsidRPr="00BC2E8E">
              <w:rPr>
                <w:rFonts w:cs="Times New Roman"/>
                <w:sz w:val="18"/>
                <w:szCs w:val="18"/>
              </w:rPr>
              <w:t xml:space="preserve">в документах нет подчисток, приписок, зачеркнутых слов и иных неоговоренных исправлений; </w:t>
            </w:r>
          </w:p>
          <w:p w:rsidR="00554C5F" w:rsidRPr="00BC2E8E" w:rsidRDefault="00554C5F" w:rsidP="004D6A50">
            <w:pPr>
              <w:shd w:val="clear" w:color="auto" w:fill="FFFFFF"/>
              <w:jc w:val="both"/>
              <w:rPr>
                <w:rFonts w:cs="Times New Roman"/>
                <w:sz w:val="18"/>
                <w:szCs w:val="18"/>
              </w:rPr>
            </w:pPr>
            <w:r w:rsidRPr="00BC2E8E">
              <w:rPr>
                <w:rFonts w:cs="Times New Roman"/>
                <w:sz w:val="18"/>
                <w:szCs w:val="18"/>
              </w:rPr>
              <w:t>документы не имеют серьезных повреждений, наличие которых не позволяет однозначно истолковать его содержание.</w:t>
            </w:r>
          </w:p>
          <w:p w:rsidR="00554C5F" w:rsidRPr="00BC2E8E" w:rsidRDefault="00554C5F" w:rsidP="004D6A50">
            <w:pPr>
              <w:pStyle w:val="ConsPlusNormal"/>
              <w:jc w:val="both"/>
              <w:rPr>
                <w:bCs/>
                <w:sz w:val="18"/>
                <w:szCs w:val="18"/>
                <w:lang w:eastAsia="ru-RU"/>
              </w:rPr>
            </w:pPr>
            <w:r w:rsidRPr="00BC2E8E">
              <w:rPr>
                <w:sz w:val="18"/>
                <w:szCs w:val="18"/>
                <w:lang w:eastAsia="ar-SA"/>
              </w:rPr>
              <w:t xml:space="preserve">В случае если </w:t>
            </w:r>
            <w:r w:rsidRPr="00BC2E8E">
              <w:rPr>
                <w:sz w:val="18"/>
                <w:szCs w:val="18"/>
                <w:lang w:eastAsia="en-US"/>
              </w:rPr>
              <w:t xml:space="preserve">документы не </w:t>
            </w:r>
            <w:r w:rsidRPr="00BC2E8E">
              <w:rPr>
                <w:sz w:val="18"/>
                <w:szCs w:val="18"/>
                <w:lang w:eastAsia="en-US"/>
              </w:rPr>
              <w:lastRenderedPageBreak/>
              <w:t>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tc>
        <w:tc>
          <w:tcPr>
            <w:tcW w:w="222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554C5F" w:rsidRPr="00BC2E8E" w:rsidRDefault="00554C5F" w:rsidP="001F631D">
            <w:pPr>
              <w:jc w:val="center"/>
              <w:rPr>
                <w:rFonts w:cs="Times New Roman"/>
                <w:sz w:val="18"/>
                <w:szCs w:val="18"/>
              </w:rPr>
            </w:pPr>
            <w:r w:rsidRPr="00BC2E8E">
              <w:rPr>
                <w:rFonts w:cs="Times New Roman"/>
                <w:sz w:val="18"/>
                <w:szCs w:val="18"/>
              </w:rPr>
              <w:lastRenderedPageBreak/>
              <w:t>3 мин.</w:t>
            </w:r>
          </w:p>
        </w:tc>
        <w:tc>
          <w:tcPr>
            <w:tcW w:w="188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554C5F" w:rsidRPr="00BC2E8E" w:rsidRDefault="00554C5F" w:rsidP="001F631D">
            <w:pPr>
              <w:shd w:val="clear" w:color="auto" w:fill="FFFFFF"/>
              <w:jc w:val="center"/>
              <w:rPr>
                <w:rFonts w:cs="Times New Roman"/>
                <w:sz w:val="18"/>
                <w:szCs w:val="18"/>
              </w:rPr>
            </w:pPr>
            <w:r w:rsidRPr="00BC2E8E">
              <w:rPr>
                <w:rFonts w:cs="Times New Roman"/>
                <w:sz w:val="18"/>
                <w:szCs w:val="18"/>
              </w:rPr>
              <w:t>Специалист органа, предоставляющего услугу</w:t>
            </w:r>
          </w:p>
          <w:p w:rsidR="00554C5F" w:rsidRPr="00BC2E8E" w:rsidRDefault="00554C5F" w:rsidP="001F631D">
            <w:pPr>
              <w:jc w:val="center"/>
              <w:rPr>
                <w:rFonts w:cs="Times New Roman"/>
                <w:sz w:val="18"/>
                <w:szCs w:val="18"/>
              </w:rPr>
            </w:pPr>
          </w:p>
        </w:tc>
        <w:tc>
          <w:tcPr>
            <w:tcW w:w="24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554C5F" w:rsidRPr="00BC2E8E" w:rsidRDefault="00554C5F" w:rsidP="001F631D">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554C5F" w:rsidRPr="00BC2E8E" w:rsidRDefault="00554C5F" w:rsidP="001F631D">
            <w:pPr>
              <w:jc w:val="center"/>
              <w:rPr>
                <w:rFonts w:cs="Times New Roman"/>
                <w:bCs/>
                <w:sz w:val="18"/>
                <w:szCs w:val="18"/>
              </w:rPr>
            </w:pPr>
            <w:r w:rsidRPr="00BC2E8E">
              <w:rPr>
                <w:rFonts w:cs="Times New Roman"/>
                <w:sz w:val="18"/>
                <w:szCs w:val="18"/>
              </w:rPr>
              <w:t>-</w:t>
            </w:r>
          </w:p>
        </w:tc>
      </w:tr>
      <w:tr w:rsidR="00173ECB" w:rsidRPr="00BC2E8E" w:rsidTr="001F631D">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173ECB" w:rsidRPr="00BC2E8E" w:rsidRDefault="00173ECB" w:rsidP="00173ECB">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173ECB" w:rsidRPr="00BC2E8E" w:rsidRDefault="00173ECB" w:rsidP="00173ECB">
            <w:pPr>
              <w:jc w:val="both"/>
              <w:rPr>
                <w:rFonts w:cs="Times New Roman"/>
                <w:bCs/>
                <w:sz w:val="18"/>
                <w:szCs w:val="18"/>
              </w:rPr>
            </w:pPr>
          </w:p>
        </w:tc>
        <w:tc>
          <w:tcPr>
            <w:tcW w:w="3268"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173ECB" w:rsidRPr="00BC2E8E" w:rsidRDefault="00173ECB" w:rsidP="00173ECB">
            <w:pPr>
              <w:shd w:val="clear" w:color="auto" w:fill="FFFFFF"/>
              <w:autoSpaceDE w:val="0"/>
              <w:adjustRightInd w:val="0"/>
              <w:jc w:val="both"/>
              <w:rPr>
                <w:sz w:val="18"/>
                <w:szCs w:val="18"/>
              </w:rPr>
            </w:pPr>
            <w:r w:rsidRPr="00BC2E8E">
              <w:rPr>
                <w:b/>
                <w:sz w:val="18"/>
                <w:szCs w:val="18"/>
              </w:rPr>
              <w:t>1.1.2.2.</w:t>
            </w:r>
            <w:r w:rsidRPr="00BC2E8E">
              <w:rPr>
                <w:sz w:val="18"/>
                <w:szCs w:val="18"/>
              </w:rPr>
              <w:t xml:space="preserve">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w:t>
            </w:r>
            <w:r w:rsidRPr="00BC2E8E">
              <w:rPr>
                <w:b/>
                <w:bCs/>
                <w:sz w:val="18"/>
                <w:szCs w:val="18"/>
              </w:rPr>
              <w:t>РПГУ</w:t>
            </w:r>
            <w:r w:rsidRPr="00BC2E8E">
              <w:rPr>
                <w:rStyle w:val="a6"/>
                <w:sz w:val="18"/>
                <w:szCs w:val="18"/>
              </w:rPr>
              <w:footnoteReference w:customMarkFollows="1" w:id="4"/>
              <w:t>*</w:t>
            </w:r>
          </w:p>
          <w:p w:rsidR="00173ECB" w:rsidRPr="00BC2E8E" w:rsidRDefault="00173ECB" w:rsidP="00173ECB">
            <w:pPr>
              <w:shd w:val="clear" w:color="auto" w:fill="FFFFFF"/>
              <w:jc w:val="both"/>
              <w:rPr>
                <w:sz w:val="18"/>
                <w:szCs w:val="18"/>
              </w:rPr>
            </w:pPr>
            <w:proofErr w:type="gramStart"/>
            <w:r w:rsidRPr="00BC2E8E">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73ECB" w:rsidRPr="00BC2E8E" w:rsidRDefault="00173ECB" w:rsidP="00495610">
            <w:pPr>
              <w:shd w:val="clear" w:color="auto" w:fill="FFFFFF"/>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73ECB" w:rsidRPr="00BC2E8E" w:rsidRDefault="00173ECB" w:rsidP="00495610">
            <w:pPr>
              <w:shd w:val="clear" w:color="auto" w:fill="FFFFFF"/>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73ECB" w:rsidRPr="00BC2E8E" w:rsidRDefault="00173ECB" w:rsidP="00495610">
            <w:pPr>
              <w:shd w:val="clear" w:color="auto" w:fill="FFFFFF"/>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73ECB" w:rsidRPr="00BC2E8E" w:rsidRDefault="00173ECB" w:rsidP="00173ECB">
            <w:pPr>
              <w:shd w:val="clear" w:color="auto" w:fill="FFFFFF"/>
              <w:jc w:val="center"/>
              <w:rPr>
                <w:sz w:val="18"/>
                <w:szCs w:val="18"/>
              </w:rPr>
            </w:pPr>
            <w:r w:rsidRPr="00BC2E8E">
              <w:rPr>
                <w:sz w:val="18"/>
                <w:szCs w:val="18"/>
              </w:rPr>
              <w:t>-</w:t>
            </w:r>
          </w:p>
        </w:tc>
      </w:tr>
      <w:tr w:rsidR="00AD4442"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pStyle w:val="ConsPlusNormal"/>
              <w:jc w:val="both"/>
              <w:rPr>
                <w:b/>
                <w:bCs/>
                <w:sz w:val="18"/>
                <w:szCs w:val="18"/>
              </w:rPr>
            </w:pPr>
            <w:r w:rsidRPr="00BC2E8E">
              <w:rPr>
                <w:b/>
                <w:bCs/>
                <w:sz w:val="18"/>
                <w:szCs w:val="18"/>
              </w:rPr>
              <w:t>1.1.2.3. При личном обращении в МФЦ</w:t>
            </w:r>
          </w:p>
          <w:p w:rsidR="00AD4442" w:rsidRPr="00BC2E8E" w:rsidRDefault="00AD4442" w:rsidP="00AD4442">
            <w:pPr>
              <w:pStyle w:val="ConsPlusNormal"/>
              <w:jc w:val="both"/>
              <w:rPr>
                <w:bCs/>
                <w:sz w:val="18"/>
                <w:szCs w:val="18"/>
                <w:lang w:eastAsia="ru-RU"/>
              </w:rPr>
            </w:pPr>
            <w:r w:rsidRPr="00BC2E8E">
              <w:rPr>
                <w:bCs/>
                <w:sz w:val="18"/>
                <w:szCs w:val="18"/>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3 мин.</w:t>
            </w:r>
          </w:p>
        </w:tc>
        <w:tc>
          <w:tcPr>
            <w:tcW w:w="18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1.1.3.</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Изготовление копий документов</w:t>
            </w:r>
          </w:p>
          <w:p w:rsidR="00AD4442" w:rsidRPr="00BC2E8E" w:rsidRDefault="00AD4442" w:rsidP="00AD4442">
            <w:pPr>
              <w:jc w:val="both"/>
              <w:rPr>
                <w:rFonts w:cs="Times New Roman"/>
                <w:bCs/>
                <w:sz w:val="18"/>
                <w:szCs w:val="18"/>
              </w:rPr>
            </w:pPr>
          </w:p>
        </w:tc>
        <w:tc>
          <w:tcPr>
            <w:tcW w:w="326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1.1.3.1. При личном обращении в орган, предоставляющий услугу</w:t>
            </w:r>
          </w:p>
          <w:p w:rsidR="00AD4442" w:rsidRPr="00BC2E8E" w:rsidRDefault="00AD4442" w:rsidP="00AD4442">
            <w:pPr>
              <w:pStyle w:val="ConsPlusNormal"/>
              <w:jc w:val="both"/>
              <w:rPr>
                <w:bCs/>
                <w:sz w:val="18"/>
                <w:szCs w:val="18"/>
              </w:rPr>
            </w:pPr>
            <w:r w:rsidRPr="00BC2E8E">
              <w:rPr>
                <w:bCs/>
                <w:sz w:val="18"/>
                <w:szCs w:val="18"/>
              </w:rPr>
              <w:t>В случае предоставления заявителем (его представителем) подлинников документов:</w:t>
            </w:r>
          </w:p>
          <w:p w:rsidR="00AD4442" w:rsidRPr="00BC2E8E" w:rsidRDefault="00AD4442" w:rsidP="00AD4442">
            <w:pPr>
              <w:pStyle w:val="ConsPlusNormal"/>
              <w:jc w:val="both"/>
              <w:rPr>
                <w:bCs/>
                <w:sz w:val="18"/>
                <w:szCs w:val="18"/>
              </w:rPr>
            </w:pPr>
            <w:r w:rsidRPr="00BC2E8E">
              <w:rPr>
                <w:bCs/>
                <w:sz w:val="18"/>
                <w:szCs w:val="18"/>
              </w:rPr>
              <w:t>1. Специалист органа, предоставляющего услугу, осуществляет копирование документов.</w:t>
            </w:r>
          </w:p>
          <w:p w:rsidR="00AD4442" w:rsidRPr="00BC2E8E" w:rsidRDefault="00AD4442" w:rsidP="00AD4442">
            <w:pPr>
              <w:pStyle w:val="ConsPlusNormal"/>
              <w:jc w:val="both"/>
              <w:rPr>
                <w:bCs/>
                <w:sz w:val="18"/>
                <w:szCs w:val="18"/>
              </w:rPr>
            </w:pPr>
            <w:r w:rsidRPr="00BC2E8E">
              <w:rPr>
                <w:bCs/>
                <w:sz w:val="18"/>
                <w:szCs w:val="18"/>
              </w:rPr>
              <w:t xml:space="preserve">2. Заверяет копии документов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w:t>
            </w:r>
            <w:r w:rsidRPr="00BC2E8E">
              <w:rPr>
                <w:bCs/>
                <w:sz w:val="18"/>
                <w:szCs w:val="18"/>
              </w:rPr>
              <w:lastRenderedPageBreak/>
              <w:t>с указанием фамилии и инициалов специалиста и даты заверения.</w:t>
            </w:r>
          </w:p>
          <w:p w:rsidR="00AD4442" w:rsidRPr="00BC2E8E" w:rsidRDefault="00AD4442" w:rsidP="00AD4442">
            <w:pPr>
              <w:pStyle w:val="ConsPlusNormal"/>
              <w:jc w:val="both"/>
              <w:rPr>
                <w:bCs/>
                <w:sz w:val="18"/>
                <w:szCs w:val="18"/>
              </w:rPr>
            </w:pPr>
            <w:r w:rsidRPr="00BC2E8E">
              <w:rPr>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Cs/>
                <w:sz w:val="18"/>
                <w:szCs w:val="18"/>
                <w:lang w:eastAsia="ru-RU"/>
              </w:rPr>
            </w:pPr>
            <w:r w:rsidRPr="00BC2E8E">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tc>
        <w:tc>
          <w:tcPr>
            <w:tcW w:w="222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3 мин.</w:t>
            </w:r>
          </w:p>
        </w:tc>
        <w:tc>
          <w:tcPr>
            <w:tcW w:w="188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МФУ</w:t>
            </w:r>
          </w:p>
        </w:tc>
        <w:tc>
          <w:tcPr>
            <w:tcW w:w="213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
                <w:bCs/>
                <w:sz w:val="18"/>
                <w:szCs w:val="18"/>
              </w:rPr>
            </w:pPr>
            <w:r w:rsidRPr="00BC2E8E">
              <w:rPr>
                <w:b/>
                <w:bCs/>
                <w:sz w:val="18"/>
                <w:szCs w:val="18"/>
              </w:rPr>
              <w:t>1.1.3.2. При личном обращении в МФЦ</w:t>
            </w:r>
          </w:p>
          <w:p w:rsidR="00AD4442" w:rsidRPr="00BC2E8E" w:rsidRDefault="00AD4442" w:rsidP="00AD4442">
            <w:pPr>
              <w:jc w:val="both"/>
              <w:rPr>
                <w:rFonts w:cs="Times New Roman"/>
                <w:b/>
                <w:bCs/>
                <w:sz w:val="18"/>
                <w:szCs w:val="18"/>
              </w:rPr>
            </w:pPr>
            <w:r w:rsidRPr="00BC2E8E">
              <w:rPr>
                <w:rFonts w:cs="Times New Roman"/>
                <w:b/>
                <w:bCs/>
                <w:sz w:val="18"/>
                <w:szCs w:val="18"/>
              </w:rPr>
              <w:t>1.1.3.2.1. При отсутствии электронного взаимодействия между МФЦ и органом, предоставляющим услугу:</w:t>
            </w:r>
          </w:p>
          <w:p w:rsidR="00AD4442" w:rsidRPr="00BC2E8E" w:rsidRDefault="00AD4442" w:rsidP="00AD4442">
            <w:pPr>
              <w:jc w:val="both"/>
              <w:rPr>
                <w:rFonts w:cs="Times New Roman"/>
                <w:bCs/>
                <w:sz w:val="18"/>
                <w:szCs w:val="18"/>
              </w:rPr>
            </w:pPr>
            <w:r w:rsidRPr="00BC2E8E">
              <w:rPr>
                <w:rFonts w:cs="Times New Roman"/>
                <w:bCs/>
                <w:sz w:val="18"/>
                <w:szCs w:val="18"/>
              </w:rPr>
              <w:t>В случае предоставления заявителем (его представителем) подлинников документов:</w:t>
            </w:r>
          </w:p>
          <w:p w:rsidR="00AD4442" w:rsidRPr="00BC2E8E" w:rsidRDefault="00AD4442" w:rsidP="00AD4442">
            <w:pPr>
              <w:jc w:val="both"/>
              <w:rPr>
                <w:rFonts w:cs="Times New Roman"/>
                <w:bCs/>
                <w:sz w:val="18"/>
                <w:szCs w:val="18"/>
              </w:rPr>
            </w:pPr>
            <w:r w:rsidRPr="00BC2E8E">
              <w:rPr>
                <w:rFonts w:cs="Times New Roman"/>
                <w:bCs/>
                <w:sz w:val="18"/>
                <w:szCs w:val="18"/>
              </w:rPr>
              <w:t>1. Специалист МФЦ осуществляет копирование (применительно к конкретной муниципальной услуге):</w:t>
            </w:r>
          </w:p>
          <w:p w:rsidR="00AD4442" w:rsidRPr="00BC2E8E" w:rsidRDefault="00AD4442" w:rsidP="00AD4442">
            <w:pPr>
              <w:jc w:val="both"/>
              <w:rPr>
                <w:rFonts w:cs="Times New Roman"/>
                <w:bCs/>
                <w:sz w:val="18"/>
                <w:szCs w:val="18"/>
              </w:rPr>
            </w:pPr>
            <w:r w:rsidRPr="00BC2E8E">
              <w:rPr>
                <w:rFonts w:cs="Times New Roman"/>
                <w:bCs/>
                <w:sz w:val="18"/>
                <w:szCs w:val="18"/>
              </w:rPr>
              <w:t xml:space="preserve">1) </w:t>
            </w:r>
            <w:hyperlink r:id="rId10"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удостоверяющих личность гражданина Российской Федерации, в том числе военнослужащих, а также </w:t>
            </w:r>
            <w:hyperlink r:id="rId11" w:history="1">
              <w:r w:rsidRPr="00BC2E8E">
                <w:rPr>
                  <w:rFonts w:cs="Times New Roman"/>
                  <w:sz w:val="18"/>
                  <w:szCs w:val="18"/>
                </w:rPr>
                <w:t>документ</w:t>
              </w:r>
            </w:hyperlink>
            <w:r w:rsidRPr="00BC2E8E">
              <w:rPr>
                <w:rFonts w:cs="Times New Roman"/>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AD4442" w:rsidRPr="00BC2E8E" w:rsidRDefault="00AD4442" w:rsidP="00AD4442">
            <w:pPr>
              <w:jc w:val="both"/>
              <w:rPr>
                <w:rFonts w:cs="Times New Roman"/>
                <w:bCs/>
                <w:sz w:val="18"/>
                <w:szCs w:val="18"/>
              </w:rPr>
            </w:pPr>
            <w:r w:rsidRPr="00BC2E8E">
              <w:rPr>
                <w:rFonts w:cs="Times New Roman"/>
                <w:bCs/>
                <w:sz w:val="18"/>
                <w:szCs w:val="18"/>
              </w:rPr>
              <w:t xml:space="preserve">2) </w:t>
            </w:r>
            <w:hyperlink r:id="rId12"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воинского учета;</w:t>
            </w:r>
          </w:p>
          <w:p w:rsidR="00AD4442" w:rsidRPr="00BC2E8E" w:rsidRDefault="00AD4442" w:rsidP="00AD4442">
            <w:pPr>
              <w:jc w:val="both"/>
              <w:rPr>
                <w:rFonts w:cs="Times New Roman"/>
                <w:bCs/>
                <w:sz w:val="18"/>
                <w:szCs w:val="18"/>
              </w:rPr>
            </w:pPr>
            <w:r w:rsidRPr="00BC2E8E">
              <w:rPr>
                <w:rFonts w:cs="Times New Roman"/>
                <w:bCs/>
                <w:sz w:val="18"/>
                <w:szCs w:val="18"/>
              </w:rPr>
              <w:t>3) свидетельств о муниципальной регистрации актов гражданского состояния;</w:t>
            </w:r>
          </w:p>
          <w:p w:rsidR="00AD4442" w:rsidRPr="00BC2E8E" w:rsidRDefault="00AD4442" w:rsidP="00AD4442">
            <w:pPr>
              <w:jc w:val="both"/>
              <w:rPr>
                <w:rFonts w:cs="Times New Roman"/>
                <w:bCs/>
                <w:sz w:val="18"/>
                <w:szCs w:val="18"/>
              </w:rPr>
            </w:pPr>
            <w:r w:rsidRPr="00BC2E8E">
              <w:rPr>
                <w:rFonts w:cs="Times New Roman"/>
                <w:bCs/>
                <w:sz w:val="18"/>
                <w:szCs w:val="18"/>
              </w:rPr>
              <w:t xml:space="preserve">4) </w:t>
            </w:r>
            <w:hyperlink r:id="rId13"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подтверждающих предоставление лицу специального </w:t>
            </w:r>
            <w:r w:rsidRPr="00BC2E8E">
              <w:rPr>
                <w:rFonts w:cs="Times New Roman"/>
                <w:bCs/>
                <w:sz w:val="18"/>
                <w:szCs w:val="18"/>
              </w:rPr>
              <w:lastRenderedPageBreak/>
              <w:t>права на управление транспортным средством соответствующего вида;</w:t>
            </w:r>
          </w:p>
          <w:p w:rsidR="00AD4442" w:rsidRPr="00BC2E8E" w:rsidRDefault="00AD4442" w:rsidP="00AD4442">
            <w:pPr>
              <w:jc w:val="both"/>
              <w:rPr>
                <w:rFonts w:cs="Times New Roman"/>
                <w:bCs/>
                <w:sz w:val="18"/>
                <w:szCs w:val="18"/>
              </w:rPr>
            </w:pPr>
            <w:r w:rsidRPr="00BC2E8E">
              <w:rPr>
                <w:rFonts w:cs="Times New Roman"/>
                <w:bCs/>
                <w:sz w:val="18"/>
                <w:szCs w:val="18"/>
              </w:rPr>
              <w:t xml:space="preserve">5) </w:t>
            </w:r>
            <w:hyperlink r:id="rId14"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подтверждающих прохождение государственного технического осмотра (освидетельствования) транспортного средства соответствующего вида;</w:t>
            </w:r>
          </w:p>
          <w:p w:rsidR="00AD4442" w:rsidRPr="00BC2E8E" w:rsidRDefault="00AD4442" w:rsidP="00AD4442">
            <w:pPr>
              <w:jc w:val="both"/>
              <w:rPr>
                <w:rFonts w:cs="Times New Roman"/>
                <w:bCs/>
                <w:sz w:val="18"/>
                <w:szCs w:val="18"/>
              </w:rPr>
            </w:pPr>
            <w:r w:rsidRPr="00BC2E8E">
              <w:rPr>
                <w:rFonts w:cs="Times New Roman"/>
                <w:bCs/>
                <w:sz w:val="18"/>
                <w:szCs w:val="18"/>
              </w:rPr>
              <w:t xml:space="preserve">6) </w:t>
            </w:r>
            <w:hyperlink r:id="rId15"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на транспортное средство и его составные части, в том числе регистрационные документы;</w:t>
            </w:r>
          </w:p>
          <w:p w:rsidR="00AD4442" w:rsidRPr="00BC2E8E" w:rsidRDefault="00AD4442" w:rsidP="00AD4442">
            <w:pPr>
              <w:jc w:val="both"/>
              <w:rPr>
                <w:rFonts w:cs="Times New Roman"/>
                <w:bCs/>
                <w:sz w:val="18"/>
                <w:szCs w:val="18"/>
              </w:rPr>
            </w:pPr>
            <w:r w:rsidRPr="00BC2E8E">
              <w:rPr>
                <w:rFonts w:cs="Times New Roman"/>
                <w:bCs/>
                <w:sz w:val="18"/>
                <w:szCs w:val="18"/>
              </w:rPr>
              <w:t xml:space="preserve">7) </w:t>
            </w:r>
            <w:hyperlink r:id="rId16"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об образовании и (или) о квалификации, об ученых степенях и ученых званиях и </w:t>
            </w:r>
            <w:hyperlink r:id="rId17" w:history="1">
              <w:r w:rsidRPr="00BC2E8E">
                <w:rPr>
                  <w:rFonts w:cs="Times New Roman"/>
                  <w:sz w:val="18"/>
                  <w:szCs w:val="18"/>
                </w:rPr>
                <w:t>документ</w:t>
              </w:r>
            </w:hyperlink>
            <w:r w:rsidRPr="00BC2E8E">
              <w:rPr>
                <w:rFonts w:cs="Times New Roman"/>
                <w:bCs/>
                <w:sz w:val="18"/>
                <w:szCs w:val="18"/>
              </w:rPr>
              <w:t>ов, связанных с прохождением обучения, выдаваемых организациями, осуществляющими образовательную деятельность;</w:t>
            </w:r>
          </w:p>
          <w:p w:rsidR="00AD4442" w:rsidRPr="00BC2E8E" w:rsidRDefault="00AD4442" w:rsidP="00AD4442">
            <w:pPr>
              <w:jc w:val="both"/>
              <w:rPr>
                <w:rFonts w:cs="Times New Roman"/>
                <w:bCs/>
                <w:sz w:val="18"/>
                <w:szCs w:val="18"/>
              </w:rPr>
            </w:pPr>
            <w:r w:rsidRPr="00BC2E8E">
              <w:rPr>
                <w:rFonts w:cs="Times New Roman"/>
                <w:bCs/>
                <w:sz w:val="18"/>
                <w:szCs w:val="18"/>
              </w:rPr>
              <w:t xml:space="preserve">8) справок, заключений и иных </w:t>
            </w:r>
            <w:hyperlink r:id="rId18"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выдаваемых организациями, входящими в государственную, муниципальную или частную систему здравоохранения;</w:t>
            </w:r>
          </w:p>
          <w:p w:rsidR="00AD4442" w:rsidRPr="00BC2E8E" w:rsidRDefault="00AD4442" w:rsidP="00AD4442">
            <w:pPr>
              <w:jc w:val="both"/>
              <w:rPr>
                <w:rFonts w:cs="Times New Roman"/>
                <w:bCs/>
                <w:sz w:val="18"/>
                <w:szCs w:val="18"/>
              </w:rPr>
            </w:pPr>
            <w:r w:rsidRPr="00BC2E8E">
              <w:rPr>
                <w:rFonts w:cs="Times New Roman"/>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AD4442" w:rsidRPr="00BC2E8E" w:rsidRDefault="00AD4442" w:rsidP="00AD4442">
            <w:pPr>
              <w:jc w:val="both"/>
              <w:rPr>
                <w:rFonts w:cs="Times New Roman"/>
                <w:bCs/>
                <w:sz w:val="18"/>
                <w:szCs w:val="18"/>
              </w:rPr>
            </w:pPr>
            <w:r w:rsidRPr="00BC2E8E">
              <w:rPr>
                <w:rFonts w:cs="Times New Roman"/>
                <w:bCs/>
                <w:sz w:val="18"/>
                <w:szCs w:val="18"/>
              </w:rPr>
              <w:t xml:space="preserve">10) удостоверений и </w:t>
            </w:r>
            <w:hyperlink r:id="rId19"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подтверждающих право гражданина на получение социальной поддержки, а также </w:t>
            </w:r>
            <w:hyperlink r:id="rId20" w:history="1">
              <w:r w:rsidRPr="00BC2E8E">
                <w:rPr>
                  <w:rFonts w:cs="Times New Roman"/>
                  <w:sz w:val="18"/>
                  <w:szCs w:val="18"/>
                </w:rPr>
                <w:t>документ</w:t>
              </w:r>
            </w:hyperlink>
            <w:r w:rsidRPr="00BC2E8E">
              <w:rPr>
                <w:rFonts w:cs="Times New Roman"/>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D4442" w:rsidRPr="00BC2E8E" w:rsidRDefault="00AD4442" w:rsidP="00AD4442">
            <w:pPr>
              <w:jc w:val="both"/>
              <w:rPr>
                <w:rFonts w:cs="Times New Roman"/>
                <w:bCs/>
                <w:sz w:val="18"/>
                <w:szCs w:val="18"/>
              </w:rPr>
            </w:pPr>
            <w:r w:rsidRPr="00BC2E8E">
              <w:rPr>
                <w:rFonts w:cs="Times New Roman"/>
                <w:bCs/>
                <w:sz w:val="18"/>
                <w:szCs w:val="18"/>
              </w:rPr>
              <w:t xml:space="preserve">11) </w:t>
            </w:r>
            <w:hyperlink r:id="rId21"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о государственных и ведомственных наградах, государственных премиях и знаках отличия.</w:t>
            </w:r>
          </w:p>
          <w:p w:rsidR="00AD4442" w:rsidRPr="00BC2E8E" w:rsidRDefault="00AD4442" w:rsidP="00AD4442">
            <w:pPr>
              <w:pStyle w:val="ConsPlusNormal"/>
              <w:jc w:val="both"/>
              <w:rPr>
                <w:bCs/>
                <w:sz w:val="18"/>
                <w:szCs w:val="18"/>
              </w:rPr>
            </w:pPr>
            <w:r w:rsidRPr="00BC2E8E">
              <w:rPr>
                <w:bCs/>
                <w:sz w:val="18"/>
                <w:szCs w:val="18"/>
              </w:rPr>
              <w:t xml:space="preserve">2. Заверяет копии документов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w:t>
            </w:r>
            <w:r w:rsidRPr="00BC2E8E">
              <w:rPr>
                <w:bCs/>
                <w:sz w:val="18"/>
                <w:szCs w:val="18"/>
              </w:rPr>
              <w:lastRenderedPageBreak/>
              <w:t>с указанием фамилии и инициалов специалиста и даты заверения.</w:t>
            </w:r>
          </w:p>
          <w:p w:rsidR="00AD4442" w:rsidRPr="00BC2E8E" w:rsidRDefault="00AD4442" w:rsidP="00AD4442">
            <w:pPr>
              <w:pStyle w:val="ConsPlusNormal"/>
              <w:jc w:val="both"/>
              <w:rPr>
                <w:bCs/>
                <w:sz w:val="18"/>
                <w:szCs w:val="18"/>
              </w:rPr>
            </w:pPr>
            <w:r w:rsidRPr="00BC2E8E">
              <w:rPr>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Cs/>
                <w:sz w:val="18"/>
                <w:szCs w:val="18"/>
              </w:rPr>
            </w:pPr>
            <w:r w:rsidRPr="00BC2E8E">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
                <w:bCs/>
                <w:sz w:val="18"/>
                <w:szCs w:val="18"/>
              </w:rPr>
            </w:pPr>
            <w:r w:rsidRPr="00BC2E8E">
              <w:rPr>
                <w:b/>
                <w:bCs/>
                <w:sz w:val="18"/>
                <w:szCs w:val="18"/>
              </w:rPr>
              <w:t>1.1.3.2.2. При наличии электронного взаимодействия между МФЦ и органом, предоставляющим услугу:</w:t>
            </w:r>
          </w:p>
          <w:p w:rsidR="00AD4442" w:rsidRPr="00BC2E8E" w:rsidRDefault="00AD4442" w:rsidP="00AD4442">
            <w:pPr>
              <w:pStyle w:val="ConsPlusNormal"/>
              <w:jc w:val="both"/>
              <w:rPr>
                <w:bCs/>
                <w:sz w:val="18"/>
                <w:szCs w:val="18"/>
              </w:rPr>
            </w:pPr>
            <w:r w:rsidRPr="00BC2E8E">
              <w:rPr>
                <w:bCs/>
                <w:sz w:val="18"/>
                <w:szCs w:val="18"/>
              </w:rPr>
              <w:t>1. Формирует электронные образы (</w:t>
            </w:r>
            <w:proofErr w:type="gramStart"/>
            <w:r w:rsidRPr="00BC2E8E">
              <w:rPr>
                <w:bCs/>
                <w:sz w:val="18"/>
                <w:szCs w:val="18"/>
              </w:rPr>
              <w:t>скан-копии</w:t>
            </w:r>
            <w:proofErr w:type="gramEnd"/>
            <w:r w:rsidRPr="00BC2E8E">
              <w:rPr>
                <w:bCs/>
                <w:sz w:val="18"/>
                <w:szCs w:val="18"/>
              </w:rPr>
              <w:t>) заявления и документов, представленных заявителем.</w:t>
            </w:r>
          </w:p>
          <w:p w:rsidR="00AD4442" w:rsidRPr="00BC2E8E" w:rsidRDefault="00AD4442" w:rsidP="00AD4442">
            <w:pPr>
              <w:pStyle w:val="ConsPlusNormal"/>
              <w:jc w:val="both"/>
              <w:rPr>
                <w:bCs/>
                <w:sz w:val="18"/>
                <w:szCs w:val="18"/>
              </w:rPr>
            </w:pPr>
            <w:r w:rsidRPr="00BC2E8E">
              <w:rPr>
                <w:bCs/>
                <w:sz w:val="18"/>
                <w:szCs w:val="18"/>
              </w:rPr>
              <w:t>2. Распечатывает электронные образы (</w:t>
            </w:r>
            <w:proofErr w:type="gramStart"/>
            <w:r w:rsidRPr="00BC2E8E">
              <w:rPr>
                <w:bCs/>
                <w:sz w:val="18"/>
                <w:szCs w:val="18"/>
              </w:rPr>
              <w:t>скан-копии</w:t>
            </w:r>
            <w:proofErr w:type="gramEnd"/>
            <w:r w:rsidRPr="00BC2E8E">
              <w:rPr>
                <w:bCs/>
                <w:sz w:val="18"/>
                <w:szCs w:val="18"/>
              </w:rPr>
              <w:t>) документов, представленных заявителем.</w:t>
            </w:r>
          </w:p>
          <w:p w:rsidR="00AD4442" w:rsidRPr="00BC2E8E" w:rsidRDefault="00AD4442" w:rsidP="00AD4442">
            <w:pPr>
              <w:pStyle w:val="ConsPlusNormal"/>
              <w:jc w:val="both"/>
              <w:rPr>
                <w:bCs/>
                <w:sz w:val="18"/>
                <w:szCs w:val="18"/>
                <w:lang w:eastAsia="ru-RU"/>
              </w:rPr>
            </w:pPr>
            <w:r w:rsidRPr="00BC2E8E">
              <w:rPr>
                <w:bCs/>
                <w:sz w:val="18"/>
                <w:szCs w:val="18"/>
              </w:rPr>
              <w:t>3. Заверяет копии документов, представленные заявителем, и распечатанные электронные образы (</w:t>
            </w:r>
            <w:proofErr w:type="gramStart"/>
            <w:r w:rsidRPr="00BC2E8E">
              <w:rPr>
                <w:bCs/>
                <w:sz w:val="18"/>
                <w:szCs w:val="18"/>
              </w:rPr>
              <w:t>скан-копии</w:t>
            </w:r>
            <w:proofErr w:type="gramEnd"/>
            <w:r w:rsidRPr="00BC2E8E">
              <w:rPr>
                <w:bCs/>
                <w:sz w:val="18"/>
                <w:szCs w:val="18"/>
              </w:rPr>
              <w:t>) штампом для заверения документов и подписью с указанием фамилии и инициалов специалиста и даты заверения</w:t>
            </w:r>
            <w:r w:rsidRPr="00BC2E8E">
              <w:rPr>
                <w:rStyle w:val="a6"/>
                <w:bCs/>
                <w:sz w:val="18"/>
                <w:szCs w:val="18"/>
              </w:rPr>
              <w:footnoteReference w:customMarkFollows="1" w:id="5"/>
              <w:t>*</w:t>
            </w:r>
            <w:r w:rsidRPr="00BC2E8E">
              <w:rPr>
                <w:bCs/>
                <w:sz w:val="18"/>
                <w:szCs w:val="18"/>
              </w:rPr>
              <w:t>.</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3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МФУ</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lastRenderedPageBreak/>
              <w:t>1.1.4.</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Оформление и проверка заявления о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1.1.4.1. При личном обращении в орган, предоставляющий услугу</w:t>
            </w:r>
          </w:p>
          <w:p w:rsidR="00AD4442" w:rsidRPr="00BC2E8E" w:rsidRDefault="00AD4442" w:rsidP="00AD4442">
            <w:pPr>
              <w:pStyle w:val="ConsPlusNormal"/>
              <w:jc w:val="both"/>
              <w:rPr>
                <w:bCs/>
                <w:sz w:val="18"/>
                <w:szCs w:val="18"/>
              </w:rPr>
            </w:pPr>
            <w:r w:rsidRPr="00BC2E8E">
              <w:rPr>
                <w:bCs/>
                <w:sz w:val="18"/>
                <w:szCs w:val="18"/>
              </w:rPr>
              <w:t xml:space="preserve">В случае обращения заявителя (его представителя) с заявлением, оформленным самостоятельно, специалист проверяет его на соответствие установленным </w:t>
            </w:r>
            <w:r w:rsidRPr="00BC2E8E">
              <w:rPr>
                <w:bCs/>
                <w:sz w:val="18"/>
                <w:szCs w:val="18"/>
              </w:rPr>
              <w:lastRenderedPageBreak/>
              <w:t>требованиям.</w:t>
            </w:r>
          </w:p>
          <w:p w:rsidR="00AD4442" w:rsidRPr="00BC2E8E" w:rsidRDefault="00AD4442" w:rsidP="00AD4442">
            <w:pPr>
              <w:pStyle w:val="ConsPlusNormal"/>
              <w:jc w:val="both"/>
              <w:rPr>
                <w:bCs/>
                <w:sz w:val="18"/>
                <w:szCs w:val="18"/>
              </w:rPr>
            </w:pPr>
            <w:r w:rsidRPr="00BC2E8E">
              <w:rPr>
                <w:bCs/>
                <w:sz w:val="18"/>
                <w:szCs w:val="18"/>
              </w:rPr>
              <w:t>В случае</w:t>
            </w:r>
            <w:proofErr w:type="gramStart"/>
            <w:r w:rsidRPr="00BC2E8E">
              <w:rPr>
                <w:bCs/>
                <w:sz w:val="18"/>
                <w:szCs w:val="18"/>
              </w:rPr>
              <w:t>,</w:t>
            </w:r>
            <w:proofErr w:type="gramEnd"/>
            <w:r w:rsidRPr="00BC2E8E">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AD4442" w:rsidRPr="00BC2E8E" w:rsidRDefault="00AD4442" w:rsidP="00AD4442">
            <w:pPr>
              <w:pStyle w:val="ConsPlusNormal"/>
              <w:jc w:val="both"/>
              <w:rPr>
                <w:bCs/>
                <w:sz w:val="18"/>
                <w:szCs w:val="18"/>
                <w:lang w:eastAsia="ru-RU"/>
              </w:rPr>
            </w:pPr>
            <w:r w:rsidRPr="00BC2E8E">
              <w:rPr>
                <w:bCs/>
                <w:sz w:val="18"/>
                <w:szCs w:val="18"/>
              </w:rPr>
              <w:t xml:space="preserve">В случае если заявление не соответствует установленным требованиям, а </w:t>
            </w:r>
            <w:proofErr w:type="gramStart"/>
            <w:r w:rsidRPr="00BC2E8E">
              <w:rPr>
                <w:bCs/>
                <w:sz w:val="18"/>
                <w:szCs w:val="18"/>
              </w:rPr>
              <w:t>также</w:t>
            </w:r>
            <w:proofErr w:type="gramEnd"/>
            <w:r w:rsidRPr="00BC2E8E">
              <w:rPr>
                <w:bCs/>
                <w:sz w:val="18"/>
                <w:szCs w:val="18"/>
              </w:rPr>
              <w:t xml:space="preserve">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5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Документационное обеспечение: форма заявления, образец заявления.</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1. Форма заявления (Приложение 1)</w:t>
            </w:r>
          </w:p>
        </w:tc>
      </w:tr>
      <w:tr w:rsidR="00AD4442"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1.1.4.2. При личном обращении в МФЦ</w:t>
            </w:r>
          </w:p>
          <w:p w:rsidR="00AD4442" w:rsidRPr="00BC2E8E" w:rsidRDefault="00AD4442" w:rsidP="00AD4442">
            <w:pPr>
              <w:pStyle w:val="ConsPlusNormal"/>
              <w:jc w:val="both"/>
              <w:rPr>
                <w:bCs/>
                <w:sz w:val="18"/>
                <w:szCs w:val="18"/>
              </w:rPr>
            </w:pPr>
            <w:r w:rsidRPr="00BC2E8E">
              <w:rPr>
                <w:bCs/>
                <w:sz w:val="18"/>
                <w:szCs w:val="1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AD4442" w:rsidRPr="00BC2E8E" w:rsidRDefault="00AD4442" w:rsidP="00AD4442">
            <w:pPr>
              <w:pStyle w:val="ConsPlusNormal"/>
              <w:jc w:val="both"/>
              <w:rPr>
                <w:bCs/>
                <w:sz w:val="18"/>
                <w:szCs w:val="18"/>
              </w:rPr>
            </w:pPr>
            <w:r w:rsidRPr="00BC2E8E">
              <w:rPr>
                <w:bCs/>
                <w:sz w:val="18"/>
                <w:szCs w:val="18"/>
              </w:rPr>
              <w:t>В случае</w:t>
            </w:r>
            <w:proofErr w:type="gramStart"/>
            <w:r w:rsidRPr="00BC2E8E">
              <w:rPr>
                <w:bCs/>
                <w:sz w:val="18"/>
                <w:szCs w:val="18"/>
              </w:rPr>
              <w:t>,</w:t>
            </w:r>
            <w:proofErr w:type="gramEnd"/>
            <w:r w:rsidRPr="00BC2E8E">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AD4442" w:rsidRPr="00BC2E8E" w:rsidRDefault="00AD4442" w:rsidP="00AD4442">
            <w:pPr>
              <w:pStyle w:val="ConsPlusNormal"/>
              <w:jc w:val="both"/>
              <w:rPr>
                <w:bCs/>
                <w:sz w:val="18"/>
                <w:szCs w:val="18"/>
                <w:lang w:eastAsia="ru-RU"/>
              </w:rPr>
            </w:pPr>
            <w:r w:rsidRPr="00BC2E8E">
              <w:rPr>
                <w:bCs/>
                <w:sz w:val="18"/>
                <w:szCs w:val="18"/>
              </w:rPr>
              <w:t xml:space="preserve">В случае если заявление не соответствует установленным требованиям, а </w:t>
            </w:r>
            <w:proofErr w:type="gramStart"/>
            <w:r w:rsidRPr="00BC2E8E">
              <w:rPr>
                <w:bCs/>
                <w:sz w:val="18"/>
                <w:szCs w:val="18"/>
              </w:rPr>
              <w:t>также</w:t>
            </w:r>
            <w:proofErr w:type="gramEnd"/>
            <w:r w:rsidRPr="00BC2E8E">
              <w:rPr>
                <w:bCs/>
                <w:sz w:val="18"/>
                <w:szCs w:val="18"/>
              </w:rP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5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Документационное обеспечение: форма заявления, образец заявления.</w:t>
            </w:r>
          </w:p>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АИС МФЦ;</w:t>
            </w:r>
          </w:p>
          <w:p w:rsidR="00AD4442" w:rsidRPr="00BC2E8E" w:rsidRDefault="00AD4442" w:rsidP="00AD4442">
            <w:pPr>
              <w:jc w:val="center"/>
              <w:rPr>
                <w:rFonts w:cs="Times New Roman"/>
                <w:sz w:val="18"/>
                <w:szCs w:val="18"/>
              </w:rPr>
            </w:pPr>
            <w:r w:rsidRPr="00BC2E8E">
              <w:rPr>
                <w:rFonts w:cs="Times New Roman"/>
                <w:sz w:val="18"/>
                <w:szCs w:val="18"/>
              </w:rPr>
              <w:t>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1. Форма заявления (Приложение 1)</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lastRenderedPageBreak/>
              <w:t>1.1.5.</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 xml:space="preserve">Регистрация заявления и документов, необходимых для предоставления муниципальной услуги </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shd w:val="clear" w:color="auto" w:fill="FFFFFF"/>
              <w:jc w:val="both"/>
              <w:rPr>
                <w:rFonts w:cs="Times New Roman"/>
                <w:sz w:val="18"/>
                <w:szCs w:val="18"/>
              </w:rPr>
            </w:pPr>
            <w:r w:rsidRPr="00BC2E8E">
              <w:rPr>
                <w:rFonts w:cs="Times New Roman"/>
                <w:b/>
                <w:bCs/>
                <w:sz w:val="18"/>
                <w:szCs w:val="18"/>
              </w:rPr>
              <w:t>1.1.5.1.</w:t>
            </w:r>
            <w:r w:rsidRPr="00BC2E8E">
              <w:rPr>
                <w:rFonts w:cs="Times New Roman"/>
                <w:bCs/>
                <w:sz w:val="18"/>
                <w:szCs w:val="18"/>
              </w:rPr>
              <w:t xml:space="preserve"> </w:t>
            </w:r>
            <w:r w:rsidRPr="00BC2E8E">
              <w:rPr>
                <w:rFonts w:cs="Times New Roman"/>
                <w:b/>
                <w:bCs/>
                <w:sz w:val="18"/>
                <w:szCs w:val="18"/>
              </w:rPr>
              <w:t xml:space="preserve">При личном обращении в МФЦ </w:t>
            </w:r>
          </w:p>
          <w:p w:rsidR="00AD4442" w:rsidRPr="00BC2E8E" w:rsidRDefault="00AD4442" w:rsidP="00AD4442">
            <w:pPr>
              <w:pStyle w:val="ConsPlusNormal"/>
              <w:jc w:val="both"/>
              <w:rPr>
                <w:bCs/>
                <w:sz w:val="18"/>
                <w:szCs w:val="18"/>
                <w:lang w:eastAsia="ru-RU"/>
              </w:rPr>
            </w:pPr>
            <w:r w:rsidRPr="00BC2E8E">
              <w:rPr>
                <w:bCs/>
                <w:sz w:val="18"/>
                <w:szCs w:val="18"/>
              </w:rPr>
              <w:t>Специалист МФЦ регистрирует заявление в АИС МФЦ с присвоением регистрационного номера дела и указывает дату регистрации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2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АИС МФЦ;</w:t>
            </w:r>
          </w:p>
          <w:p w:rsidR="00AD4442" w:rsidRPr="00BC2E8E" w:rsidRDefault="00AD4442" w:rsidP="00AD4442">
            <w:pPr>
              <w:jc w:val="center"/>
              <w:rPr>
                <w:rFonts w:cs="Times New Roman"/>
                <w:sz w:val="18"/>
                <w:szCs w:val="18"/>
              </w:rPr>
            </w:pPr>
            <w:r w:rsidRPr="00BC2E8E">
              <w:rPr>
                <w:rFonts w:cs="Times New Roman"/>
                <w:sz w:val="18"/>
                <w:szCs w:val="18"/>
              </w:rPr>
              <w:t>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1.1.5.2.</w:t>
            </w:r>
            <w:r w:rsidRPr="00BC2E8E">
              <w:rPr>
                <w:bCs/>
                <w:sz w:val="18"/>
                <w:szCs w:val="18"/>
              </w:rPr>
              <w:t xml:space="preserve"> </w:t>
            </w:r>
            <w:r w:rsidRPr="00BC2E8E">
              <w:rPr>
                <w:b/>
                <w:bCs/>
                <w:sz w:val="18"/>
                <w:szCs w:val="18"/>
              </w:rPr>
              <w:t>При личном обращении в орган, предоставляющий услугу</w:t>
            </w:r>
          </w:p>
          <w:p w:rsidR="00AD4442" w:rsidRPr="00BC2E8E" w:rsidRDefault="00AD4442" w:rsidP="00AD4442">
            <w:pPr>
              <w:pStyle w:val="ConsPlusNormal"/>
              <w:jc w:val="both"/>
              <w:rPr>
                <w:bCs/>
                <w:sz w:val="18"/>
                <w:szCs w:val="18"/>
                <w:lang w:eastAsia="ru-RU"/>
              </w:rPr>
            </w:pPr>
            <w:r w:rsidRPr="00BC2E8E">
              <w:rPr>
                <w:sz w:val="18"/>
                <w:szCs w:val="18"/>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2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Компьютер, Доступ к региональной и (или) ведомственной информационной системе</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p>
        </w:tc>
      </w:tr>
      <w:tr w:rsidR="00495610"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shd w:val="clear" w:color="auto" w:fill="FFFFFF"/>
              <w:jc w:val="both"/>
              <w:rPr>
                <w:sz w:val="18"/>
                <w:szCs w:val="18"/>
              </w:rPr>
            </w:pPr>
            <w:r w:rsidRPr="00BC2E8E">
              <w:rPr>
                <w:b/>
                <w:sz w:val="18"/>
                <w:szCs w:val="18"/>
              </w:rPr>
              <w:t>1.1.5.3.</w:t>
            </w:r>
            <w:r w:rsidRPr="00BC2E8E">
              <w:rPr>
                <w:sz w:val="18"/>
                <w:szCs w:val="18"/>
              </w:rPr>
              <w:t xml:space="preserve">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РПГУ</w:t>
            </w:r>
            <w:r w:rsidRPr="00BC2E8E">
              <w:rPr>
                <w:rStyle w:val="a6"/>
                <w:sz w:val="18"/>
                <w:szCs w:val="18"/>
              </w:rPr>
              <w:footnoteReference w:customMarkFollows="1" w:id="6"/>
              <w:t>*</w:t>
            </w:r>
          </w:p>
          <w:p w:rsidR="00495610" w:rsidRPr="00BC2E8E" w:rsidRDefault="00495610" w:rsidP="00495610">
            <w:pPr>
              <w:jc w:val="both"/>
              <w:rPr>
                <w:sz w:val="18"/>
                <w:szCs w:val="18"/>
              </w:rPr>
            </w:pPr>
            <w:r w:rsidRPr="00BC2E8E">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495610" w:rsidRPr="00BC2E8E" w:rsidRDefault="00495610" w:rsidP="00495610">
            <w:pPr>
              <w:jc w:val="both"/>
              <w:rPr>
                <w:sz w:val="18"/>
                <w:szCs w:val="18"/>
              </w:rPr>
            </w:pPr>
            <w:r w:rsidRPr="00BC2E8E">
              <w:rPr>
                <w:sz w:val="18"/>
                <w:szCs w:val="18"/>
              </w:rPr>
              <w:t xml:space="preserve">регистрация заявления, поступившего в рабочее время, осуществляется специалистом в день поступления; </w:t>
            </w:r>
          </w:p>
          <w:p w:rsidR="00495610" w:rsidRPr="00BC2E8E" w:rsidRDefault="00495610" w:rsidP="00495610">
            <w:pPr>
              <w:jc w:val="both"/>
              <w:rPr>
                <w:sz w:val="18"/>
                <w:szCs w:val="18"/>
              </w:rPr>
            </w:pPr>
            <w:r w:rsidRPr="00BC2E8E">
              <w:rPr>
                <w:sz w:val="18"/>
                <w:szCs w:val="18"/>
              </w:rPr>
              <w:t>регистрация заявления, поступившего в нерабочее время, осуществляется специалистом на следующий рабочий день.</w:t>
            </w:r>
          </w:p>
          <w:p w:rsidR="00495610" w:rsidRPr="00BC2E8E" w:rsidRDefault="00495610" w:rsidP="00495610">
            <w:pPr>
              <w:autoSpaceDE w:val="0"/>
              <w:adjustRightInd w:val="0"/>
              <w:jc w:val="both"/>
              <w:rPr>
                <w:sz w:val="18"/>
                <w:szCs w:val="18"/>
                <w:lang w:eastAsia="ru-RU"/>
              </w:rPr>
            </w:pPr>
            <w:r w:rsidRPr="00BC2E8E">
              <w:rPr>
                <w:sz w:val="18"/>
                <w:szCs w:val="18"/>
              </w:rPr>
              <w:t>После регистрации статус заявления в личном кабинете заявителя на ЕПГУ и (или) РПГУ обновляется автоматически.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shd w:val="clear" w:color="auto" w:fill="FFFFFF"/>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autoSpaceDE w:val="0"/>
              <w:adjustRightInd w:val="0"/>
              <w:jc w:val="center"/>
              <w:rPr>
                <w:sz w:val="18"/>
                <w:szCs w:val="18"/>
                <w:lang w:eastAsia="ru-RU"/>
              </w:rPr>
            </w:pPr>
            <w:r w:rsidRPr="00BC2E8E">
              <w:rPr>
                <w:sz w:val="18"/>
                <w:szCs w:val="18"/>
                <w:lang w:eastAsia="ru-RU"/>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1.1.6</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1.1.6.1.</w:t>
            </w:r>
            <w:r w:rsidRPr="00BC2E8E">
              <w:rPr>
                <w:bCs/>
                <w:sz w:val="18"/>
                <w:szCs w:val="18"/>
              </w:rPr>
              <w:t xml:space="preserve"> </w:t>
            </w:r>
            <w:r w:rsidRPr="00BC2E8E">
              <w:rPr>
                <w:b/>
                <w:bCs/>
                <w:sz w:val="18"/>
                <w:szCs w:val="18"/>
              </w:rPr>
              <w:t xml:space="preserve">При личном обращении в МФЦ </w:t>
            </w:r>
          </w:p>
          <w:p w:rsidR="00AD4442" w:rsidRPr="00BC2E8E" w:rsidRDefault="00AD4442" w:rsidP="00AD4442">
            <w:pPr>
              <w:pStyle w:val="ConsPlusNormal"/>
              <w:jc w:val="both"/>
              <w:rPr>
                <w:bCs/>
                <w:sz w:val="18"/>
                <w:szCs w:val="18"/>
              </w:rPr>
            </w:pPr>
            <w:r w:rsidRPr="00BC2E8E">
              <w:rPr>
                <w:bCs/>
                <w:sz w:val="18"/>
                <w:szCs w:val="18"/>
              </w:rPr>
              <w:t>Специалист МФЦ готовит расписку о приеме и регистрации комплекта документов, формируемую в АИС МФЦ.</w:t>
            </w:r>
          </w:p>
          <w:p w:rsidR="00AD4442" w:rsidRPr="00BC2E8E" w:rsidRDefault="00AD4442" w:rsidP="00AD4442">
            <w:pPr>
              <w:pStyle w:val="ConsPlusNormal"/>
              <w:jc w:val="both"/>
              <w:rPr>
                <w:bCs/>
                <w:sz w:val="18"/>
                <w:szCs w:val="18"/>
              </w:rPr>
            </w:pPr>
            <w:r w:rsidRPr="00BC2E8E">
              <w:rPr>
                <w:bCs/>
                <w:sz w:val="18"/>
                <w:szCs w:val="18"/>
              </w:rPr>
              <w:t>В расписку включаются только документы, представленные заявителем.</w:t>
            </w:r>
          </w:p>
          <w:p w:rsidR="00AD4442" w:rsidRPr="00BC2E8E" w:rsidRDefault="00AD4442" w:rsidP="00AD4442">
            <w:pPr>
              <w:pStyle w:val="ConsPlusNormal"/>
              <w:jc w:val="both"/>
              <w:rPr>
                <w:bCs/>
                <w:sz w:val="18"/>
                <w:szCs w:val="18"/>
              </w:rPr>
            </w:pPr>
            <w:r w:rsidRPr="00BC2E8E">
              <w:rPr>
                <w:bCs/>
                <w:sz w:val="18"/>
                <w:szCs w:val="18"/>
              </w:rPr>
              <w:lastRenderedPageBreak/>
              <w:t>Экземпляр расписки подписывается специалистом МФЦ, ответственным за прием документов, и заявителем (его представителем).</w:t>
            </w:r>
          </w:p>
          <w:p w:rsidR="00AD4442" w:rsidRPr="00BC2E8E" w:rsidRDefault="00AD4442" w:rsidP="00AD4442">
            <w:pPr>
              <w:pStyle w:val="ConsPlusNormal"/>
              <w:jc w:val="both"/>
              <w:rPr>
                <w:bCs/>
                <w:sz w:val="18"/>
                <w:szCs w:val="18"/>
                <w:lang w:eastAsia="ru-RU"/>
              </w:rPr>
            </w:pPr>
            <w:r w:rsidRPr="00BC2E8E">
              <w:rPr>
                <w:bCs/>
                <w:sz w:val="18"/>
                <w:szCs w:val="18"/>
              </w:rPr>
              <w:t>Выдает заявителю (представителю заявителя) расписку о приеме и регистрации комплекта документов</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1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АИС МФЦ;</w:t>
            </w:r>
          </w:p>
          <w:p w:rsidR="00AD4442" w:rsidRPr="00BC2E8E" w:rsidRDefault="00AD4442" w:rsidP="00AD4442">
            <w:pPr>
              <w:jc w:val="center"/>
              <w:rPr>
                <w:rFonts w:cs="Times New Roman"/>
                <w:sz w:val="18"/>
                <w:szCs w:val="18"/>
              </w:rPr>
            </w:pPr>
            <w:r w:rsidRPr="00BC2E8E">
              <w:rPr>
                <w:rFonts w:cs="Times New Roman"/>
                <w:sz w:val="18"/>
                <w:szCs w:val="18"/>
              </w:rPr>
              <w:t>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9303DC">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1.1.6.2.</w:t>
            </w:r>
            <w:r w:rsidRPr="00BC2E8E">
              <w:rPr>
                <w:bCs/>
                <w:sz w:val="18"/>
                <w:szCs w:val="18"/>
              </w:rPr>
              <w:t xml:space="preserve"> </w:t>
            </w:r>
            <w:r w:rsidRPr="00BC2E8E">
              <w:rPr>
                <w:b/>
                <w:bCs/>
                <w:sz w:val="18"/>
                <w:szCs w:val="18"/>
              </w:rPr>
              <w:t>При личном обращении в орган, предоставляющий услугу</w:t>
            </w:r>
          </w:p>
          <w:p w:rsidR="00AD4442" w:rsidRPr="00BC2E8E" w:rsidRDefault="00AD4442" w:rsidP="00AD4442">
            <w:pPr>
              <w:pStyle w:val="ConsPlusNormal"/>
              <w:jc w:val="both"/>
              <w:rPr>
                <w:bCs/>
                <w:sz w:val="18"/>
                <w:szCs w:val="18"/>
              </w:rPr>
            </w:pPr>
            <w:r w:rsidRPr="00BC2E8E">
              <w:rPr>
                <w:bCs/>
                <w:sz w:val="18"/>
                <w:szCs w:val="18"/>
              </w:rPr>
              <w:t xml:space="preserve">Специалист органа, предоставляющего услугу,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AD4442" w:rsidRPr="00BC2E8E" w:rsidRDefault="00AD4442" w:rsidP="00AD4442">
            <w:pPr>
              <w:pStyle w:val="ConsPlusNormal"/>
              <w:jc w:val="both"/>
              <w:rPr>
                <w:bCs/>
                <w:sz w:val="18"/>
                <w:szCs w:val="18"/>
                <w:lang w:eastAsia="ru-RU"/>
              </w:rPr>
            </w:pPr>
            <w:r w:rsidRPr="00BC2E8E">
              <w:rPr>
                <w:bCs/>
                <w:sz w:val="18"/>
                <w:szCs w:val="18"/>
              </w:rPr>
              <w:t>При поступлении заявления по почте уведомление направляется заявителю по почте на адрес получателя услуги.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мин.</w:t>
            </w:r>
          </w:p>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Приложение 10</w:t>
            </w:r>
          </w:p>
        </w:tc>
      </w:tr>
      <w:tr w:rsidR="00495610"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pStyle w:val="ConsPlusNormal"/>
              <w:shd w:val="clear" w:color="auto" w:fill="FFFFFF"/>
              <w:jc w:val="both"/>
              <w:rPr>
                <w:bCs/>
                <w:sz w:val="18"/>
                <w:szCs w:val="18"/>
              </w:rPr>
            </w:pPr>
            <w:r w:rsidRPr="00BC2E8E">
              <w:rPr>
                <w:b/>
                <w:bCs/>
                <w:sz w:val="18"/>
                <w:szCs w:val="18"/>
              </w:rPr>
              <w:t xml:space="preserve">1.1.6.3.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w:t>
            </w:r>
            <w:r w:rsidRPr="00BC2E8E">
              <w:rPr>
                <w:b/>
                <w:bCs/>
                <w:sz w:val="18"/>
                <w:szCs w:val="18"/>
              </w:rPr>
              <w:t>РПГУ</w:t>
            </w:r>
            <w:r w:rsidRPr="00BC2E8E">
              <w:rPr>
                <w:rStyle w:val="a6"/>
                <w:sz w:val="18"/>
                <w:szCs w:val="18"/>
              </w:rPr>
              <w:footnoteReference w:customMarkFollows="1" w:id="7"/>
              <w:t>*</w:t>
            </w:r>
          </w:p>
          <w:p w:rsidR="00495610" w:rsidRPr="00BC2E8E" w:rsidRDefault="00495610" w:rsidP="00495610">
            <w:pPr>
              <w:jc w:val="both"/>
              <w:rPr>
                <w:bCs/>
                <w:sz w:val="18"/>
                <w:szCs w:val="18"/>
              </w:rPr>
            </w:pPr>
            <w:r w:rsidRPr="00BC2E8E">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bCs/>
                <w:sz w:val="18"/>
                <w:szCs w:val="18"/>
              </w:rPr>
            </w:pPr>
            <w:r w:rsidRPr="00BC2E8E">
              <w:rPr>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1.1.7.</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Формирование и направление документов в орган, предоставляющий услугу</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
                <w:bCs/>
                <w:sz w:val="18"/>
                <w:szCs w:val="18"/>
              </w:rPr>
              <w:t>1.1.7.1. При отсутствии электронного взаимодействия между МФЦ и органом, предоставляющим услугу:</w:t>
            </w:r>
          </w:p>
          <w:p w:rsidR="00AD4442" w:rsidRPr="00BC2E8E" w:rsidRDefault="00AD4442" w:rsidP="00AD4442">
            <w:pPr>
              <w:pStyle w:val="ConsPlusNormal"/>
              <w:jc w:val="both"/>
              <w:rPr>
                <w:bCs/>
                <w:sz w:val="18"/>
                <w:szCs w:val="18"/>
              </w:rPr>
            </w:pPr>
            <w:r w:rsidRPr="00BC2E8E">
              <w:rPr>
                <w:bCs/>
                <w:sz w:val="18"/>
                <w:szCs w:val="18"/>
              </w:rPr>
              <w:t>Сотрудник МФЦ формирует пакет документов, представляемый заявителем, для передачи в орган, предоставляющий услугу.</w:t>
            </w:r>
          </w:p>
          <w:p w:rsidR="00AD4442" w:rsidRPr="00BC2E8E" w:rsidRDefault="00AD4442" w:rsidP="001207E2">
            <w:pPr>
              <w:pStyle w:val="ConsPlusNormal"/>
              <w:jc w:val="both"/>
              <w:rPr>
                <w:bCs/>
                <w:sz w:val="18"/>
                <w:szCs w:val="18"/>
                <w:lang w:eastAsia="ru-RU"/>
              </w:rPr>
            </w:pPr>
            <w:r w:rsidRPr="00BC2E8E">
              <w:rPr>
                <w:bCs/>
                <w:sz w:val="18"/>
                <w:szCs w:val="18"/>
              </w:rPr>
              <w:t xml:space="preserve">Пакет документов, включающий заявление, документы, необходимые для предоставления </w:t>
            </w:r>
            <w:r w:rsidR="001207E2" w:rsidRPr="00BC2E8E">
              <w:rPr>
                <w:bCs/>
                <w:sz w:val="18"/>
                <w:szCs w:val="18"/>
              </w:rPr>
              <w:t>муниципальной</w:t>
            </w:r>
            <w:r w:rsidRPr="00BC2E8E">
              <w:rPr>
                <w:bCs/>
                <w:sz w:val="18"/>
                <w:szCs w:val="18"/>
              </w:rPr>
              <w:t xml:space="preserve"> услуги, передает в орган, </w:t>
            </w:r>
            <w:r w:rsidRPr="00BC2E8E">
              <w:rPr>
                <w:bCs/>
                <w:sz w:val="18"/>
                <w:szCs w:val="18"/>
              </w:rPr>
              <w:lastRenderedPageBreak/>
              <w:t>предоставляющий услугу с сопроводительным реестром</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p w:rsidR="00AD4442" w:rsidRPr="00BC2E8E" w:rsidRDefault="00AD4442" w:rsidP="00AD4442">
            <w:pPr>
              <w:jc w:val="center"/>
              <w:rPr>
                <w:rFonts w:cs="Times New Roman"/>
                <w:sz w:val="18"/>
                <w:szCs w:val="18"/>
              </w:rPr>
            </w:pP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
                <w:bCs/>
                <w:sz w:val="18"/>
                <w:szCs w:val="18"/>
              </w:rPr>
              <w:t>1.1.7.2. При наличии электронного взаимодействия между МФЦ и органом, предоставляющим услугу:</w:t>
            </w:r>
          </w:p>
          <w:p w:rsidR="00AD4442" w:rsidRPr="00BC2E8E" w:rsidRDefault="00AD4442" w:rsidP="00AD4442">
            <w:pPr>
              <w:pStyle w:val="ConsPlusNormal"/>
              <w:jc w:val="both"/>
              <w:rPr>
                <w:b/>
                <w:sz w:val="18"/>
                <w:szCs w:val="18"/>
              </w:rPr>
            </w:pPr>
          </w:p>
          <w:p w:rsidR="00AD4442" w:rsidRPr="00BC2E8E" w:rsidRDefault="00AD4442" w:rsidP="00AD4442">
            <w:pPr>
              <w:pStyle w:val="ConsPlusNormal"/>
              <w:jc w:val="both"/>
              <w:rPr>
                <w:b/>
                <w:sz w:val="18"/>
                <w:szCs w:val="18"/>
              </w:rPr>
            </w:pPr>
            <w:r w:rsidRPr="00BC2E8E">
              <w:rPr>
                <w:b/>
                <w:bCs/>
                <w:sz w:val="18"/>
                <w:szCs w:val="18"/>
              </w:rPr>
              <w:t xml:space="preserve">1.1.7.2.1. </w:t>
            </w:r>
            <w:r w:rsidRPr="00BC2E8E">
              <w:rPr>
                <w:b/>
                <w:sz w:val="18"/>
                <w:szCs w:val="18"/>
              </w:rPr>
              <w:t>В электронном виде:</w:t>
            </w:r>
          </w:p>
          <w:p w:rsidR="00AD4442" w:rsidRPr="00BC2E8E" w:rsidRDefault="00AD4442" w:rsidP="00AD4442">
            <w:pPr>
              <w:pStyle w:val="ConsPlusNormal"/>
              <w:jc w:val="both"/>
              <w:rPr>
                <w:bCs/>
                <w:sz w:val="18"/>
                <w:szCs w:val="18"/>
                <w:lang w:eastAsia="ru-RU"/>
              </w:rPr>
            </w:pPr>
            <w:r w:rsidRPr="00BC2E8E">
              <w:rPr>
                <w:sz w:val="18"/>
                <w:szCs w:val="18"/>
              </w:rPr>
              <w:t>Специалист МФЦ передает по защищенным каналам связи в орган, предоставляющий услугу, сформированные электронные образы (</w:t>
            </w:r>
            <w:proofErr w:type="gramStart"/>
            <w:r w:rsidRPr="00BC2E8E">
              <w:rPr>
                <w:sz w:val="18"/>
                <w:szCs w:val="18"/>
              </w:rPr>
              <w:t>скан-копии</w:t>
            </w:r>
            <w:proofErr w:type="gramEnd"/>
            <w:r w:rsidRPr="00BC2E8E">
              <w:rPr>
                <w:sz w:val="18"/>
                <w:szCs w:val="18"/>
              </w:rPr>
              <w:t>) заявления и документов, представленных заявителем.</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рабочий день со дня поступления документов</w:t>
            </w:r>
          </w:p>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доступ к региональной и (или) ведомственной информационной системе</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eastAsia="Times New Roman" w:cs="Times New Roman"/>
                <w:sz w:val="18"/>
                <w:szCs w:val="18"/>
                <w:lang w:eastAsia="ru-RU"/>
              </w:rPr>
              <w:t>-</w:t>
            </w:r>
          </w:p>
        </w:tc>
      </w:tr>
      <w:tr w:rsidR="00AD4442" w:rsidRPr="00BC2E8E" w:rsidTr="009303DC">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
                <w:sz w:val="18"/>
                <w:szCs w:val="18"/>
              </w:rPr>
            </w:pPr>
            <w:r w:rsidRPr="00BC2E8E">
              <w:rPr>
                <w:b/>
                <w:bCs/>
                <w:sz w:val="18"/>
                <w:szCs w:val="18"/>
              </w:rPr>
              <w:t xml:space="preserve">1.1.7.2.2. </w:t>
            </w:r>
            <w:r w:rsidRPr="00BC2E8E">
              <w:rPr>
                <w:b/>
                <w:sz w:val="18"/>
                <w:szCs w:val="18"/>
              </w:rPr>
              <w:t>На бумажном носителе</w:t>
            </w:r>
            <w:r w:rsidRPr="00BC2E8E">
              <w:rPr>
                <w:rStyle w:val="a6"/>
                <w:b/>
                <w:sz w:val="18"/>
                <w:szCs w:val="18"/>
              </w:rPr>
              <w:footnoteReference w:customMarkFollows="1" w:id="8"/>
              <w:t>*</w:t>
            </w:r>
            <w:r w:rsidRPr="00BC2E8E">
              <w:rPr>
                <w:b/>
                <w:sz w:val="18"/>
                <w:szCs w:val="18"/>
              </w:rPr>
              <w:t>:</w:t>
            </w:r>
          </w:p>
          <w:p w:rsidR="00AD4442" w:rsidRPr="00BC2E8E" w:rsidRDefault="00AD4442" w:rsidP="00AD4442">
            <w:pPr>
              <w:pStyle w:val="ConsPlusNormal"/>
              <w:jc w:val="both"/>
              <w:rPr>
                <w:bCs/>
                <w:sz w:val="18"/>
                <w:szCs w:val="18"/>
                <w:lang w:eastAsia="ru-RU"/>
              </w:rPr>
            </w:pPr>
            <w:r w:rsidRPr="00BC2E8E">
              <w:rPr>
                <w:sz w:val="18"/>
                <w:szCs w:val="18"/>
              </w:rPr>
              <w:t xml:space="preserve">Формирует пакет </w:t>
            </w:r>
            <w:proofErr w:type="gramStart"/>
            <w:r w:rsidRPr="00BC2E8E">
              <w:rPr>
                <w:sz w:val="18"/>
                <w:szCs w:val="18"/>
              </w:rPr>
              <w:t>документов, представленных заявителем и направляет</w:t>
            </w:r>
            <w:proofErr w:type="gramEnd"/>
            <w:r w:rsidRPr="00BC2E8E">
              <w:rPr>
                <w:sz w:val="18"/>
                <w:szCs w:val="18"/>
              </w:rPr>
              <w:t xml:space="preserve"> в орган, предоставляющий услугу, с сопроводительным реестром.</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Не чаще 1 раза в неделю</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eastAsia="Times New Roman" w:cs="Times New Roman"/>
                <w:sz w:val="18"/>
                <w:szCs w:val="18"/>
                <w:lang w:eastAsia="ru-RU"/>
              </w:rPr>
              <w:t>-</w:t>
            </w:r>
          </w:p>
        </w:tc>
      </w:tr>
      <w:tr w:rsidR="00495610"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pStyle w:val="ConsPlusNormal"/>
              <w:shd w:val="clear" w:color="auto" w:fill="FFFFFF"/>
              <w:jc w:val="both"/>
              <w:rPr>
                <w:bCs/>
                <w:sz w:val="18"/>
                <w:szCs w:val="18"/>
                <w:vertAlign w:val="superscript"/>
              </w:rPr>
            </w:pPr>
            <w:r w:rsidRPr="00BC2E8E">
              <w:rPr>
                <w:rFonts w:eastAsia="Calibri"/>
                <w:b/>
                <w:bCs/>
                <w:sz w:val="18"/>
                <w:szCs w:val="18"/>
                <w:lang w:eastAsia="x-none"/>
              </w:rPr>
              <w:t xml:space="preserve">1.1.7.3.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РПГУ</w:t>
            </w:r>
            <w:r w:rsidRPr="00BC2E8E">
              <w:rPr>
                <w:b/>
                <w:sz w:val="18"/>
                <w:szCs w:val="18"/>
                <w:vertAlign w:val="superscript"/>
              </w:rPr>
              <w:t>**</w:t>
            </w:r>
          </w:p>
          <w:p w:rsidR="00495610" w:rsidRPr="00BC2E8E" w:rsidRDefault="00495610" w:rsidP="00495610">
            <w:pPr>
              <w:jc w:val="both"/>
              <w:rPr>
                <w:sz w:val="18"/>
                <w:szCs w:val="18"/>
              </w:rPr>
            </w:pPr>
            <w:r w:rsidRPr="00BC2E8E">
              <w:rPr>
                <w:sz w:val="18"/>
                <w:szCs w:val="18"/>
              </w:rPr>
              <w:t>При поступлении заявления и пакета документов в электронном виде через</w:t>
            </w:r>
            <w:r w:rsidRPr="00BC2E8E">
              <w:rPr>
                <w:rFonts w:eastAsia="Calibri"/>
                <w:sz w:val="18"/>
                <w:szCs w:val="18"/>
                <w:lang w:eastAsia="ru-RU"/>
              </w:rPr>
              <w:t xml:space="preserve"> ЕПГУ и (или) </w:t>
            </w:r>
            <w:r w:rsidRPr="00BC2E8E">
              <w:rPr>
                <w:sz w:val="18"/>
                <w:szCs w:val="18"/>
              </w:rPr>
              <w:t>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495610" w:rsidRPr="00BC2E8E" w:rsidRDefault="00495610" w:rsidP="00495610">
            <w:pPr>
              <w:pStyle w:val="Style4"/>
              <w:widowControl/>
              <w:shd w:val="clear" w:color="auto" w:fill="FFFFFF"/>
              <w:rPr>
                <w:sz w:val="18"/>
                <w:szCs w:val="18"/>
              </w:rPr>
            </w:pP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lang w:eastAsia="ru-RU"/>
              </w:rPr>
            </w:pPr>
            <w:r w:rsidRPr="00BC2E8E">
              <w:rPr>
                <w:sz w:val="18"/>
                <w:szCs w:val="18"/>
                <w:lang w:eastAsia="ru-RU"/>
              </w:rPr>
              <w:t>-</w:t>
            </w:r>
          </w:p>
        </w:tc>
      </w:tr>
      <w:tr w:rsidR="00AD4442" w:rsidRPr="00BC2E8E" w:rsidTr="0075643E">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1.1.8.</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sz w:val="18"/>
                <w:szCs w:val="18"/>
              </w:rPr>
              <w:t>Прием пакета документов (в случае обращения заявителя (представителя заявителя) в МФЦ)</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Принимает пакет документов.</w:t>
            </w:r>
          </w:p>
          <w:p w:rsidR="00AD4442" w:rsidRPr="00BC2E8E" w:rsidRDefault="00AD4442" w:rsidP="00AD4442">
            <w:pPr>
              <w:pStyle w:val="ConsPlusNormal"/>
              <w:jc w:val="both"/>
              <w:rPr>
                <w:bCs/>
                <w:sz w:val="18"/>
                <w:szCs w:val="18"/>
                <w:lang w:eastAsia="ru-RU"/>
              </w:rPr>
            </w:pP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В день приема документов из МФЦ</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sz w:val="18"/>
                <w:szCs w:val="18"/>
              </w:rPr>
              <w:t>-</w:t>
            </w:r>
          </w:p>
        </w:tc>
      </w:tr>
      <w:tr w:rsidR="00AD4442" w:rsidRPr="00BC2E8E" w:rsidTr="0075643E">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1.1.9.</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sz w:val="18"/>
                <w:szCs w:val="18"/>
              </w:rPr>
              <w:t xml:space="preserve">Принятие решения о возврате заявления и документов </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1. В случае:</w:t>
            </w:r>
          </w:p>
          <w:p w:rsidR="00AD4442" w:rsidRPr="00BC2E8E" w:rsidRDefault="00AD4442" w:rsidP="00AD4442">
            <w:pPr>
              <w:jc w:val="both"/>
              <w:rPr>
                <w:rFonts w:cs="Times New Roman"/>
                <w:sz w:val="18"/>
                <w:szCs w:val="18"/>
                <w:lang w:eastAsia="ru-RU"/>
              </w:rPr>
            </w:pPr>
            <w:r w:rsidRPr="00BC2E8E">
              <w:rPr>
                <w:rFonts w:cs="Times New Roman"/>
                <w:sz w:val="18"/>
                <w:szCs w:val="18"/>
              </w:rPr>
              <w:t>- п</w:t>
            </w:r>
            <w:r w:rsidRPr="00BC2E8E">
              <w:rPr>
                <w:rFonts w:cs="Times New Roman"/>
                <w:sz w:val="18"/>
                <w:szCs w:val="18"/>
                <w:lang w:eastAsia="ru-RU"/>
              </w:rPr>
              <w:t xml:space="preserve">редставления неполного комплекта документов, необходимых для предоставления услуги; </w:t>
            </w:r>
          </w:p>
          <w:p w:rsidR="00AD4442" w:rsidRPr="00BC2E8E" w:rsidRDefault="00AD4442" w:rsidP="00AD4442">
            <w:pPr>
              <w:jc w:val="both"/>
              <w:rPr>
                <w:rFonts w:cs="Times New Roman"/>
                <w:sz w:val="18"/>
                <w:szCs w:val="18"/>
                <w:lang w:eastAsia="ru-RU"/>
              </w:rPr>
            </w:pPr>
            <w:r w:rsidRPr="00BC2E8E">
              <w:rPr>
                <w:rFonts w:cs="Times New Roman"/>
                <w:sz w:val="18"/>
                <w:szCs w:val="18"/>
                <w:lang w:eastAsia="ru-RU"/>
              </w:rPr>
              <w:t xml:space="preserve">- представления заявления, не </w:t>
            </w:r>
            <w:r w:rsidRPr="00BC2E8E">
              <w:rPr>
                <w:rFonts w:cs="Times New Roman"/>
                <w:sz w:val="18"/>
                <w:szCs w:val="18"/>
                <w:lang w:eastAsia="ru-RU"/>
              </w:rPr>
              <w:lastRenderedPageBreak/>
              <w:t xml:space="preserve">соответствующего установленным требованиям; </w:t>
            </w:r>
          </w:p>
          <w:p w:rsidR="00AD4442" w:rsidRPr="00BC2E8E" w:rsidRDefault="00AD4442" w:rsidP="00AD4442">
            <w:pPr>
              <w:jc w:val="both"/>
              <w:rPr>
                <w:rFonts w:cs="Times New Roman"/>
                <w:sz w:val="18"/>
                <w:szCs w:val="18"/>
              </w:rPr>
            </w:pPr>
            <w:r w:rsidRPr="00BC2E8E">
              <w:rPr>
                <w:rFonts w:cs="Times New Roman"/>
                <w:sz w:val="18"/>
                <w:szCs w:val="18"/>
              </w:rPr>
              <w:t>принимает решение о возврате заявления и документов.</w:t>
            </w:r>
          </w:p>
          <w:p w:rsidR="00AD4442" w:rsidRPr="00BC2E8E" w:rsidRDefault="00AD4442" w:rsidP="00AD4442">
            <w:pPr>
              <w:jc w:val="both"/>
              <w:rPr>
                <w:rFonts w:cs="Times New Roman"/>
                <w:sz w:val="18"/>
                <w:szCs w:val="18"/>
              </w:rPr>
            </w:pPr>
            <w:r w:rsidRPr="00BC2E8E">
              <w:rPr>
                <w:rFonts w:cs="Times New Roman"/>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AD4442" w:rsidRPr="00BC2E8E" w:rsidRDefault="00AD4442" w:rsidP="00AD4442">
            <w:pPr>
              <w:pStyle w:val="ConsPlusNormal"/>
              <w:jc w:val="both"/>
              <w:rPr>
                <w:bCs/>
                <w:sz w:val="18"/>
                <w:szCs w:val="18"/>
                <w:lang w:eastAsia="ru-RU"/>
              </w:rPr>
            </w:pPr>
            <w:r w:rsidRPr="00BC2E8E">
              <w:rPr>
                <w:sz w:val="18"/>
                <w:szCs w:val="18"/>
              </w:rPr>
              <w:t>3. Направляет уведомление о возврате заявления и документов заявителю.</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10 рабочих дней со дня поступления пакета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sz w:val="18"/>
                <w:szCs w:val="18"/>
              </w:rPr>
              <w:t>Приложение 11</w:t>
            </w:r>
          </w:p>
        </w:tc>
      </w:tr>
      <w:tr w:rsidR="00AD4442" w:rsidRPr="00BC2E8E" w:rsidTr="00554C5F">
        <w:trPr>
          <w:trHeight w:val="232"/>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
                <w:bCs/>
                <w:sz w:val="18"/>
                <w:szCs w:val="18"/>
              </w:rPr>
              <w:lastRenderedPageBreak/>
              <w:t>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1.3.1.</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Проверка права на получение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1. Проверяет заявление и представленные документы на соответствие установленным требованиям. </w:t>
            </w:r>
          </w:p>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В случае установления отсутствия оснований для отказа в предоставлении муниципальной услуги переходит к процедуре </w:t>
            </w:r>
            <w:r w:rsidRPr="00BC2E8E">
              <w:rPr>
                <w:rFonts w:eastAsia="Times New Roman"/>
                <w:sz w:val="18"/>
                <w:szCs w:val="18"/>
                <w:lang w:eastAsia="ru-RU"/>
              </w:rPr>
              <w:t>1.</w:t>
            </w:r>
            <w:r w:rsidRPr="00BC2E8E">
              <w:rPr>
                <w:bCs/>
                <w:sz w:val="18"/>
                <w:szCs w:val="18"/>
                <w:lang w:eastAsia="ru-RU"/>
              </w:rPr>
              <w:t>3.2.</w:t>
            </w:r>
          </w:p>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В случае установления наличия оснований для отказа в предоставлении муниципальной услуги переходит к процедуре </w:t>
            </w:r>
            <w:r w:rsidRPr="00BC2E8E">
              <w:rPr>
                <w:rFonts w:eastAsia="Times New Roman"/>
                <w:sz w:val="18"/>
                <w:szCs w:val="18"/>
                <w:lang w:eastAsia="ru-RU"/>
              </w:rPr>
              <w:t>1.</w:t>
            </w:r>
            <w:r w:rsidRPr="00BC2E8E">
              <w:rPr>
                <w:bCs/>
                <w:sz w:val="18"/>
                <w:szCs w:val="18"/>
                <w:lang w:eastAsia="ru-RU"/>
              </w:rPr>
              <w:t>3.3.</w:t>
            </w:r>
          </w:p>
        </w:tc>
        <w:tc>
          <w:tcPr>
            <w:tcW w:w="2223"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center"/>
              <w:rPr>
                <w:rFonts w:eastAsia="Times New Roman" w:cs="Times New Roman"/>
                <w:sz w:val="18"/>
                <w:szCs w:val="18"/>
                <w:lang w:eastAsia="ru-RU"/>
              </w:rPr>
            </w:pPr>
            <w:r w:rsidRPr="00BC2E8E">
              <w:rPr>
                <w:rFonts w:cs="Times New Roman"/>
                <w:sz w:val="18"/>
                <w:szCs w:val="18"/>
              </w:rPr>
              <w:t>45 календарных дней с момента поступления заявления и документов в орган, предоставляющий услугу</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нет</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jc w:val="center"/>
              <w:rPr>
                <w:rFonts w:eastAsia="Times New Roman" w:cs="Times New Roman"/>
                <w:sz w:val="18"/>
                <w:szCs w:val="18"/>
                <w:lang w:eastAsia="ru-RU"/>
              </w:rPr>
            </w:pPr>
            <w:r w:rsidRPr="00BC2E8E">
              <w:rPr>
                <w:rFonts w:eastAsia="Times New Roman" w:cs="Times New Roman"/>
                <w:sz w:val="18"/>
                <w:szCs w:val="18"/>
                <w:lang w:eastAsia="ru-RU"/>
              </w:rPr>
              <w:t>-</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1.3.2.</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Принятие решение о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both"/>
              <w:rPr>
                <w:rFonts w:cs="Times New Roman"/>
                <w:sz w:val="18"/>
                <w:szCs w:val="18"/>
                <w:lang w:eastAsia="ru-RU"/>
              </w:rPr>
            </w:pPr>
            <w:r w:rsidRPr="00BC2E8E">
              <w:rPr>
                <w:rFonts w:cs="Times New Roman"/>
                <w:sz w:val="18"/>
                <w:szCs w:val="18"/>
                <w:lang w:eastAsia="ru-RU"/>
              </w:rPr>
              <w:t xml:space="preserve">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w:t>
            </w:r>
            <w:r w:rsidRPr="00BC2E8E">
              <w:rPr>
                <w:rFonts w:cs="Times New Roman"/>
                <w:sz w:val="18"/>
                <w:szCs w:val="18"/>
              </w:rPr>
              <w:t>решения (приказа, постановления) об установлении муниципального маршрута регулярных перевозок</w:t>
            </w:r>
            <w:r w:rsidRPr="00BC2E8E">
              <w:rPr>
                <w:rFonts w:cs="Times New Roman"/>
                <w:sz w:val="18"/>
                <w:szCs w:val="18"/>
                <w:lang w:eastAsia="ru-RU"/>
              </w:rPr>
              <w:t>.</w:t>
            </w:r>
          </w:p>
          <w:p w:rsidR="00AD4442" w:rsidRPr="00BC2E8E" w:rsidRDefault="00AD4442" w:rsidP="00AD4442">
            <w:pPr>
              <w:autoSpaceDE w:val="0"/>
              <w:adjustRightInd w:val="0"/>
              <w:jc w:val="both"/>
              <w:rPr>
                <w:rFonts w:cs="Times New Roman"/>
                <w:bCs/>
                <w:sz w:val="18"/>
                <w:szCs w:val="18"/>
                <w:lang w:eastAsia="ru-RU"/>
              </w:rPr>
            </w:pPr>
            <w:r w:rsidRPr="00BC2E8E">
              <w:rPr>
                <w:rFonts w:cs="Times New Roman"/>
                <w:sz w:val="18"/>
                <w:szCs w:val="18"/>
                <w:lang w:eastAsia="ru-RU"/>
              </w:rPr>
              <w:t xml:space="preserve">2. Передает в порядке делопроизводства лицу, принимающему решение (процедура </w:t>
            </w:r>
            <w:r w:rsidRPr="00BC2E8E">
              <w:rPr>
                <w:rFonts w:eastAsia="Times New Roman" w:cs="Times New Roman"/>
                <w:sz w:val="18"/>
                <w:szCs w:val="18"/>
                <w:lang w:eastAsia="ru-RU"/>
              </w:rPr>
              <w:t>1.</w:t>
            </w:r>
            <w:r w:rsidRPr="00BC2E8E">
              <w:rPr>
                <w:rFonts w:cs="Times New Roman"/>
                <w:sz w:val="18"/>
                <w:szCs w:val="18"/>
                <w:lang w:eastAsia="ru-RU"/>
              </w:rPr>
              <w:t>3.4).</w:t>
            </w:r>
          </w:p>
        </w:tc>
        <w:tc>
          <w:tcPr>
            <w:tcW w:w="2223"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Технологическое обеспечение: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jc w:val="center"/>
              <w:rPr>
                <w:rFonts w:eastAsia="Times New Roman" w:cs="Times New Roman"/>
                <w:sz w:val="18"/>
                <w:szCs w:val="18"/>
                <w:lang w:eastAsia="ru-RU"/>
              </w:rPr>
            </w:pPr>
            <w:r w:rsidRPr="00BC2E8E">
              <w:rPr>
                <w:rFonts w:eastAsia="Times New Roman" w:cs="Times New Roman"/>
                <w:sz w:val="18"/>
                <w:szCs w:val="18"/>
                <w:lang w:eastAsia="ru-RU"/>
              </w:rPr>
              <w:t>-</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1.3.3.</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Принятие решение об отказе в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both"/>
              <w:rPr>
                <w:rFonts w:cs="Times New Roman"/>
                <w:sz w:val="18"/>
                <w:szCs w:val="18"/>
                <w:lang w:eastAsia="ru-RU"/>
              </w:rPr>
            </w:pPr>
            <w:r w:rsidRPr="00BC2E8E">
              <w:rPr>
                <w:rFonts w:cs="Times New Roman"/>
                <w:sz w:val="18"/>
                <w:szCs w:val="18"/>
                <w:lang w:eastAsia="ru-RU"/>
              </w:rPr>
              <w:t xml:space="preserve">1. При наличии оснований для отказа в предоставлении муниципальной услуги, специалист органа, предоставляющего услугу, осуществляет подготовку проекта </w:t>
            </w:r>
            <w:r w:rsidRPr="00BC2E8E">
              <w:rPr>
                <w:rFonts w:cs="Times New Roman"/>
                <w:sz w:val="18"/>
                <w:szCs w:val="18"/>
              </w:rPr>
              <w:t>решения (приказа, постановления) об отказе в установлении муниципального маршрута регулярных перевозок</w:t>
            </w:r>
            <w:r w:rsidRPr="00BC2E8E">
              <w:rPr>
                <w:rFonts w:cs="Times New Roman"/>
                <w:sz w:val="18"/>
                <w:szCs w:val="18"/>
                <w:lang w:eastAsia="ru-RU"/>
              </w:rPr>
              <w:t>.</w:t>
            </w:r>
          </w:p>
          <w:p w:rsidR="00AD4442" w:rsidRPr="00BC2E8E" w:rsidRDefault="00AD4442" w:rsidP="00AD4442">
            <w:pPr>
              <w:autoSpaceDE w:val="0"/>
              <w:adjustRightInd w:val="0"/>
              <w:jc w:val="both"/>
              <w:rPr>
                <w:rFonts w:cs="Times New Roman"/>
                <w:sz w:val="18"/>
                <w:szCs w:val="18"/>
                <w:lang w:eastAsia="ru-RU"/>
              </w:rPr>
            </w:pPr>
            <w:r w:rsidRPr="00BC2E8E">
              <w:rPr>
                <w:rFonts w:cs="Times New Roman"/>
                <w:sz w:val="18"/>
                <w:szCs w:val="18"/>
                <w:lang w:eastAsia="ru-RU"/>
              </w:rPr>
              <w:lastRenderedPageBreak/>
              <w:t xml:space="preserve">2. Передает в порядке делопроизводства лицу, принимающему решение (процедура </w:t>
            </w:r>
            <w:r w:rsidRPr="00BC2E8E">
              <w:rPr>
                <w:rFonts w:eastAsia="Times New Roman" w:cs="Times New Roman"/>
                <w:sz w:val="18"/>
                <w:szCs w:val="18"/>
                <w:lang w:eastAsia="ru-RU"/>
              </w:rPr>
              <w:t>1.</w:t>
            </w:r>
            <w:r w:rsidRPr="00BC2E8E">
              <w:rPr>
                <w:rFonts w:cs="Times New Roman"/>
                <w:sz w:val="18"/>
                <w:szCs w:val="18"/>
                <w:lang w:eastAsia="ru-RU"/>
              </w:rPr>
              <w:t>3.4).</w:t>
            </w:r>
          </w:p>
          <w:p w:rsidR="00AD4442" w:rsidRPr="00BC2E8E" w:rsidRDefault="00AD4442" w:rsidP="00AD4442">
            <w:pPr>
              <w:autoSpaceDE w:val="0"/>
              <w:adjustRightInd w:val="0"/>
              <w:jc w:val="both"/>
              <w:rPr>
                <w:rFonts w:cs="Times New Roman"/>
                <w:sz w:val="18"/>
                <w:szCs w:val="18"/>
                <w:lang w:eastAsia="ru-RU"/>
              </w:rPr>
            </w:pPr>
          </w:p>
        </w:tc>
        <w:tc>
          <w:tcPr>
            <w:tcW w:w="2223"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Технологическое обеспечение: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jc w:val="center"/>
              <w:rPr>
                <w:rFonts w:eastAsia="Times New Roman" w:cs="Times New Roman"/>
                <w:sz w:val="18"/>
                <w:szCs w:val="18"/>
                <w:lang w:eastAsia="ru-RU"/>
              </w:rPr>
            </w:pPr>
            <w:r w:rsidRPr="00BC2E8E">
              <w:rPr>
                <w:rFonts w:eastAsia="Times New Roman" w:cs="Times New Roman"/>
                <w:sz w:val="18"/>
                <w:szCs w:val="18"/>
                <w:lang w:eastAsia="ru-RU"/>
              </w:rPr>
              <w:t>-</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lastRenderedPageBreak/>
              <w:t>1.3.4.</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lang w:eastAsia="ru-RU"/>
              </w:rPr>
            </w:pPr>
            <w:r w:rsidRPr="00BC2E8E">
              <w:rPr>
                <w:rFonts w:cs="Times New Roman"/>
                <w:sz w:val="18"/>
                <w:szCs w:val="18"/>
              </w:rPr>
              <w:t>Утверждение решения о предоставлении (об отказе в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 xml:space="preserve">1. Лицо, принимающее решение, проверяет правильность </w:t>
            </w:r>
            <w:r w:rsidRPr="00BC2E8E">
              <w:rPr>
                <w:rFonts w:cs="Times New Roman"/>
                <w:sz w:val="18"/>
                <w:szCs w:val="18"/>
                <w:lang w:eastAsia="ru-RU"/>
              </w:rPr>
              <w:t xml:space="preserve">проекта </w:t>
            </w:r>
            <w:r w:rsidRPr="00BC2E8E">
              <w:rPr>
                <w:rFonts w:cs="Times New Roman"/>
                <w:sz w:val="18"/>
                <w:szCs w:val="18"/>
              </w:rPr>
              <w:t xml:space="preserve">решения (приказа, постановления) об установлении муниципального маршрута регулярных перевозок, </w:t>
            </w:r>
            <w:r w:rsidRPr="00BC2E8E">
              <w:rPr>
                <w:rFonts w:cs="Times New Roman"/>
                <w:sz w:val="18"/>
                <w:szCs w:val="18"/>
                <w:lang w:eastAsia="ru-RU"/>
              </w:rPr>
              <w:t xml:space="preserve">проекта </w:t>
            </w:r>
            <w:r w:rsidRPr="00BC2E8E">
              <w:rPr>
                <w:rFonts w:cs="Times New Roman"/>
                <w:sz w:val="18"/>
                <w:szCs w:val="18"/>
              </w:rPr>
              <w:t>решения (приказа, постановления) об отказе в установлении муниципального маршрута регулярных перевозок.</w:t>
            </w:r>
          </w:p>
          <w:p w:rsidR="00AD4442" w:rsidRPr="00BC2E8E" w:rsidRDefault="00AD4442" w:rsidP="00AD4442">
            <w:pPr>
              <w:jc w:val="both"/>
              <w:rPr>
                <w:rFonts w:cs="Times New Roman"/>
                <w:sz w:val="18"/>
                <w:szCs w:val="18"/>
              </w:rPr>
            </w:pPr>
            <w:r w:rsidRPr="00BC2E8E">
              <w:rPr>
                <w:rFonts w:cs="Times New Roman"/>
                <w:sz w:val="18"/>
                <w:szCs w:val="18"/>
              </w:rPr>
              <w:t>2. Утверждает решение (приказ, постановление).</w:t>
            </w:r>
          </w:p>
          <w:p w:rsidR="00AD4442" w:rsidRPr="00BC2E8E" w:rsidRDefault="00AD4442" w:rsidP="00AD4442">
            <w:pPr>
              <w:jc w:val="both"/>
              <w:rPr>
                <w:rFonts w:cs="Times New Roman"/>
                <w:sz w:val="18"/>
                <w:szCs w:val="18"/>
              </w:rPr>
            </w:pPr>
            <w:r w:rsidRPr="00BC2E8E">
              <w:rPr>
                <w:rFonts w:cs="Times New Roman"/>
                <w:sz w:val="18"/>
                <w:szCs w:val="18"/>
              </w:rPr>
              <w:t xml:space="preserve">3. Направляет утвержденное решение (приказ, постановление) </w:t>
            </w:r>
            <w:r w:rsidRPr="00BC2E8E">
              <w:rPr>
                <w:rFonts w:eastAsia="Times New Roman" w:cs="Times New Roman"/>
                <w:sz w:val="18"/>
                <w:szCs w:val="18"/>
                <w:lang w:eastAsia="ru-RU"/>
              </w:rPr>
              <w:t>специалисту, ответственному за направление документов заявителю.</w:t>
            </w:r>
          </w:p>
        </w:tc>
        <w:tc>
          <w:tcPr>
            <w:tcW w:w="2223"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jc w:val="center"/>
              <w:rPr>
                <w:rFonts w:eastAsia="Times New Roman" w:cs="Times New Roman"/>
                <w:sz w:val="18"/>
                <w:szCs w:val="18"/>
                <w:lang w:eastAsia="ru-RU"/>
              </w:rPr>
            </w:pPr>
            <w:r w:rsidRPr="00BC2E8E">
              <w:rPr>
                <w:rFonts w:eastAsia="Times New Roman" w:cs="Times New Roman"/>
                <w:sz w:val="18"/>
                <w:szCs w:val="18"/>
                <w:lang w:eastAsia="ru-RU"/>
              </w:rPr>
              <w:t>-</w:t>
            </w:r>
          </w:p>
        </w:tc>
      </w:tr>
      <w:tr w:rsidR="00495610"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rFonts w:eastAsia="Times New Roman" w:cs="Times New Roman"/>
                <w:sz w:val="18"/>
                <w:szCs w:val="18"/>
                <w:lang w:eastAsia="ru-RU"/>
              </w:rPr>
            </w:pPr>
            <w:r w:rsidRPr="00BC2E8E">
              <w:rPr>
                <w:rFonts w:eastAsia="Times New Roman" w:cs="Times New Roman"/>
                <w:sz w:val="18"/>
                <w:szCs w:val="18"/>
                <w:lang w:eastAsia="ru-RU"/>
              </w:rPr>
              <w:t>1.3.5.</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sz w:val="18"/>
                <w:szCs w:val="18"/>
              </w:rPr>
            </w:pPr>
            <w:proofErr w:type="gramStart"/>
            <w:r w:rsidRPr="00BC2E8E">
              <w:rPr>
                <w:sz w:val="18"/>
                <w:szCs w:val="18"/>
              </w:rPr>
              <w:t>Направление уведомления заявителю (при обращении через</w:t>
            </w:r>
            <w:r w:rsidR="00D97175" w:rsidRPr="00BC2E8E">
              <w:rPr>
                <w:b/>
                <w:sz w:val="18"/>
                <w:szCs w:val="18"/>
              </w:rPr>
              <w:t xml:space="preserve"> </w:t>
            </w:r>
            <w:r w:rsidR="00D97175" w:rsidRPr="00BC2E8E">
              <w:rPr>
                <w:sz w:val="18"/>
                <w:szCs w:val="18"/>
              </w:rPr>
              <w:t>ЕПГУ</w:t>
            </w:r>
            <w:r w:rsidR="00D97175" w:rsidRPr="00BC2E8E">
              <w:rPr>
                <w:sz w:val="18"/>
                <w:szCs w:val="18"/>
                <w:vertAlign w:val="superscript"/>
              </w:rPr>
              <w:t>**</w:t>
            </w:r>
            <w:r w:rsidR="00D97175" w:rsidRPr="00BC2E8E">
              <w:rPr>
                <w:sz w:val="18"/>
                <w:szCs w:val="18"/>
              </w:rPr>
              <w:t xml:space="preserve"> и (или)</w:t>
            </w:r>
            <w:r w:rsidRPr="00BC2E8E">
              <w:rPr>
                <w:sz w:val="18"/>
                <w:szCs w:val="18"/>
              </w:rPr>
              <w:t xml:space="preserve"> РПГУ</w:t>
            </w:r>
            <w:r w:rsidRPr="00BC2E8E">
              <w:rPr>
                <w:sz w:val="18"/>
                <w:szCs w:val="18"/>
              </w:rPr>
              <w:footnoteReference w:customMarkFollows="1" w:id="9"/>
              <w:t>*</w:t>
            </w:r>
            <w:proofErr w:type="gramEnd"/>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sz w:val="18"/>
                <w:szCs w:val="18"/>
              </w:rPr>
            </w:pPr>
            <w:r w:rsidRPr="00BC2E8E">
              <w:rPr>
                <w:sz w:val="18"/>
                <w:szCs w:val="18"/>
              </w:rPr>
              <w:t xml:space="preserve">Специалист </w:t>
            </w:r>
            <w:proofErr w:type="gramStart"/>
            <w:r w:rsidRPr="00BC2E8E">
              <w:rPr>
                <w:sz w:val="18"/>
                <w:szCs w:val="18"/>
              </w:rPr>
              <w:t>органа, предоставляющего услугу направляет</w:t>
            </w:r>
            <w:proofErr w:type="gramEnd"/>
            <w:r w:rsidRPr="00BC2E8E">
              <w:rPr>
                <w:sz w:val="18"/>
                <w:szCs w:val="18"/>
              </w:rPr>
              <w:t xml:space="preserve"> уведомление через личный кабинет на </w:t>
            </w:r>
            <w:r w:rsidR="00D97175" w:rsidRPr="00BC2E8E">
              <w:rPr>
                <w:sz w:val="18"/>
                <w:szCs w:val="18"/>
              </w:rPr>
              <w:t>ЕПГУ</w:t>
            </w:r>
            <w:r w:rsidR="00D97175" w:rsidRPr="00BC2E8E">
              <w:rPr>
                <w:sz w:val="18"/>
                <w:szCs w:val="18"/>
                <w:vertAlign w:val="superscript"/>
              </w:rPr>
              <w:t>**</w:t>
            </w:r>
            <w:r w:rsidR="00D97175" w:rsidRPr="00BC2E8E">
              <w:rPr>
                <w:sz w:val="18"/>
                <w:szCs w:val="18"/>
              </w:rPr>
              <w:t xml:space="preserve"> и (или) </w:t>
            </w:r>
            <w:r w:rsidRPr="00BC2E8E">
              <w:rPr>
                <w:sz w:val="18"/>
                <w:szCs w:val="18"/>
              </w:rPr>
              <w:t>РПГУ</w:t>
            </w:r>
            <w:r w:rsidRPr="00BC2E8E">
              <w:rPr>
                <w:sz w:val="18"/>
                <w:szCs w:val="18"/>
                <w:vertAlign w:val="superscript"/>
              </w:rPr>
              <w:t>*</w:t>
            </w:r>
            <w:r w:rsidRPr="00BC2E8E">
              <w:rPr>
                <w:sz w:val="18"/>
                <w:szCs w:val="18"/>
              </w:rPr>
              <w:t xml:space="preserve">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495610" w:rsidRPr="00BC2E8E" w:rsidRDefault="00495610" w:rsidP="00495610">
            <w:pPr>
              <w:jc w:val="both"/>
              <w:rPr>
                <w:sz w:val="18"/>
                <w:szCs w:val="18"/>
              </w:rPr>
            </w:pPr>
          </w:p>
        </w:tc>
        <w:tc>
          <w:tcPr>
            <w:tcW w:w="2223" w:type="dxa"/>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autoSpaceDE w:val="0"/>
              <w:jc w:val="center"/>
              <w:rPr>
                <w:sz w:val="18"/>
                <w:szCs w:val="18"/>
                <w:lang w:val="x-none" w:eastAsia="x-none"/>
              </w:rPr>
            </w:pPr>
            <w:r w:rsidRPr="00BC2E8E">
              <w:rPr>
                <w:sz w:val="18"/>
                <w:szCs w:val="18"/>
              </w:rPr>
              <w:t>1 рабочий день со дня принятия решения о предоставлении (отказе в предоставлении) услуги</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autoSpaceDE w:val="0"/>
              <w:jc w:val="center"/>
              <w:rPr>
                <w:sz w:val="18"/>
                <w:szCs w:val="18"/>
                <w:lang w:val="x-none" w:eastAsia="x-none"/>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autoSpaceDE w:val="0"/>
              <w:jc w:val="center"/>
              <w:rPr>
                <w:sz w:val="18"/>
                <w:szCs w:val="18"/>
                <w:lang w:val="x-none" w:eastAsia="x-none"/>
              </w:rPr>
            </w:pPr>
            <w:r w:rsidRPr="00BC2E8E">
              <w:rPr>
                <w:sz w:val="18"/>
                <w:szCs w:val="18"/>
              </w:rPr>
              <w:t>Технологическое обеспечение: наличие доступа к</w:t>
            </w:r>
            <w:r w:rsidR="00D97175" w:rsidRPr="00BC2E8E">
              <w:rPr>
                <w:sz w:val="18"/>
                <w:szCs w:val="18"/>
              </w:rPr>
              <w:t xml:space="preserve"> ЕПГУ</w:t>
            </w:r>
            <w:r w:rsidR="00D97175" w:rsidRPr="00BC2E8E">
              <w:rPr>
                <w:sz w:val="18"/>
                <w:szCs w:val="18"/>
                <w:vertAlign w:val="superscript"/>
              </w:rPr>
              <w:t>**</w:t>
            </w:r>
            <w:r w:rsidR="00D97175" w:rsidRPr="00BC2E8E">
              <w:rPr>
                <w:sz w:val="18"/>
                <w:szCs w:val="18"/>
              </w:rPr>
              <w:t xml:space="preserve"> и (или)</w:t>
            </w:r>
            <w:r w:rsidRPr="00BC2E8E">
              <w:rPr>
                <w:sz w:val="18"/>
                <w:szCs w:val="18"/>
              </w:rPr>
              <w:t xml:space="preserve"> РПГУ</w:t>
            </w:r>
            <w:r w:rsidRPr="00BC2E8E">
              <w:rPr>
                <w:sz w:val="18"/>
                <w:szCs w:val="18"/>
                <w:vertAlign w:val="superscript"/>
              </w:rPr>
              <w:t>*</w:t>
            </w:r>
            <w:r w:rsidRPr="00BC2E8E">
              <w:rPr>
                <w:sz w:val="18"/>
                <w:szCs w:val="18"/>
              </w:rPr>
              <w:t>,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pStyle w:val="Style4"/>
              <w:widowControl/>
              <w:jc w:val="center"/>
              <w:rPr>
                <w:rFonts w:eastAsia="Calibri"/>
                <w:sz w:val="18"/>
                <w:szCs w:val="18"/>
                <w:lang w:eastAsia="en-US"/>
              </w:rPr>
            </w:pPr>
            <w:r w:rsidRPr="00BC2E8E">
              <w:rPr>
                <w:rFonts w:eastAsia="Calibri"/>
                <w:sz w:val="18"/>
                <w:szCs w:val="18"/>
                <w:lang w:eastAsia="en-US"/>
              </w:rPr>
              <w:t>-</w:t>
            </w:r>
          </w:p>
        </w:tc>
      </w:tr>
      <w:tr w:rsidR="00AD4442" w:rsidRPr="00BC2E8E" w:rsidTr="00C014D0">
        <w:trPr>
          <w:trHeight w:val="268"/>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b/>
                <w:bCs/>
                <w:sz w:val="18"/>
                <w:szCs w:val="18"/>
              </w:rPr>
              <w:t>1.4. Направление заявителю результата предоставления муниципальной услуги</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val="en-US" w:eastAsia="ru-RU"/>
              </w:rPr>
            </w:pPr>
            <w:r w:rsidRPr="00BC2E8E">
              <w:rPr>
                <w:rFonts w:cs="Times New Roman"/>
                <w:sz w:val="18"/>
                <w:szCs w:val="18"/>
                <w:lang w:eastAsia="ru-RU"/>
              </w:rPr>
              <w:t>1.4</w:t>
            </w:r>
            <w:r w:rsidRPr="00BC2E8E">
              <w:rPr>
                <w:rFonts w:cs="Times New Roman"/>
                <w:sz w:val="18"/>
                <w:szCs w:val="18"/>
                <w:lang w:val="en-US" w:eastAsia="ru-RU"/>
              </w:rPr>
              <w:t>.1</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Направление заявителю результата предоставления муниципальной услуги </w:t>
            </w:r>
          </w:p>
        </w:tc>
        <w:tc>
          <w:tcPr>
            <w:tcW w:w="326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widowControl/>
              <w:suppressAutoHyphens w:val="0"/>
              <w:autoSpaceDE w:val="0"/>
              <w:jc w:val="both"/>
              <w:rPr>
                <w:rFonts w:eastAsia="Calibri" w:cs="Times New Roman"/>
                <w:bCs/>
                <w:kern w:val="0"/>
                <w:sz w:val="18"/>
                <w:szCs w:val="18"/>
                <w:lang w:eastAsia="ru-RU" w:bidi="ar-SA"/>
              </w:rPr>
            </w:pPr>
            <w:r w:rsidRPr="00BC2E8E">
              <w:rPr>
                <w:rFonts w:eastAsia="Calibri" w:cs="Times New Roman"/>
                <w:b/>
                <w:bCs/>
                <w:kern w:val="0"/>
                <w:sz w:val="18"/>
                <w:szCs w:val="18"/>
                <w:lang w:eastAsia="ru-RU" w:bidi="ar-SA"/>
              </w:rPr>
              <w:t xml:space="preserve">1.4.1.1. </w:t>
            </w:r>
            <w:r w:rsidRPr="00BC2E8E">
              <w:rPr>
                <w:rFonts w:eastAsia="Calibri" w:cs="Times New Roman"/>
                <w:b/>
                <w:bCs/>
                <w:kern w:val="0"/>
                <w:sz w:val="18"/>
                <w:szCs w:val="18"/>
                <w:lang w:eastAsia="en-US" w:bidi="ar-SA"/>
              </w:rPr>
              <w:t>При обращении в орган, предоставляющий услугу</w:t>
            </w:r>
            <w:r w:rsidRPr="00BC2E8E">
              <w:rPr>
                <w:rFonts w:eastAsia="Calibri" w:cs="Times New Roman"/>
                <w:bCs/>
                <w:kern w:val="0"/>
                <w:sz w:val="18"/>
                <w:szCs w:val="18"/>
                <w:lang w:eastAsia="ru-RU" w:bidi="ar-SA"/>
              </w:rPr>
              <w:t xml:space="preserve"> </w:t>
            </w:r>
          </w:p>
          <w:p w:rsidR="00AD4442" w:rsidRPr="00BC2E8E" w:rsidRDefault="00AD4442" w:rsidP="00AD4442">
            <w:pPr>
              <w:pStyle w:val="ConsPlusNormal"/>
              <w:jc w:val="both"/>
              <w:rPr>
                <w:bCs/>
                <w:sz w:val="18"/>
                <w:szCs w:val="18"/>
                <w:lang w:eastAsia="ru-RU"/>
              </w:rPr>
            </w:pPr>
            <w:r w:rsidRPr="00BC2E8E">
              <w:rPr>
                <w:rFonts w:eastAsia="Calibri"/>
                <w:kern w:val="0"/>
                <w:sz w:val="18"/>
                <w:szCs w:val="18"/>
                <w:lang w:eastAsia="en-US" w:bidi="ar-SA"/>
              </w:rPr>
              <w:t xml:space="preserve">Специалист </w:t>
            </w:r>
            <w:proofErr w:type="gramStart"/>
            <w:r w:rsidRPr="00BC2E8E">
              <w:rPr>
                <w:rFonts w:eastAsia="Calibri"/>
                <w:kern w:val="0"/>
                <w:sz w:val="18"/>
                <w:szCs w:val="18"/>
                <w:lang w:eastAsia="en-US" w:bidi="ar-SA"/>
              </w:rPr>
              <w:t>органа, предоставляющего услугу</w:t>
            </w:r>
            <w:r w:rsidRPr="00BC2E8E">
              <w:rPr>
                <w:rFonts w:eastAsia="Calibri"/>
                <w:bCs/>
                <w:kern w:val="0"/>
                <w:sz w:val="18"/>
                <w:szCs w:val="18"/>
                <w:lang w:eastAsia="ru-RU" w:bidi="ar-SA"/>
              </w:rPr>
              <w:t xml:space="preserve"> регистрирует</w:t>
            </w:r>
            <w:proofErr w:type="gramEnd"/>
            <w:r w:rsidRPr="00BC2E8E">
              <w:rPr>
                <w:rFonts w:eastAsia="Calibri"/>
                <w:bCs/>
                <w:kern w:val="0"/>
                <w:sz w:val="18"/>
                <w:szCs w:val="18"/>
                <w:lang w:eastAsia="ru-RU" w:bidi="ar-SA"/>
              </w:rPr>
              <w:t xml:space="preserve">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w:t>
            </w:r>
            <w:r w:rsidRPr="00BC2E8E">
              <w:rPr>
                <w:rFonts w:eastAsia="Calibri"/>
                <w:bCs/>
                <w:kern w:val="0"/>
                <w:sz w:val="18"/>
                <w:szCs w:val="18"/>
                <w:lang w:eastAsia="ru-RU" w:bidi="ar-SA"/>
              </w:rPr>
              <w:lastRenderedPageBreak/>
              <w:t>документ, подписанный электронной подписью, на адрес электронной почты</w:t>
            </w:r>
            <w:r w:rsidRPr="00BC2E8E">
              <w:rPr>
                <w:bCs/>
                <w:sz w:val="18"/>
                <w:szCs w:val="18"/>
                <w:lang w:eastAsia="ru-RU"/>
              </w:rPr>
              <w:t xml:space="preserve"> </w:t>
            </w:r>
            <w:r w:rsidRPr="00BC2E8E">
              <w:rPr>
                <w:rStyle w:val="a6"/>
                <w:bCs/>
                <w:sz w:val="18"/>
                <w:szCs w:val="18"/>
                <w:lang w:eastAsia="ru-RU"/>
              </w:rPr>
              <w:footnoteReference w:id="10"/>
            </w:r>
          </w:p>
        </w:tc>
        <w:tc>
          <w:tcPr>
            <w:tcW w:w="222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5 рабочих дней с момента принятия решения о предоставлении (об отказе в предоставлении) услуги</w:t>
            </w:r>
          </w:p>
        </w:tc>
        <w:tc>
          <w:tcPr>
            <w:tcW w:w="188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
        </w:tc>
        <w:tc>
          <w:tcPr>
            <w:tcW w:w="213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1F631D">
        <w:trPr>
          <w:trHeight w:val="643"/>
        </w:trPr>
        <w:tc>
          <w:tcPr>
            <w:tcW w:w="640"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eastAsia="ru-RU"/>
              </w:rPr>
            </w:pPr>
          </w:p>
        </w:tc>
        <w:tc>
          <w:tcPr>
            <w:tcW w:w="2435"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p>
        </w:tc>
        <w:tc>
          <w:tcPr>
            <w:tcW w:w="3268"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
                <w:bCs/>
                <w:sz w:val="18"/>
                <w:szCs w:val="18"/>
                <w:lang w:eastAsia="ru-RU"/>
              </w:rPr>
              <w:t xml:space="preserve">1.4.1.2. </w:t>
            </w:r>
            <w:r w:rsidRPr="00BC2E8E">
              <w:rPr>
                <w:b/>
                <w:bCs/>
                <w:sz w:val="18"/>
                <w:szCs w:val="18"/>
              </w:rPr>
              <w:t>При личном обращении в МФЦ</w:t>
            </w:r>
            <w:r w:rsidRPr="00BC2E8E">
              <w:rPr>
                <w:bCs/>
                <w:sz w:val="18"/>
                <w:szCs w:val="18"/>
                <w:lang w:eastAsia="ru-RU"/>
              </w:rPr>
              <w:t xml:space="preserve"> </w:t>
            </w:r>
          </w:p>
          <w:p w:rsidR="00AD4442" w:rsidRDefault="00AD4442" w:rsidP="00AD4442">
            <w:pPr>
              <w:pStyle w:val="ConsPlusNormal"/>
              <w:jc w:val="both"/>
              <w:rPr>
                <w:bCs/>
                <w:sz w:val="18"/>
                <w:szCs w:val="18"/>
                <w:lang w:eastAsia="ru-RU"/>
              </w:rPr>
            </w:pPr>
            <w:r w:rsidRPr="00BC2E8E">
              <w:rPr>
                <w:bCs/>
                <w:sz w:val="18"/>
                <w:szCs w:val="18"/>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8400B7" w:rsidRPr="00BC2E8E" w:rsidRDefault="008400B7" w:rsidP="00AD4442">
            <w:pPr>
              <w:pStyle w:val="ConsPlusNormal"/>
              <w:jc w:val="both"/>
              <w:rPr>
                <w:bCs/>
                <w:sz w:val="18"/>
                <w:szCs w:val="18"/>
                <w:lang w:eastAsia="ru-RU"/>
              </w:rPr>
            </w:pPr>
          </w:p>
        </w:tc>
        <w:tc>
          <w:tcPr>
            <w:tcW w:w="2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5 рабочих дней с момента принятия решения о предоставлении (об отказе в предоставлении) услуги</w:t>
            </w:r>
          </w:p>
        </w:tc>
        <w:tc>
          <w:tcPr>
            <w:tcW w:w="18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D04C1F">
        <w:trPr>
          <w:trHeight w:val="643"/>
        </w:trPr>
        <w:tc>
          <w:tcPr>
            <w:tcW w:w="640"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eastAsia="ru-RU"/>
              </w:rPr>
            </w:pPr>
            <w:r w:rsidRPr="00BC2E8E">
              <w:rPr>
                <w:rFonts w:cs="Times New Roman"/>
                <w:sz w:val="18"/>
                <w:szCs w:val="18"/>
                <w:lang w:eastAsia="ru-RU"/>
              </w:rPr>
              <w:t>1.4.2.</w:t>
            </w:r>
          </w:p>
        </w:tc>
        <w:tc>
          <w:tcPr>
            <w:tcW w:w="243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Получение результата предоставления услуги МФЦ</w:t>
            </w:r>
          </w:p>
        </w:tc>
        <w:tc>
          <w:tcPr>
            <w:tcW w:w="326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Принимает результат предоставления услуги</w:t>
            </w:r>
          </w:p>
        </w:tc>
        <w:tc>
          <w:tcPr>
            <w:tcW w:w="222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Default="00AD4442" w:rsidP="00AD4442">
            <w:pPr>
              <w:jc w:val="center"/>
              <w:rPr>
                <w:rFonts w:cs="Times New Roman"/>
                <w:sz w:val="18"/>
                <w:szCs w:val="18"/>
              </w:rPr>
            </w:pPr>
            <w:r w:rsidRPr="00BC2E8E">
              <w:rPr>
                <w:rFonts w:cs="Times New Roman"/>
                <w:sz w:val="18"/>
                <w:szCs w:val="18"/>
              </w:rPr>
              <w:t>1 рабочий день со дня получения результата из органа, предоставляющего услугу</w:t>
            </w:r>
          </w:p>
          <w:p w:rsidR="008400B7" w:rsidRPr="00BC2E8E" w:rsidRDefault="008400B7" w:rsidP="00AD4442">
            <w:pPr>
              <w:jc w:val="center"/>
              <w:rPr>
                <w:rFonts w:cs="Times New Roman"/>
                <w:sz w:val="18"/>
                <w:szCs w:val="18"/>
              </w:rPr>
            </w:pPr>
          </w:p>
        </w:tc>
        <w:tc>
          <w:tcPr>
            <w:tcW w:w="188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 АИС МФЦ</w:t>
            </w:r>
          </w:p>
        </w:tc>
        <w:tc>
          <w:tcPr>
            <w:tcW w:w="213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75643E">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eastAsia="ru-RU"/>
              </w:rPr>
            </w:pPr>
            <w:r w:rsidRPr="00BC2E8E">
              <w:rPr>
                <w:rFonts w:cs="Times New Roman"/>
                <w:sz w:val="18"/>
                <w:szCs w:val="18"/>
                <w:lang w:eastAsia="ru-RU"/>
              </w:rPr>
              <w:t>1.4.3.</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lang w:eastAsia="ru-RU"/>
              </w:rPr>
            </w:pPr>
            <w:r w:rsidRPr="00BC2E8E">
              <w:rPr>
                <w:rFonts w:cs="Times New Roman"/>
                <w:sz w:val="18"/>
                <w:szCs w:val="18"/>
              </w:rPr>
              <w:t>Выдача результата предоставления услуги заявителю (в случае обращения через МФЦ)</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AD4442" w:rsidRPr="00BC2E8E" w:rsidRDefault="00AD4442" w:rsidP="00AD4442">
            <w:pPr>
              <w:jc w:val="both"/>
              <w:rPr>
                <w:rFonts w:cs="Times New Roman"/>
                <w:sz w:val="18"/>
                <w:szCs w:val="18"/>
              </w:rPr>
            </w:pPr>
            <w:r w:rsidRPr="00BC2E8E">
              <w:rPr>
                <w:rFonts w:cs="Times New Roman"/>
                <w:sz w:val="18"/>
                <w:szCs w:val="18"/>
              </w:rPr>
              <w:t xml:space="preserve">а) устанавливает личность заявителя (личность и полномочия представителя); </w:t>
            </w:r>
          </w:p>
          <w:p w:rsidR="00AD4442" w:rsidRPr="00BC2E8E" w:rsidRDefault="00AD4442" w:rsidP="00AD4442">
            <w:pPr>
              <w:jc w:val="both"/>
              <w:rPr>
                <w:rFonts w:cs="Times New Roman"/>
                <w:sz w:val="18"/>
                <w:szCs w:val="18"/>
              </w:rPr>
            </w:pPr>
            <w:r w:rsidRPr="00BC2E8E">
              <w:rPr>
                <w:rFonts w:cs="Times New Roman"/>
                <w:sz w:val="18"/>
                <w:szCs w:val="18"/>
              </w:rPr>
              <w:t>б) выдает результат заявителю (представителю заявителя);</w:t>
            </w:r>
          </w:p>
          <w:p w:rsidR="00AD4442" w:rsidRDefault="00AD4442" w:rsidP="00AD4442">
            <w:pPr>
              <w:jc w:val="both"/>
              <w:rPr>
                <w:rFonts w:cs="Times New Roman"/>
                <w:sz w:val="18"/>
                <w:szCs w:val="18"/>
              </w:rPr>
            </w:pPr>
            <w:r w:rsidRPr="00BC2E8E">
              <w:rPr>
                <w:rFonts w:cs="Times New Roman"/>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8400B7" w:rsidRPr="00BC2E8E" w:rsidRDefault="008400B7" w:rsidP="00AD4442">
            <w:pPr>
              <w:jc w:val="both"/>
              <w:rPr>
                <w:rFonts w:cs="Times New Roman"/>
                <w:sz w:val="18"/>
                <w:szCs w:val="18"/>
              </w:rPr>
            </w:pP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В день обращения заявителя</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 АИС МФЦ;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75643E">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1.4.4</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cs="Times New Roman"/>
                <w:bCs/>
                <w:sz w:val="18"/>
                <w:szCs w:val="18"/>
              </w:rPr>
            </w:pPr>
            <w:r w:rsidRPr="00BC2E8E">
              <w:rPr>
                <w:rFonts w:cs="Times New Roman"/>
                <w:bCs/>
                <w:sz w:val="18"/>
                <w:szCs w:val="18"/>
              </w:rPr>
              <w:t>Передача невостребованных документов в орган, предоставляющий услугу</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both"/>
              <w:rPr>
                <w:rFonts w:cs="Times New Roman"/>
                <w:sz w:val="18"/>
                <w:szCs w:val="18"/>
              </w:rPr>
            </w:pPr>
            <w:r w:rsidRPr="00BC2E8E">
              <w:rPr>
                <w:rFonts w:cs="Times New Roman"/>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aa"/>
              <w:spacing w:before="0" w:after="0"/>
              <w:jc w:val="center"/>
              <w:rPr>
                <w:sz w:val="18"/>
                <w:szCs w:val="18"/>
              </w:rPr>
            </w:pPr>
            <w:r w:rsidRPr="00BC2E8E">
              <w:rPr>
                <w:sz w:val="18"/>
                <w:szCs w:val="18"/>
              </w:rPr>
              <w:t>По истечении 30 кале</w:t>
            </w:r>
            <w:r w:rsidRPr="00BC2E8E">
              <w:rPr>
                <w:sz w:val="18"/>
                <w:szCs w:val="18"/>
              </w:rPr>
              <w:t>н</w:t>
            </w:r>
            <w:r w:rsidRPr="00BC2E8E">
              <w:rPr>
                <w:sz w:val="18"/>
                <w:szCs w:val="18"/>
              </w:rPr>
              <w:t>дарных дней с момента получения результата из органа, предоставляющ</w:t>
            </w:r>
            <w:r w:rsidRPr="00BC2E8E">
              <w:rPr>
                <w:sz w:val="18"/>
                <w:szCs w:val="18"/>
              </w:rPr>
              <w:t>е</w:t>
            </w:r>
            <w:r w:rsidRPr="00BC2E8E">
              <w:rPr>
                <w:sz w:val="18"/>
                <w:szCs w:val="18"/>
              </w:rPr>
              <w:t xml:space="preserve">го </w:t>
            </w:r>
            <w:r w:rsidRPr="00BC2E8E">
              <w:rPr>
                <w:sz w:val="18"/>
                <w:szCs w:val="18"/>
              </w:rPr>
              <w:lastRenderedPageBreak/>
              <w:t>услугу</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Сопроводительный реестр</w:t>
            </w:r>
          </w:p>
        </w:tc>
      </w:tr>
      <w:tr w:rsidR="00AD4442" w:rsidRPr="00BC2E8E" w:rsidTr="00F65D91">
        <w:trPr>
          <w:trHeight w:val="286"/>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C03F3E">
            <w:pPr>
              <w:jc w:val="center"/>
              <w:rPr>
                <w:rFonts w:cs="Times New Roman"/>
                <w:sz w:val="18"/>
                <w:szCs w:val="18"/>
              </w:rPr>
            </w:pPr>
            <w:r w:rsidRPr="00BC2E8E">
              <w:rPr>
                <w:rFonts w:cs="Times New Roman"/>
                <w:b/>
                <w:sz w:val="18"/>
                <w:szCs w:val="18"/>
              </w:rPr>
              <w:lastRenderedPageBreak/>
              <w:t xml:space="preserve">2. Изменение </w:t>
            </w:r>
            <w:r w:rsidR="009303DC" w:rsidRPr="00BC2E8E">
              <w:rPr>
                <w:rFonts w:cs="Times New Roman"/>
                <w:b/>
                <w:sz w:val="18"/>
                <w:szCs w:val="18"/>
              </w:rPr>
              <w:t>муниципальн</w:t>
            </w:r>
            <w:r w:rsidR="00C03F3E" w:rsidRPr="00BC2E8E">
              <w:rPr>
                <w:rFonts w:cs="Times New Roman"/>
                <w:b/>
                <w:sz w:val="18"/>
                <w:szCs w:val="18"/>
              </w:rPr>
              <w:t>ых</w:t>
            </w:r>
            <w:r w:rsidR="009303DC" w:rsidRPr="00BC2E8E">
              <w:rPr>
                <w:rFonts w:cs="Times New Roman"/>
                <w:b/>
                <w:sz w:val="18"/>
                <w:szCs w:val="18"/>
              </w:rPr>
              <w:t xml:space="preserve"> маршрут</w:t>
            </w:r>
            <w:r w:rsidR="00C03F3E"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AD4442" w:rsidRPr="00BC2E8E" w:rsidTr="00FC2713">
        <w:trPr>
          <w:trHeight w:val="234"/>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TableContents"/>
              <w:jc w:val="center"/>
              <w:rPr>
                <w:rFonts w:cs="Times New Roman"/>
                <w:b/>
                <w:sz w:val="18"/>
                <w:szCs w:val="18"/>
              </w:rPr>
            </w:pPr>
            <w:r w:rsidRPr="00BC2E8E">
              <w:rPr>
                <w:rFonts w:cs="Times New Roman"/>
                <w:b/>
                <w:bCs/>
                <w:sz w:val="18"/>
                <w:szCs w:val="18"/>
              </w:rPr>
              <w:t xml:space="preserve">2.1. Прием и регистрация заявления и документов на предоставление </w:t>
            </w:r>
            <w:r w:rsidRPr="00BC2E8E">
              <w:rPr>
                <w:rFonts w:cs="Times New Roman"/>
                <w:b/>
                <w:sz w:val="18"/>
                <w:szCs w:val="18"/>
              </w:rPr>
              <w:t>муниципальной</w:t>
            </w:r>
            <w:r w:rsidRPr="00BC2E8E">
              <w:rPr>
                <w:rFonts w:cs="Times New Roman"/>
                <w:b/>
                <w:bCs/>
                <w:sz w:val="18"/>
                <w:szCs w:val="18"/>
              </w:rPr>
              <w:t xml:space="preserve"> услуги</w:t>
            </w:r>
          </w:p>
        </w:tc>
      </w:tr>
      <w:tr w:rsidR="00AD4442" w:rsidRPr="00BC2E8E" w:rsidTr="005153A8">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eastAsia="Times New Roman" w:cs="Times New Roman"/>
                <w:sz w:val="18"/>
                <w:szCs w:val="18"/>
                <w:lang w:eastAsia="ru-RU"/>
              </w:rPr>
            </w:pPr>
            <w:r w:rsidRPr="00BC2E8E">
              <w:rPr>
                <w:rFonts w:cs="Times New Roman"/>
                <w:sz w:val="18"/>
                <w:szCs w:val="18"/>
              </w:rPr>
              <w:t>2.1.1</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BC2E8E">
              <w:rPr>
                <w:rFonts w:cs="Times New Roman"/>
                <w:b/>
                <w:bCs/>
                <w:sz w:val="18"/>
                <w:szCs w:val="18"/>
              </w:rPr>
              <w:t>(при личном обращении в орган, предоставляющий услугу, или МФЦ)</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Cs/>
                <w:sz w:val="18"/>
                <w:szCs w:val="18"/>
              </w:rPr>
              <w:t>Специалист устанавливает личность заявителя (его представителя) на основании документов, удостоверяющих личность.</w:t>
            </w:r>
          </w:p>
          <w:p w:rsidR="00AD4442" w:rsidRPr="00BC2E8E" w:rsidRDefault="00AD4442" w:rsidP="00AD4442">
            <w:pPr>
              <w:pStyle w:val="ConsPlusNormal"/>
              <w:jc w:val="both"/>
              <w:rPr>
                <w:bCs/>
                <w:sz w:val="18"/>
                <w:szCs w:val="18"/>
              </w:rPr>
            </w:pPr>
            <w:r w:rsidRPr="00BC2E8E">
              <w:rPr>
                <w:bCs/>
                <w:sz w:val="18"/>
                <w:szCs w:val="1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AD4442" w:rsidRPr="00BC2E8E" w:rsidRDefault="00AD4442" w:rsidP="00AD4442">
            <w:pPr>
              <w:tabs>
                <w:tab w:val="num" w:pos="1440"/>
              </w:tabs>
              <w:jc w:val="both"/>
              <w:rPr>
                <w:rFonts w:cs="Times New Roman"/>
                <w:bCs/>
                <w:sz w:val="18"/>
                <w:szCs w:val="18"/>
              </w:rPr>
            </w:pPr>
            <w:r w:rsidRPr="00BC2E8E">
              <w:rPr>
                <w:rFonts w:cs="Times New Roman"/>
                <w:bCs/>
                <w:sz w:val="18"/>
                <w:szCs w:val="1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 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sz w:val="18"/>
                <w:szCs w:val="18"/>
              </w:rPr>
              <w:t>2.1.2.</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Default"/>
              <w:shd w:val="clear" w:color="auto" w:fill="FFFFFF"/>
              <w:jc w:val="both"/>
              <w:rPr>
                <w:color w:val="auto"/>
                <w:sz w:val="18"/>
                <w:szCs w:val="18"/>
              </w:rPr>
            </w:pPr>
            <w:r w:rsidRPr="00BC2E8E">
              <w:rPr>
                <w:color w:val="auto"/>
                <w:sz w:val="18"/>
                <w:szCs w:val="18"/>
              </w:rPr>
              <w:t>Проверка комплектности документов и их соотве</w:t>
            </w:r>
            <w:r w:rsidRPr="00BC2E8E">
              <w:rPr>
                <w:color w:val="auto"/>
                <w:sz w:val="18"/>
                <w:szCs w:val="18"/>
              </w:rPr>
              <w:t>т</w:t>
            </w:r>
            <w:r w:rsidRPr="00BC2E8E">
              <w:rPr>
                <w:color w:val="auto"/>
                <w:sz w:val="18"/>
                <w:szCs w:val="18"/>
              </w:rPr>
              <w:t>ствия установленным тр</w:t>
            </w:r>
            <w:r w:rsidRPr="00BC2E8E">
              <w:rPr>
                <w:color w:val="auto"/>
                <w:sz w:val="18"/>
                <w:szCs w:val="18"/>
              </w:rPr>
              <w:t>е</w:t>
            </w:r>
            <w:r w:rsidRPr="00BC2E8E">
              <w:rPr>
                <w:color w:val="auto"/>
                <w:sz w:val="18"/>
                <w:szCs w:val="18"/>
              </w:rPr>
              <w:t>бованиям</w:t>
            </w:r>
          </w:p>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shd w:val="clear" w:color="auto" w:fill="FFFFFF"/>
              <w:jc w:val="both"/>
              <w:rPr>
                <w:rFonts w:cs="Times New Roman"/>
                <w:sz w:val="18"/>
                <w:szCs w:val="18"/>
              </w:rPr>
            </w:pPr>
            <w:r w:rsidRPr="00BC2E8E">
              <w:rPr>
                <w:rFonts w:cs="Times New Roman"/>
                <w:b/>
                <w:sz w:val="18"/>
                <w:szCs w:val="18"/>
              </w:rPr>
              <w:t>2.1.2.1.</w:t>
            </w:r>
            <w:r w:rsidRPr="00BC2E8E">
              <w:rPr>
                <w:rFonts w:cs="Times New Roman"/>
                <w:sz w:val="18"/>
                <w:szCs w:val="18"/>
              </w:rPr>
              <w:t xml:space="preserve"> </w:t>
            </w:r>
            <w:r w:rsidRPr="00BC2E8E">
              <w:rPr>
                <w:rFonts w:cs="Times New Roman"/>
                <w:b/>
                <w:bCs/>
                <w:sz w:val="18"/>
                <w:szCs w:val="18"/>
              </w:rPr>
              <w:t>При личном обращении в орган, предоставляющий услугу</w:t>
            </w:r>
          </w:p>
          <w:p w:rsidR="00AD4442" w:rsidRPr="00BC2E8E" w:rsidRDefault="00AD4442" w:rsidP="00AD4442">
            <w:pPr>
              <w:shd w:val="clear" w:color="auto" w:fill="FFFFFF"/>
              <w:jc w:val="both"/>
              <w:rPr>
                <w:rFonts w:cs="Times New Roman"/>
                <w:sz w:val="18"/>
                <w:szCs w:val="18"/>
              </w:rPr>
            </w:pPr>
            <w:r w:rsidRPr="00BC2E8E">
              <w:rPr>
                <w:rFonts w:cs="Times New Roman"/>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AD4442" w:rsidRPr="00BC2E8E" w:rsidRDefault="00AD4442" w:rsidP="00AD4442">
            <w:pPr>
              <w:shd w:val="clear" w:color="auto" w:fill="FFFFFF"/>
              <w:jc w:val="both"/>
              <w:rPr>
                <w:rFonts w:cs="Times New Roman"/>
                <w:sz w:val="18"/>
                <w:szCs w:val="18"/>
              </w:rPr>
            </w:pPr>
            <w:r w:rsidRPr="00BC2E8E">
              <w:rPr>
                <w:rFonts w:cs="Times New Roman"/>
                <w:sz w:val="18"/>
                <w:szCs w:val="18"/>
              </w:rPr>
              <w:t xml:space="preserve">документы скреплены подписью и печатью (при наличии); </w:t>
            </w:r>
          </w:p>
          <w:p w:rsidR="00AD4442" w:rsidRPr="00BC2E8E" w:rsidRDefault="00AD4442" w:rsidP="00AD4442">
            <w:pPr>
              <w:shd w:val="clear" w:color="auto" w:fill="FFFFFF"/>
              <w:jc w:val="both"/>
              <w:rPr>
                <w:rFonts w:cs="Times New Roman"/>
                <w:sz w:val="18"/>
                <w:szCs w:val="18"/>
              </w:rPr>
            </w:pPr>
            <w:r w:rsidRPr="00BC2E8E">
              <w:rPr>
                <w:rFonts w:cs="Times New Roman"/>
                <w:sz w:val="18"/>
                <w:szCs w:val="18"/>
              </w:rPr>
              <w:t xml:space="preserve">в документах нет подчисток, приписок, зачеркнутых слов и иных неоговоренных исправлений; </w:t>
            </w:r>
          </w:p>
          <w:p w:rsidR="00AD4442" w:rsidRPr="00BC2E8E" w:rsidRDefault="00AD4442" w:rsidP="00AD4442">
            <w:pPr>
              <w:shd w:val="clear" w:color="auto" w:fill="FFFFFF"/>
              <w:jc w:val="both"/>
              <w:rPr>
                <w:rFonts w:cs="Times New Roman"/>
                <w:sz w:val="18"/>
                <w:szCs w:val="18"/>
              </w:rPr>
            </w:pPr>
            <w:r w:rsidRPr="00BC2E8E">
              <w:rPr>
                <w:rFonts w:cs="Times New Roman"/>
                <w:sz w:val="18"/>
                <w:szCs w:val="18"/>
              </w:rPr>
              <w:t>документы не имеют серьезных повреждений, наличие которых не позволяет однозначно истолковать его содержание.</w:t>
            </w:r>
          </w:p>
          <w:p w:rsidR="00AD4442" w:rsidRPr="00BC2E8E" w:rsidRDefault="00AD4442" w:rsidP="00AD4442">
            <w:pPr>
              <w:pStyle w:val="ConsPlusNormal"/>
              <w:jc w:val="both"/>
              <w:rPr>
                <w:bCs/>
                <w:sz w:val="18"/>
                <w:szCs w:val="18"/>
                <w:lang w:eastAsia="ru-RU"/>
              </w:rPr>
            </w:pPr>
            <w:r w:rsidRPr="00BC2E8E">
              <w:rPr>
                <w:sz w:val="18"/>
                <w:szCs w:val="18"/>
                <w:lang w:eastAsia="ar-SA"/>
              </w:rPr>
              <w:t xml:space="preserve">В случае если </w:t>
            </w:r>
            <w:r w:rsidRPr="00BC2E8E">
              <w:rPr>
                <w:sz w:val="18"/>
                <w:szCs w:val="18"/>
                <w:lang w:eastAsia="en-US"/>
              </w:rPr>
              <w:t xml:space="preserve">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w:t>
            </w:r>
            <w:r w:rsidRPr="00BC2E8E">
              <w:rPr>
                <w:sz w:val="18"/>
                <w:szCs w:val="18"/>
                <w:lang w:eastAsia="en-US"/>
              </w:rPr>
              <w:lastRenderedPageBreak/>
              <w:t>устранены заявителем в ходе приема документов, заявителю предоставляется возможность для их устранения.</w:t>
            </w:r>
          </w:p>
        </w:tc>
        <w:tc>
          <w:tcPr>
            <w:tcW w:w="222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3 мин.</w:t>
            </w:r>
          </w:p>
        </w:tc>
        <w:tc>
          <w:tcPr>
            <w:tcW w:w="188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shd w:val="clear" w:color="auto" w:fill="FFFFFF"/>
              <w:jc w:val="center"/>
              <w:rPr>
                <w:rFonts w:cs="Times New Roman"/>
                <w:sz w:val="18"/>
                <w:szCs w:val="18"/>
              </w:rPr>
            </w:pPr>
            <w:r w:rsidRPr="00BC2E8E">
              <w:rPr>
                <w:rFonts w:cs="Times New Roman"/>
                <w:sz w:val="18"/>
                <w:szCs w:val="18"/>
              </w:rPr>
              <w:t>Специалист органа, предоставляющего услугу</w:t>
            </w:r>
          </w:p>
          <w:p w:rsidR="00AD4442" w:rsidRPr="00BC2E8E" w:rsidRDefault="00AD4442" w:rsidP="00AD4442">
            <w:pPr>
              <w:jc w:val="center"/>
              <w:rPr>
                <w:rFonts w:cs="Times New Roman"/>
                <w:sz w:val="18"/>
                <w:szCs w:val="18"/>
              </w:rPr>
            </w:pPr>
          </w:p>
        </w:tc>
        <w:tc>
          <w:tcPr>
            <w:tcW w:w="24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sz w:val="18"/>
                <w:szCs w:val="18"/>
              </w:rPr>
              <w:t>-</w:t>
            </w:r>
          </w:p>
        </w:tc>
      </w:tr>
      <w:tr w:rsidR="00495610" w:rsidRPr="00BC2E8E" w:rsidTr="001F631D">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rFonts w:cs="Times New Roman"/>
                <w:bCs/>
                <w:sz w:val="18"/>
                <w:szCs w:val="18"/>
              </w:rPr>
            </w:pPr>
          </w:p>
        </w:tc>
        <w:tc>
          <w:tcPr>
            <w:tcW w:w="3268"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495610" w:rsidRPr="00BC2E8E" w:rsidRDefault="00495610" w:rsidP="00495610">
            <w:pPr>
              <w:shd w:val="clear" w:color="auto" w:fill="FFFFFF"/>
              <w:autoSpaceDE w:val="0"/>
              <w:adjustRightInd w:val="0"/>
              <w:jc w:val="both"/>
              <w:rPr>
                <w:sz w:val="18"/>
                <w:szCs w:val="18"/>
              </w:rPr>
            </w:pPr>
            <w:r w:rsidRPr="00BC2E8E">
              <w:rPr>
                <w:b/>
                <w:sz w:val="18"/>
                <w:szCs w:val="18"/>
              </w:rPr>
              <w:t>2.1.2.2.</w:t>
            </w:r>
            <w:r w:rsidRPr="00BC2E8E">
              <w:rPr>
                <w:sz w:val="18"/>
                <w:szCs w:val="18"/>
              </w:rPr>
              <w:t xml:space="preserve">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w:t>
            </w:r>
            <w:r w:rsidRPr="00BC2E8E">
              <w:rPr>
                <w:b/>
                <w:bCs/>
                <w:sz w:val="18"/>
                <w:szCs w:val="18"/>
              </w:rPr>
              <w:t>РПГУ</w:t>
            </w:r>
            <w:r w:rsidRPr="00BC2E8E">
              <w:rPr>
                <w:rStyle w:val="a6"/>
                <w:sz w:val="18"/>
                <w:szCs w:val="18"/>
              </w:rPr>
              <w:footnoteReference w:customMarkFollows="1" w:id="11"/>
              <w:t>*</w:t>
            </w:r>
          </w:p>
          <w:p w:rsidR="00495610" w:rsidRPr="00BC2E8E" w:rsidRDefault="00495610" w:rsidP="00495610">
            <w:pPr>
              <w:jc w:val="both"/>
              <w:rPr>
                <w:sz w:val="18"/>
                <w:szCs w:val="18"/>
              </w:rPr>
            </w:pPr>
            <w:proofErr w:type="gramStart"/>
            <w:r w:rsidRPr="00BC2E8E">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95610" w:rsidRPr="00BC2E8E" w:rsidRDefault="00495610" w:rsidP="00495610">
            <w:pPr>
              <w:shd w:val="clear" w:color="auto" w:fill="FFFFFF"/>
              <w:jc w:val="center"/>
              <w:rPr>
                <w:sz w:val="18"/>
                <w:szCs w:val="18"/>
              </w:rPr>
            </w:pPr>
            <w:r w:rsidRPr="00BC2E8E">
              <w:rPr>
                <w:sz w:val="18"/>
                <w:szCs w:val="18"/>
              </w:rPr>
              <w:t>-</w:t>
            </w:r>
          </w:p>
        </w:tc>
      </w:tr>
      <w:tr w:rsidR="00AD4442"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pStyle w:val="ConsPlusNormal"/>
              <w:jc w:val="both"/>
              <w:rPr>
                <w:b/>
                <w:bCs/>
                <w:sz w:val="18"/>
                <w:szCs w:val="18"/>
              </w:rPr>
            </w:pPr>
            <w:r w:rsidRPr="00BC2E8E">
              <w:rPr>
                <w:b/>
                <w:bCs/>
                <w:sz w:val="18"/>
                <w:szCs w:val="18"/>
              </w:rPr>
              <w:t>2.1.2.3. При личном обращении в МФЦ</w:t>
            </w:r>
          </w:p>
          <w:p w:rsidR="00AD4442" w:rsidRPr="00BC2E8E" w:rsidRDefault="00AD4442" w:rsidP="00AD4442">
            <w:pPr>
              <w:pStyle w:val="ConsPlusNormal"/>
              <w:jc w:val="both"/>
              <w:rPr>
                <w:bCs/>
                <w:sz w:val="18"/>
                <w:szCs w:val="18"/>
                <w:lang w:eastAsia="ru-RU"/>
              </w:rPr>
            </w:pPr>
            <w:r w:rsidRPr="00BC2E8E">
              <w:rPr>
                <w:bCs/>
                <w:sz w:val="18"/>
                <w:szCs w:val="18"/>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3 мин.</w:t>
            </w:r>
          </w:p>
        </w:tc>
        <w:tc>
          <w:tcPr>
            <w:tcW w:w="18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2.1.3.</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Изготовление копий документов</w:t>
            </w:r>
          </w:p>
          <w:p w:rsidR="00AD4442" w:rsidRPr="00BC2E8E" w:rsidRDefault="00AD4442" w:rsidP="00AD4442">
            <w:pPr>
              <w:jc w:val="both"/>
              <w:rPr>
                <w:rFonts w:cs="Times New Roman"/>
                <w:bCs/>
                <w:sz w:val="18"/>
                <w:szCs w:val="18"/>
              </w:rPr>
            </w:pPr>
          </w:p>
        </w:tc>
        <w:tc>
          <w:tcPr>
            <w:tcW w:w="326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2.1.3.1. При личном обращении в орган, предоставляющий услугу</w:t>
            </w:r>
          </w:p>
          <w:p w:rsidR="00AD4442" w:rsidRPr="00BC2E8E" w:rsidRDefault="00AD4442" w:rsidP="00AD4442">
            <w:pPr>
              <w:pStyle w:val="ConsPlusNormal"/>
              <w:jc w:val="both"/>
              <w:rPr>
                <w:bCs/>
                <w:sz w:val="18"/>
                <w:szCs w:val="18"/>
              </w:rPr>
            </w:pPr>
            <w:r w:rsidRPr="00BC2E8E">
              <w:rPr>
                <w:bCs/>
                <w:sz w:val="18"/>
                <w:szCs w:val="18"/>
              </w:rPr>
              <w:t>В случае предоставления заявителем (его представителем) подлинников документов:</w:t>
            </w:r>
          </w:p>
          <w:p w:rsidR="00AD4442" w:rsidRPr="00BC2E8E" w:rsidRDefault="00AD4442" w:rsidP="00AD4442">
            <w:pPr>
              <w:pStyle w:val="ConsPlusNormal"/>
              <w:jc w:val="both"/>
              <w:rPr>
                <w:bCs/>
                <w:sz w:val="18"/>
                <w:szCs w:val="18"/>
              </w:rPr>
            </w:pPr>
            <w:r w:rsidRPr="00BC2E8E">
              <w:rPr>
                <w:bCs/>
                <w:sz w:val="18"/>
                <w:szCs w:val="18"/>
              </w:rPr>
              <w:t>1. Специалист органа, предоставляющего услугу, осуществляет копирование документов.</w:t>
            </w:r>
          </w:p>
          <w:p w:rsidR="00AD4442" w:rsidRPr="00BC2E8E" w:rsidRDefault="00AD4442" w:rsidP="00AD4442">
            <w:pPr>
              <w:pStyle w:val="ConsPlusNormal"/>
              <w:jc w:val="both"/>
              <w:rPr>
                <w:bCs/>
                <w:sz w:val="18"/>
                <w:szCs w:val="18"/>
              </w:rPr>
            </w:pPr>
            <w:r w:rsidRPr="00BC2E8E">
              <w:rPr>
                <w:bCs/>
                <w:sz w:val="18"/>
                <w:szCs w:val="18"/>
              </w:rPr>
              <w:t xml:space="preserve">2. Заверяет копии документов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Cs/>
                <w:sz w:val="18"/>
                <w:szCs w:val="18"/>
              </w:rPr>
            </w:pPr>
            <w:r w:rsidRPr="00BC2E8E">
              <w:rPr>
                <w:bCs/>
                <w:sz w:val="18"/>
                <w:szCs w:val="18"/>
              </w:rPr>
              <w:t xml:space="preserve">В случае предоставления заявителем (его представителем) копий документов, не заверенных </w:t>
            </w:r>
            <w:r w:rsidRPr="00BC2E8E">
              <w:rPr>
                <w:bCs/>
                <w:sz w:val="18"/>
                <w:szCs w:val="18"/>
              </w:rPr>
              <w:lastRenderedPageBreak/>
              <w:t xml:space="preserve">нотариально, специалист проверяет соответствие копий подлинникам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Cs/>
                <w:sz w:val="18"/>
                <w:szCs w:val="18"/>
                <w:lang w:eastAsia="ru-RU"/>
              </w:rPr>
            </w:pPr>
            <w:r w:rsidRPr="00BC2E8E">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tc>
        <w:tc>
          <w:tcPr>
            <w:tcW w:w="222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3 мин.</w:t>
            </w:r>
          </w:p>
        </w:tc>
        <w:tc>
          <w:tcPr>
            <w:tcW w:w="188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МФУ</w:t>
            </w:r>
          </w:p>
        </w:tc>
        <w:tc>
          <w:tcPr>
            <w:tcW w:w="213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
                <w:bCs/>
                <w:sz w:val="18"/>
                <w:szCs w:val="18"/>
              </w:rPr>
            </w:pPr>
            <w:r w:rsidRPr="00BC2E8E">
              <w:rPr>
                <w:b/>
                <w:bCs/>
                <w:sz w:val="18"/>
                <w:szCs w:val="18"/>
              </w:rPr>
              <w:t>2.1.3.2. При личном обращении в МФЦ</w:t>
            </w:r>
          </w:p>
          <w:p w:rsidR="00AD4442" w:rsidRPr="00BC2E8E" w:rsidRDefault="00AD4442" w:rsidP="00AD4442">
            <w:pPr>
              <w:jc w:val="both"/>
              <w:rPr>
                <w:rFonts w:cs="Times New Roman"/>
                <w:b/>
                <w:bCs/>
                <w:sz w:val="18"/>
                <w:szCs w:val="18"/>
              </w:rPr>
            </w:pPr>
            <w:r w:rsidRPr="00BC2E8E">
              <w:rPr>
                <w:rFonts w:cs="Times New Roman"/>
                <w:b/>
                <w:bCs/>
                <w:sz w:val="18"/>
                <w:szCs w:val="18"/>
              </w:rPr>
              <w:t>2.1.3.2.1. При отсутствии электронного взаимодействия между МФЦ и органом, предоставляющим услугу:</w:t>
            </w:r>
          </w:p>
          <w:p w:rsidR="00AD4442" w:rsidRPr="00BC2E8E" w:rsidRDefault="00AD4442" w:rsidP="00AD4442">
            <w:pPr>
              <w:jc w:val="both"/>
              <w:rPr>
                <w:rFonts w:cs="Times New Roman"/>
                <w:bCs/>
                <w:sz w:val="18"/>
                <w:szCs w:val="18"/>
              </w:rPr>
            </w:pPr>
            <w:r w:rsidRPr="00BC2E8E">
              <w:rPr>
                <w:rFonts w:cs="Times New Roman"/>
                <w:bCs/>
                <w:sz w:val="18"/>
                <w:szCs w:val="18"/>
              </w:rPr>
              <w:t>В случае предоставления заявителем (его представителем) подлинников документов:</w:t>
            </w:r>
          </w:p>
          <w:p w:rsidR="00AD4442" w:rsidRPr="00BC2E8E" w:rsidRDefault="00AD4442" w:rsidP="00AD4442">
            <w:pPr>
              <w:jc w:val="both"/>
              <w:rPr>
                <w:rFonts w:cs="Times New Roman"/>
                <w:bCs/>
                <w:sz w:val="18"/>
                <w:szCs w:val="18"/>
              </w:rPr>
            </w:pPr>
            <w:r w:rsidRPr="00BC2E8E">
              <w:rPr>
                <w:rFonts w:cs="Times New Roman"/>
                <w:bCs/>
                <w:sz w:val="18"/>
                <w:szCs w:val="18"/>
              </w:rPr>
              <w:t>1. Специалист МФЦ осуществляет копирование (применительно к конкретной муниципальной услуге):</w:t>
            </w:r>
          </w:p>
          <w:p w:rsidR="00AD4442" w:rsidRPr="00BC2E8E" w:rsidRDefault="00AD4442" w:rsidP="00AD4442">
            <w:pPr>
              <w:jc w:val="both"/>
              <w:rPr>
                <w:rFonts w:cs="Times New Roman"/>
                <w:bCs/>
                <w:sz w:val="18"/>
                <w:szCs w:val="18"/>
              </w:rPr>
            </w:pPr>
            <w:r w:rsidRPr="00BC2E8E">
              <w:rPr>
                <w:rFonts w:cs="Times New Roman"/>
                <w:bCs/>
                <w:sz w:val="18"/>
                <w:szCs w:val="18"/>
              </w:rPr>
              <w:t xml:space="preserve">1) </w:t>
            </w:r>
            <w:hyperlink r:id="rId22"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удостоверяющих личность гражданина Российской Федерации, в том числе военнослужащих, а также </w:t>
            </w:r>
            <w:hyperlink r:id="rId23" w:history="1">
              <w:r w:rsidRPr="00BC2E8E">
                <w:rPr>
                  <w:rFonts w:cs="Times New Roman"/>
                  <w:sz w:val="18"/>
                  <w:szCs w:val="18"/>
                </w:rPr>
                <w:t>документ</w:t>
              </w:r>
            </w:hyperlink>
            <w:r w:rsidRPr="00BC2E8E">
              <w:rPr>
                <w:rFonts w:cs="Times New Roman"/>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AD4442" w:rsidRPr="00BC2E8E" w:rsidRDefault="00AD4442" w:rsidP="00AD4442">
            <w:pPr>
              <w:jc w:val="both"/>
              <w:rPr>
                <w:rFonts w:cs="Times New Roman"/>
                <w:bCs/>
                <w:sz w:val="18"/>
                <w:szCs w:val="18"/>
              </w:rPr>
            </w:pPr>
            <w:r w:rsidRPr="00BC2E8E">
              <w:rPr>
                <w:rFonts w:cs="Times New Roman"/>
                <w:bCs/>
                <w:sz w:val="18"/>
                <w:szCs w:val="18"/>
              </w:rPr>
              <w:t xml:space="preserve">2) </w:t>
            </w:r>
            <w:hyperlink r:id="rId24"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воинского учета;</w:t>
            </w:r>
          </w:p>
          <w:p w:rsidR="00AD4442" w:rsidRPr="00BC2E8E" w:rsidRDefault="00AD4442" w:rsidP="00AD4442">
            <w:pPr>
              <w:jc w:val="both"/>
              <w:rPr>
                <w:rFonts w:cs="Times New Roman"/>
                <w:bCs/>
                <w:sz w:val="18"/>
                <w:szCs w:val="18"/>
              </w:rPr>
            </w:pPr>
            <w:r w:rsidRPr="00BC2E8E">
              <w:rPr>
                <w:rFonts w:cs="Times New Roman"/>
                <w:bCs/>
                <w:sz w:val="18"/>
                <w:szCs w:val="18"/>
              </w:rPr>
              <w:t>3) свидетельств о муниципальной регистрации актов гражданского состояния;</w:t>
            </w:r>
          </w:p>
          <w:p w:rsidR="00AD4442" w:rsidRPr="00BC2E8E" w:rsidRDefault="00AD4442" w:rsidP="00AD4442">
            <w:pPr>
              <w:jc w:val="both"/>
              <w:rPr>
                <w:rFonts w:cs="Times New Roman"/>
                <w:bCs/>
                <w:sz w:val="18"/>
                <w:szCs w:val="18"/>
              </w:rPr>
            </w:pPr>
            <w:r w:rsidRPr="00BC2E8E">
              <w:rPr>
                <w:rFonts w:cs="Times New Roman"/>
                <w:bCs/>
                <w:sz w:val="18"/>
                <w:szCs w:val="18"/>
              </w:rPr>
              <w:t xml:space="preserve">4) </w:t>
            </w:r>
            <w:hyperlink r:id="rId25"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подтверждающих предоставление лицу специального права на управление транспортным средством соответствующего вида;</w:t>
            </w:r>
          </w:p>
          <w:p w:rsidR="00AD4442" w:rsidRPr="00BC2E8E" w:rsidRDefault="00AD4442" w:rsidP="00AD4442">
            <w:pPr>
              <w:jc w:val="both"/>
              <w:rPr>
                <w:rFonts w:cs="Times New Roman"/>
                <w:bCs/>
                <w:sz w:val="18"/>
                <w:szCs w:val="18"/>
              </w:rPr>
            </w:pPr>
            <w:r w:rsidRPr="00BC2E8E">
              <w:rPr>
                <w:rFonts w:cs="Times New Roman"/>
                <w:bCs/>
                <w:sz w:val="18"/>
                <w:szCs w:val="18"/>
              </w:rPr>
              <w:t xml:space="preserve">5) </w:t>
            </w:r>
            <w:hyperlink r:id="rId26"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подтверждающих прохождение государственного технического осмотра </w:t>
            </w:r>
            <w:r w:rsidRPr="00BC2E8E">
              <w:rPr>
                <w:rFonts w:cs="Times New Roman"/>
                <w:bCs/>
                <w:sz w:val="18"/>
                <w:szCs w:val="18"/>
              </w:rPr>
              <w:lastRenderedPageBreak/>
              <w:t>(освидетельствования) транспортного средства соответствующего вида;</w:t>
            </w:r>
          </w:p>
          <w:p w:rsidR="00AD4442" w:rsidRPr="00BC2E8E" w:rsidRDefault="00AD4442" w:rsidP="00AD4442">
            <w:pPr>
              <w:jc w:val="both"/>
              <w:rPr>
                <w:rFonts w:cs="Times New Roman"/>
                <w:bCs/>
                <w:sz w:val="18"/>
                <w:szCs w:val="18"/>
              </w:rPr>
            </w:pPr>
            <w:r w:rsidRPr="00BC2E8E">
              <w:rPr>
                <w:rFonts w:cs="Times New Roman"/>
                <w:bCs/>
                <w:sz w:val="18"/>
                <w:szCs w:val="18"/>
              </w:rPr>
              <w:t xml:space="preserve">6) </w:t>
            </w:r>
            <w:hyperlink r:id="rId27"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на транспортное средство и его составные части, в том числе регистрационные документы;</w:t>
            </w:r>
          </w:p>
          <w:p w:rsidR="00AD4442" w:rsidRPr="00BC2E8E" w:rsidRDefault="00AD4442" w:rsidP="00AD4442">
            <w:pPr>
              <w:jc w:val="both"/>
              <w:rPr>
                <w:rFonts w:cs="Times New Roman"/>
                <w:bCs/>
                <w:sz w:val="18"/>
                <w:szCs w:val="18"/>
              </w:rPr>
            </w:pPr>
            <w:r w:rsidRPr="00BC2E8E">
              <w:rPr>
                <w:rFonts w:cs="Times New Roman"/>
                <w:bCs/>
                <w:sz w:val="18"/>
                <w:szCs w:val="18"/>
              </w:rPr>
              <w:t xml:space="preserve">7) </w:t>
            </w:r>
            <w:hyperlink r:id="rId28"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об образовании и (или) о квалификации, об ученых степенях и ученых званиях и </w:t>
            </w:r>
            <w:hyperlink r:id="rId29" w:history="1">
              <w:r w:rsidRPr="00BC2E8E">
                <w:rPr>
                  <w:rFonts w:cs="Times New Roman"/>
                  <w:sz w:val="18"/>
                  <w:szCs w:val="18"/>
                </w:rPr>
                <w:t>документ</w:t>
              </w:r>
            </w:hyperlink>
            <w:r w:rsidRPr="00BC2E8E">
              <w:rPr>
                <w:rFonts w:cs="Times New Roman"/>
                <w:bCs/>
                <w:sz w:val="18"/>
                <w:szCs w:val="18"/>
              </w:rPr>
              <w:t>ов, связанных с прохождением обучения, выдаваемых организациями, осуществляющими образовательную деятельность;</w:t>
            </w:r>
          </w:p>
          <w:p w:rsidR="00AD4442" w:rsidRPr="00BC2E8E" w:rsidRDefault="00AD4442" w:rsidP="00AD4442">
            <w:pPr>
              <w:jc w:val="both"/>
              <w:rPr>
                <w:rFonts w:cs="Times New Roman"/>
                <w:bCs/>
                <w:sz w:val="18"/>
                <w:szCs w:val="18"/>
              </w:rPr>
            </w:pPr>
            <w:r w:rsidRPr="00BC2E8E">
              <w:rPr>
                <w:rFonts w:cs="Times New Roman"/>
                <w:bCs/>
                <w:sz w:val="18"/>
                <w:szCs w:val="18"/>
              </w:rPr>
              <w:t xml:space="preserve">8) справок, заключений и иных </w:t>
            </w:r>
            <w:hyperlink r:id="rId30"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выдаваемых организациями, входящими в государственную, муниципальную или частную систему здравоохранения;</w:t>
            </w:r>
          </w:p>
          <w:p w:rsidR="00AD4442" w:rsidRPr="00BC2E8E" w:rsidRDefault="00AD4442" w:rsidP="00AD4442">
            <w:pPr>
              <w:jc w:val="both"/>
              <w:rPr>
                <w:rFonts w:cs="Times New Roman"/>
                <w:bCs/>
                <w:sz w:val="18"/>
                <w:szCs w:val="18"/>
              </w:rPr>
            </w:pPr>
            <w:r w:rsidRPr="00BC2E8E">
              <w:rPr>
                <w:rFonts w:cs="Times New Roman"/>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AD4442" w:rsidRPr="00BC2E8E" w:rsidRDefault="00AD4442" w:rsidP="00AD4442">
            <w:pPr>
              <w:jc w:val="both"/>
              <w:rPr>
                <w:rFonts w:cs="Times New Roman"/>
                <w:bCs/>
                <w:sz w:val="18"/>
                <w:szCs w:val="18"/>
              </w:rPr>
            </w:pPr>
            <w:r w:rsidRPr="00BC2E8E">
              <w:rPr>
                <w:rFonts w:cs="Times New Roman"/>
                <w:bCs/>
                <w:sz w:val="18"/>
                <w:szCs w:val="18"/>
              </w:rPr>
              <w:t xml:space="preserve">10) удостоверений и </w:t>
            </w:r>
            <w:hyperlink r:id="rId31"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подтверждающих право гражданина на получение социальной поддержки, а также </w:t>
            </w:r>
            <w:hyperlink r:id="rId32" w:history="1">
              <w:r w:rsidRPr="00BC2E8E">
                <w:rPr>
                  <w:rFonts w:cs="Times New Roman"/>
                  <w:sz w:val="18"/>
                  <w:szCs w:val="18"/>
                </w:rPr>
                <w:t>документ</w:t>
              </w:r>
            </w:hyperlink>
            <w:r w:rsidRPr="00BC2E8E">
              <w:rPr>
                <w:rFonts w:cs="Times New Roman"/>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D4442" w:rsidRPr="00BC2E8E" w:rsidRDefault="00AD4442" w:rsidP="00AD4442">
            <w:pPr>
              <w:jc w:val="both"/>
              <w:rPr>
                <w:rFonts w:cs="Times New Roman"/>
                <w:bCs/>
                <w:sz w:val="18"/>
                <w:szCs w:val="18"/>
              </w:rPr>
            </w:pPr>
            <w:r w:rsidRPr="00BC2E8E">
              <w:rPr>
                <w:rFonts w:cs="Times New Roman"/>
                <w:bCs/>
                <w:sz w:val="18"/>
                <w:szCs w:val="18"/>
              </w:rPr>
              <w:t xml:space="preserve">11) </w:t>
            </w:r>
            <w:hyperlink r:id="rId33"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о государственных и ведомственных наградах, государственных премиях и знаках отличия.</w:t>
            </w:r>
          </w:p>
          <w:p w:rsidR="00AD4442" w:rsidRPr="00BC2E8E" w:rsidRDefault="00AD4442" w:rsidP="00AD4442">
            <w:pPr>
              <w:pStyle w:val="ConsPlusNormal"/>
              <w:jc w:val="both"/>
              <w:rPr>
                <w:bCs/>
                <w:sz w:val="18"/>
                <w:szCs w:val="18"/>
              </w:rPr>
            </w:pPr>
            <w:r w:rsidRPr="00BC2E8E">
              <w:rPr>
                <w:bCs/>
                <w:sz w:val="18"/>
                <w:szCs w:val="18"/>
              </w:rPr>
              <w:t xml:space="preserve">2. Заверяет копии документов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Cs/>
                <w:sz w:val="18"/>
                <w:szCs w:val="18"/>
              </w:rPr>
            </w:pPr>
            <w:r w:rsidRPr="00BC2E8E">
              <w:rPr>
                <w:bCs/>
                <w:sz w:val="18"/>
                <w:szCs w:val="18"/>
              </w:rPr>
              <w:t xml:space="preserve">В случае предоставления заявителем (его представителем) копий документов, не заверенных </w:t>
            </w:r>
            <w:r w:rsidRPr="00BC2E8E">
              <w:rPr>
                <w:bCs/>
                <w:sz w:val="18"/>
                <w:szCs w:val="18"/>
              </w:rPr>
              <w:lastRenderedPageBreak/>
              <w:t xml:space="preserve">нотариально, специалист проверяет соответствие копий подлинникам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Cs/>
                <w:sz w:val="18"/>
                <w:szCs w:val="18"/>
              </w:rPr>
            </w:pPr>
            <w:r w:rsidRPr="00BC2E8E">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
                <w:bCs/>
                <w:sz w:val="18"/>
                <w:szCs w:val="18"/>
              </w:rPr>
            </w:pPr>
            <w:r w:rsidRPr="00BC2E8E">
              <w:rPr>
                <w:b/>
                <w:bCs/>
                <w:sz w:val="18"/>
                <w:szCs w:val="18"/>
              </w:rPr>
              <w:t>2.1.3.2.2. При наличии электронного взаимодействия между МФЦ и органом, предоставляющим услугу:</w:t>
            </w:r>
          </w:p>
          <w:p w:rsidR="00AD4442" w:rsidRPr="00BC2E8E" w:rsidRDefault="00AD4442" w:rsidP="00AD4442">
            <w:pPr>
              <w:pStyle w:val="ConsPlusNormal"/>
              <w:jc w:val="both"/>
              <w:rPr>
                <w:bCs/>
                <w:sz w:val="18"/>
                <w:szCs w:val="18"/>
              </w:rPr>
            </w:pPr>
            <w:r w:rsidRPr="00BC2E8E">
              <w:rPr>
                <w:bCs/>
                <w:sz w:val="18"/>
                <w:szCs w:val="18"/>
              </w:rPr>
              <w:t>1. Формирует электронные образы (</w:t>
            </w:r>
            <w:proofErr w:type="gramStart"/>
            <w:r w:rsidRPr="00BC2E8E">
              <w:rPr>
                <w:bCs/>
                <w:sz w:val="18"/>
                <w:szCs w:val="18"/>
              </w:rPr>
              <w:t>скан-копии</w:t>
            </w:r>
            <w:proofErr w:type="gramEnd"/>
            <w:r w:rsidRPr="00BC2E8E">
              <w:rPr>
                <w:bCs/>
                <w:sz w:val="18"/>
                <w:szCs w:val="18"/>
              </w:rPr>
              <w:t>) заявления и документов, представленных заявителем.</w:t>
            </w:r>
          </w:p>
          <w:p w:rsidR="00AD4442" w:rsidRPr="00BC2E8E" w:rsidRDefault="00AD4442" w:rsidP="00AD4442">
            <w:pPr>
              <w:pStyle w:val="ConsPlusNormal"/>
              <w:jc w:val="both"/>
              <w:rPr>
                <w:bCs/>
                <w:sz w:val="18"/>
                <w:szCs w:val="18"/>
              </w:rPr>
            </w:pPr>
            <w:r w:rsidRPr="00BC2E8E">
              <w:rPr>
                <w:bCs/>
                <w:sz w:val="18"/>
                <w:szCs w:val="18"/>
              </w:rPr>
              <w:t>2. Распечатывает электронные образы (</w:t>
            </w:r>
            <w:proofErr w:type="gramStart"/>
            <w:r w:rsidRPr="00BC2E8E">
              <w:rPr>
                <w:bCs/>
                <w:sz w:val="18"/>
                <w:szCs w:val="18"/>
              </w:rPr>
              <w:t>скан-копии</w:t>
            </w:r>
            <w:proofErr w:type="gramEnd"/>
            <w:r w:rsidRPr="00BC2E8E">
              <w:rPr>
                <w:bCs/>
                <w:sz w:val="18"/>
                <w:szCs w:val="18"/>
              </w:rPr>
              <w:t>) документов, представленных заявителем.</w:t>
            </w:r>
          </w:p>
          <w:p w:rsidR="00AD4442" w:rsidRPr="00BC2E8E" w:rsidRDefault="00AD4442" w:rsidP="00AD4442">
            <w:pPr>
              <w:pStyle w:val="ConsPlusNormal"/>
              <w:jc w:val="both"/>
              <w:rPr>
                <w:bCs/>
                <w:sz w:val="18"/>
                <w:szCs w:val="18"/>
                <w:lang w:eastAsia="ru-RU"/>
              </w:rPr>
            </w:pPr>
            <w:r w:rsidRPr="00BC2E8E">
              <w:rPr>
                <w:bCs/>
                <w:sz w:val="18"/>
                <w:szCs w:val="18"/>
              </w:rPr>
              <w:t>3. Заверяет копии документов, представленные заявителем, и распечатанные электронные образы (</w:t>
            </w:r>
            <w:proofErr w:type="gramStart"/>
            <w:r w:rsidRPr="00BC2E8E">
              <w:rPr>
                <w:bCs/>
                <w:sz w:val="18"/>
                <w:szCs w:val="18"/>
              </w:rPr>
              <w:t>скан-копии</w:t>
            </w:r>
            <w:proofErr w:type="gramEnd"/>
            <w:r w:rsidRPr="00BC2E8E">
              <w:rPr>
                <w:bCs/>
                <w:sz w:val="18"/>
                <w:szCs w:val="18"/>
              </w:rPr>
              <w:t>) штампом для заверения документов и подписью с указанием фамилии и инициалов специалиста и даты заверения</w:t>
            </w:r>
            <w:r w:rsidRPr="00BC2E8E">
              <w:rPr>
                <w:rStyle w:val="a6"/>
                <w:bCs/>
                <w:sz w:val="18"/>
                <w:szCs w:val="18"/>
              </w:rPr>
              <w:footnoteReference w:customMarkFollows="1" w:id="12"/>
              <w:t>*</w:t>
            </w:r>
            <w:r w:rsidRPr="00BC2E8E">
              <w:rPr>
                <w:bCs/>
                <w:sz w:val="18"/>
                <w:szCs w:val="18"/>
              </w:rPr>
              <w:t>.</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3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МФУ</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lastRenderedPageBreak/>
              <w:t>2.1.4.</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Оформление и проверка заявления о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2.1.4.1. При личном обращении в орган, предоставляющий услугу</w:t>
            </w:r>
          </w:p>
          <w:p w:rsidR="00AD4442" w:rsidRPr="00BC2E8E" w:rsidRDefault="00AD4442" w:rsidP="00AD4442">
            <w:pPr>
              <w:pStyle w:val="ConsPlusNormal"/>
              <w:jc w:val="both"/>
              <w:rPr>
                <w:bCs/>
                <w:sz w:val="18"/>
                <w:szCs w:val="18"/>
              </w:rPr>
            </w:pPr>
            <w:r w:rsidRPr="00BC2E8E">
              <w:rPr>
                <w:bCs/>
                <w:sz w:val="18"/>
                <w:szCs w:val="1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AD4442" w:rsidRPr="00BC2E8E" w:rsidRDefault="00AD4442" w:rsidP="00AD4442">
            <w:pPr>
              <w:pStyle w:val="ConsPlusNormal"/>
              <w:jc w:val="both"/>
              <w:rPr>
                <w:bCs/>
                <w:sz w:val="18"/>
                <w:szCs w:val="18"/>
              </w:rPr>
            </w:pPr>
            <w:r w:rsidRPr="00BC2E8E">
              <w:rPr>
                <w:bCs/>
                <w:sz w:val="18"/>
                <w:szCs w:val="18"/>
              </w:rPr>
              <w:t>В случае</w:t>
            </w:r>
            <w:proofErr w:type="gramStart"/>
            <w:r w:rsidRPr="00BC2E8E">
              <w:rPr>
                <w:bCs/>
                <w:sz w:val="18"/>
                <w:szCs w:val="18"/>
              </w:rPr>
              <w:t>,</w:t>
            </w:r>
            <w:proofErr w:type="gramEnd"/>
            <w:r w:rsidRPr="00BC2E8E">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w:t>
            </w:r>
            <w:r w:rsidRPr="00BC2E8E">
              <w:rPr>
                <w:bCs/>
                <w:sz w:val="18"/>
                <w:szCs w:val="18"/>
              </w:rPr>
              <w:lastRenderedPageBreak/>
              <w:t>технологической схемы).</w:t>
            </w:r>
          </w:p>
          <w:p w:rsidR="00AD4442" w:rsidRPr="00BC2E8E" w:rsidRDefault="00AD4442" w:rsidP="00AD4442">
            <w:pPr>
              <w:pStyle w:val="ConsPlusNormal"/>
              <w:jc w:val="both"/>
              <w:rPr>
                <w:bCs/>
                <w:sz w:val="18"/>
                <w:szCs w:val="18"/>
                <w:lang w:eastAsia="ru-RU"/>
              </w:rPr>
            </w:pPr>
            <w:r w:rsidRPr="00BC2E8E">
              <w:rPr>
                <w:bCs/>
                <w:sz w:val="18"/>
                <w:szCs w:val="18"/>
              </w:rPr>
              <w:t xml:space="preserve">В случае если заявление не соответствует установленным требованиям, а </w:t>
            </w:r>
            <w:proofErr w:type="gramStart"/>
            <w:r w:rsidRPr="00BC2E8E">
              <w:rPr>
                <w:bCs/>
                <w:sz w:val="18"/>
                <w:szCs w:val="18"/>
              </w:rPr>
              <w:t>также</w:t>
            </w:r>
            <w:proofErr w:type="gramEnd"/>
            <w:r w:rsidRPr="00BC2E8E">
              <w:rPr>
                <w:bCs/>
                <w:sz w:val="18"/>
                <w:szCs w:val="18"/>
              </w:rPr>
              <w:t xml:space="preserve">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5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Документационное обеспечение: форма заявления, образец заявления.</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1. Форма заявления (Приложение 2)</w:t>
            </w:r>
          </w:p>
        </w:tc>
      </w:tr>
      <w:tr w:rsidR="00AD4442"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2.1.4.2. При личном обращении в МФЦ</w:t>
            </w:r>
          </w:p>
          <w:p w:rsidR="00AD4442" w:rsidRPr="00BC2E8E" w:rsidRDefault="00AD4442" w:rsidP="00AD4442">
            <w:pPr>
              <w:pStyle w:val="ConsPlusNormal"/>
              <w:jc w:val="both"/>
              <w:rPr>
                <w:bCs/>
                <w:sz w:val="18"/>
                <w:szCs w:val="18"/>
              </w:rPr>
            </w:pPr>
            <w:r w:rsidRPr="00BC2E8E">
              <w:rPr>
                <w:bCs/>
                <w:sz w:val="18"/>
                <w:szCs w:val="1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AD4442" w:rsidRPr="00BC2E8E" w:rsidRDefault="00AD4442" w:rsidP="00AD4442">
            <w:pPr>
              <w:pStyle w:val="ConsPlusNormal"/>
              <w:jc w:val="both"/>
              <w:rPr>
                <w:bCs/>
                <w:sz w:val="18"/>
                <w:szCs w:val="18"/>
              </w:rPr>
            </w:pPr>
            <w:r w:rsidRPr="00BC2E8E">
              <w:rPr>
                <w:bCs/>
                <w:sz w:val="18"/>
                <w:szCs w:val="18"/>
              </w:rPr>
              <w:t>В случае</w:t>
            </w:r>
            <w:proofErr w:type="gramStart"/>
            <w:r w:rsidRPr="00BC2E8E">
              <w:rPr>
                <w:bCs/>
                <w:sz w:val="18"/>
                <w:szCs w:val="18"/>
              </w:rPr>
              <w:t>,</w:t>
            </w:r>
            <w:proofErr w:type="gramEnd"/>
            <w:r w:rsidRPr="00BC2E8E">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AD4442" w:rsidRPr="00BC2E8E" w:rsidRDefault="00AD4442" w:rsidP="00AD4442">
            <w:pPr>
              <w:pStyle w:val="ConsPlusNormal"/>
              <w:jc w:val="both"/>
              <w:rPr>
                <w:bCs/>
                <w:sz w:val="18"/>
                <w:szCs w:val="18"/>
                <w:lang w:eastAsia="ru-RU"/>
              </w:rPr>
            </w:pPr>
            <w:r w:rsidRPr="00BC2E8E">
              <w:rPr>
                <w:bCs/>
                <w:sz w:val="18"/>
                <w:szCs w:val="18"/>
              </w:rPr>
              <w:t xml:space="preserve">В случае если заявление не соответствует установленным требованиям, а </w:t>
            </w:r>
            <w:proofErr w:type="gramStart"/>
            <w:r w:rsidRPr="00BC2E8E">
              <w:rPr>
                <w:bCs/>
                <w:sz w:val="18"/>
                <w:szCs w:val="18"/>
              </w:rPr>
              <w:t>также</w:t>
            </w:r>
            <w:proofErr w:type="gramEnd"/>
            <w:r w:rsidRPr="00BC2E8E">
              <w:rPr>
                <w:bCs/>
                <w:sz w:val="18"/>
                <w:szCs w:val="18"/>
              </w:rP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5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Документационное обеспечение: форма заявления, образец заявления.</w:t>
            </w:r>
          </w:p>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АИС МФЦ;</w:t>
            </w:r>
          </w:p>
          <w:p w:rsidR="00AD4442" w:rsidRPr="00BC2E8E" w:rsidRDefault="00AD4442" w:rsidP="00AD4442">
            <w:pPr>
              <w:jc w:val="center"/>
              <w:rPr>
                <w:rFonts w:cs="Times New Roman"/>
                <w:sz w:val="18"/>
                <w:szCs w:val="18"/>
              </w:rPr>
            </w:pPr>
            <w:r w:rsidRPr="00BC2E8E">
              <w:rPr>
                <w:rFonts w:cs="Times New Roman"/>
                <w:sz w:val="18"/>
                <w:szCs w:val="18"/>
              </w:rPr>
              <w:t>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1. Форма заявления (Приложение 2)</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2.1.5.</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 xml:space="preserve">Регистрация заявления и документов, необходимых для предоставления муниципальной услуги </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shd w:val="clear" w:color="auto" w:fill="FFFFFF"/>
              <w:jc w:val="both"/>
              <w:rPr>
                <w:rFonts w:cs="Times New Roman"/>
                <w:sz w:val="18"/>
                <w:szCs w:val="18"/>
              </w:rPr>
            </w:pPr>
            <w:r w:rsidRPr="00BC2E8E">
              <w:rPr>
                <w:rFonts w:cs="Times New Roman"/>
                <w:b/>
                <w:bCs/>
                <w:sz w:val="18"/>
                <w:szCs w:val="18"/>
              </w:rPr>
              <w:t>2.1.5.1.</w:t>
            </w:r>
            <w:r w:rsidRPr="00BC2E8E">
              <w:rPr>
                <w:rFonts w:cs="Times New Roman"/>
                <w:bCs/>
                <w:sz w:val="18"/>
                <w:szCs w:val="18"/>
              </w:rPr>
              <w:t xml:space="preserve"> </w:t>
            </w:r>
            <w:r w:rsidRPr="00BC2E8E">
              <w:rPr>
                <w:rFonts w:cs="Times New Roman"/>
                <w:b/>
                <w:bCs/>
                <w:sz w:val="18"/>
                <w:szCs w:val="18"/>
              </w:rPr>
              <w:t xml:space="preserve">При личном обращении в МФЦ </w:t>
            </w:r>
          </w:p>
          <w:p w:rsidR="00AD4442" w:rsidRPr="00BC2E8E" w:rsidRDefault="00AD4442" w:rsidP="00AD4442">
            <w:pPr>
              <w:pStyle w:val="ConsPlusNormal"/>
              <w:jc w:val="both"/>
              <w:rPr>
                <w:bCs/>
                <w:sz w:val="18"/>
                <w:szCs w:val="18"/>
                <w:lang w:eastAsia="ru-RU"/>
              </w:rPr>
            </w:pPr>
            <w:r w:rsidRPr="00BC2E8E">
              <w:rPr>
                <w:bCs/>
                <w:sz w:val="18"/>
                <w:szCs w:val="18"/>
              </w:rPr>
              <w:t>Специалист МФЦ регистрирует заявление в АИС МФЦ с присвоением регистрационного номера дела и указывает дату регистрации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2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АИС МФЦ;</w:t>
            </w:r>
          </w:p>
          <w:p w:rsidR="00AD4442" w:rsidRPr="00BC2E8E" w:rsidRDefault="00AD4442" w:rsidP="00AD4442">
            <w:pPr>
              <w:jc w:val="center"/>
              <w:rPr>
                <w:rFonts w:cs="Times New Roman"/>
                <w:sz w:val="18"/>
                <w:szCs w:val="18"/>
              </w:rPr>
            </w:pPr>
            <w:r w:rsidRPr="00BC2E8E">
              <w:rPr>
                <w:rFonts w:cs="Times New Roman"/>
                <w:sz w:val="18"/>
                <w:szCs w:val="18"/>
              </w:rPr>
              <w:t>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2.1.5.2.</w:t>
            </w:r>
            <w:r w:rsidRPr="00BC2E8E">
              <w:rPr>
                <w:bCs/>
                <w:sz w:val="18"/>
                <w:szCs w:val="18"/>
              </w:rPr>
              <w:t xml:space="preserve"> </w:t>
            </w:r>
            <w:r w:rsidRPr="00BC2E8E">
              <w:rPr>
                <w:b/>
                <w:bCs/>
                <w:sz w:val="18"/>
                <w:szCs w:val="18"/>
              </w:rPr>
              <w:t>При личном обращении в орган, предоставляющий услугу</w:t>
            </w:r>
          </w:p>
          <w:p w:rsidR="00AD4442" w:rsidRPr="00BC2E8E" w:rsidRDefault="00AD4442" w:rsidP="00AD4442">
            <w:pPr>
              <w:pStyle w:val="ConsPlusNormal"/>
              <w:jc w:val="both"/>
              <w:rPr>
                <w:bCs/>
                <w:sz w:val="18"/>
                <w:szCs w:val="18"/>
                <w:lang w:eastAsia="ru-RU"/>
              </w:rPr>
            </w:pPr>
            <w:r w:rsidRPr="00BC2E8E">
              <w:rPr>
                <w:sz w:val="18"/>
                <w:szCs w:val="18"/>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2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Компьютер, Доступ к региональной и (или) ведомственной информационной системе</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p>
        </w:tc>
      </w:tr>
      <w:tr w:rsidR="00495610"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shd w:val="clear" w:color="auto" w:fill="FFFFFF"/>
              <w:jc w:val="both"/>
              <w:rPr>
                <w:sz w:val="18"/>
                <w:szCs w:val="18"/>
              </w:rPr>
            </w:pPr>
            <w:r w:rsidRPr="00BC2E8E">
              <w:rPr>
                <w:b/>
                <w:sz w:val="18"/>
                <w:szCs w:val="18"/>
              </w:rPr>
              <w:t>2.1.5.3.</w:t>
            </w:r>
            <w:r w:rsidRPr="00BC2E8E">
              <w:rPr>
                <w:sz w:val="18"/>
                <w:szCs w:val="18"/>
              </w:rPr>
              <w:t xml:space="preserve">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РПГУ</w:t>
            </w:r>
            <w:r w:rsidRPr="00BC2E8E">
              <w:rPr>
                <w:rStyle w:val="a6"/>
                <w:sz w:val="18"/>
                <w:szCs w:val="18"/>
              </w:rPr>
              <w:footnoteReference w:customMarkFollows="1" w:id="13"/>
              <w:t>*</w:t>
            </w:r>
          </w:p>
          <w:p w:rsidR="00495610" w:rsidRPr="00BC2E8E" w:rsidRDefault="00495610" w:rsidP="00495610">
            <w:pPr>
              <w:jc w:val="both"/>
              <w:rPr>
                <w:sz w:val="18"/>
                <w:szCs w:val="18"/>
              </w:rPr>
            </w:pPr>
            <w:r w:rsidRPr="00BC2E8E">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495610" w:rsidRPr="00BC2E8E" w:rsidRDefault="00495610" w:rsidP="00495610">
            <w:pPr>
              <w:jc w:val="both"/>
              <w:rPr>
                <w:sz w:val="18"/>
                <w:szCs w:val="18"/>
              </w:rPr>
            </w:pPr>
            <w:r w:rsidRPr="00BC2E8E">
              <w:rPr>
                <w:sz w:val="18"/>
                <w:szCs w:val="18"/>
              </w:rPr>
              <w:t xml:space="preserve">регистрация заявления, поступившего в рабочее время, осуществляется специалистом в день поступления; </w:t>
            </w:r>
          </w:p>
          <w:p w:rsidR="00495610" w:rsidRPr="00BC2E8E" w:rsidRDefault="00495610" w:rsidP="00495610">
            <w:pPr>
              <w:jc w:val="both"/>
              <w:rPr>
                <w:sz w:val="18"/>
                <w:szCs w:val="18"/>
              </w:rPr>
            </w:pPr>
            <w:r w:rsidRPr="00BC2E8E">
              <w:rPr>
                <w:sz w:val="18"/>
                <w:szCs w:val="18"/>
              </w:rPr>
              <w:t>регистрация заявления, поступившего в нерабочее время, осуществляется специалистом на следующий рабочий день.</w:t>
            </w:r>
          </w:p>
          <w:p w:rsidR="00495610" w:rsidRPr="00BC2E8E" w:rsidRDefault="00495610" w:rsidP="00495610">
            <w:pPr>
              <w:jc w:val="both"/>
              <w:rPr>
                <w:sz w:val="18"/>
                <w:szCs w:val="18"/>
                <w:lang w:eastAsia="ru-RU"/>
              </w:rPr>
            </w:pPr>
            <w:r w:rsidRPr="00BC2E8E">
              <w:rPr>
                <w:sz w:val="18"/>
                <w:szCs w:val="18"/>
              </w:rPr>
              <w:t>После регистрации статус заявления в личном кабинете заявителя на ЕПГУ и (или) РПГУ обновляется автоматически.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autoSpaceDE w:val="0"/>
              <w:adjustRightInd w:val="0"/>
              <w:jc w:val="center"/>
              <w:rPr>
                <w:sz w:val="18"/>
                <w:szCs w:val="18"/>
                <w:lang w:eastAsia="ru-RU"/>
              </w:rPr>
            </w:pPr>
            <w:r w:rsidRPr="00BC2E8E">
              <w:rPr>
                <w:sz w:val="18"/>
                <w:szCs w:val="18"/>
                <w:lang w:eastAsia="ru-RU"/>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2.1.6</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2.1.6.1.</w:t>
            </w:r>
            <w:r w:rsidRPr="00BC2E8E">
              <w:rPr>
                <w:bCs/>
                <w:sz w:val="18"/>
                <w:szCs w:val="18"/>
              </w:rPr>
              <w:t xml:space="preserve"> </w:t>
            </w:r>
            <w:r w:rsidRPr="00BC2E8E">
              <w:rPr>
                <w:b/>
                <w:bCs/>
                <w:sz w:val="18"/>
                <w:szCs w:val="18"/>
              </w:rPr>
              <w:t xml:space="preserve">При личном обращении в МФЦ </w:t>
            </w:r>
          </w:p>
          <w:p w:rsidR="00AD4442" w:rsidRPr="00BC2E8E" w:rsidRDefault="00AD4442" w:rsidP="00AD4442">
            <w:pPr>
              <w:pStyle w:val="ConsPlusNormal"/>
              <w:jc w:val="both"/>
              <w:rPr>
                <w:bCs/>
                <w:sz w:val="18"/>
                <w:szCs w:val="18"/>
              </w:rPr>
            </w:pPr>
            <w:r w:rsidRPr="00BC2E8E">
              <w:rPr>
                <w:bCs/>
                <w:sz w:val="18"/>
                <w:szCs w:val="18"/>
              </w:rPr>
              <w:t>Специалист МФЦ готовит расписку о приеме и регистрации комплекта документов, формируемую в АИС МФЦ.</w:t>
            </w:r>
          </w:p>
          <w:p w:rsidR="00AD4442" w:rsidRPr="00BC2E8E" w:rsidRDefault="00AD4442" w:rsidP="00AD4442">
            <w:pPr>
              <w:pStyle w:val="ConsPlusNormal"/>
              <w:jc w:val="both"/>
              <w:rPr>
                <w:bCs/>
                <w:sz w:val="18"/>
                <w:szCs w:val="18"/>
              </w:rPr>
            </w:pPr>
            <w:r w:rsidRPr="00BC2E8E">
              <w:rPr>
                <w:bCs/>
                <w:sz w:val="18"/>
                <w:szCs w:val="18"/>
              </w:rPr>
              <w:t>В расписку включаются только документы, представленные заявителем.</w:t>
            </w:r>
          </w:p>
          <w:p w:rsidR="00AD4442" w:rsidRPr="00BC2E8E" w:rsidRDefault="00AD4442" w:rsidP="00AD4442">
            <w:pPr>
              <w:pStyle w:val="ConsPlusNormal"/>
              <w:jc w:val="both"/>
              <w:rPr>
                <w:bCs/>
                <w:sz w:val="18"/>
                <w:szCs w:val="18"/>
              </w:rPr>
            </w:pPr>
            <w:r w:rsidRPr="00BC2E8E">
              <w:rPr>
                <w:bCs/>
                <w:sz w:val="18"/>
                <w:szCs w:val="18"/>
              </w:rPr>
              <w:t>Экземпляр расписки подписывается специалистом МФЦ, ответственным за прием документов, и заявителем (его представителем).</w:t>
            </w:r>
          </w:p>
          <w:p w:rsidR="00AD4442" w:rsidRPr="00BC2E8E" w:rsidRDefault="00AD4442" w:rsidP="00AD4442">
            <w:pPr>
              <w:pStyle w:val="ConsPlusNormal"/>
              <w:jc w:val="both"/>
              <w:rPr>
                <w:bCs/>
                <w:sz w:val="18"/>
                <w:szCs w:val="18"/>
                <w:lang w:eastAsia="ru-RU"/>
              </w:rPr>
            </w:pPr>
            <w:r w:rsidRPr="00BC2E8E">
              <w:rPr>
                <w:bCs/>
                <w:sz w:val="18"/>
                <w:szCs w:val="18"/>
              </w:rPr>
              <w:t xml:space="preserve">Выдает заявителю (представителю заявителя) расписку о приеме и </w:t>
            </w:r>
            <w:r w:rsidRPr="00BC2E8E">
              <w:rPr>
                <w:bCs/>
                <w:sz w:val="18"/>
                <w:szCs w:val="18"/>
              </w:rPr>
              <w:lastRenderedPageBreak/>
              <w:t>регистрации комплекта документов</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1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АИС МФЦ;</w:t>
            </w:r>
          </w:p>
          <w:p w:rsidR="00AD4442" w:rsidRPr="00BC2E8E" w:rsidRDefault="00AD4442" w:rsidP="00AD4442">
            <w:pPr>
              <w:jc w:val="center"/>
              <w:rPr>
                <w:rFonts w:cs="Times New Roman"/>
                <w:sz w:val="18"/>
                <w:szCs w:val="18"/>
              </w:rPr>
            </w:pPr>
            <w:r w:rsidRPr="00BC2E8E">
              <w:rPr>
                <w:rFonts w:cs="Times New Roman"/>
                <w:sz w:val="18"/>
                <w:szCs w:val="18"/>
              </w:rPr>
              <w:t>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9303DC">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2.1.6.2.</w:t>
            </w:r>
            <w:r w:rsidRPr="00BC2E8E">
              <w:rPr>
                <w:bCs/>
                <w:sz w:val="18"/>
                <w:szCs w:val="18"/>
              </w:rPr>
              <w:t xml:space="preserve"> </w:t>
            </w:r>
            <w:r w:rsidRPr="00BC2E8E">
              <w:rPr>
                <w:b/>
                <w:bCs/>
                <w:sz w:val="18"/>
                <w:szCs w:val="18"/>
              </w:rPr>
              <w:t>При личном обращении в орган, предоставляющий услугу</w:t>
            </w:r>
          </w:p>
          <w:p w:rsidR="00AD4442" w:rsidRPr="00BC2E8E" w:rsidRDefault="00AD4442" w:rsidP="00AD4442">
            <w:pPr>
              <w:pStyle w:val="ConsPlusNormal"/>
              <w:jc w:val="both"/>
              <w:rPr>
                <w:bCs/>
                <w:sz w:val="18"/>
                <w:szCs w:val="18"/>
              </w:rPr>
            </w:pPr>
            <w:r w:rsidRPr="00BC2E8E">
              <w:rPr>
                <w:bCs/>
                <w:sz w:val="18"/>
                <w:szCs w:val="18"/>
              </w:rPr>
              <w:t xml:space="preserve">Специалист органа, предоставляющего услугу,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AD4442" w:rsidRPr="00BC2E8E" w:rsidRDefault="00AD4442" w:rsidP="00AD4442">
            <w:pPr>
              <w:pStyle w:val="ConsPlusNormal"/>
              <w:jc w:val="both"/>
              <w:rPr>
                <w:bCs/>
                <w:sz w:val="18"/>
                <w:szCs w:val="18"/>
                <w:lang w:eastAsia="ru-RU"/>
              </w:rPr>
            </w:pPr>
            <w:r w:rsidRPr="00BC2E8E">
              <w:rPr>
                <w:bCs/>
                <w:sz w:val="18"/>
                <w:szCs w:val="18"/>
              </w:rPr>
              <w:t>При поступлении заявления по почте уведомление направляется заявителю по почте на адрес получателя услуги.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мин.</w:t>
            </w:r>
          </w:p>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Приложение 10</w:t>
            </w:r>
          </w:p>
        </w:tc>
      </w:tr>
      <w:tr w:rsidR="00495610"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pStyle w:val="ConsPlusNormal"/>
              <w:shd w:val="clear" w:color="auto" w:fill="FFFFFF"/>
              <w:jc w:val="both"/>
              <w:rPr>
                <w:bCs/>
                <w:sz w:val="18"/>
                <w:szCs w:val="18"/>
              </w:rPr>
            </w:pPr>
            <w:r w:rsidRPr="00BC2E8E">
              <w:rPr>
                <w:b/>
                <w:bCs/>
                <w:sz w:val="18"/>
                <w:szCs w:val="18"/>
              </w:rPr>
              <w:t xml:space="preserve">2.1.6.3.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w:t>
            </w:r>
            <w:r w:rsidRPr="00BC2E8E">
              <w:rPr>
                <w:b/>
                <w:bCs/>
                <w:sz w:val="18"/>
                <w:szCs w:val="18"/>
              </w:rPr>
              <w:t>РПГУ</w:t>
            </w:r>
            <w:r w:rsidRPr="00BC2E8E">
              <w:rPr>
                <w:rStyle w:val="a6"/>
                <w:sz w:val="18"/>
                <w:szCs w:val="18"/>
              </w:rPr>
              <w:footnoteReference w:customMarkFollows="1" w:id="14"/>
              <w:t>*</w:t>
            </w:r>
          </w:p>
          <w:p w:rsidR="00495610" w:rsidRPr="00BC2E8E" w:rsidRDefault="00495610" w:rsidP="00495610">
            <w:pPr>
              <w:jc w:val="both"/>
              <w:rPr>
                <w:bCs/>
                <w:sz w:val="18"/>
                <w:szCs w:val="18"/>
              </w:rPr>
            </w:pPr>
            <w:r w:rsidRPr="00BC2E8E">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bCs/>
                <w:sz w:val="18"/>
                <w:szCs w:val="18"/>
              </w:rPr>
            </w:pPr>
            <w:r w:rsidRPr="00BC2E8E">
              <w:rPr>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2.1.7.</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Формирование и направление документов в орган, предоставляющий услугу</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
                <w:bCs/>
                <w:sz w:val="18"/>
                <w:szCs w:val="18"/>
              </w:rPr>
              <w:t>2.1.7.1. При отсутствии электронного взаимодействия между МФЦ и органом, предоставляющим услугу:</w:t>
            </w:r>
          </w:p>
          <w:p w:rsidR="00AD4442" w:rsidRPr="00BC2E8E" w:rsidRDefault="00AD4442" w:rsidP="00AD4442">
            <w:pPr>
              <w:pStyle w:val="ConsPlusNormal"/>
              <w:jc w:val="both"/>
              <w:rPr>
                <w:bCs/>
                <w:sz w:val="18"/>
                <w:szCs w:val="18"/>
              </w:rPr>
            </w:pPr>
            <w:r w:rsidRPr="00BC2E8E">
              <w:rPr>
                <w:bCs/>
                <w:sz w:val="18"/>
                <w:szCs w:val="18"/>
              </w:rPr>
              <w:t>Сотрудник МФЦ формирует пакет документов, представляемый заявителем, для передачи в орган, предоставляющий услугу.</w:t>
            </w:r>
          </w:p>
          <w:p w:rsidR="00AD4442" w:rsidRPr="00BC2E8E" w:rsidRDefault="00AD4442" w:rsidP="00AD4442">
            <w:pPr>
              <w:pStyle w:val="ConsPlusNormal"/>
              <w:jc w:val="both"/>
              <w:rPr>
                <w:bCs/>
                <w:sz w:val="18"/>
                <w:szCs w:val="18"/>
                <w:lang w:eastAsia="ru-RU"/>
              </w:rPr>
            </w:pPr>
            <w:r w:rsidRPr="00BC2E8E">
              <w:rPr>
                <w:bCs/>
                <w:sz w:val="18"/>
                <w:szCs w:val="18"/>
              </w:rPr>
              <w:t xml:space="preserve">Пакет документов, включающий заявление, документы, необходимые для предоставления </w:t>
            </w:r>
            <w:r w:rsidR="001207E2" w:rsidRPr="00BC2E8E">
              <w:rPr>
                <w:sz w:val="18"/>
                <w:szCs w:val="18"/>
              </w:rPr>
              <w:t>муниципальной</w:t>
            </w:r>
            <w:r w:rsidRPr="00BC2E8E">
              <w:rPr>
                <w:bCs/>
                <w:sz w:val="18"/>
                <w:szCs w:val="18"/>
              </w:rPr>
              <w:t xml:space="preserve"> услуги, передает в орган, предоставляющий услугу с сопроводительным реестром</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p w:rsidR="00AD4442" w:rsidRPr="00BC2E8E" w:rsidRDefault="00AD4442" w:rsidP="00AD4442">
            <w:pPr>
              <w:jc w:val="center"/>
              <w:rPr>
                <w:rFonts w:cs="Times New Roman"/>
                <w:sz w:val="18"/>
                <w:szCs w:val="18"/>
              </w:rPr>
            </w:pP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
                <w:bCs/>
                <w:sz w:val="18"/>
                <w:szCs w:val="18"/>
              </w:rPr>
              <w:t>2.1.7.2. При наличии электронного взаимодействия между МФЦ и органом, предоставляющим услугу:</w:t>
            </w:r>
          </w:p>
          <w:p w:rsidR="00AD4442" w:rsidRPr="00BC2E8E" w:rsidRDefault="00AD4442" w:rsidP="00AD4442">
            <w:pPr>
              <w:pStyle w:val="ConsPlusNormal"/>
              <w:jc w:val="both"/>
              <w:rPr>
                <w:b/>
                <w:sz w:val="18"/>
                <w:szCs w:val="18"/>
              </w:rPr>
            </w:pPr>
          </w:p>
          <w:p w:rsidR="00AD4442" w:rsidRPr="00BC2E8E" w:rsidRDefault="00AD4442" w:rsidP="00AD4442">
            <w:pPr>
              <w:pStyle w:val="ConsPlusNormal"/>
              <w:jc w:val="both"/>
              <w:rPr>
                <w:b/>
                <w:sz w:val="18"/>
                <w:szCs w:val="18"/>
              </w:rPr>
            </w:pPr>
            <w:r w:rsidRPr="00BC2E8E">
              <w:rPr>
                <w:b/>
                <w:bCs/>
                <w:sz w:val="18"/>
                <w:szCs w:val="18"/>
              </w:rPr>
              <w:t xml:space="preserve">2.1.7.2.1. </w:t>
            </w:r>
            <w:r w:rsidRPr="00BC2E8E">
              <w:rPr>
                <w:b/>
                <w:sz w:val="18"/>
                <w:szCs w:val="18"/>
              </w:rPr>
              <w:t>В электронном виде:</w:t>
            </w:r>
          </w:p>
          <w:p w:rsidR="00AD4442" w:rsidRPr="00BC2E8E" w:rsidRDefault="00AD4442" w:rsidP="00AD4442">
            <w:pPr>
              <w:pStyle w:val="ConsPlusNormal"/>
              <w:jc w:val="both"/>
              <w:rPr>
                <w:bCs/>
                <w:sz w:val="18"/>
                <w:szCs w:val="18"/>
                <w:lang w:eastAsia="ru-RU"/>
              </w:rPr>
            </w:pPr>
            <w:r w:rsidRPr="00BC2E8E">
              <w:rPr>
                <w:sz w:val="18"/>
                <w:szCs w:val="18"/>
              </w:rPr>
              <w:t>Специалист МФЦ передает по защищенным каналам связи в орган, предоставляющий услугу, сформированные электронные образы (</w:t>
            </w:r>
            <w:proofErr w:type="gramStart"/>
            <w:r w:rsidRPr="00BC2E8E">
              <w:rPr>
                <w:sz w:val="18"/>
                <w:szCs w:val="18"/>
              </w:rPr>
              <w:t>скан-копии</w:t>
            </w:r>
            <w:proofErr w:type="gramEnd"/>
            <w:r w:rsidRPr="00BC2E8E">
              <w:rPr>
                <w:sz w:val="18"/>
                <w:szCs w:val="18"/>
              </w:rPr>
              <w:t>) заявления и документов, представленных заявителем.</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рабочий день со дня поступления документов</w:t>
            </w:r>
          </w:p>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доступ к региональной и (или) ведомственной информационной системе</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eastAsia="Times New Roman" w:cs="Times New Roman"/>
                <w:sz w:val="18"/>
                <w:szCs w:val="18"/>
                <w:lang w:eastAsia="ru-RU"/>
              </w:rPr>
              <w:t>-</w:t>
            </w:r>
          </w:p>
        </w:tc>
      </w:tr>
      <w:tr w:rsidR="00AD4442" w:rsidRPr="00BC2E8E" w:rsidTr="009303DC">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
                <w:sz w:val="18"/>
                <w:szCs w:val="18"/>
              </w:rPr>
            </w:pPr>
            <w:r w:rsidRPr="00BC2E8E">
              <w:rPr>
                <w:b/>
                <w:bCs/>
                <w:sz w:val="18"/>
                <w:szCs w:val="18"/>
              </w:rPr>
              <w:t xml:space="preserve">2.1.7.2.2. </w:t>
            </w:r>
            <w:r w:rsidRPr="00BC2E8E">
              <w:rPr>
                <w:b/>
                <w:sz w:val="18"/>
                <w:szCs w:val="18"/>
              </w:rPr>
              <w:t>На бумажном носителе</w:t>
            </w:r>
            <w:r w:rsidRPr="00BC2E8E">
              <w:rPr>
                <w:rStyle w:val="a6"/>
                <w:b/>
                <w:sz w:val="18"/>
                <w:szCs w:val="18"/>
              </w:rPr>
              <w:footnoteReference w:customMarkFollows="1" w:id="15"/>
              <w:t>*</w:t>
            </w:r>
            <w:r w:rsidRPr="00BC2E8E">
              <w:rPr>
                <w:b/>
                <w:sz w:val="18"/>
                <w:szCs w:val="18"/>
              </w:rPr>
              <w:t>:</w:t>
            </w:r>
          </w:p>
          <w:p w:rsidR="00AD4442" w:rsidRPr="00BC2E8E" w:rsidRDefault="00AD4442" w:rsidP="00AD4442">
            <w:pPr>
              <w:pStyle w:val="ConsPlusNormal"/>
              <w:jc w:val="both"/>
              <w:rPr>
                <w:bCs/>
                <w:sz w:val="18"/>
                <w:szCs w:val="18"/>
                <w:lang w:eastAsia="ru-RU"/>
              </w:rPr>
            </w:pPr>
            <w:r w:rsidRPr="00BC2E8E">
              <w:rPr>
                <w:sz w:val="18"/>
                <w:szCs w:val="18"/>
              </w:rPr>
              <w:t xml:space="preserve">Формирует пакет </w:t>
            </w:r>
            <w:proofErr w:type="gramStart"/>
            <w:r w:rsidRPr="00BC2E8E">
              <w:rPr>
                <w:sz w:val="18"/>
                <w:szCs w:val="18"/>
              </w:rPr>
              <w:t>документов, представленных заявителем и направляет</w:t>
            </w:r>
            <w:proofErr w:type="gramEnd"/>
            <w:r w:rsidRPr="00BC2E8E">
              <w:rPr>
                <w:sz w:val="18"/>
                <w:szCs w:val="18"/>
              </w:rPr>
              <w:t xml:space="preserve"> в орган, предоставляющий услугу, с сопроводительным реестром.</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Не чаще 1 раза в неделю</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eastAsia="Times New Roman" w:cs="Times New Roman"/>
                <w:sz w:val="18"/>
                <w:szCs w:val="18"/>
                <w:lang w:eastAsia="ru-RU"/>
              </w:rPr>
              <w:t>-</w:t>
            </w:r>
          </w:p>
        </w:tc>
      </w:tr>
      <w:tr w:rsidR="00495610"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pStyle w:val="ConsPlusNormal"/>
              <w:shd w:val="clear" w:color="auto" w:fill="FFFFFF"/>
              <w:jc w:val="both"/>
              <w:rPr>
                <w:bCs/>
                <w:sz w:val="18"/>
                <w:szCs w:val="18"/>
              </w:rPr>
            </w:pPr>
            <w:r w:rsidRPr="00BC2E8E">
              <w:rPr>
                <w:rFonts w:eastAsia="Calibri"/>
                <w:b/>
                <w:bCs/>
                <w:sz w:val="18"/>
                <w:szCs w:val="18"/>
                <w:lang w:eastAsia="x-none"/>
              </w:rPr>
              <w:t xml:space="preserve">2.1.7.3.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РПГУ</w:t>
            </w:r>
            <w:r w:rsidRPr="00BC2E8E">
              <w:rPr>
                <w:rStyle w:val="a6"/>
                <w:sz w:val="18"/>
                <w:szCs w:val="18"/>
              </w:rPr>
              <w:footnoteReference w:customMarkFollows="1" w:id="16"/>
              <w:t>*</w:t>
            </w:r>
          </w:p>
          <w:p w:rsidR="00495610" w:rsidRPr="00BC2E8E" w:rsidRDefault="00495610" w:rsidP="00495610">
            <w:pPr>
              <w:jc w:val="both"/>
              <w:rPr>
                <w:sz w:val="18"/>
                <w:szCs w:val="18"/>
              </w:rPr>
            </w:pPr>
            <w:r w:rsidRPr="00BC2E8E">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495610" w:rsidRPr="00BC2E8E" w:rsidRDefault="00495610" w:rsidP="00495610">
            <w:pPr>
              <w:pStyle w:val="Style4"/>
              <w:widowControl/>
              <w:shd w:val="clear" w:color="auto" w:fill="FFFFFF"/>
              <w:rPr>
                <w:sz w:val="18"/>
                <w:szCs w:val="18"/>
              </w:rPr>
            </w:pP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lang w:eastAsia="ru-RU"/>
              </w:rPr>
            </w:pPr>
            <w:r w:rsidRPr="00BC2E8E">
              <w:rPr>
                <w:sz w:val="18"/>
                <w:szCs w:val="18"/>
                <w:lang w:eastAsia="ru-RU"/>
              </w:rPr>
              <w:t>-</w:t>
            </w:r>
          </w:p>
        </w:tc>
      </w:tr>
      <w:tr w:rsidR="00AD4442" w:rsidRPr="00BC2E8E" w:rsidTr="005153A8">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2.1.8.</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sz w:val="18"/>
                <w:szCs w:val="18"/>
              </w:rPr>
              <w:t>Прием пакета документов (в случае обращения заявителя (представителя заявителя) в МФЦ)</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Принимает пакет документов.</w:t>
            </w:r>
          </w:p>
          <w:p w:rsidR="00AD4442" w:rsidRPr="00BC2E8E" w:rsidRDefault="00AD4442" w:rsidP="00AD4442">
            <w:pPr>
              <w:pStyle w:val="ConsPlusNormal"/>
              <w:jc w:val="both"/>
              <w:rPr>
                <w:bCs/>
                <w:sz w:val="18"/>
                <w:szCs w:val="18"/>
                <w:lang w:eastAsia="ru-RU"/>
              </w:rPr>
            </w:pP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В день приема документов из МФЦ</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sz w:val="18"/>
                <w:szCs w:val="18"/>
              </w:rPr>
              <w:t>-</w:t>
            </w:r>
          </w:p>
        </w:tc>
      </w:tr>
      <w:tr w:rsidR="00AD4442" w:rsidRPr="00BC2E8E" w:rsidTr="005153A8">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2.1.9.</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sz w:val="18"/>
                <w:szCs w:val="18"/>
              </w:rPr>
              <w:t xml:space="preserve">Принятие решения о возврате заявления и документов </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1. В случае:</w:t>
            </w:r>
          </w:p>
          <w:p w:rsidR="00AD4442" w:rsidRPr="00BC2E8E" w:rsidRDefault="00AD4442" w:rsidP="00AD4442">
            <w:pPr>
              <w:jc w:val="both"/>
              <w:rPr>
                <w:rFonts w:cs="Times New Roman"/>
                <w:sz w:val="18"/>
                <w:szCs w:val="18"/>
                <w:lang w:eastAsia="ru-RU"/>
              </w:rPr>
            </w:pPr>
            <w:r w:rsidRPr="00BC2E8E">
              <w:rPr>
                <w:rFonts w:cs="Times New Roman"/>
                <w:sz w:val="18"/>
                <w:szCs w:val="18"/>
              </w:rPr>
              <w:t>- п</w:t>
            </w:r>
            <w:r w:rsidRPr="00BC2E8E">
              <w:rPr>
                <w:rFonts w:cs="Times New Roman"/>
                <w:sz w:val="18"/>
                <w:szCs w:val="18"/>
                <w:lang w:eastAsia="ru-RU"/>
              </w:rPr>
              <w:t xml:space="preserve">редставления неполного комплекта документов, необходимых для предоставления услуги; </w:t>
            </w:r>
          </w:p>
          <w:p w:rsidR="00AD4442" w:rsidRPr="00BC2E8E" w:rsidRDefault="00AD4442" w:rsidP="00AD4442">
            <w:pPr>
              <w:jc w:val="both"/>
              <w:rPr>
                <w:rFonts w:cs="Times New Roman"/>
                <w:sz w:val="18"/>
                <w:szCs w:val="18"/>
                <w:lang w:eastAsia="ru-RU"/>
              </w:rPr>
            </w:pPr>
            <w:r w:rsidRPr="00BC2E8E">
              <w:rPr>
                <w:rFonts w:cs="Times New Roman"/>
                <w:sz w:val="18"/>
                <w:szCs w:val="18"/>
                <w:lang w:eastAsia="ru-RU"/>
              </w:rPr>
              <w:t xml:space="preserve">- представления заявления, не </w:t>
            </w:r>
            <w:r w:rsidRPr="00BC2E8E">
              <w:rPr>
                <w:rFonts w:cs="Times New Roman"/>
                <w:sz w:val="18"/>
                <w:szCs w:val="18"/>
                <w:lang w:eastAsia="ru-RU"/>
              </w:rPr>
              <w:lastRenderedPageBreak/>
              <w:t xml:space="preserve">соответствующего установленным требованиям; </w:t>
            </w:r>
          </w:p>
          <w:p w:rsidR="00AD4442" w:rsidRPr="00BC2E8E" w:rsidRDefault="00AD4442" w:rsidP="00AD4442">
            <w:pPr>
              <w:jc w:val="both"/>
              <w:rPr>
                <w:rFonts w:cs="Times New Roman"/>
                <w:sz w:val="18"/>
                <w:szCs w:val="18"/>
              </w:rPr>
            </w:pPr>
            <w:r w:rsidRPr="00BC2E8E">
              <w:rPr>
                <w:rFonts w:cs="Times New Roman"/>
                <w:sz w:val="18"/>
                <w:szCs w:val="18"/>
              </w:rPr>
              <w:t>принимает решение о возврате заявления и документов.</w:t>
            </w:r>
          </w:p>
          <w:p w:rsidR="00AD4442" w:rsidRPr="00BC2E8E" w:rsidRDefault="00AD4442" w:rsidP="00AD4442">
            <w:pPr>
              <w:jc w:val="both"/>
              <w:rPr>
                <w:rFonts w:cs="Times New Roman"/>
                <w:sz w:val="18"/>
                <w:szCs w:val="18"/>
              </w:rPr>
            </w:pPr>
            <w:r w:rsidRPr="00BC2E8E">
              <w:rPr>
                <w:rFonts w:cs="Times New Roman"/>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AD4442" w:rsidRPr="00BC2E8E" w:rsidRDefault="00AD4442" w:rsidP="00AD4442">
            <w:pPr>
              <w:pStyle w:val="ConsPlusNormal"/>
              <w:jc w:val="both"/>
              <w:rPr>
                <w:bCs/>
                <w:sz w:val="18"/>
                <w:szCs w:val="18"/>
                <w:lang w:eastAsia="ru-RU"/>
              </w:rPr>
            </w:pPr>
            <w:r w:rsidRPr="00BC2E8E">
              <w:rPr>
                <w:sz w:val="18"/>
                <w:szCs w:val="18"/>
              </w:rPr>
              <w:t>3. Направляет уведомление о возврате заявления и документов заявителю.</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10 рабочих дней со дня поступления пакета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sz w:val="18"/>
                <w:szCs w:val="18"/>
              </w:rPr>
              <w:t>Приложение 11</w:t>
            </w:r>
          </w:p>
        </w:tc>
      </w:tr>
      <w:tr w:rsidR="00AD4442" w:rsidRPr="00BC2E8E" w:rsidTr="00FC2713">
        <w:trPr>
          <w:trHeight w:val="234"/>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TableContents"/>
              <w:jc w:val="center"/>
              <w:rPr>
                <w:rFonts w:cs="Times New Roman"/>
                <w:b/>
                <w:bCs/>
                <w:sz w:val="18"/>
                <w:szCs w:val="18"/>
              </w:rPr>
            </w:pPr>
          </w:p>
        </w:tc>
      </w:tr>
      <w:tr w:rsidR="00AD4442" w:rsidRPr="00BC2E8E" w:rsidTr="00C03F3E">
        <w:trPr>
          <w:trHeight w:val="337"/>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b/>
                <w:bCs/>
                <w:sz w:val="18"/>
                <w:szCs w:val="18"/>
              </w:rPr>
              <w:t>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2.3.1.</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Проверка права на получение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1. Проверяет заявление и представленные документы на соответствие установленным требованиям. </w:t>
            </w:r>
          </w:p>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В случае установления отсутствия оснований для отказа в предоставлении муниципальной услуги переходит к процедуре </w:t>
            </w:r>
            <w:r w:rsidRPr="00BC2E8E">
              <w:rPr>
                <w:rFonts w:eastAsia="Times New Roman"/>
                <w:sz w:val="18"/>
                <w:szCs w:val="18"/>
                <w:lang w:eastAsia="ru-RU"/>
              </w:rPr>
              <w:t>2.</w:t>
            </w:r>
            <w:r w:rsidRPr="00BC2E8E">
              <w:rPr>
                <w:bCs/>
                <w:sz w:val="18"/>
                <w:szCs w:val="18"/>
                <w:lang w:eastAsia="ru-RU"/>
              </w:rPr>
              <w:t>3.2.</w:t>
            </w:r>
          </w:p>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В случае установления наличия оснований для отказа в предоставлении муниципальной услуги переходит к процедуре </w:t>
            </w:r>
            <w:r w:rsidRPr="00BC2E8E">
              <w:rPr>
                <w:rFonts w:eastAsia="Times New Roman"/>
                <w:sz w:val="18"/>
                <w:szCs w:val="18"/>
                <w:lang w:eastAsia="ru-RU"/>
              </w:rPr>
              <w:t>2.</w:t>
            </w:r>
            <w:r w:rsidRPr="00BC2E8E">
              <w:rPr>
                <w:bCs/>
                <w:sz w:val="18"/>
                <w:szCs w:val="18"/>
                <w:lang w:eastAsia="ru-RU"/>
              </w:rPr>
              <w:t>3.3.</w:t>
            </w:r>
          </w:p>
        </w:tc>
        <w:tc>
          <w:tcPr>
            <w:tcW w:w="2223"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eastAsia="Times New Roman" w:cs="Times New Roman"/>
                <w:sz w:val="18"/>
                <w:szCs w:val="18"/>
                <w:lang w:eastAsia="ru-RU"/>
              </w:rPr>
            </w:pPr>
            <w:r w:rsidRPr="00BC2E8E">
              <w:rPr>
                <w:rFonts w:cs="Times New Roman"/>
                <w:sz w:val="18"/>
                <w:szCs w:val="18"/>
              </w:rPr>
              <w:t>45 календарных дней с момента поступления заявления и документов в орган, предоставляющий услугу</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нет</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jc w:val="center"/>
              <w:rPr>
                <w:rFonts w:eastAsia="Times New Roman" w:cs="Times New Roman"/>
                <w:sz w:val="18"/>
                <w:szCs w:val="18"/>
                <w:lang w:eastAsia="ru-RU"/>
              </w:rPr>
            </w:pPr>
            <w:r w:rsidRPr="00BC2E8E">
              <w:rPr>
                <w:rFonts w:eastAsia="Times New Roman" w:cs="Times New Roman"/>
                <w:sz w:val="18"/>
                <w:szCs w:val="18"/>
                <w:lang w:eastAsia="ru-RU"/>
              </w:rPr>
              <w:t>-</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2.3.2.</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Принятие решение о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both"/>
              <w:rPr>
                <w:rFonts w:cs="Times New Roman"/>
                <w:sz w:val="18"/>
                <w:szCs w:val="18"/>
                <w:lang w:eastAsia="ru-RU"/>
              </w:rPr>
            </w:pPr>
            <w:r w:rsidRPr="00BC2E8E">
              <w:rPr>
                <w:rFonts w:cs="Times New Roman"/>
                <w:sz w:val="18"/>
                <w:szCs w:val="18"/>
                <w:lang w:eastAsia="ru-RU"/>
              </w:rPr>
              <w:t xml:space="preserve">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w:t>
            </w:r>
            <w:r w:rsidRPr="00BC2E8E">
              <w:rPr>
                <w:rFonts w:cs="Times New Roman"/>
                <w:sz w:val="18"/>
                <w:szCs w:val="18"/>
              </w:rPr>
              <w:t>решения (приказа, постановления) об изменении муниципального маршрута регулярных перевозок</w:t>
            </w:r>
            <w:r w:rsidRPr="00BC2E8E">
              <w:rPr>
                <w:rFonts w:cs="Times New Roman"/>
                <w:sz w:val="18"/>
                <w:szCs w:val="18"/>
                <w:lang w:eastAsia="ru-RU"/>
              </w:rPr>
              <w:t>.</w:t>
            </w:r>
          </w:p>
          <w:p w:rsidR="00AD4442" w:rsidRPr="00BC2E8E" w:rsidRDefault="00AD4442" w:rsidP="00AD4442">
            <w:pPr>
              <w:autoSpaceDE w:val="0"/>
              <w:adjustRightInd w:val="0"/>
              <w:jc w:val="both"/>
              <w:rPr>
                <w:rFonts w:cs="Times New Roman"/>
                <w:bCs/>
                <w:sz w:val="18"/>
                <w:szCs w:val="18"/>
                <w:lang w:eastAsia="ru-RU"/>
              </w:rPr>
            </w:pPr>
            <w:r w:rsidRPr="00BC2E8E">
              <w:rPr>
                <w:rFonts w:cs="Times New Roman"/>
                <w:sz w:val="18"/>
                <w:szCs w:val="18"/>
                <w:lang w:eastAsia="ru-RU"/>
              </w:rPr>
              <w:t xml:space="preserve">2. Передает в порядке делопроизводства лицу, принимающему решение (процедура </w:t>
            </w:r>
            <w:r w:rsidRPr="00BC2E8E">
              <w:rPr>
                <w:rFonts w:eastAsia="Times New Roman" w:cs="Times New Roman"/>
                <w:sz w:val="18"/>
                <w:szCs w:val="18"/>
                <w:lang w:eastAsia="ru-RU"/>
              </w:rPr>
              <w:t>2.</w:t>
            </w:r>
            <w:r w:rsidRPr="00BC2E8E">
              <w:rPr>
                <w:rFonts w:cs="Times New Roman"/>
                <w:sz w:val="18"/>
                <w:szCs w:val="18"/>
                <w:lang w:eastAsia="ru-RU"/>
              </w:rPr>
              <w:t>3.4).</w:t>
            </w:r>
          </w:p>
        </w:tc>
        <w:tc>
          <w:tcPr>
            <w:tcW w:w="2223"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Технологическое обеспечение: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jc w:val="center"/>
              <w:rPr>
                <w:rFonts w:eastAsia="Times New Roman" w:cs="Times New Roman"/>
                <w:sz w:val="18"/>
                <w:szCs w:val="18"/>
                <w:lang w:eastAsia="ru-RU"/>
              </w:rPr>
            </w:pPr>
            <w:r w:rsidRPr="00BC2E8E">
              <w:rPr>
                <w:rFonts w:eastAsia="Times New Roman" w:cs="Times New Roman"/>
                <w:sz w:val="18"/>
                <w:szCs w:val="18"/>
                <w:lang w:eastAsia="ru-RU"/>
              </w:rPr>
              <w:t>-</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2.3.3.</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Принятие решение об отказе в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both"/>
              <w:rPr>
                <w:rFonts w:cs="Times New Roman"/>
                <w:sz w:val="18"/>
                <w:szCs w:val="18"/>
                <w:lang w:eastAsia="ru-RU"/>
              </w:rPr>
            </w:pPr>
            <w:r w:rsidRPr="00BC2E8E">
              <w:rPr>
                <w:rFonts w:cs="Times New Roman"/>
                <w:sz w:val="18"/>
                <w:szCs w:val="18"/>
                <w:lang w:eastAsia="ru-RU"/>
              </w:rPr>
              <w:t xml:space="preserve">1. При наличии оснований для отказа в предоставлении муниципальной услуги, специалист органа, предоставляющего услугу, осуществляет подготовку проекта </w:t>
            </w:r>
            <w:r w:rsidRPr="00BC2E8E">
              <w:rPr>
                <w:rFonts w:cs="Times New Roman"/>
                <w:sz w:val="18"/>
                <w:szCs w:val="18"/>
              </w:rPr>
              <w:t xml:space="preserve">решения (приказа, постановления) об </w:t>
            </w:r>
            <w:r w:rsidRPr="00BC2E8E">
              <w:rPr>
                <w:rFonts w:cs="Times New Roman"/>
                <w:sz w:val="18"/>
                <w:szCs w:val="18"/>
              </w:rPr>
              <w:lastRenderedPageBreak/>
              <w:t>отказе в изменении муниципального маршрута регулярных перевозок</w:t>
            </w:r>
            <w:r w:rsidRPr="00BC2E8E">
              <w:rPr>
                <w:rFonts w:cs="Times New Roman"/>
                <w:sz w:val="18"/>
                <w:szCs w:val="18"/>
                <w:lang w:eastAsia="ru-RU"/>
              </w:rPr>
              <w:t>.</w:t>
            </w:r>
          </w:p>
          <w:p w:rsidR="00AD4442" w:rsidRPr="00BC2E8E" w:rsidRDefault="00AD4442" w:rsidP="00AD4442">
            <w:pPr>
              <w:autoSpaceDE w:val="0"/>
              <w:adjustRightInd w:val="0"/>
              <w:jc w:val="both"/>
              <w:rPr>
                <w:rFonts w:cs="Times New Roman"/>
                <w:sz w:val="18"/>
                <w:szCs w:val="18"/>
                <w:lang w:eastAsia="ru-RU"/>
              </w:rPr>
            </w:pPr>
            <w:r w:rsidRPr="00BC2E8E">
              <w:rPr>
                <w:rFonts w:cs="Times New Roman"/>
                <w:sz w:val="18"/>
                <w:szCs w:val="18"/>
                <w:lang w:eastAsia="ru-RU"/>
              </w:rPr>
              <w:t xml:space="preserve">2. Передает в порядке делопроизводства лицу, принимающему решение (процедура </w:t>
            </w:r>
            <w:r w:rsidRPr="00BC2E8E">
              <w:rPr>
                <w:rFonts w:eastAsia="Times New Roman" w:cs="Times New Roman"/>
                <w:sz w:val="18"/>
                <w:szCs w:val="18"/>
                <w:lang w:eastAsia="ru-RU"/>
              </w:rPr>
              <w:t>2.</w:t>
            </w:r>
            <w:r w:rsidRPr="00BC2E8E">
              <w:rPr>
                <w:rFonts w:cs="Times New Roman"/>
                <w:sz w:val="18"/>
                <w:szCs w:val="18"/>
                <w:lang w:eastAsia="ru-RU"/>
              </w:rPr>
              <w:t>3.4).</w:t>
            </w:r>
          </w:p>
          <w:p w:rsidR="00AD4442" w:rsidRPr="00BC2E8E" w:rsidRDefault="00AD4442" w:rsidP="00AD4442">
            <w:pPr>
              <w:autoSpaceDE w:val="0"/>
              <w:adjustRightInd w:val="0"/>
              <w:jc w:val="both"/>
              <w:rPr>
                <w:rFonts w:cs="Times New Roman"/>
                <w:sz w:val="18"/>
                <w:szCs w:val="18"/>
                <w:lang w:eastAsia="ru-RU"/>
              </w:rPr>
            </w:pPr>
          </w:p>
        </w:tc>
        <w:tc>
          <w:tcPr>
            <w:tcW w:w="2223"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Технологическое обеспечение: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jc w:val="center"/>
              <w:rPr>
                <w:rFonts w:eastAsia="Times New Roman" w:cs="Times New Roman"/>
                <w:sz w:val="18"/>
                <w:szCs w:val="18"/>
                <w:lang w:eastAsia="ru-RU"/>
              </w:rPr>
            </w:pPr>
            <w:r w:rsidRPr="00BC2E8E">
              <w:rPr>
                <w:rFonts w:eastAsia="Times New Roman" w:cs="Times New Roman"/>
                <w:sz w:val="18"/>
                <w:szCs w:val="18"/>
                <w:lang w:eastAsia="ru-RU"/>
              </w:rPr>
              <w:t>-</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lastRenderedPageBreak/>
              <w:t>2.3.4.</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lang w:eastAsia="ru-RU"/>
              </w:rPr>
            </w:pPr>
            <w:r w:rsidRPr="00BC2E8E">
              <w:rPr>
                <w:rFonts w:cs="Times New Roman"/>
                <w:sz w:val="18"/>
                <w:szCs w:val="18"/>
              </w:rPr>
              <w:t>Утверждение решения о предоставлении (об отказе в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 xml:space="preserve">1. Лицо, принимающее решение, проверяет правильность </w:t>
            </w:r>
            <w:r w:rsidRPr="00BC2E8E">
              <w:rPr>
                <w:rFonts w:cs="Times New Roman"/>
                <w:sz w:val="18"/>
                <w:szCs w:val="18"/>
                <w:lang w:eastAsia="ru-RU"/>
              </w:rPr>
              <w:t xml:space="preserve">проекта </w:t>
            </w:r>
            <w:r w:rsidRPr="00BC2E8E">
              <w:rPr>
                <w:rFonts w:cs="Times New Roman"/>
                <w:sz w:val="18"/>
                <w:szCs w:val="18"/>
              </w:rPr>
              <w:t xml:space="preserve">решения (приказа, постановления) об изменении муниципального маршрута регулярных перевозок, </w:t>
            </w:r>
            <w:r w:rsidRPr="00BC2E8E">
              <w:rPr>
                <w:rFonts w:cs="Times New Roman"/>
                <w:sz w:val="18"/>
                <w:szCs w:val="18"/>
                <w:lang w:eastAsia="ru-RU"/>
              </w:rPr>
              <w:t xml:space="preserve">проекта </w:t>
            </w:r>
            <w:r w:rsidRPr="00BC2E8E">
              <w:rPr>
                <w:rFonts w:cs="Times New Roman"/>
                <w:sz w:val="18"/>
                <w:szCs w:val="18"/>
              </w:rPr>
              <w:t>решения (приказа, постановления) об отказе в изменении муниципального маршрута регулярных перевозок.</w:t>
            </w:r>
          </w:p>
          <w:p w:rsidR="00AD4442" w:rsidRPr="00BC2E8E" w:rsidRDefault="00AD4442" w:rsidP="00AD4442">
            <w:pPr>
              <w:jc w:val="both"/>
              <w:rPr>
                <w:rFonts w:cs="Times New Roman"/>
                <w:sz w:val="18"/>
                <w:szCs w:val="18"/>
              </w:rPr>
            </w:pPr>
            <w:r w:rsidRPr="00BC2E8E">
              <w:rPr>
                <w:rFonts w:cs="Times New Roman"/>
                <w:sz w:val="18"/>
                <w:szCs w:val="18"/>
              </w:rPr>
              <w:t>2. Утверждает решение (приказ, постановление).</w:t>
            </w:r>
          </w:p>
          <w:p w:rsidR="00AD4442" w:rsidRPr="00BC2E8E" w:rsidRDefault="00AD4442" w:rsidP="00AD4442">
            <w:pPr>
              <w:jc w:val="both"/>
              <w:rPr>
                <w:rFonts w:cs="Times New Roman"/>
                <w:sz w:val="18"/>
                <w:szCs w:val="18"/>
              </w:rPr>
            </w:pPr>
            <w:r w:rsidRPr="00BC2E8E">
              <w:rPr>
                <w:rFonts w:cs="Times New Roman"/>
                <w:sz w:val="18"/>
                <w:szCs w:val="18"/>
              </w:rPr>
              <w:t xml:space="preserve">3. Направляет утвержденное решение (приказ, постановление) </w:t>
            </w:r>
            <w:r w:rsidRPr="00BC2E8E">
              <w:rPr>
                <w:rFonts w:eastAsia="Times New Roman" w:cs="Times New Roman"/>
                <w:sz w:val="18"/>
                <w:szCs w:val="18"/>
                <w:lang w:eastAsia="ru-RU"/>
              </w:rPr>
              <w:t>специалисту, ответственному за направление документов заявителю.</w:t>
            </w:r>
          </w:p>
        </w:tc>
        <w:tc>
          <w:tcPr>
            <w:tcW w:w="2223"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jc w:val="center"/>
              <w:rPr>
                <w:rFonts w:eastAsia="Times New Roman" w:cs="Times New Roman"/>
                <w:sz w:val="18"/>
                <w:szCs w:val="18"/>
                <w:lang w:eastAsia="ru-RU"/>
              </w:rPr>
            </w:pPr>
            <w:r w:rsidRPr="00BC2E8E">
              <w:rPr>
                <w:rFonts w:eastAsia="Times New Roman" w:cs="Times New Roman"/>
                <w:sz w:val="18"/>
                <w:szCs w:val="18"/>
                <w:lang w:eastAsia="ru-RU"/>
              </w:rPr>
              <w:t>-</w:t>
            </w:r>
          </w:p>
        </w:tc>
      </w:tr>
      <w:tr w:rsidR="00495610"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rFonts w:eastAsia="Times New Roman" w:cs="Times New Roman"/>
                <w:sz w:val="18"/>
                <w:szCs w:val="18"/>
                <w:lang w:eastAsia="ru-RU"/>
              </w:rPr>
            </w:pPr>
            <w:r w:rsidRPr="00BC2E8E">
              <w:rPr>
                <w:rFonts w:eastAsia="Times New Roman" w:cs="Times New Roman"/>
                <w:sz w:val="18"/>
                <w:szCs w:val="18"/>
                <w:lang w:eastAsia="ru-RU"/>
              </w:rPr>
              <w:t>2.3.5.</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sz w:val="18"/>
                <w:szCs w:val="18"/>
              </w:rPr>
            </w:pPr>
            <w:proofErr w:type="gramStart"/>
            <w:r w:rsidRPr="00BC2E8E">
              <w:rPr>
                <w:sz w:val="18"/>
                <w:szCs w:val="18"/>
              </w:rPr>
              <w:t xml:space="preserve">Направление уведомления заявителю (при обращении через </w:t>
            </w:r>
            <w:r w:rsidR="007640E8" w:rsidRPr="00BC2E8E">
              <w:rPr>
                <w:sz w:val="18"/>
                <w:szCs w:val="18"/>
              </w:rPr>
              <w:t>ЕПГУ</w:t>
            </w:r>
            <w:r w:rsidR="007640E8" w:rsidRPr="00BC2E8E">
              <w:rPr>
                <w:sz w:val="18"/>
                <w:szCs w:val="18"/>
                <w:vertAlign w:val="superscript"/>
              </w:rPr>
              <w:t>**</w:t>
            </w:r>
            <w:r w:rsidR="007640E8" w:rsidRPr="00BC2E8E">
              <w:rPr>
                <w:sz w:val="18"/>
                <w:szCs w:val="18"/>
              </w:rPr>
              <w:t xml:space="preserve"> и (или) </w:t>
            </w:r>
            <w:r w:rsidRPr="00BC2E8E">
              <w:rPr>
                <w:sz w:val="18"/>
                <w:szCs w:val="18"/>
              </w:rPr>
              <w:t>РПГУ</w:t>
            </w:r>
            <w:r w:rsidRPr="00BC2E8E">
              <w:rPr>
                <w:sz w:val="18"/>
                <w:szCs w:val="18"/>
              </w:rPr>
              <w:footnoteReference w:customMarkFollows="1" w:id="17"/>
              <w:t>*</w:t>
            </w:r>
            <w:proofErr w:type="gramEnd"/>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both"/>
              <w:rPr>
                <w:sz w:val="18"/>
                <w:szCs w:val="18"/>
              </w:rPr>
            </w:pPr>
            <w:r w:rsidRPr="00BC2E8E">
              <w:rPr>
                <w:sz w:val="18"/>
                <w:szCs w:val="18"/>
              </w:rPr>
              <w:t xml:space="preserve">Специалист </w:t>
            </w:r>
            <w:proofErr w:type="gramStart"/>
            <w:r w:rsidRPr="00BC2E8E">
              <w:rPr>
                <w:sz w:val="18"/>
                <w:szCs w:val="18"/>
              </w:rPr>
              <w:t>органа, предоставляющего услугу направляет</w:t>
            </w:r>
            <w:proofErr w:type="gramEnd"/>
            <w:r w:rsidRPr="00BC2E8E">
              <w:rPr>
                <w:sz w:val="18"/>
                <w:szCs w:val="18"/>
              </w:rPr>
              <w:t xml:space="preserve"> уведомление через личный кабинет на </w:t>
            </w:r>
            <w:r w:rsidR="007640E8" w:rsidRPr="00BC2E8E">
              <w:rPr>
                <w:sz w:val="18"/>
                <w:szCs w:val="18"/>
              </w:rPr>
              <w:t>ЕПГУ</w:t>
            </w:r>
            <w:r w:rsidR="007640E8" w:rsidRPr="00BC2E8E">
              <w:rPr>
                <w:sz w:val="18"/>
                <w:szCs w:val="18"/>
                <w:vertAlign w:val="superscript"/>
              </w:rPr>
              <w:t>**</w:t>
            </w:r>
            <w:r w:rsidR="007640E8" w:rsidRPr="00BC2E8E">
              <w:rPr>
                <w:sz w:val="18"/>
                <w:szCs w:val="18"/>
              </w:rPr>
              <w:t xml:space="preserve"> и (или) </w:t>
            </w:r>
            <w:r w:rsidRPr="00BC2E8E">
              <w:rPr>
                <w:sz w:val="18"/>
                <w:szCs w:val="18"/>
              </w:rPr>
              <w:t>РПГУ</w:t>
            </w:r>
            <w:r w:rsidRPr="00BC2E8E">
              <w:rPr>
                <w:sz w:val="18"/>
                <w:szCs w:val="18"/>
                <w:vertAlign w:val="superscript"/>
              </w:rPr>
              <w:t>*</w:t>
            </w:r>
            <w:r w:rsidRPr="00BC2E8E">
              <w:rPr>
                <w:sz w:val="18"/>
                <w:szCs w:val="18"/>
              </w:rPr>
              <w:t xml:space="preserve">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495610" w:rsidRPr="00BC2E8E" w:rsidRDefault="00495610" w:rsidP="00495610">
            <w:pPr>
              <w:jc w:val="both"/>
              <w:rPr>
                <w:sz w:val="18"/>
                <w:szCs w:val="18"/>
              </w:rPr>
            </w:pPr>
          </w:p>
        </w:tc>
        <w:tc>
          <w:tcPr>
            <w:tcW w:w="2223" w:type="dxa"/>
            <w:tcBorders>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1 рабочий день со дня принятия решения о предоставлении (отказе в предоставлении) услуги</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jc w:val="center"/>
              <w:rPr>
                <w:sz w:val="18"/>
                <w:szCs w:val="18"/>
              </w:rPr>
            </w:pPr>
            <w:r w:rsidRPr="00BC2E8E">
              <w:rPr>
                <w:sz w:val="18"/>
                <w:szCs w:val="18"/>
              </w:rPr>
              <w:t>Технологическое обеспечение: наличие доступа к</w:t>
            </w:r>
            <w:r w:rsidR="007640E8" w:rsidRPr="00BC2E8E">
              <w:rPr>
                <w:sz w:val="18"/>
                <w:szCs w:val="18"/>
              </w:rPr>
              <w:t xml:space="preserve"> ЕПГУ</w:t>
            </w:r>
            <w:r w:rsidR="007640E8" w:rsidRPr="00BC2E8E">
              <w:rPr>
                <w:sz w:val="18"/>
                <w:szCs w:val="18"/>
                <w:vertAlign w:val="superscript"/>
              </w:rPr>
              <w:t>**</w:t>
            </w:r>
            <w:r w:rsidR="007640E8" w:rsidRPr="00BC2E8E">
              <w:rPr>
                <w:sz w:val="18"/>
                <w:szCs w:val="18"/>
              </w:rPr>
              <w:t xml:space="preserve"> и (или) </w:t>
            </w:r>
            <w:r w:rsidRPr="00BC2E8E">
              <w:rPr>
                <w:sz w:val="18"/>
                <w:szCs w:val="18"/>
              </w:rPr>
              <w:t xml:space="preserve"> РПГУ</w:t>
            </w:r>
            <w:r w:rsidRPr="00BC2E8E">
              <w:rPr>
                <w:sz w:val="18"/>
                <w:szCs w:val="18"/>
                <w:vertAlign w:val="superscript"/>
              </w:rPr>
              <w:t>*</w:t>
            </w:r>
            <w:r w:rsidRPr="00BC2E8E">
              <w:rPr>
                <w:sz w:val="18"/>
                <w:szCs w:val="18"/>
              </w:rPr>
              <w:t>,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5610" w:rsidRPr="00BC2E8E" w:rsidRDefault="00495610" w:rsidP="00495610">
            <w:pPr>
              <w:pStyle w:val="Style4"/>
              <w:widowControl/>
              <w:jc w:val="center"/>
              <w:rPr>
                <w:rFonts w:eastAsia="Calibri"/>
                <w:sz w:val="18"/>
                <w:szCs w:val="18"/>
                <w:lang w:eastAsia="en-US"/>
              </w:rPr>
            </w:pPr>
            <w:r w:rsidRPr="00BC2E8E">
              <w:rPr>
                <w:rFonts w:eastAsia="Calibri"/>
                <w:sz w:val="18"/>
                <w:szCs w:val="18"/>
                <w:lang w:eastAsia="en-US"/>
              </w:rPr>
              <w:t>-</w:t>
            </w:r>
          </w:p>
        </w:tc>
      </w:tr>
      <w:tr w:rsidR="00AD4442" w:rsidRPr="00BC2E8E" w:rsidTr="00FC2713">
        <w:trPr>
          <w:trHeight w:val="268"/>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b/>
                <w:bCs/>
                <w:sz w:val="18"/>
                <w:szCs w:val="18"/>
              </w:rPr>
              <w:t>2.4. Направление заявителю результата предоставления муниципальной услуги</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val="en-US" w:eastAsia="ru-RU"/>
              </w:rPr>
            </w:pPr>
            <w:r w:rsidRPr="00BC2E8E">
              <w:rPr>
                <w:rFonts w:cs="Times New Roman"/>
                <w:sz w:val="18"/>
                <w:szCs w:val="18"/>
                <w:lang w:eastAsia="ru-RU"/>
              </w:rPr>
              <w:t>2.4</w:t>
            </w:r>
            <w:r w:rsidRPr="00BC2E8E">
              <w:rPr>
                <w:rFonts w:cs="Times New Roman"/>
                <w:sz w:val="18"/>
                <w:szCs w:val="18"/>
                <w:lang w:val="en-US" w:eastAsia="ru-RU"/>
              </w:rPr>
              <w:t>.1</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Направление заявителю результата предоставления муниципальной услуги </w:t>
            </w:r>
          </w:p>
        </w:tc>
        <w:tc>
          <w:tcPr>
            <w:tcW w:w="326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widowControl/>
              <w:suppressAutoHyphens w:val="0"/>
              <w:autoSpaceDE w:val="0"/>
              <w:jc w:val="both"/>
              <w:rPr>
                <w:rFonts w:eastAsia="Calibri" w:cs="Times New Roman"/>
                <w:bCs/>
                <w:kern w:val="0"/>
                <w:sz w:val="18"/>
                <w:szCs w:val="18"/>
                <w:lang w:eastAsia="ru-RU" w:bidi="ar-SA"/>
              </w:rPr>
            </w:pPr>
            <w:r w:rsidRPr="00BC2E8E">
              <w:rPr>
                <w:rFonts w:eastAsia="Calibri" w:cs="Times New Roman"/>
                <w:b/>
                <w:bCs/>
                <w:kern w:val="0"/>
                <w:sz w:val="18"/>
                <w:szCs w:val="18"/>
                <w:lang w:eastAsia="ru-RU" w:bidi="ar-SA"/>
              </w:rPr>
              <w:t xml:space="preserve">2.4.1.1. </w:t>
            </w:r>
            <w:r w:rsidRPr="00BC2E8E">
              <w:rPr>
                <w:rFonts w:eastAsia="Calibri" w:cs="Times New Roman"/>
                <w:b/>
                <w:bCs/>
                <w:kern w:val="0"/>
                <w:sz w:val="18"/>
                <w:szCs w:val="18"/>
                <w:lang w:eastAsia="en-US" w:bidi="ar-SA"/>
              </w:rPr>
              <w:t>При обращении в орган, предоставляющий услугу</w:t>
            </w:r>
            <w:r w:rsidRPr="00BC2E8E">
              <w:rPr>
                <w:rFonts w:eastAsia="Calibri" w:cs="Times New Roman"/>
                <w:bCs/>
                <w:kern w:val="0"/>
                <w:sz w:val="18"/>
                <w:szCs w:val="18"/>
                <w:lang w:eastAsia="ru-RU" w:bidi="ar-SA"/>
              </w:rPr>
              <w:t xml:space="preserve"> </w:t>
            </w:r>
          </w:p>
          <w:p w:rsidR="00AD4442" w:rsidRPr="00BC2E8E" w:rsidRDefault="00AD4442" w:rsidP="00AD4442">
            <w:pPr>
              <w:pStyle w:val="ConsPlusNormal"/>
              <w:jc w:val="both"/>
              <w:rPr>
                <w:bCs/>
                <w:sz w:val="18"/>
                <w:szCs w:val="18"/>
                <w:lang w:eastAsia="ru-RU"/>
              </w:rPr>
            </w:pPr>
            <w:r w:rsidRPr="00BC2E8E">
              <w:rPr>
                <w:rFonts w:eastAsia="Calibri"/>
                <w:kern w:val="0"/>
                <w:sz w:val="18"/>
                <w:szCs w:val="18"/>
                <w:lang w:eastAsia="en-US" w:bidi="ar-SA"/>
              </w:rPr>
              <w:t xml:space="preserve">Специалист </w:t>
            </w:r>
            <w:proofErr w:type="gramStart"/>
            <w:r w:rsidRPr="00BC2E8E">
              <w:rPr>
                <w:rFonts w:eastAsia="Calibri"/>
                <w:kern w:val="0"/>
                <w:sz w:val="18"/>
                <w:szCs w:val="18"/>
                <w:lang w:eastAsia="en-US" w:bidi="ar-SA"/>
              </w:rPr>
              <w:t>органа, предоставляющего услугу</w:t>
            </w:r>
            <w:r w:rsidRPr="00BC2E8E">
              <w:rPr>
                <w:rFonts w:eastAsia="Calibri"/>
                <w:bCs/>
                <w:kern w:val="0"/>
                <w:sz w:val="18"/>
                <w:szCs w:val="18"/>
                <w:lang w:eastAsia="ru-RU" w:bidi="ar-SA"/>
              </w:rPr>
              <w:t xml:space="preserve"> регистрирует</w:t>
            </w:r>
            <w:proofErr w:type="gramEnd"/>
            <w:r w:rsidRPr="00BC2E8E">
              <w:rPr>
                <w:rFonts w:eastAsia="Calibri"/>
                <w:bCs/>
                <w:kern w:val="0"/>
                <w:sz w:val="18"/>
                <w:szCs w:val="18"/>
                <w:lang w:eastAsia="ru-RU" w:bidi="ar-SA"/>
              </w:rPr>
              <w:t xml:space="preserve"> результат предоставления услуги в установленном порядке и направляет заявителю способом, указанным в заявлении: почтовой связью; вручает </w:t>
            </w:r>
            <w:r w:rsidRPr="00BC2E8E">
              <w:rPr>
                <w:rFonts w:eastAsia="Calibri"/>
                <w:bCs/>
                <w:kern w:val="0"/>
                <w:sz w:val="18"/>
                <w:szCs w:val="18"/>
                <w:lang w:eastAsia="ru-RU" w:bidi="ar-SA"/>
              </w:rPr>
              <w:lastRenderedPageBreak/>
              <w:t>лично; направляет ему электронный документ, подписанный электронной подписью, на адрес электронной почты</w:t>
            </w:r>
          </w:p>
        </w:tc>
        <w:tc>
          <w:tcPr>
            <w:tcW w:w="222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5 рабочих дней с момента принятия решения о предоставлении (об отказе в предоставлении) услуги</w:t>
            </w:r>
          </w:p>
        </w:tc>
        <w:tc>
          <w:tcPr>
            <w:tcW w:w="188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roofErr w:type="gramStart"/>
            <w:r w:rsidRPr="00BC2E8E">
              <w:rPr>
                <w:sz w:val="18"/>
                <w:szCs w:val="18"/>
              </w:rPr>
              <w:t>.</w:t>
            </w:r>
            <w:r w:rsidRPr="00BC2E8E">
              <w:rPr>
                <w:rFonts w:cs="Times New Roman"/>
                <w:sz w:val="18"/>
                <w:szCs w:val="18"/>
              </w:rPr>
              <w:t>.</w:t>
            </w:r>
            <w:proofErr w:type="gramEnd"/>
          </w:p>
        </w:tc>
        <w:tc>
          <w:tcPr>
            <w:tcW w:w="213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1F631D">
        <w:trPr>
          <w:trHeight w:val="643"/>
        </w:trPr>
        <w:tc>
          <w:tcPr>
            <w:tcW w:w="640"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eastAsia="ru-RU"/>
              </w:rPr>
            </w:pPr>
          </w:p>
        </w:tc>
        <w:tc>
          <w:tcPr>
            <w:tcW w:w="2435"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p>
        </w:tc>
        <w:tc>
          <w:tcPr>
            <w:tcW w:w="3268"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
                <w:bCs/>
                <w:sz w:val="18"/>
                <w:szCs w:val="18"/>
                <w:lang w:eastAsia="ru-RU"/>
              </w:rPr>
              <w:t xml:space="preserve">2.4.1.2. </w:t>
            </w:r>
            <w:r w:rsidRPr="00BC2E8E">
              <w:rPr>
                <w:b/>
                <w:bCs/>
                <w:sz w:val="18"/>
                <w:szCs w:val="18"/>
              </w:rPr>
              <w:t>При личном обращении в МФЦ</w:t>
            </w:r>
            <w:r w:rsidRPr="00BC2E8E">
              <w:rPr>
                <w:bCs/>
                <w:sz w:val="18"/>
                <w:szCs w:val="18"/>
                <w:lang w:eastAsia="ru-RU"/>
              </w:rPr>
              <w:t xml:space="preserve"> </w:t>
            </w:r>
          </w:p>
          <w:p w:rsidR="00AD4442" w:rsidRPr="00BC2E8E" w:rsidRDefault="00AD4442" w:rsidP="00AD4442">
            <w:pPr>
              <w:pStyle w:val="ConsPlusNormal"/>
              <w:jc w:val="both"/>
              <w:rPr>
                <w:bCs/>
                <w:sz w:val="18"/>
                <w:szCs w:val="18"/>
                <w:lang w:eastAsia="ru-RU"/>
              </w:rPr>
            </w:pPr>
            <w:r w:rsidRPr="00BC2E8E">
              <w:rPr>
                <w:bCs/>
                <w:sz w:val="18"/>
                <w:szCs w:val="18"/>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5 рабочих дней с момента принятия решения о предоставлении (об отказе в предоставлении) услуги</w:t>
            </w:r>
          </w:p>
        </w:tc>
        <w:tc>
          <w:tcPr>
            <w:tcW w:w="18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5153A8">
        <w:trPr>
          <w:trHeight w:val="643"/>
        </w:trPr>
        <w:tc>
          <w:tcPr>
            <w:tcW w:w="640"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eastAsia="ru-RU"/>
              </w:rPr>
            </w:pPr>
            <w:r w:rsidRPr="00BC2E8E">
              <w:rPr>
                <w:rFonts w:cs="Times New Roman"/>
                <w:sz w:val="18"/>
                <w:szCs w:val="18"/>
                <w:lang w:eastAsia="ru-RU"/>
              </w:rPr>
              <w:t>2.4.2.</w:t>
            </w:r>
          </w:p>
        </w:tc>
        <w:tc>
          <w:tcPr>
            <w:tcW w:w="243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Получение результата предоставления услуги МФЦ</w:t>
            </w:r>
          </w:p>
        </w:tc>
        <w:tc>
          <w:tcPr>
            <w:tcW w:w="326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Принимает результат предоставления услуги</w:t>
            </w:r>
          </w:p>
        </w:tc>
        <w:tc>
          <w:tcPr>
            <w:tcW w:w="222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рабочий день со дня получения результата из органа, предоставляющего услугу</w:t>
            </w:r>
          </w:p>
        </w:tc>
        <w:tc>
          <w:tcPr>
            <w:tcW w:w="188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 АИС МФЦ</w:t>
            </w:r>
          </w:p>
        </w:tc>
        <w:tc>
          <w:tcPr>
            <w:tcW w:w="213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5153A8">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eastAsia="ru-RU"/>
              </w:rPr>
            </w:pPr>
            <w:r w:rsidRPr="00BC2E8E">
              <w:rPr>
                <w:rFonts w:cs="Times New Roman"/>
                <w:sz w:val="18"/>
                <w:szCs w:val="18"/>
                <w:lang w:eastAsia="ru-RU"/>
              </w:rPr>
              <w:t>2.4.3.</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lang w:eastAsia="ru-RU"/>
              </w:rPr>
            </w:pPr>
            <w:r w:rsidRPr="00BC2E8E">
              <w:rPr>
                <w:rFonts w:cs="Times New Roman"/>
                <w:sz w:val="18"/>
                <w:szCs w:val="18"/>
              </w:rPr>
              <w:t>Выдача результата предоставления услуги заявителю (в случае обращения через МФЦ)</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AD4442" w:rsidRPr="00BC2E8E" w:rsidRDefault="00AD4442" w:rsidP="00AD4442">
            <w:pPr>
              <w:jc w:val="both"/>
              <w:rPr>
                <w:rFonts w:cs="Times New Roman"/>
                <w:sz w:val="18"/>
                <w:szCs w:val="18"/>
              </w:rPr>
            </w:pPr>
            <w:r w:rsidRPr="00BC2E8E">
              <w:rPr>
                <w:rFonts w:cs="Times New Roman"/>
                <w:sz w:val="18"/>
                <w:szCs w:val="18"/>
              </w:rPr>
              <w:t xml:space="preserve">а) устанавливает личность заявителя (личность и полномочия представителя); </w:t>
            </w:r>
          </w:p>
          <w:p w:rsidR="00AD4442" w:rsidRPr="00BC2E8E" w:rsidRDefault="00AD4442" w:rsidP="00AD4442">
            <w:pPr>
              <w:jc w:val="both"/>
              <w:rPr>
                <w:rFonts w:cs="Times New Roman"/>
                <w:sz w:val="18"/>
                <w:szCs w:val="18"/>
              </w:rPr>
            </w:pPr>
            <w:r w:rsidRPr="00BC2E8E">
              <w:rPr>
                <w:rFonts w:cs="Times New Roman"/>
                <w:sz w:val="18"/>
                <w:szCs w:val="18"/>
              </w:rPr>
              <w:t>б) выдает результат заявителю (представителю заявителя);</w:t>
            </w:r>
          </w:p>
          <w:p w:rsidR="00AD4442" w:rsidRPr="00BC2E8E" w:rsidRDefault="00AD4442" w:rsidP="00AD4442">
            <w:pPr>
              <w:jc w:val="both"/>
              <w:rPr>
                <w:rFonts w:cs="Times New Roman"/>
                <w:sz w:val="18"/>
                <w:szCs w:val="18"/>
              </w:rPr>
            </w:pPr>
            <w:r w:rsidRPr="00BC2E8E">
              <w:rPr>
                <w:rFonts w:cs="Times New Roman"/>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В день обращения заявителя</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 АИС МФЦ;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5153A8">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2.4.4</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cs="Times New Roman"/>
                <w:bCs/>
                <w:sz w:val="18"/>
                <w:szCs w:val="18"/>
              </w:rPr>
            </w:pPr>
            <w:r w:rsidRPr="00BC2E8E">
              <w:rPr>
                <w:rFonts w:cs="Times New Roman"/>
                <w:bCs/>
                <w:sz w:val="18"/>
                <w:szCs w:val="18"/>
              </w:rPr>
              <w:t>Передача невостребованных документов в орган, предоставляющий услугу</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both"/>
              <w:rPr>
                <w:rFonts w:cs="Times New Roman"/>
                <w:sz w:val="18"/>
                <w:szCs w:val="18"/>
              </w:rPr>
            </w:pPr>
            <w:r w:rsidRPr="00BC2E8E">
              <w:rPr>
                <w:rFonts w:cs="Times New Roman"/>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aa"/>
              <w:spacing w:before="0" w:after="0"/>
              <w:jc w:val="center"/>
              <w:rPr>
                <w:sz w:val="18"/>
                <w:szCs w:val="18"/>
              </w:rPr>
            </w:pPr>
            <w:r w:rsidRPr="00BC2E8E">
              <w:rPr>
                <w:sz w:val="18"/>
                <w:szCs w:val="18"/>
              </w:rPr>
              <w:t>По истечении 30 кале</w:t>
            </w:r>
            <w:r w:rsidRPr="00BC2E8E">
              <w:rPr>
                <w:sz w:val="18"/>
                <w:szCs w:val="18"/>
              </w:rPr>
              <w:t>н</w:t>
            </w:r>
            <w:r w:rsidRPr="00BC2E8E">
              <w:rPr>
                <w:sz w:val="18"/>
                <w:szCs w:val="18"/>
              </w:rPr>
              <w:t>дарных дней с момента получения результата из органа, предоставляющ</w:t>
            </w:r>
            <w:r w:rsidRPr="00BC2E8E">
              <w:rPr>
                <w:sz w:val="18"/>
                <w:szCs w:val="18"/>
              </w:rPr>
              <w:t>е</w:t>
            </w:r>
            <w:r w:rsidRPr="00BC2E8E">
              <w:rPr>
                <w:sz w:val="18"/>
                <w:szCs w:val="18"/>
              </w:rPr>
              <w:t>го услугу</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Сопроводительный реестр</w:t>
            </w:r>
          </w:p>
        </w:tc>
      </w:tr>
      <w:tr w:rsidR="00AD4442" w:rsidRPr="00BC2E8E" w:rsidTr="00FC2713">
        <w:trPr>
          <w:trHeight w:val="313"/>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C03F3E">
            <w:pPr>
              <w:jc w:val="center"/>
              <w:rPr>
                <w:rFonts w:cs="Times New Roman"/>
                <w:bCs/>
                <w:sz w:val="18"/>
                <w:szCs w:val="18"/>
              </w:rPr>
            </w:pPr>
            <w:r w:rsidRPr="00BC2E8E">
              <w:rPr>
                <w:rFonts w:cs="Times New Roman"/>
                <w:b/>
                <w:sz w:val="18"/>
                <w:szCs w:val="18"/>
              </w:rPr>
              <w:t xml:space="preserve">3. Отмена </w:t>
            </w:r>
            <w:r w:rsidR="009303DC" w:rsidRPr="00BC2E8E">
              <w:rPr>
                <w:rFonts w:cs="Times New Roman"/>
                <w:b/>
                <w:sz w:val="18"/>
                <w:szCs w:val="18"/>
              </w:rPr>
              <w:t>муниципальн</w:t>
            </w:r>
            <w:r w:rsidR="00C03F3E" w:rsidRPr="00BC2E8E">
              <w:rPr>
                <w:rFonts w:cs="Times New Roman"/>
                <w:b/>
                <w:sz w:val="18"/>
                <w:szCs w:val="18"/>
              </w:rPr>
              <w:t>ых</w:t>
            </w:r>
            <w:r w:rsidR="009303DC" w:rsidRPr="00BC2E8E">
              <w:rPr>
                <w:rFonts w:cs="Times New Roman"/>
                <w:b/>
                <w:sz w:val="18"/>
                <w:szCs w:val="18"/>
              </w:rPr>
              <w:t xml:space="preserve"> маршрут</w:t>
            </w:r>
            <w:r w:rsidR="00C03F3E"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AD4442" w:rsidRPr="00BC2E8E" w:rsidTr="00FC2713">
        <w:trPr>
          <w:trHeight w:val="313"/>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
                <w:sz w:val="18"/>
                <w:szCs w:val="18"/>
              </w:rPr>
            </w:pPr>
            <w:r w:rsidRPr="00BC2E8E">
              <w:rPr>
                <w:rFonts w:cs="Times New Roman"/>
                <w:b/>
                <w:sz w:val="18"/>
                <w:szCs w:val="18"/>
              </w:rPr>
              <w:t>3.1. Прием и регистрация заявления и документов на предоставление муниципальной услуги</w:t>
            </w:r>
          </w:p>
        </w:tc>
      </w:tr>
      <w:tr w:rsidR="00AD4442" w:rsidRPr="00BC2E8E" w:rsidTr="005153A8">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sz w:val="18"/>
                <w:szCs w:val="18"/>
              </w:rPr>
              <w:t>3.1.1</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 xml:space="preserve">Проверка документа, удостоверяющего личность заявителя (его </w:t>
            </w:r>
            <w:r w:rsidRPr="00BC2E8E">
              <w:rPr>
                <w:rFonts w:cs="Times New Roman"/>
                <w:bCs/>
                <w:sz w:val="18"/>
                <w:szCs w:val="18"/>
              </w:rPr>
              <w:lastRenderedPageBreak/>
              <w:t xml:space="preserve">представителя), а также документа, подтверждающего полномочия представителя заявителя </w:t>
            </w:r>
            <w:r w:rsidRPr="00BC2E8E">
              <w:rPr>
                <w:rFonts w:cs="Times New Roman"/>
                <w:b/>
                <w:bCs/>
                <w:sz w:val="18"/>
                <w:szCs w:val="18"/>
              </w:rPr>
              <w:t>(при личном обращении в орган, предоставляющий услугу, или МФЦ)</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Cs/>
                <w:sz w:val="18"/>
                <w:szCs w:val="18"/>
              </w:rPr>
              <w:lastRenderedPageBreak/>
              <w:t xml:space="preserve">Специалист устанавливает личность заявителя (его представителя) на основании документов, </w:t>
            </w:r>
            <w:r w:rsidRPr="00BC2E8E">
              <w:rPr>
                <w:bCs/>
                <w:sz w:val="18"/>
                <w:szCs w:val="18"/>
              </w:rPr>
              <w:lastRenderedPageBreak/>
              <w:t>удостоверяющих личность.</w:t>
            </w:r>
          </w:p>
          <w:p w:rsidR="00AD4442" w:rsidRPr="00BC2E8E" w:rsidRDefault="00AD4442" w:rsidP="00AD4442">
            <w:pPr>
              <w:pStyle w:val="ConsPlusNormal"/>
              <w:jc w:val="both"/>
              <w:rPr>
                <w:bCs/>
                <w:sz w:val="18"/>
                <w:szCs w:val="18"/>
              </w:rPr>
            </w:pPr>
            <w:r w:rsidRPr="00BC2E8E">
              <w:rPr>
                <w:bCs/>
                <w:sz w:val="18"/>
                <w:szCs w:val="1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AD4442" w:rsidRPr="00BC2E8E" w:rsidRDefault="00AD4442" w:rsidP="00AD4442">
            <w:pPr>
              <w:tabs>
                <w:tab w:val="num" w:pos="1440"/>
              </w:tabs>
              <w:jc w:val="both"/>
              <w:rPr>
                <w:rFonts w:cs="Times New Roman"/>
                <w:bCs/>
                <w:sz w:val="18"/>
                <w:szCs w:val="18"/>
              </w:rPr>
            </w:pPr>
            <w:r w:rsidRPr="00BC2E8E">
              <w:rPr>
                <w:rFonts w:cs="Times New Roman"/>
                <w:bCs/>
                <w:sz w:val="18"/>
                <w:szCs w:val="1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1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 xml:space="preserve">Специалист органа, предоставляющего услугу, специалист </w:t>
            </w:r>
            <w:r w:rsidRPr="00BC2E8E">
              <w:rPr>
                <w:rFonts w:cs="Times New Roman"/>
                <w:sz w:val="18"/>
                <w:szCs w:val="18"/>
              </w:rPr>
              <w:lastRenderedPageBreak/>
              <w:t>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sz w:val="18"/>
                <w:szCs w:val="18"/>
              </w:rPr>
              <w:lastRenderedPageBreak/>
              <w:t>3.1.2.</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Default"/>
              <w:shd w:val="clear" w:color="auto" w:fill="FFFFFF"/>
              <w:jc w:val="both"/>
              <w:rPr>
                <w:color w:val="auto"/>
                <w:sz w:val="18"/>
                <w:szCs w:val="18"/>
              </w:rPr>
            </w:pPr>
            <w:r w:rsidRPr="00BC2E8E">
              <w:rPr>
                <w:color w:val="auto"/>
                <w:sz w:val="18"/>
                <w:szCs w:val="18"/>
              </w:rPr>
              <w:t>Проверка комплектности документов и их соотве</w:t>
            </w:r>
            <w:r w:rsidRPr="00BC2E8E">
              <w:rPr>
                <w:color w:val="auto"/>
                <w:sz w:val="18"/>
                <w:szCs w:val="18"/>
              </w:rPr>
              <w:t>т</w:t>
            </w:r>
            <w:r w:rsidRPr="00BC2E8E">
              <w:rPr>
                <w:color w:val="auto"/>
                <w:sz w:val="18"/>
                <w:szCs w:val="18"/>
              </w:rPr>
              <w:t>ствия установленным тр</w:t>
            </w:r>
            <w:r w:rsidRPr="00BC2E8E">
              <w:rPr>
                <w:color w:val="auto"/>
                <w:sz w:val="18"/>
                <w:szCs w:val="18"/>
              </w:rPr>
              <w:t>е</w:t>
            </w:r>
            <w:r w:rsidRPr="00BC2E8E">
              <w:rPr>
                <w:color w:val="auto"/>
                <w:sz w:val="18"/>
                <w:szCs w:val="18"/>
              </w:rPr>
              <w:t>бованиям</w:t>
            </w:r>
          </w:p>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shd w:val="clear" w:color="auto" w:fill="FFFFFF"/>
              <w:jc w:val="both"/>
              <w:rPr>
                <w:rFonts w:cs="Times New Roman"/>
                <w:sz w:val="18"/>
                <w:szCs w:val="18"/>
              </w:rPr>
            </w:pPr>
            <w:r w:rsidRPr="00BC2E8E">
              <w:rPr>
                <w:rFonts w:cs="Times New Roman"/>
                <w:b/>
                <w:sz w:val="18"/>
                <w:szCs w:val="18"/>
              </w:rPr>
              <w:t>3.1.2.1.</w:t>
            </w:r>
            <w:r w:rsidRPr="00BC2E8E">
              <w:rPr>
                <w:rFonts w:cs="Times New Roman"/>
                <w:sz w:val="18"/>
                <w:szCs w:val="18"/>
              </w:rPr>
              <w:t xml:space="preserve"> </w:t>
            </w:r>
            <w:r w:rsidRPr="00BC2E8E">
              <w:rPr>
                <w:rFonts w:cs="Times New Roman"/>
                <w:b/>
                <w:bCs/>
                <w:sz w:val="18"/>
                <w:szCs w:val="18"/>
              </w:rPr>
              <w:t>При личном обращении в орган, предоставляющий услугу</w:t>
            </w:r>
          </w:p>
          <w:p w:rsidR="00AD4442" w:rsidRPr="00BC2E8E" w:rsidRDefault="00AD4442" w:rsidP="00AD4442">
            <w:pPr>
              <w:shd w:val="clear" w:color="auto" w:fill="FFFFFF"/>
              <w:jc w:val="both"/>
              <w:rPr>
                <w:rFonts w:cs="Times New Roman"/>
                <w:sz w:val="18"/>
                <w:szCs w:val="18"/>
              </w:rPr>
            </w:pPr>
            <w:r w:rsidRPr="00BC2E8E">
              <w:rPr>
                <w:rFonts w:cs="Times New Roman"/>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AD4442" w:rsidRPr="00BC2E8E" w:rsidRDefault="00AD4442" w:rsidP="00AD4442">
            <w:pPr>
              <w:shd w:val="clear" w:color="auto" w:fill="FFFFFF"/>
              <w:jc w:val="both"/>
              <w:rPr>
                <w:rFonts w:cs="Times New Roman"/>
                <w:sz w:val="18"/>
                <w:szCs w:val="18"/>
              </w:rPr>
            </w:pPr>
            <w:r w:rsidRPr="00BC2E8E">
              <w:rPr>
                <w:rFonts w:cs="Times New Roman"/>
                <w:sz w:val="18"/>
                <w:szCs w:val="18"/>
              </w:rPr>
              <w:t xml:space="preserve">документы скреплены подписью и печатью (при наличии); </w:t>
            </w:r>
          </w:p>
          <w:p w:rsidR="00AD4442" w:rsidRPr="00BC2E8E" w:rsidRDefault="00AD4442" w:rsidP="00AD4442">
            <w:pPr>
              <w:shd w:val="clear" w:color="auto" w:fill="FFFFFF"/>
              <w:jc w:val="both"/>
              <w:rPr>
                <w:rFonts w:cs="Times New Roman"/>
                <w:sz w:val="18"/>
                <w:szCs w:val="18"/>
              </w:rPr>
            </w:pPr>
            <w:r w:rsidRPr="00BC2E8E">
              <w:rPr>
                <w:rFonts w:cs="Times New Roman"/>
                <w:sz w:val="18"/>
                <w:szCs w:val="18"/>
              </w:rPr>
              <w:t xml:space="preserve">в документах нет подчисток, приписок, зачеркнутых слов и иных неоговоренных исправлений; </w:t>
            </w:r>
          </w:p>
          <w:p w:rsidR="00AD4442" w:rsidRPr="00BC2E8E" w:rsidRDefault="00AD4442" w:rsidP="00AD4442">
            <w:pPr>
              <w:shd w:val="clear" w:color="auto" w:fill="FFFFFF"/>
              <w:jc w:val="both"/>
              <w:rPr>
                <w:rFonts w:cs="Times New Roman"/>
                <w:sz w:val="18"/>
                <w:szCs w:val="18"/>
              </w:rPr>
            </w:pPr>
            <w:r w:rsidRPr="00BC2E8E">
              <w:rPr>
                <w:rFonts w:cs="Times New Roman"/>
                <w:sz w:val="18"/>
                <w:szCs w:val="18"/>
              </w:rPr>
              <w:t>документы не имеют серьезных повреждений, наличие которых не позволяет однозначно истолковать его содержание.</w:t>
            </w:r>
          </w:p>
          <w:p w:rsidR="00AD4442" w:rsidRPr="00BC2E8E" w:rsidRDefault="00AD4442" w:rsidP="00AD4442">
            <w:pPr>
              <w:pStyle w:val="ConsPlusNormal"/>
              <w:jc w:val="both"/>
              <w:rPr>
                <w:bCs/>
                <w:sz w:val="18"/>
                <w:szCs w:val="18"/>
                <w:lang w:eastAsia="ru-RU"/>
              </w:rPr>
            </w:pPr>
            <w:r w:rsidRPr="00BC2E8E">
              <w:rPr>
                <w:sz w:val="18"/>
                <w:szCs w:val="18"/>
                <w:lang w:eastAsia="ar-SA"/>
              </w:rPr>
              <w:t xml:space="preserve">В случае если </w:t>
            </w:r>
            <w:r w:rsidRPr="00BC2E8E">
              <w:rPr>
                <w:sz w:val="18"/>
                <w:szCs w:val="18"/>
                <w:lang w:eastAsia="en-US"/>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tc>
        <w:tc>
          <w:tcPr>
            <w:tcW w:w="222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3 мин.</w:t>
            </w:r>
          </w:p>
        </w:tc>
        <w:tc>
          <w:tcPr>
            <w:tcW w:w="188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shd w:val="clear" w:color="auto" w:fill="FFFFFF"/>
              <w:jc w:val="center"/>
              <w:rPr>
                <w:rFonts w:cs="Times New Roman"/>
                <w:sz w:val="18"/>
                <w:szCs w:val="18"/>
              </w:rPr>
            </w:pPr>
            <w:r w:rsidRPr="00BC2E8E">
              <w:rPr>
                <w:rFonts w:cs="Times New Roman"/>
                <w:sz w:val="18"/>
                <w:szCs w:val="18"/>
              </w:rPr>
              <w:t>Специалист органа, предоставляющего услугу</w:t>
            </w:r>
          </w:p>
          <w:p w:rsidR="00AD4442" w:rsidRPr="00BC2E8E" w:rsidRDefault="00AD4442" w:rsidP="00AD4442">
            <w:pPr>
              <w:jc w:val="center"/>
              <w:rPr>
                <w:rFonts w:cs="Times New Roman"/>
                <w:sz w:val="18"/>
                <w:szCs w:val="18"/>
              </w:rPr>
            </w:pPr>
          </w:p>
        </w:tc>
        <w:tc>
          <w:tcPr>
            <w:tcW w:w="24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sz w:val="18"/>
                <w:szCs w:val="18"/>
              </w:rPr>
              <w:t>-</w:t>
            </w:r>
          </w:p>
        </w:tc>
      </w:tr>
      <w:tr w:rsidR="00570B55" w:rsidRPr="00BC2E8E" w:rsidTr="001F631D">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rFonts w:cs="Times New Roman"/>
                <w:bCs/>
                <w:sz w:val="18"/>
                <w:szCs w:val="18"/>
              </w:rPr>
            </w:pPr>
          </w:p>
        </w:tc>
        <w:tc>
          <w:tcPr>
            <w:tcW w:w="3268"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570B55" w:rsidRPr="00BC2E8E" w:rsidRDefault="00570B55" w:rsidP="00570B55">
            <w:pPr>
              <w:shd w:val="clear" w:color="auto" w:fill="FFFFFF"/>
              <w:autoSpaceDE w:val="0"/>
              <w:adjustRightInd w:val="0"/>
              <w:jc w:val="both"/>
              <w:rPr>
                <w:sz w:val="18"/>
                <w:szCs w:val="18"/>
              </w:rPr>
            </w:pPr>
            <w:r w:rsidRPr="00BC2E8E">
              <w:rPr>
                <w:b/>
                <w:sz w:val="18"/>
                <w:szCs w:val="18"/>
              </w:rPr>
              <w:t>3.1.2.2.</w:t>
            </w:r>
            <w:r w:rsidRPr="00BC2E8E">
              <w:rPr>
                <w:sz w:val="18"/>
                <w:szCs w:val="18"/>
              </w:rPr>
              <w:t xml:space="preserve">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w:t>
            </w:r>
            <w:r w:rsidRPr="00BC2E8E">
              <w:rPr>
                <w:b/>
                <w:bCs/>
                <w:sz w:val="18"/>
                <w:szCs w:val="18"/>
              </w:rPr>
              <w:t>РПГУ</w:t>
            </w:r>
            <w:r w:rsidRPr="00BC2E8E">
              <w:rPr>
                <w:rStyle w:val="a6"/>
                <w:sz w:val="18"/>
                <w:szCs w:val="18"/>
              </w:rPr>
              <w:footnoteReference w:customMarkFollows="1" w:id="18"/>
              <w:t>*</w:t>
            </w:r>
          </w:p>
          <w:p w:rsidR="00570B55" w:rsidRPr="00BC2E8E" w:rsidRDefault="00570B55" w:rsidP="00570B55">
            <w:pPr>
              <w:jc w:val="both"/>
              <w:rPr>
                <w:sz w:val="18"/>
                <w:szCs w:val="18"/>
              </w:rPr>
            </w:pPr>
            <w:proofErr w:type="gramStart"/>
            <w:r w:rsidRPr="00BC2E8E">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70B55" w:rsidRPr="00BC2E8E" w:rsidRDefault="00570B55" w:rsidP="00570B55">
            <w:pPr>
              <w:shd w:val="clear" w:color="auto" w:fill="FFFFFF"/>
              <w:jc w:val="center"/>
              <w:rPr>
                <w:sz w:val="18"/>
                <w:szCs w:val="18"/>
              </w:rPr>
            </w:pPr>
            <w:r w:rsidRPr="00BC2E8E">
              <w:rPr>
                <w:sz w:val="18"/>
                <w:szCs w:val="18"/>
              </w:rPr>
              <w:t>-</w:t>
            </w:r>
          </w:p>
        </w:tc>
      </w:tr>
      <w:tr w:rsidR="00AD4442"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pStyle w:val="ConsPlusNormal"/>
              <w:jc w:val="both"/>
              <w:rPr>
                <w:b/>
                <w:bCs/>
                <w:sz w:val="18"/>
                <w:szCs w:val="18"/>
              </w:rPr>
            </w:pPr>
            <w:r w:rsidRPr="00BC2E8E">
              <w:rPr>
                <w:b/>
                <w:bCs/>
                <w:sz w:val="18"/>
                <w:szCs w:val="18"/>
              </w:rPr>
              <w:t>3.1.2.3. При личном обращении в МФЦ</w:t>
            </w:r>
          </w:p>
          <w:p w:rsidR="00AD4442" w:rsidRPr="00BC2E8E" w:rsidRDefault="00AD4442" w:rsidP="00AD4442">
            <w:pPr>
              <w:pStyle w:val="ConsPlusNormal"/>
              <w:jc w:val="both"/>
              <w:rPr>
                <w:bCs/>
                <w:sz w:val="18"/>
                <w:szCs w:val="18"/>
                <w:lang w:eastAsia="ru-RU"/>
              </w:rPr>
            </w:pPr>
            <w:r w:rsidRPr="00BC2E8E">
              <w:rPr>
                <w:bCs/>
                <w:sz w:val="18"/>
                <w:szCs w:val="18"/>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3 мин.</w:t>
            </w:r>
          </w:p>
        </w:tc>
        <w:tc>
          <w:tcPr>
            <w:tcW w:w="18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3.1.3.</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Изготовление копий документов</w:t>
            </w:r>
          </w:p>
          <w:p w:rsidR="00AD4442" w:rsidRPr="00BC2E8E" w:rsidRDefault="00AD4442" w:rsidP="00AD4442">
            <w:pPr>
              <w:jc w:val="both"/>
              <w:rPr>
                <w:rFonts w:cs="Times New Roman"/>
                <w:bCs/>
                <w:sz w:val="18"/>
                <w:szCs w:val="18"/>
              </w:rPr>
            </w:pPr>
          </w:p>
        </w:tc>
        <w:tc>
          <w:tcPr>
            <w:tcW w:w="326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3.1.3.1. При личном обращении в орган, предоставляющий услугу</w:t>
            </w:r>
          </w:p>
          <w:p w:rsidR="00AD4442" w:rsidRPr="00BC2E8E" w:rsidRDefault="00AD4442" w:rsidP="00AD4442">
            <w:pPr>
              <w:pStyle w:val="ConsPlusNormal"/>
              <w:jc w:val="both"/>
              <w:rPr>
                <w:bCs/>
                <w:sz w:val="18"/>
                <w:szCs w:val="18"/>
              </w:rPr>
            </w:pPr>
            <w:r w:rsidRPr="00BC2E8E">
              <w:rPr>
                <w:bCs/>
                <w:sz w:val="18"/>
                <w:szCs w:val="18"/>
              </w:rPr>
              <w:t>В случае предоставления заявителем (его представителем) подлинников документов:</w:t>
            </w:r>
          </w:p>
          <w:p w:rsidR="00AD4442" w:rsidRPr="00BC2E8E" w:rsidRDefault="00AD4442" w:rsidP="00AD4442">
            <w:pPr>
              <w:pStyle w:val="ConsPlusNormal"/>
              <w:jc w:val="both"/>
              <w:rPr>
                <w:bCs/>
                <w:sz w:val="18"/>
                <w:szCs w:val="18"/>
              </w:rPr>
            </w:pPr>
            <w:r w:rsidRPr="00BC2E8E">
              <w:rPr>
                <w:bCs/>
                <w:sz w:val="18"/>
                <w:szCs w:val="18"/>
              </w:rPr>
              <w:t>1. Специалист органа, предоставляющего услугу, осуществляет копирование документов.</w:t>
            </w:r>
          </w:p>
          <w:p w:rsidR="00AD4442" w:rsidRPr="00BC2E8E" w:rsidRDefault="00AD4442" w:rsidP="00AD4442">
            <w:pPr>
              <w:pStyle w:val="ConsPlusNormal"/>
              <w:jc w:val="both"/>
              <w:rPr>
                <w:bCs/>
                <w:sz w:val="18"/>
                <w:szCs w:val="18"/>
              </w:rPr>
            </w:pPr>
            <w:r w:rsidRPr="00BC2E8E">
              <w:rPr>
                <w:bCs/>
                <w:sz w:val="18"/>
                <w:szCs w:val="18"/>
              </w:rPr>
              <w:t xml:space="preserve">2. Заверяет копии документов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Cs/>
                <w:sz w:val="18"/>
                <w:szCs w:val="18"/>
              </w:rPr>
            </w:pPr>
            <w:r w:rsidRPr="00BC2E8E">
              <w:rPr>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w:t>
            </w:r>
            <w:r w:rsidRPr="00BC2E8E">
              <w:rPr>
                <w:bCs/>
                <w:sz w:val="18"/>
                <w:szCs w:val="18"/>
              </w:rPr>
              <w:lastRenderedPageBreak/>
              <w:t>фамилии и инициалов специалиста и даты заверения.</w:t>
            </w:r>
          </w:p>
          <w:p w:rsidR="00AD4442" w:rsidRPr="00BC2E8E" w:rsidRDefault="00AD4442" w:rsidP="00AD4442">
            <w:pPr>
              <w:pStyle w:val="ConsPlusNormal"/>
              <w:jc w:val="both"/>
              <w:rPr>
                <w:bCs/>
                <w:sz w:val="18"/>
                <w:szCs w:val="18"/>
                <w:lang w:eastAsia="ru-RU"/>
              </w:rPr>
            </w:pPr>
            <w:r w:rsidRPr="00BC2E8E">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tc>
        <w:tc>
          <w:tcPr>
            <w:tcW w:w="222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3 мин.</w:t>
            </w:r>
          </w:p>
        </w:tc>
        <w:tc>
          <w:tcPr>
            <w:tcW w:w="188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МФУ</w:t>
            </w:r>
          </w:p>
        </w:tc>
        <w:tc>
          <w:tcPr>
            <w:tcW w:w="213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
                <w:bCs/>
                <w:sz w:val="18"/>
                <w:szCs w:val="18"/>
              </w:rPr>
            </w:pPr>
            <w:r w:rsidRPr="00BC2E8E">
              <w:rPr>
                <w:b/>
                <w:bCs/>
                <w:sz w:val="18"/>
                <w:szCs w:val="18"/>
              </w:rPr>
              <w:t>3.1.3.2. При личном обращении в МФЦ</w:t>
            </w:r>
          </w:p>
          <w:p w:rsidR="00AD4442" w:rsidRPr="00BC2E8E" w:rsidRDefault="00AD4442" w:rsidP="00AD4442">
            <w:pPr>
              <w:jc w:val="both"/>
              <w:rPr>
                <w:rFonts w:cs="Times New Roman"/>
                <w:b/>
                <w:bCs/>
                <w:sz w:val="18"/>
                <w:szCs w:val="18"/>
              </w:rPr>
            </w:pPr>
            <w:r w:rsidRPr="00BC2E8E">
              <w:rPr>
                <w:rFonts w:cs="Times New Roman"/>
                <w:b/>
                <w:bCs/>
                <w:sz w:val="18"/>
                <w:szCs w:val="18"/>
              </w:rPr>
              <w:t>3.1.3.2.1. При отсутствии электронного взаимодействия между МФЦ и органом, предоставляющим услугу:</w:t>
            </w:r>
          </w:p>
          <w:p w:rsidR="00AD4442" w:rsidRPr="00BC2E8E" w:rsidRDefault="00AD4442" w:rsidP="00AD4442">
            <w:pPr>
              <w:jc w:val="both"/>
              <w:rPr>
                <w:rFonts w:cs="Times New Roman"/>
                <w:bCs/>
                <w:sz w:val="18"/>
                <w:szCs w:val="18"/>
              </w:rPr>
            </w:pPr>
            <w:r w:rsidRPr="00BC2E8E">
              <w:rPr>
                <w:rFonts w:cs="Times New Roman"/>
                <w:bCs/>
                <w:sz w:val="18"/>
                <w:szCs w:val="18"/>
              </w:rPr>
              <w:t>В случае предоставления заявителем (его представителем) подлинников документов:</w:t>
            </w:r>
          </w:p>
          <w:p w:rsidR="00AD4442" w:rsidRPr="00BC2E8E" w:rsidRDefault="00AD4442" w:rsidP="00AD4442">
            <w:pPr>
              <w:jc w:val="both"/>
              <w:rPr>
                <w:rFonts w:cs="Times New Roman"/>
                <w:bCs/>
                <w:sz w:val="18"/>
                <w:szCs w:val="18"/>
              </w:rPr>
            </w:pPr>
            <w:r w:rsidRPr="00BC2E8E">
              <w:rPr>
                <w:rFonts w:cs="Times New Roman"/>
                <w:bCs/>
                <w:sz w:val="18"/>
                <w:szCs w:val="18"/>
              </w:rPr>
              <w:t>1. Специалист МФЦ осуществляет копирование (применительно к конкретной муниципальной услуге):</w:t>
            </w:r>
          </w:p>
          <w:p w:rsidR="00AD4442" w:rsidRPr="00BC2E8E" w:rsidRDefault="00AD4442" w:rsidP="00AD4442">
            <w:pPr>
              <w:jc w:val="both"/>
              <w:rPr>
                <w:rFonts w:cs="Times New Roman"/>
                <w:bCs/>
                <w:sz w:val="18"/>
                <w:szCs w:val="18"/>
              </w:rPr>
            </w:pPr>
            <w:r w:rsidRPr="00BC2E8E">
              <w:rPr>
                <w:rFonts w:cs="Times New Roman"/>
                <w:bCs/>
                <w:sz w:val="18"/>
                <w:szCs w:val="18"/>
              </w:rPr>
              <w:t xml:space="preserve">1) </w:t>
            </w:r>
            <w:hyperlink r:id="rId34"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удостоверяющих личность гражданина Российской Федерации, в том числе военнослужащих, а также </w:t>
            </w:r>
            <w:hyperlink r:id="rId35" w:history="1">
              <w:r w:rsidRPr="00BC2E8E">
                <w:rPr>
                  <w:rFonts w:cs="Times New Roman"/>
                  <w:sz w:val="18"/>
                  <w:szCs w:val="18"/>
                </w:rPr>
                <w:t>документ</w:t>
              </w:r>
            </w:hyperlink>
            <w:r w:rsidRPr="00BC2E8E">
              <w:rPr>
                <w:rFonts w:cs="Times New Roman"/>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AD4442" w:rsidRPr="00BC2E8E" w:rsidRDefault="00AD4442" w:rsidP="00AD4442">
            <w:pPr>
              <w:jc w:val="both"/>
              <w:rPr>
                <w:rFonts w:cs="Times New Roman"/>
                <w:bCs/>
                <w:sz w:val="18"/>
                <w:szCs w:val="18"/>
              </w:rPr>
            </w:pPr>
            <w:r w:rsidRPr="00BC2E8E">
              <w:rPr>
                <w:rFonts w:cs="Times New Roman"/>
                <w:bCs/>
                <w:sz w:val="18"/>
                <w:szCs w:val="18"/>
              </w:rPr>
              <w:t xml:space="preserve">2) </w:t>
            </w:r>
            <w:hyperlink r:id="rId36"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воинского учета;</w:t>
            </w:r>
          </w:p>
          <w:p w:rsidR="00AD4442" w:rsidRPr="00BC2E8E" w:rsidRDefault="00AD4442" w:rsidP="00AD4442">
            <w:pPr>
              <w:jc w:val="both"/>
              <w:rPr>
                <w:rFonts w:cs="Times New Roman"/>
                <w:bCs/>
                <w:sz w:val="18"/>
                <w:szCs w:val="18"/>
              </w:rPr>
            </w:pPr>
            <w:r w:rsidRPr="00BC2E8E">
              <w:rPr>
                <w:rFonts w:cs="Times New Roman"/>
                <w:bCs/>
                <w:sz w:val="18"/>
                <w:szCs w:val="18"/>
              </w:rPr>
              <w:t>3) свидетельств о муниципальной регистрации актов гражданского состояния;</w:t>
            </w:r>
          </w:p>
          <w:p w:rsidR="00AD4442" w:rsidRPr="00BC2E8E" w:rsidRDefault="00AD4442" w:rsidP="00AD4442">
            <w:pPr>
              <w:jc w:val="both"/>
              <w:rPr>
                <w:rFonts w:cs="Times New Roman"/>
                <w:bCs/>
                <w:sz w:val="18"/>
                <w:szCs w:val="18"/>
              </w:rPr>
            </w:pPr>
            <w:r w:rsidRPr="00BC2E8E">
              <w:rPr>
                <w:rFonts w:cs="Times New Roman"/>
                <w:bCs/>
                <w:sz w:val="18"/>
                <w:szCs w:val="18"/>
              </w:rPr>
              <w:t xml:space="preserve">4) </w:t>
            </w:r>
            <w:hyperlink r:id="rId37"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подтверждающих предоставление лицу специального права на управление транспортным средством соответствующего вида;</w:t>
            </w:r>
          </w:p>
          <w:p w:rsidR="00AD4442" w:rsidRPr="00BC2E8E" w:rsidRDefault="00AD4442" w:rsidP="00AD4442">
            <w:pPr>
              <w:jc w:val="both"/>
              <w:rPr>
                <w:rFonts w:cs="Times New Roman"/>
                <w:bCs/>
                <w:sz w:val="18"/>
                <w:szCs w:val="18"/>
              </w:rPr>
            </w:pPr>
            <w:r w:rsidRPr="00BC2E8E">
              <w:rPr>
                <w:rFonts w:cs="Times New Roman"/>
                <w:bCs/>
                <w:sz w:val="18"/>
                <w:szCs w:val="18"/>
              </w:rPr>
              <w:t xml:space="preserve">5) </w:t>
            </w:r>
            <w:hyperlink r:id="rId38"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подтверждающих прохождение государственного технического осмотра (освидетельствования) транспортного средства соответствующего вида;</w:t>
            </w:r>
          </w:p>
          <w:p w:rsidR="00AD4442" w:rsidRPr="00BC2E8E" w:rsidRDefault="00AD4442" w:rsidP="00AD4442">
            <w:pPr>
              <w:jc w:val="both"/>
              <w:rPr>
                <w:rFonts w:cs="Times New Roman"/>
                <w:bCs/>
                <w:sz w:val="18"/>
                <w:szCs w:val="18"/>
              </w:rPr>
            </w:pPr>
            <w:r w:rsidRPr="00BC2E8E">
              <w:rPr>
                <w:rFonts w:cs="Times New Roman"/>
                <w:bCs/>
                <w:sz w:val="18"/>
                <w:szCs w:val="18"/>
              </w:rPr>
              <w:t xml:space="preserve">6) </w:t>
            </w:r>
            <w:hyperlink r:id="rId39"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на транспортное средство и его составные части, в том </w:t>
            </w:r>
            <w:r w:rsidRPr="00BC2E8E">
              <w:rPr>
                <w:rFonts w:cs="Times New Roman"/>
                <w:bCs/>
                <w:sz w:val="18"/>
                <w:szCs w:val="18"/>
              </w:rPr>
              <w:lastRenderedPageBreak/>
              <w:t>числе регистрационные документы;</w:t>
            </w:r>
          </w:p>
          <w:p w:rsidR="00AD4442" w:rsidRPr="00BC2E8E" w:rsidRDefault="00AD4442" w:rsidP="00AD4442">
            <w:pPr>
              <w:jc w:val="both"/>
              <w:rPr>
                <w:rFonts w:cs="Times New Roman"/>
                <w:bCs/>
                <w:sz w:val="18"/>
                <w:szCs w:val="18"/>
              </w:rPr>
            </w:pPr>
            <w:r w:rsidRPr="00BC2E8E">
              <w:rPr>
                <w:rFonts w:cs="Times New Roman"/>
                <w:bCs/>
                <w:sz w:val="18"/>
                <w:szCs w:val="18"/>
              </w:rPr>
              <w:t xml:space="preserve">7) </w:t>
            </w:r>
            <w:hyperlink r:id="rId40"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об образовании и (или) о квалификации, об ученых степенях и ученых званиях и </w:t>
            </w:r>
            <w:hyperlink r:id="rId41" w:history="1">
              <w:r w:rsidRPr="00BC2E8E">
                <w:rPr>
                  <w:rFonts w:cs="Times New Roman"/>
                  <w:sz w:val="18"/>
                  <w:szCs w:val="18"/>
                </w:rPr>
                <w:t>документ</w:t>
              </w:r>
            </w:hyperlink>
            <w:r w:rsidRPr="00BC2E8E">
              <w:rPr>
                <w:rFonts w:cs="Times New Roman"/>
                <w:bCs/>
                <w:sz w:val="18"/>
                <w:szCs w:val="18"/>
              </w:rPr>
              <w:t>ов, связанных с прохождением обучения, выдаваемых организациями, осуществляющими образовательную деятельность;</w:t>
            </w:r>
          </w:p>
          <w:p w:rsidR="00AD4442" w:rsidRPr="00BC2E8E" w:rsidRDefault="00AD4442" w:rsidP="00AD4442">
            <w:pPr>
              <w:jc w:val="both"/>
              <w:rPr>
                <w:rFonts w:cs="Times New Roman"/>
                <w:bCs/>
                <w:sz w:val="18"/>
                <w:szCs w:val="18"/>
              </w:rPr>
            </w:pPr>
            <w:r w:rsidRPr="00BC2E8E">
              <w:rPr>
                <w:rFonts w:cs="Times New Roman"/>
                <w:bCs/>
                <w:sz w:val="18"/>
                <w:szCs w:val="18"/>
              </w:rPr>
              <w:t xml:space="preserve">8) справок, заключений и иных </w:t>
            </w:r>
            <w:hyperlink r:id="rId42"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выдаваемых организациями, входящими в государственную, муниципальную или частную систему здравоохранения;</w:t>
            </w:r>
          </w:p>
          <w:p w:rsidR="00AD4442" w:rsidRPr="00BC2E8E" w:rsidRDefault="00AD4442" w:rsidP="00AD4442">
            <w:pPr>
              <w:jc w:val="both"/>
              <w:rPr>
                <w:rFonts w:cs="Times New Roman"/>
                <w:bCs/>
                <w:sz w:val="18"/>
                <w:szCs w:val="18"/>
              </w:rPr>
            </w:pPr>
            <w:r w:rsidRPr="00BC2E8E">
              <w:rPr>
                <w:rFonts w:cs="Times New Roman"/>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AD4442" w:rsidRPr="00BC2E8E" w:rsidRDefault="00AD4442" w:rsidP="00AD4442">
            <w:pPr>
              <w:jc w:val="both"/>
              <w:rPr>
                <w:rFonts w:cs="Times New Roman"/>
                <w:bCs/>
                <w:sz w:val="18"/>
                <w:szCs w:val="18"/>
              </w:rPr>
            </w:pPr>
            <w:r w:rsidRPr="00BC2E8E">
              <w:rPr>
                <w:rFonts w:cs="Times New Roman"/>
                <w:bCs/>
                <w:sz w:val="18"/>
                <w:szCs w:val="18"/>
              </w:rPr>
              <w:t xml:space="preserve">10) удостоверений и </w:t>
            </w:r>
            <w:hyperlink r:id="rId43"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подтверждающих право гражданина на получение социальной поддержки, а также </w:t>
            </w:r>
            <w:hyperlink r:id="rId44" w:history="1">
              <w:r w:rsidRPr="00BC2E8E">
                <w:rPr>
                  <w:rFonts w:cs="Times New Roman"/>
                  <w:sz w:val="18"/>
                  <w:szCs w:val="18"/>
                </w:rPr>
                <w:t>документ</w:t>
              </w:r>
            </w:hyperlink>
            <w:r w:rsidRPr="00BC2E8E">
              <w:rPr>
                <w:rFonts w:cs="Times New Roman"/>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D4442" w:rsidRPr="00BC2E8E" w:rsidRDefault="00AD4442" w:rsidP="00AD4442">
            <w:pPr>
              <w:jc w:val="both"/>
              <w:rPr>
                <w:rFonts w:cs="Times New Roman"/>
                <w:bCs/>
                <w:sz w:val="18"/>
                <w:szCs w:val="18"/>
              </w:rPr>
            </w:pPr>
            <w:r w:rsidRPr="00BC2E8E">
              <w:rPr>
                <w:rFonts w:cs="Times New Roman"/>
                <w:bCs/>
                <w:sz w:val="18"/>
                <w:szCs w:val="18"/>
              </w:rPr>
              <w:t xml:space="preserve">11) </w:t>
            </w:r>
            <w:hyperlink r:id="rId45" w:history="1">
              <w:proofErr w:type="gramStart"/>
              <w:r w:rsidRPr="00BC2E8E">
                <w:rPr>
                  <w:rFonts w:cs="Times New Roman"/>
                  <w:sz w:val="18"/>
                  <w:szCs w:val="18"/>
                </w:rPr>
                <w:t>документ</w:t>
              </w:r>
            </w:hyperlink>
            <w:r w:rsidRPr="00BC2E8E">
              <w:rPr>
                <w:rFonts w:cs="Times New Roman"/>
                <w:bCs/>
                <w:sz w:val="18"/>
                <w:szCs w:val="18"/>
              </w:rPr>
              <w:t>ов</w:t>
            </w:r>
            <w:proofErr w:type="gramEnd"/>
            <w:r w:rsidRPr="00BC2E8E">
              <w:rPr>
                <w:rFonts w:cs="Times New Roman"/>
                <w:bCs/>
                <w:sz w:val="18"/>
                <w:szCs w:val="18"/>
              </w:rPr>
              <w:t xml:space="preserve"> о государственных и ведомственных наградах, государственных премиях и знаках отличия.</w:t>
            </w:r>
          </w:p>
          <w:p w:rsidR="00AD4442" w:rsidRPr="00BC2E8E" w:rsidRDefault="00AD4442" w:rsidP="00AD4442">
            <w:pPr>
              <w:pStyle w:val="ConsPlusNormal"/>
              <w:jc w:val="both"/>
              <w:rPr>
                <w:bCs/>
                <w:sz w:val="18"/>
                <w:szCs w:val="18"/>
              </w:rPr>
            </w:pPr>
            <w:r w:rsidRPr="00BC2E8E">
              <w:rPr>
                <w:bCs/>
                <w:sz w:val="18"/>
                <w:szCs w:val="18"/>
              </w:rPr>
              <w:t xml:space="preserve">2. Заверяет копии документов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Cs/>
                <w:sz w:val="18"/>
                <w:szCs w:val="18"/>
              </w:rPr>
            </w:pPr>
            <w:r w:rsidRPr="00BC2E8E">
              <w:rPr>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w:t>
            </w:r>
            <w:r w:rsidRPr="00BC2E8E">
              <w:rPr>
                <w:bCs/>
                <w:sz w:val="18"/>
                <w:szCs w:val="18"/>
              </w:rPr>
              <w:lastRenderedPageBreak/>
              <w:t>фамилии и инициалов специалиста и даты заверения.</w:t>
            </w:r>
          </w:p>
          <w:p w:rsidR="00AD4442" w:rsidRPr="00BC2E8E" w:rsidRDefault="00AD4442" w:rsidP="00AD4442">
            <w:pPr>
              <w:pStyle w:val="ConsPlusNormal"/>
              <w:jc w:val="both"/>
              <w:rPr>
                <w:bCs/>
                <w:sz w:val="18"/>
                <w:szCs w:val="18"/>
              </w:rPr>
            </w:pPr>
            <w:r w:rsidRPr="00BC2E8E">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BC2E8E">
              <w:rPr>
                <w:bCs/>
                <w:sz w:val="18"/>
                <w:szCs w:val="18"/>
              </w:rPr>
              <w:t>заверения документов</w:t>
            </w:r>
            <w:proofErr w:type="gramEnd"/>
            <w:r w:rsidRPr="00BC2E8E">
              <w:rPr>
                <w:bCs/>
                <w:sz w:val="18"/>
                <w:szCs w:val="18"/>
              </w:rPr>
              <w:t xml:space="preserve"> и подписью с указанием фамилии и инициалов специалиста и даты заверения.</w:t>
            </w:r>
          </w:p>
          <w:p w:rsidR="00AD4442" w:rsidRPr="00BC2E8E" w:rsidRDefault="00AD4442" w:rsidP="00AD4442">
            <w:pPr>
              <w:pStyle w:val="ConsPlusNormal"/>
              <w:jc w:val="both"/>
              <w:rPr>
                <w:b/>
                <w:bCs/>
                <w:sz w:val="18"/>
                <w:szCs w:val="18"/>
              </w:rPr>
            </w:pPr>
            <w:r w:rsidRPr="00BC2E8E">
              <w:rPr>
                <w:b/>
                <w:bCs/>
                <w:sz w:val="18"/>
                <w:szCs w:val="18"/>
              </w:rPr>
              <w:t>3.1.3.2.2. При наличии электронного взаимодействия между МФЦ и органом, предоставляющим услугу:</w:t>
            </w:r>
          </w:p>
          <w:p w:rsidR="00AD4442" w:rsidRPr="00BC2E8E" w:rsidRDefault="00AD4442" w:rsidP="00AD4442">
            <w:pPr>
              <w:pStyle w:val="ConsPlusNormal"/>
              <w:jc w:val="both"/>
              <w:rPr>
                <w:bCs/>
                <w:sz w:val="18"/>
                <w:szCs w:val="18"/>
              </w:rPr>
            </w:pPr>
            <w:r w:rsidRPr="00BC2E8E">
              <w:rPr>
                <w:bCs/>
                <w:sz w:val="18"/>
                <w:szCs w:val="18"/>
              </w:rPr>
              <w:t>1. Формирует электронные образы (</w:t>
            </w:r>
            <w:proofErr w:type="gramStart"/>
            <w:r w:rsidRPr="00BC2E8E">
              <w:rPr>
                <w:bCs/>
                <w:sz w:val="18"/>
                <w:szCs w:val="18"/>
              </w:rPr>
              <w:t>скан-копии</w:t>
            </w:r>
            <w:proofErr w:type="gramEnd"/>
            <w:r w:rsidRPr="00BC2E8E">
              <w:rPr>
                <w:bCs/>
                <w:sz w:val="18"/>
                <w:szCs w:val="18"/>
              </w:rPr>
              <w:t>) заявления и документов, представленных заявителем.</w:t>
            </w:r>
          </w:p>
          <w:p w:rsidR="00AD4442" w:rsidRPr="00BC2E8E" w:rsidRDefault="00AD4442" w:rsidP="00AD4442">
            <w:pPr>
              <w:pStyle w:val="ConsPlusNormal"/>
              <w:jc w:val="both"/>
              <w:rPr>
                <w:bCs/>
                <w:sz w:val="18"/>
                <w:szCs w:val="18"/>
              </w:rPr>
            </w:pPr>
            <w:r w:rsidRPr="00BC2E8E">
              <w:rPr>
                <w:bCs/>
                <w:sz w:val="18"/>
                <w:szCs w:val="18"/>
              </w:rPr>
              <w:t>2. Распечатывает электронные образы (</w:t>
            </w:r>
            <w:proofErr w:type="gramStart"/>
            <w:r w:rsidRPr="00BC2E8E">
              <w:rPr>
                <w:bCs/>
                <w:sz w:val="18"/>
                <w:szCs w:val="18"/>
              </w:rPr>
              <w:t>скан-копии</w:t>
            </w:r>
            <w:proofErr w:type="gramEnd"/>
            <w:r w:rsidRPr="00BC2E8E">
              <w:rPr>
                <w:bCs/>
                <w:sz w:val="18"/>
                <w:szCs w:val="18"/>
              </w:rPr>
              <w:t>) документов, представленных заявителем.</w:t>
            </w:r>
          </w:p>
          <w:p w:rsidR="00AD4442" w:rsidRPr="00BC2E8E" w:rsidRDefault="00AD4442" w:rsidP="00AD4442">
            <w:pPr>
              <w:pStyle w:val="ConsPlusNormal"/>
              <w:jc w:val="both"/>
              <w:rPr>
                <w:bCs/>
                <w:sz w:val="18"/>
                <w:szCs w:val="18"/>
                <w:lang w:eastAsia="ru-RU"/>
              </w:rPr>
            </w:pPr>
            <w:r w:rsidRPr="00BC2E8E">
              <w:rPr>
                <w:bCs/>
                <w:sz w:val="18"/>
                <w:szCs w:val="18"/>
              </w:rPr>
              <w:t>3. Заверяет копии документов, представленные заявителем, и распечатанные электронные образы (</w:t>
            </w:r>
            <w:proofErr w:type="gramStart"/>
            <w:r w:rsidRPr="00BC2E8E">
              <w:rPr>
                <w:bCs/>
                <w:sz w:val="18"/>
                <w:szCs w:val="18"/>
              </w:rPr>
              <w:t>скан-копии</w:t>
            </w:r>
            <w:proofErr w:type="gramEnd"/>
            <w:r w:rsidRPr="00BC2E8E">
              <w:rPr>
                <w:bCs/>
                <w:sz w:val="18"/>
                <w:szCs w:val="18"/>
              </w:rPr>
              <w:t>) штампом для заверения документов и подписью с указанием фамилии и инициалов специалиста и даты заверения</w:t>
            </w:r>
            <w:r w:rsidRPr="00BC2E8E">
              <w:rPr>
                <w:rStyle w:val="a6"/>
                <w:bCs/>
                <w:sz w:val="18"/>
                <w:szCs w:val="18"/>
              </w:rPr>
              <w:footnoteReference w:customMarkFollows="1" w:id="19"/>
              <w:t>*</w:t>
            </w:r>
            <w:r w:rsidRPr="00BC2E8E">
              <w:rPr>
                <w:bCs/>
                <w:sz w:val="18"/>
                <w:szCs w:val="18"/>
              </w:rPr>
              <w:t>.</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3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МФУ</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lastRenderedPageBreak/>
              <w:t>3.1.4.</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Оформление и проверка заявления о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3.1.4.1. При личном обращении в орган, предоставляющий услугу</w:t>
            </w:r>
          </w:p>
          <w:p w:rsidR="00AD4442" w:rsidRPr="00BC2E8E" w:rsidRDefault="00AD4442" w:rsidP="00AD4442">
            <w:pPr>
              <w:pStyle w:val="ConsPlusNormal"/>
              <w:jc w:val="both"/>
              <w:rPr>
                <w:bCs/>
                <w:sz w:val="18"/>
                <w:szCs w:val="18"/>
              </w:rPr>
            </w:pPr>
            <w:r w:rsidRPr="00BC2E8E">
              <w:rPr>
                <w:bCs/>
                <w:sz w:val="18"/>
                <w:szCs w:val="1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AD4442" w:rsidRPr="00BC2E8E" w:rsidRDefault="00AD4442" w:rsidP="00AD4442">
            <w:pPr>
              <w:pStyle w:val="ConsPlusNormal"/>
              <w:jc w:val="both"/>
              <w:rPr>
                <w:bCs/>
                <w:sz w:val="18"/>
                <w:szCs w:val="18"/>
              </w:rPr>
            </w:pPr>
            <w:r w:rsidRPr="00BC2E8E">
              <w:rPr>
                <w:bCs/>
                <w:sz w:val="18"/>
                <w:szCs w:val="18"/>
              </w:rPr>
              <w:t>В случае</w:t>
            </w:r>
            <w:proofErr w:type="gramStart"/>
            <w:r w:rsidRPr="00BC2E8E">
              <w:rPr>
                <w:bCs/>
                <w:sz w:val="18"/>
                <w:szCs w:val="18"/>
              </w:rPr>
              <w:t>,</w:t>
            </w:r>
            <w:proofErr w:type="gramEnd"/>
            <w:r w:rsidRPr="00BC2E8E">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AD4442" w:rsidRPr="00BC2E8E" w:rsidRDefault="00AD4442" w:rsidP="00AD4442">
            <w:pPr>
              <w:pStyle w:val="ConsPlusNormal"/>
              <w:jc w:val="both"/>
              <w:rPr>
                <w:bCs/>
                <w:sz w:val="18"/>
                <w:szCs w:val="18"/>
                <w:lang w:eastAsia="ru-RU"/>
              </w:rPr>
            </w:pPr>
            <w:r w:rsidRPr="00BC2E8E">
              <w:rPr>
                <w:bCs/>
                <w:sz w:val="18"/>
                <w:szCs w:val="18"/>
              </w:rPr>
              <w:t xml:space="preserve">В случае если заявление не соответствует установленным требованиям, а </w:t>
            </w:r>
            <w:proofErr w:type="gramStart"/>
            <w:r w:rsidRPr="00BC2E8E">
              <w:rPr>
                <w:bCs/>
                <w:sz w:val="18"/>
                <w:szCs w:val="18"/>
              </w:rPr>
              <w:t>также</w:t>
            </w:r>
            <w:proofErr w:type="gramEnd"/>
            <w:r w:rsidRPr="00BC2E8E">
              <w:rPr>
                <w:bCs/>
                <w:sz w:val="18"/>
                <w:szCs w:val="18"/>
              </w:rPr>
              <w:t xml:space="preserve"> в случае если </w:t>
            </w:r>
            <w:r w:rsidRPr="00BC2E8E">
              <w:rPr>
                <w:bCs/>
                <w:sz w:val="18"/>
                <w:szCs w:val="18"/>
              </w:rPr>
              <w:lastRenderedPageBreak/>
              <w:t>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5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Документационное обеспечение: форма заявления, образец заявления.</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1. Форма заявления (Приложение 3)</w:t>
            </w:r>
          </w:p>
        </w:tc>
      </w:tr>
      <w:tr w:rsidR="00AD4442"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3.1.4.2. При личном обращении в МФЦ</w:t>
            </w:r>
          </w:p>
          <w:p w:rsidR="00AD4442" w:rsidRPr="00BC2E8E" w:rsidRDefault="00AD4442" w:rsidP="00AD4442">
            <w:pPr>
              <w:pStyle w:val="ConsPlusNormal"/>
              <w:jc w:val="both"/>
              <w:rPr>
                <w:bCs/>
                <w:sz w:val="18"/>
                <w:szCs w:val="18"/>
              </w:rPr>
            </w:pPr>
            <w:r w:rsidRPr="00BC2E8E">
              <w:rPr>
                <w:bCs/>
                <w:sz w:val="18"/>
                <w:szCs w:val="1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AD4442" w:rsidRPr="00BC2E8E" w:rsidRDefault="00AD4442" w:rsidP="00AD4442">
            <w:pPr>
              <w:pStyle w:val="ConsPlusNormal"/>
              <w:jc w:val="both"/>
              <w:rPr>
                <w:bCs/>
                <w:sz w:val="18"/>
                <w:szCs w:val="18"/>
              </w:rPr>
            </w:pPr>
            <w:r w:rsidRPr="00BC2E8E">
              <w:rPr>
                <w:bCs/>
                <w:sz w:val="18"/>
                <w:szCs w:val="18"/>
              </w:rPr>
              <w:t>В случае</w:t>
            </w:r>
            <w:proofErr w:type="gramStart"/>
            <w:r w:rsidRPr="00BC2E8E">
              <w:rPr>
                <w:bCs/>
                <w:sz w:val="18"/>
                <w:szCs w:val="18"/>
              </w:rPr>
              <w:t>,</w:t>
            </w:r>
            <w:proofErr w:type="gramEnd"/>
            <w:r w:rsidRPr="00BC2E8E">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AD4442" w:rsidRPr="00BC2E8E" w:rsidRDefault="00AD4442" w:rsidP="00AD4442">
            <w:pPr>
              <w:pStyle w:val="ConsPlusNormal"/>
              <w:jc w:val="both"/>
              <w:rPr>
                <w:bCs/>
                <w:sz w:val="18"/>
                <w:szCs w:val="18"/>
                <w:lang w:eastAsia="ru-RU"/>
              </w:rPr>
            </w:pPr>
            <w:r w:rsidRPr="00BC2E8E">
              <w:rPr>
                <w:bCs/>
                <w:sz w:val="18"/>
                <w:szCs w:val="18"/>
              </w:rPr>
              <w:t xml:space="preserve">В случае если заявление не соответствует установленным требованиям, а </w:t>
            </w:r>
            <w:proofErr w:type="gramStart"/>
            <w:r w:rsidRPr="00BC2E8E">
              <w:rPr>
                <w:bCs/>
                <w:sz w:val="18"/>
                <w:szCs w:val="18"/>
              </w:rPr>
              <w:t>также</w:t>
            </w:r>
            <w:proofErr w:type="gramEnd"/>
            <w:r w:rsidRPr="00BC2E8E">
              <w:rPr>
                <w:bCs/>
                <w:sz w:val="18"/>
                <w:szCs w:val="18"/>
              </w:rP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5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Документационное обеспечение: форма заявления, образец заявления.</w:t>
            </w:r>
          </w:p>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АИС МФЦ;</w:t>
            </w:r>
          </w:p>
          <w:p w:rsidR="00AD4442" w:rsidRPr="00BC2E8E" w:rsidRDefault="00AD4442" w:rsidP="00AD4442">
            <w:pPr>
              <w:jc w:val="center"/>
              <w:rPr>
                <w:rFonts w:cs="Times New Roman"/>
                <w:sz w:val="18"/>
                <w:szCs w:val="18"/>
              </w:rPr>
            </w:pPr>
            <w:r w:rsidRPr="00BC2E8E">
              <w:rPr>
                <w:rFonts w:cs="Times New Roman"/>
                <w:sz w:val="18"/>
                <w:szCs w:val="18"/>
              </w:rPr>
              <w:t>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1. Форма заявления (Приложение 3)</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3.1.5.</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 xml:space="preserve">Регистрация заявления и документов, необходимых для предоставления муниципальной услуги </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shd w:val="clear" w:color="auto" w:fill="FFFFFF"/>
              <w:jc w:val="both"/>
              <w:rPr>
                <w:rFonts w:cs="Times New Roman"/>
                <w:sz w:val="18"/>
                <w:szCs w:val="18"/>
              </w:rPr>
            </w:pPr>
            <w:r w:rsidRPr="00BC2E8E">
              <w:rPr>
                <w:rFonts w:cs="Times New Roman"/>
                <w:b/>
                <w:bCs/>
                <w:sz w:val="18"/>
                <w:szCs w:val="18"/>
              </w:rPr>
              <w:t>3.1.5.1.</w:t>
            </w:r>
            <w:r w:rsidRPr="00BC2E8E">
              <w:rPr>
                <w:rFonts w:cs="Times New Roman"/>
                <w:bCs/>
                <w:sz w:val="18"/>
                <w:szCs w:val="18"/>
              </w:rPr>
              <w:t xml:space="preserve"> </w:t>
            </w:r>
            <w:r w:rsidRPr="00BC2E8E">
              <w:rPr>
                <w:rFonts w:cs="Times New Roman"/>
                <w:b/>
                <w:bCs/>
                <w:sz w:val="18"/>
                <w:szCs w:val="18"/>
              </w:rPr>
              <w:t xml:space="preserve">При личном обращении в МФЦ </w:t>
            </w:r>
          </w:p>
          <w:p w:rsidR="00AD4442" w:rsidRPr="00BC2E8E" w:rsidRDefault="00AD4442" w:rsidP="00AD4442">
            <w:pPr>
              <w:pStyle w:val="ConsPlusNormal"/>
              <w:jc w:val="both"/>
              <w:rPr>
                <w:bCs/>
                <w:sz w:val="18"/>
                <w:szCs w:val="18"/>
                <w:lang w:eastAsia="ru-RU"/>
              </w:rPr>
            </w:pPr>
            <w:r w:rsidRPr="00BC2E8E">
              <w:rPr>
                <w:bCs/>
                <w:sz w:val="18"/>
                <w:szCs w:val="18"/>
              </w:rPr>
              <w:t>Специалист МФЦ регистрирует заявление в АИС МФЦ с присвоением регистрационного номера дела и указывает дату регистрации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2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АИС МФЦ;</w:t>
            </w:r>
          </w:p>
          <w:p w:rsidR="00AD4442" w:rsidRPr="00BC2E8E" w:rsidRDefault="00AD4442" w:rsidP="00AD4442">
            <w:pPr>
              <w:jc w:val="center"/>
              <w:rPr>
                <w:rFonts w:cs="Times New Roman"/>
                <w:sz w:val="18"/>
                <w:szCs w:val="18"/>
              </w:rPr>
            </w:pPr>
            <w:r w:rsidRPr="00BC2E8E">
              <w:rPr>
                <w:rFonts w:cs="Times New Roman"/>
                <w:sz w:val="18"/>
                <w:szCs w:val="18"/>
              </w:rPr>
              <w:t>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3.1.5.2.</w:t>
            </w:r>
            <w:r w:rsidRPr="00BC2E8E">
              <w:rPr>
                <w:bCs/>
                <w:sz w:val="18"/>
                <w:szCs w:val="18"/>
              </w:rPr>
              <w:t xml:space="preserve"> </w:t>
            </w:r>
            <w:r w:rsidRPr="00BC2E8E">
              <w:rPr>
                <w:b/>
                <w:bCs/>
                <w:sz w:val="18"/>
                <w:szCs w:val="18"/>
              </w:rPr>
              <w:t>При личном обращении в орган, предоставляющий услугу</w:t>
            </w:r>
          </w:p>
          <w:p w:rsidR="00AD4442" w:rsidRPr="00BC2E8E" w:rsidRDefault="00AD4442" w:rsidP="00AD4442">
            <w:pPr>
              <w:pStyle w:val="ConsPlusNormal"/>
              <w:jc w:val="both"/>
              <w:rPr>
                <w:bCs/>
                <w:sz w:val="18"/>
                <w:szCs w:val="18"/>
                <w:lang w:eastAsia="ru-RU"/>
              </w:rPr>
            </w:pPr>
            <w:r w:rsidRPr="00BC2E8E">
              <w:rPr>
                <w:sz w:val="18"/>
                <w:szCs w:val="18"/>
              </w:rPr>
              <w:t xml:space="preserve">При поступлении заявления в орган, предоставляющий услугу, на бумажном </w:t>
            </w:r>
            <w:r w:rsidRPr="00BC2E8E">
              <w:rPr>
                <w:sz w:val="18"/>
                <w:szCs w:val="18"/>
              </w:rPr>
              <w:lastRenderedPageBreak/>
              <w:t>носителе регистрирует заявление в журнале регистрации и (или) региональной и (или) ведомственной информационной системе</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2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 xml:space="preserve">Компьютер, Доступ к региональной и (или) </w:t>
            </w:r>
            <w:r w:rsidRPr="00BC2E8E">
              <w:rPr>
                <w:rFonts w:cs="Times New Roman"/>
                <w:sz w:val="18"/>
                <w:szCs w:val="18"/>
              </w:rPr>
              <w:lastRenderedPageBreak/>
              <w:t>ведомственной информационной системе</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p>
        </w:tc>
      </w:tr>
      <w:tr w:rsidR="00570B55"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shd w:val="clear" w:color="auto" w:fill="FFFFFF"/>
              <w:jc w:val="both"/>
              <w:rPr>
                <w:sz w:val="18"/>
                <w:szCs w:val="18"/>
              </w:rPr>
            </w:pPr>
            <w:r w:rsidRPr="00BC2E8E">
              <w:rPr>
                <w:b/>
                <w:sz w:val="18"/>
                <w:szCs w:val="18"/>
              </w:rPr>
              <w:t>3.1.5.3.</w:t>
            </w:r>
            <w:r w:rsidRPr="00BC2E8E">
              <w:rPr>
                <w:sz w:val="18"/>
                <w:szCs w:val="18"/>
              </w:rPr>
              <w:t xml:space="preserve">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РПГУ</w:t>
            </w:r>
            <w:r w:rsidRPr="00BC2E8E">
              <w:rPr>
                <w:rStyle w:val="a6"/>
                <w:sz w:val="18"/>
                <w:szCs w:val="18"/>
              </w:rPr>
              <w:footnoteReference w:customMarkFollows="1" w:id="20"/>
              <w:t>*</w:t>
            </w:r>
          </w:p>
          <w:p w:rsidR="00570B55" w:rsidRPr="00BC2E8E" w:rsidRDefault="00570B55" w:rsidP="00570B55">
            <w:pPr>
              <w:jc w:val="both"/>
              <w:rPr>
                <w:sz w:val="18"/>
                <w:szCs w:val="18"/>
              </w:rPr>
            </w:pPr>
            <w:r w:rsidRPr="00BC2E8E">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570B55" w:rsidRPr="00BC2E8E" w:rsidRDefault="00570B55" w:rsidP="00570B55">
            <w:pPr>
              <w:jc w:val="both"/>
              <w:rPr>
                <w:sz w:val="18"/>
                <w:szCs w:val="18"/>
              </w:rPr>
            </w:pPr>
            <w:r w:rsidRPr="00BC2E8E">
              <w:rPr>
                <w:sz w:val="18"/>
                <w:szCs w:val="18"/>
              </w:rPr>
              <w:t xml:space="preserve">регистрация заявления, поступившего в рабочее время, осуществляется специалистом в день поступления; </w:t>
            </w:r>
          </w:p>
          <w:p w:rsidR="00570B55" w:rsidRPr="00BC2E8E" w:rsidRDefault="00570B55" w:rsidP="00570B55">
            <w:pPr>
              <w:jc w:val="both"/>
              <w:rPr>
                <w:sz w:val="18"/>
                <w:szCs w:val="18"/>
              </w:rPr>
            </w:pPr>
            <w:r w:rsidRPr="00BC2E8E">
              <w:rPr>
                <w:sz w:val="18"/>
                <w:szCs w:val="18"/>
              </w:rPr>
              <w:t>регистрация заявления, поступившего в нерабочее время, осуществляется специалистом на следующий рабочий день.</w:t>
            </w:r>
          </w:p>
          <w:p w:rsidR="00570B55" w:rsidRPr="00BC2E8E" w:rsidRDefault="00570B55" w:rsidP="00570B55">
            <w:pPr>
              <w:jc w:val="both"/>
              <w:rPr>
                <w:sz w:val="18"/>
                <w:szCs w:val="18"/>
                <w:lang w:eastAsia="ru-RU"/>
              </w:rPr>
            </w:pPr>
            <w:r w:rsidRPr="00BC2E8E">
              <w:rPr>
                <w:sz w:val="18"/>
                <w:szCs w:val="18"/>
              </w:rPr>
              <w:t>После регистрации статус заявления в личном кабинете заявителя на ЕПГУ и (или) РПГУ обновляется автоматически.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autoSpaceDE w:val="0"/>
              <w:adjustRightInd w:val="0"/>
              <w:jc w:val="center"/>
              <w:rPr>
                <w:sz w:val="18"/>
                <w:szCs w:val="18"/>
                <w:lang w:eastAsia="ru-RU"/>
              </w:rPr>
            </w:pPr>
            <w:r w:rsidRPr="00BC2E8E">
              <w:rPr>
                <w:sz w:val="18"/>
                <w:szCs w:val="18"/>
                <w:lang w:eastAsia="ru-RU"/>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3.1.6</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3.1.6.1.</w:t>
            </w:r>
            <w:r w:rsidRPr="00BC2E8E">
              <w:rPr>
                <w:bCs/>
                <w:sz w:val="18"/>
                <w:szCs w:val="18"/>
              </w:rPr>
              <w:t xml:space="preserve"> </w:t>
            </w:r>
            <w:r w:rsidRPr="00BC2E8E">
              <w:rPr>
                <w:b/>
                <w:bCs/>
                <w:sz w:val="18"/>
                <w:szCs w:val="18"/>
              </w:rPr>
              <w:t xml:space="preserve">При личном обращении в МФЦ </w:t>
            </w:r>
          </w:p>
          <w:p w:rsidR="00AD4442" w:rsidRPr="00BC2E8E" w:rsidRDefault="00AD4442" w:rsidP="00AD4442">
            <w:pPr>
              <w:pStyle w:val="ConsPlusNormal"/>
              <w:jc w:val="both"/>
              <w:rPr>
                <w:bCs/>
                <w:sz w:val="18"/>
                <w:szCs w:val="18"/>
              </w:rPr>
            </w:pPr>
            <w:r w:rsidRPr="00BC2E8E">
              <w:rPr>
                <w:bCs/>
                <w:sz w:val="18"/>
                <w:szCs w:val="18"/>
              </w:rPr>
              <w:t>Специалист МФЦ готовит расписку о приеме и регистрации комплекта документов, формируемую в АИС МФЦ.</w:t>
            </w:r>
          </w:p>
          <w:p w:rsidR="00AD4442" w:rsidRPr="00BC2E8E" w:rsidRDefault="00AD4442" w:rsidP="00AD4442">
            <w:pPr>
              <w:pStyle w:val="ConsPlusNormal"/>
              <w:jc w:val="both"/>
              <w:rPr>
                <w:bCs/>
                <w:sz w:val="18"/>
                <w:szCs w:val="18"/>
              </w:rPr>
            </w:pPr>
            <w:r w:rsidRPr="00BC2E8E">
              <w:rPr>
                <w:bCs/>
                <w:sz w:val="18"/>
                <w:szCs w:val="18"/>
              </w:rPr>
              <w:t>В расписку включаются только документы, представленные заявителем.</w:t>
            </w:r>
          </w:p>
          <w:p w:rsidR="00AD4442" w:rsidRPr="00BC2E8E" w:rsidRDefault="00AD4442" w:rsidP="00AD4442">
            <w:pPr>
              <w:pStyle w:val="ConsPlusNormal"/>
              <w:jc w:val="both"/>
              <w:rPr>
                <w:bCs/>
                <w:sz w:val="18"/>
                <w:szCs w:val="18"/>
              </w:rPr>
            </w:pPr>
            <w:r w:rsidRPr="00BC2E8E">
              <w:rPr>
                <w:bCs/>
                <w:sz w:val="18"/>
                <w:szCs w:val="18"/>
              </w:rPr>
              <w:t>Экземпляр расписки подписывается специалистом МФЦ, ответственным за прием документов, и заявителем (его представителем).</w:t>
            </w:r>
          </w:p>
          <w:p w:rsidR="00AD4442" w:rsidRPr="00BC2E8E" w:rsidRDefault="00AD4442" w:rsidP="00AD4442">
            <w:pPr>
              <w:pStyle w:val="ConsPlusNormal"/>
              <w:jc w:val="both"/>
              <w:rPr>
                <w:bCs/>
                <w:sz w:val="18"/>
                <w:szCs w:val="18"/>
                <w:lang w:eastAsia="ru-RU"/>
              </w:rPr>
            </w:pPr>
            <w:r w:rsidRPr="00BC2E8E">
              <w:rPr>
                <w:bCs/>
                <w:sz w:val="18"/>
                <w:szCs w:val="18"/>
              </w:rPr>
              <w:t>Выдает заявителю (представителю заявителя) расписку о приеме и регистрации комплекта документов</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мин</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АИС МФЦ;</w:t>
            </w:r>
          </w:p>
          <w:p w:rsidR="00AD4442" w:rsidRPr="00BC2E8E" w:rsidRDefault="00AD4442" w:rsidP="00AD4442">
            <w:pPr>
              <w:jc w:val="center"/>
              <w:rPr>
                <w:rFonts w:cs="Times New Roman"/>
                <w:sz w:val="18"/>
                <w:szCs w:val="18"/>
              </w:rPr>
            </w:pPr>
            <w:r w:rsidRPr="00BC2E8E">
              <w:rPr>
                <w:rFonts w:cs="Times New Roman"/>
                <w:sz w:val="18"/>
                <w:szCs w:val="18"/>
              </w:rPr>
              <w:t>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9303DC">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rPr>
            </w:pPr>
            <w:r w:rsidRPr="00BC2E8E">
              <w:rPr>
                <w:b/>
                <w:bCs/>
                <w:sz w:val="18"/>
                <w:szCs w:val="18"/>
              </w:rPr>
              <w:t>3.1.6.2.</w:t>
            </w:r>
            <w:r w:rsidRPr="00BC2E8E">
              <w:rPr>
                <w:bCs/>
                <w:sz w:val="18"/>
                <w:szCs w:val="18"/>
              </w:rPr>
              <w:t xml:space="preserve"> </w:t>
            </w:r>
            <w:r w:rsidRPr="00BC2E8E">
              <w:rPr>
                <w:b/>
                <w:bCs/>
                <w:sz w:val="18"/>
                <w:szCs w:val="18"/>
              </w:rPr>
              <w:t>При личном обращении в орган, предоставляющий услугу</w:t>
            </w:r>
          </w:p>
          <w:p w:rsidR="00AD4442" w:rsidRPr="00BC2E8E" w:rsidRDefault="00AD4442" w:rsidP="00AD4442">
            <w:pPr>
              <w:pStyle w:val="ConsPlusNormal"/>
              <w:jc w:val="both"/>
              <w:rPr>
                <w:bCs/>
                <w:sz w:val="18"/>
                <w:szCs w:val="18"/>
              </w:rPr>
            </w:pPr>
            <w:r w:rsidRPr="00BC2E8E">
              <w:rPr>
                <w:bCs/>
                <w:sz w:val="18"/>
                <w:szCs w:val="18"/>
              </w:rPr>
              <w:t xml:space="preserve">Специалист органа, предоставляющего услугу,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AD4442" w:rsidRPr="00BC2E8E" w:rsidRDefault="00AD4442" w:rsidP="00AD4442">
            <w:pPr>
              <w:pStyle w:val="ConsPlusNormal"/>
              <w:jc w:val="both"/>
              <w:rPr>
                <w:bCs/>
                <w:sz w:val="18"/>
                <w:szCs w:val="18"/>
                <w:lang w:eastAsia="ru-RU"/>
              </w:rPr>
            </w:pPr>
            <w:r w:rsidRPr="00BC2E8E">
              <w:rPr>
                <w:bCs/>
                <w:sz w:val="18"/>
                <w:szCs w:val="18"/>
              </w:rPr>
              <w:t>При поступлении заявления по почте уведомление направляется заявителю по почте на адрес получателя услуги.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мин.</w:t>
            </w:r>
          </w:p>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Приложение 10</w:t>
            </w:r>
          </w:p>
        </w:tc>
      </w:tr>
      <w:tr w:rsidR="00570B55"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pStyle w:val="ConsPlusNormal"/>
              <w:shd w:val="clear" w:color="auto" w:fill="FFFFFF"/>
              <w:jc w:val="both"/>
              <w:rPr>
                <w:bCs/>
                <w:sz w:val="18"/>
                <w:szCs w:val="18"/>
              </w:rPr>
            </w:pPr>
            <w:r w:rsidRPr="00BC2E8E">
              <w:rPr>
                <w:b/>
                <w:bCs/>
                <w:sz w:val="18"/>
                <w:szCs w:val="18"/>
              </w:rPr>
              <w:t xml:space="preserve">3.1.6.3.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w:t>
            </w:r>
            <w:r w:rsidRPr="00BC2E8E">
              <w:rPr>
                <w:b/>
                <w:bCs/>
                <w:sz w:val="18"/>
                <w:szCs w:val="18"/>
              </w:rPr>
              <w:t>РПГУ</w:t>
            </w:r>
            <w:r w:rsidRPr="00BC2E8E">
              <w:rPr>
                <w:rStyle w:val="a6"/>
                <w:sz w:val="18"/>
                <w:szCs w:val="18"/>
              </w:rPr>
              <w:footnoteReference w:customMarkFollows="1" w:id="21"/>
              <w:t>*</w:t>
            </w:r>
          </w:p>
          <w:p w:rsidR="00570B55" w:rsidRPr="00BC2E8E" w:rsidRDefault="00570B55" w:rsidP="00570B55">
            <w:pPr>
              <w:jc w:val="both"/>
              <w:rPr>
                <w:bCs/>
                <w:sz w:val="18"/>
                <w:szCs w:val="18"/>
              </w:rPr>
            </w:pPr>
            <w:r w:rsidRPr="00BC2E8E">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bCs/>
                <w:sz w:val="18"/>
                <w:szCs w:val="18"/>
              </w:rPr>
            </w:pPr>
            <w:r w:rsidRPr="00BC2E8E">
              <w:rPr>
                <w:bCs/>
                <w:sz w:val="18"/>
                <w:szCs w:val="18"/>
              </w:rPr>
              <w:t>-</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3.1.7.</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bCs/>
                <w:sz w:val="18"/>
                <w:szCs w:val="18"/>
              </w:rPr>
              <w:t>Формирование и направление документов в орган, предоставляющий услугу</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
                <w:bCs/>
                <w:sz w:val="18"/>
                <w:szCs w:val="18"/>
              </w:rPr>
              <w:t>3.1.7.1. При отсутствии электронного взаимодействия между МФЦ и органом, предоставляющим услугу:</w:t>
            </w:r>
          </w:p>
          <w:p w:rsidR="00AD4442" w:rsidRPr="00BC2E8E" w:rsidRDefault="00AD4442" w:rsidP="00AD4442">
            <w:pPr>
              <w:pStyle w:val="ConsPlusNormal"/>
              <w:jc w:val="both"/>
              <w:rPr>
                <w:bCs/>
                <w:sz w:val="18"/>
                <w:szCs w:val="18"/>
              </w:rPr>
            </w:pPr>
            <w:r w:rsidRPr="00BC2E8E">
              <w:rPr>
                <w:bCs/>
                <w:sz w:val="18"/>
                <w:szCs w:val="18"/>
              </w:rPr>
              <w:t>Сотрудник МФЦ формирует пакет документов, представляемый заявителем, для передачи в орган, предоставляющий услугу.</w:t>
            </w:r>
          </w:p>
          <w:p w:rsidR="00AD4442" w:rsidRPr="00BC2E8E" w:rsidRDefault="00AD4442" w:rsidP="00AD4442">
            <w:pPr>
              <w:pStyle w:val="ConsPlusNormal"/>
              <w:jc w:val="both"/>
              <w:rPr>
                <w:bCs/>
                <w:sz w:val="18"/>
                <w:szCs w:val="18"/>
                <w:lang w:eastAsia="ru-RU"/>
              </w:rPr>
            </w:pPr>
            <w:r w:rsidRPr="00BC2E8E">
              <w:rPr>
                <w:bCs/>
                <w:sz w:val="18"/>
                <w:szCs w:val="18"/>
              </w:rPr>
              <w:t xml:space="preserve">Пакет документов, включающий заявление, документы, необходимые для предоставления </w:t>
            </w:r>
            <w:r w:rsidR="001207E2" w:rsidRPr="00BC2E8E">
              <w:rPr>
                <w:sz w:val="18"/>
                <w:szCs w:val="18"/>
              </w:rPr>
              <w:t>муниципальной</w:t>
            </w:r>
            <w:r w:rsidRPr="00BC2E8E">
              <w:rPr>
                <w:bCs/>
                <w:sz w:val="18"/>
                <w:szCs w:val="18"/>
              </w:rPr>
              <w:t xml:space="preserve"> услуги, передает в орган, предоставляющий услугу с сопроводительным реестром</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p w:rsidR="00AD4442" w:rsidRPr="00BC2E8E" w:rsidRDefault="00AD4442" w:rsidP="00AD4442">
            <w:pPr>
              <w:jc w:val="center"/>
              <w:rPr>
                <w:rFonts w:cs="Times New Roman"/>
                <w:sz w:val="18"/>
                <w:szCs w:val="18"/>
              </w:rPr>
            </w:pP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w:t>
            </w:r>
          </w:p>
        </w:tc>
      </w:tr>
      <w:tr w:rsidR="00AD4442" w:rsidRPr="00BC2E8E" w:rsidTr="001F631D">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
                <w:bCs/>
                <w:sz w:val="18"/>
                <w:szCs w:val="18"/>
              </w:rPr>
              <w:t>3.1.7.2. При наличии электронного взаимодействия между МФЦ и органом, предоставляющим услугу:</w:t>
            </w:r>
          </w:p>
          <w:p w:rsidR="00AD4442" w:rsidRPr="00BC2E8E" w:rsidRDefault="00AD4442" w:rsidP="00AD4442">
            <w:pPr>
              <w:pStyle w:val="ConsPlusNormal"/>
              <w:jc w:val="both"/>
              <w:rPr>
                <w:b/>
                <w:sz w:val="18"/>
                <w:szCs w:val="18"/>
              </w:rPr>
            </w:pPr>
          </w:p>
          <w:p w:rsidR="00AD4442" w:rsidRPr="00BC2E8E" w:rsidRDefault="00AD4442" w:rsidP="00AD4442">
            <w:pPr>
              <w:pStyle w:val="ConsPlusNormal"/>
              <w:jc w:val="both"/>
              <w:rPr>
                <w:b/>
                <w:sz w:val="18"/>
                <w:szCs w:val="18"/>
              </w:rPr>
            </w:pPr>
            <w:r w:rsidRPr="00BC2E8E">
              <w:rPr>
                <w:b/>
                <w:bCs/>
                <w:sz w:val="18"/>
                <w:szCs w:val="18"/>
              </w:rPr>
              <w:t xml:space="preserve">3.1.7.2.1. </w:t>
            </w:r>
            <w:r w:rsidRPr="00BC2E8E">
              <w:rPr>
                <w:b/>
                <w:sz w:val="18"/>
                <w:szCs w:val="18"/>
              </w:rPr>
              <w:t>В электронном виде:</w:t>
            </w:r>
          </w:p>
          <w:p w:rsidR="00AD4442" w:rsidRPr="00BC2E8E" w:rsidRDefault="00AD4442" w:rsidP="00AD4442">
            <w:pPr>
              <w:pStyle w:val="ConsPlusNormal"/>
              <w:jc w:val="both"/>
              <w:rPr>
                <w:bCs/>
                <w:sz w:val="18"/>
                <w:szCs w:val="18"/>
                <w:lang w:eastAsia="ru-RU"/>
              </w:rPr>
            </w:pPr>
            <w:r w:rsidRPr="00BC2E8E">
              <w:rPr>
                <w:sz w:val="18"/>
                <w:szCs w:val="18"/>
              </w:rPr>
              <w:lastRenderedPageBreak/>
              <w:t>Специалист МФЦ передает по защищенным каналам связи в орган, предоставляющий услугу, сформированные электронные образы (</w:t>
            </w:r>
            <w:proofErr w:type="gramStart"/>
            <w:r w:rsidRPr="00BC2E8E">
              <w:rPr>
                <w:sz w:val="18"/>
                <w:szCs w:val="18"/>
              </w:rPr>
              <w:t>скан-копии</w:t>
            </w:r>
            <w:proofErr w:type="gramEnd"/>
            <w:r w:rsidRPr="00BC2E8E">
              <w:rPr>
                <w:sz w:val="18"/>
                <w:szCs w:val="18"/>
              </w:rPr>
              <w:t>) заявления и документов, представленных заявителем.</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1 рабочий день со дня поступления документов</w:t>
            </w:r>
          </w:p>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w:t>
            </w:r>
          </w:p>
          <w:p w:rsidR="00AD4442" w:rsidRPr="00BC2E8E" w:rsidRDefault="00AD4442" w:rsidP="00AD4442">
            <w:pPr>
              <w:jc w:val="center"/>
              <w:rPr>
                <w:rFonts w:cs="Times New Roman"/>
                <w:sz w:val="18"/>
                <w:szCs w:val="18"/>
              </w:rPr>
            </w:pPr>
            <w:r w:rsidRPr="00BC2E8E">
              <w:rPr>
                <w:rFonts w:cs="Times New Roman"/>
                <w:sz w:val="18"/>
                <w:szCs w:val="18"/>
              </w:rPr>
              <w:t>доступ к региональной и (или) ведомственной информационной системе</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eastAsia="Times New Roman" w:cs="Times New Roman"/>
                <w:sz w:val="18"/>
                <w:szCs w:val="18"/>
                <w:lang w:eastAsia="ru-RU"/>
              </w:rPr>
              <w:t>-</w:t>
            </w:r>
          </w:p>
        </w:tc>
      </w:tr>
      <w:tr w:rsidR="00AD4442" w:rsidRPr="00BC2E8E" w:rsidTr="009303DC">
        <w:trPr>
          <w:trHeight w:val="643"/>
        </w:trPr>
        <w:tc>
          <w:tcPr>
            <w:tcW w:w="640"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p>
        </w:tc>
        <w:tc>
          <w:tcPr>
            <w:tcW w:w="2435"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
                <w:sz w:val="18"/>
                <w:szCs w:val="18"/>
              </w:rPr>
            </w:pPr>
            <w:r w:rsidRPr="00BC2E8E">
              <w:rPr>
                <w:b/>
                <w:bCs/>
                <w:sz w:val="18"/>
                <w:szCs w:val="18"/>
              </w:rPr>
              <w:t xml:space="preserve">3.1.7.2.2. </w:t>
            </w:r>
            <w:r w:rsidRPr="00BC2E8E">
              <w:rPr>
                <w:b/>
                <w:sz w:val="18"/>
                <w:szCs w:val="18"/>
              </w:rPr>
              <w:t>На бумажном носителе</w:t>
            </w:r>
            <w:r w:rsidRPr="00BC2E8E">
              <w:rPr>
                <w:rStyle w:val="a6"/>
                <w:b/>
                <w:sz w:val="18"/>
                <w:szCs w:val="18"/>
              </w:rPr>
              <w:footnoteReference w:customMarkFollows="1" w:id="22"/>
              <w:t>*</w:t>
            </w:r>
            <w:r w:rsidRPr="00BC2E8E">
              <w:rPr>
                <w:b/>
                <w:sz w:val="18"/>
                <w:szCs w:val="18"/>
              </w:rPr>
              <w:t>:</w:t>
            </w:r>
          </w:p>
          <w:p w:rsidR="00AD4442" w:rsidRPr="00BC2E8E" w:rsidRDefault="00AD4442" w:rsidP="00AD4442">
            <w:pPr>
              <w:pStyle w:val="ConsPlusNormal"/>
              <w:jc w:val="both"/>
              <w:rPr>
                <w:bCs/>
                <w:sz w:val="18"/>
                <w:szCs w:val="18"/>
                <w:lang w:eastAsia="ru-RU"/>
              </w:rPr>
            </w:pPr>
            <w:r w:rsidRPr="00BC2E8E">
              <w:rPr>
                <w:sz w:val="18"/>
                <w:szCs w:val="18"/>
              </w:rPr>
              <w:t xml:space="preserve">Формирует пакет </w:t>
            </w:r>
            <w:proofErr w:type="gramStart"/>
            <w:r w:rsidRPr="00BC2E8E">
              <w:rPr>
                <w:sz w:val="18"/>
                <w:szCs w:val="18"/>
              </w:rPr>
              <w:t>документов, представленных заявителем и направляет</w:t>
            </w:r>
            <w:proofErr w:type="gramEnd"/>
            <w:r w:rsidRPr="00BC2E8E">
              <w:rPr>
                <w:sz w:val="18"/>
                <w:szCs w:val="18"/>
              </w:rPr>
              <w:t xml:space="preserve"> в орган, предоставляющий услугу, с сопроводительным реестром.</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Не чаще 1 раза в неделю</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eastAsia="Times New Roman" w:cs="Times New Roman"/>
                <w:sz w:val="18"/>
                <w:szCs w:val="18"/>
                <w:lang w:eastAsia="ru-RU"/>
              </w:rPr>
              <w:t>-</w:t>
            </w:r>
          </w:p>
        </w:tc>
      </w:tr>
      <w:tr w:rsidR="00570B55" w:rsidRPr="00BC2E8E" w:rsidTr="001F631D">
        <w:trPr>
          <w:trHeight w:val="643"/>
        </w:trPr>
        <w:tc>
          <w:tcPr>
            <w:tcW w:w="640"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rFonts w:eastAsia="Times New Roman" w:cs="Times New Roman"/>
                <w:sz w:val="18"/>
                <w:szCs w:val="18"/>
                <w:lang w:eastAsia="ru-RU"/>
              </w:rPr>
            </w:pPr>
          </w:p>
        </w:tc>
        <w:tc>
          <w:tcPr>
            <w:tcW w:w="24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rFonts w:cs="Times New Roman"/>
                <w:bCs/>
                <w:sz w:val="18"/>
                <w:szCs w:val="18"/>
              </w:rPr>
            </w:pP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pStyle w:val="ConsPlusNormal"/>
              <w:shd w:val="clear" w:color="auto" w:fill="FFFFFF"/>
              <w:jc w:val="both"/>
              <w:rPr>
                <w:bCs/>
                <w:sz w:val="18"/>
                <w:szCs w:val="18"/>
                <w:vertAlign w:val="superscript"/>
              </w:rPr>
            </w:pPr>
            <w:r w:rsidRPr="00BC2E8E">
              <w:rPr>
                <w:rFonts w:eastAsia="Calibri"/>
                <w:b/>
                <w:bCs/>
                <w:sz w:val="18"/>
                <w:szCs w:val="18"/>
                <w:lang w:eastAsia="x-none"/>
              </w:rPr>
              <w:t xml:space="preserve">3.1.7.3. </w:t>
            </w:r>
            <w:r w:rsidRPr="00BC2E8E">
              <w:rPr>
                <w:b/>
                <w:sz w:val="18"/>
                <w:szCs w:val="18"/>
              </w:rPr>
              <w:t>При обращении через ЕПГУ</w:t>
            </w:r>
            <w:r w:rsidRPr="00BC2E8E">
              <w:rPr>
                <w:b/>
                <w:sz w:val="18"/>
                <w:szCs w:val="18"/>
                <w:vertAlign w:val="superscript"/>
              </w:rPr>
              <w:t>*</w:t>
            </w:r>
            <w:r w:rsidRPr="00BC2E8E">
              <w:rPr>
                <w:b/>
                <w:sz w:val="18"/>
                <w:szCs w:val="18"/>
              </w:rPr>
              <w:t xml:space="preserve"> и (или) РПГУ</w:t>
            </w:r>
            <w:r w:rsidRPr="00BC2E8E">
              <w:rPr>
                <w:b/>
                <w:sz w:val="18"/>
                <w:szCs w:val="18"/>
                <w:vertAlign w:val="superscript"/>
              </w:rPr>
              <w:t>*</w:t>
            </w:r>
            <w:r w:rsidRPr="00BC2E8E">
              <w:rPr>
                <w:rStyle w:val="a6"/>
                <w:sz w:val="18"/>
                <w:szCs w:val="18"/>
              </w:rPr>
              <w:footnoteReference w:customMarkFollows="1" w:id="23"/>
              <w:t>*</w:t>
            </w:r>
          </w:p>
          <w:p w:rsidR="00570B55" w:rsidRPr="00BC2E8E" w:rsidRDefault="00570B55" w:rsidP="00570B55">
            <w:pPr>
              <w:jc w:val="both"/>
              <w:rPr>
                <w:sz w:val="18"/>
                <w:szCs w:val="18"/>
              </w:rPr>
            </w:pPr>
            <w:r w:rsidRPr="00BC2E8E">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570B55" w:rsidRPr="00BC2E8E" w:rsidRDefault="00570B55" w:rsidP="00570B55">
            <w:pPr>
              <w:pStyle w:val="Style4"/>
              <w:widowControl/>
              <w:shd w:val="clear" w:color="auto" w:fill="FFFFFF"/>
              <w:rPr>
                <w:sz w:val="18"/>
                <w:szCs w:val="18"/>
              </w:rPr>
            </w:pP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1 рабочий день со дня поступления документов</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rPr>
            </w:pPr>
            <w:r w:rsidRPr="00BC2E8E">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center"/>
              <w:rPr>
                <w:sz w:val="18"/>
                <w:szCs w:val="18"/>
                <w:lang w:eastAsia="ru-RU"/>
              </w:rPr>
            </w:pPr>
            <w:r w:rsidRPr="00BC2E8E">
              <w:rPr>
                <w:sz w:val="18"/>
                <w:szCs w:val="18"/>
                <w:lang w:eastAsia="ru-RU"/>
              </w:rPr>
              <w:t>-</w:t>
            </w:r>
          </w:p>
        </w:tc>
      </w:tr>
      <w:tr w:rsidR="00AD4442" w:rsidRPr="00BC2E8E" w:rsidTr="005153A8">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cs="Times New Roman"/>
                <w:bCs/>
                <w:sz w:val="18"/>
                <w:szCs w:val="18"/>
              </w:rPr>
              <w:t>3.1.8.</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bCs/>
                <w:sz w:val="18"/>
                <w:szCs w:val="18"/>
              </w:rPr>
            </w:pPr>
            <w:r w:rsidRPr="00BC2E8E">
              <w:rPr>
                <w:rFonts w:cs="Times New Roman"/>
                <w:sz w:val="18"/>
                <w:szCs w:val="18"/>
              </w:rPr>
              <w:t>Прием пакета документов (в случае обращения заявителя (представителя заявителя) в МФЦ)</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Принимает пакет документов.</w:t>
            </w:r>
          </w:p>
          <w:p w:rsidR="00AD4442" w:rsidRPr="00BC2E8E" w:rsidRDefault="00AD4442" w:rsidP="00AD4442">
            <w:pPr>
              <w:pStyle w:val="ConsPlusNormal"/>
              <w:jc w:val="both"/>
              <w:rPr>
                <w:bCs/>
                <w:sz w:val="18"/>
                <w:szCs w:val="18"/>
                <w:lang w:eastAsia="ru-RU"/>
              </w:rPr>
            </w:pP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В день приема документов из МФЦ</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sz w:val="18"/>
                <w:szCs w:val="18"/>
              </w:rPr>
              <w:t>-</w:t>
            </w:r>
          </w:p>
        </w:tc>
      </w:tr>
      <w:tr w:rsidR="00AD4442" w:rsidRPr="00BC2E8E" w:rsidTr="00724048">
        <w:trPr>
          <w:trHeight w:val="191"/>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b/>
                <w:bCs/>
                <w:sz w:val="18"/>
                <w:szCs w:val="18"/>
              </w:rPr>
              <w:t>3.3.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3.3.1.</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Проверка права на получение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1. Проверяет заявление и представленные документы на соответствие установленным требованиям. </w:t>
            </w:r>
          </w:p>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В случае установления отсутствия оснований для отказа в предоставлении муниципальной услуги переходит к процедуре </w:t>
            </w:r>
            <w:r w:rsidRPr="00BC2E8E">
              <w:rPr>
                <w:rFonts w:eastAsia="Times New Roman"/>
                <w:sz w:val="18"/>
                <w:szCs w:val="18"/>
                <w:lang w:eastAsia="ru-RU"/>
              </w:rPr>
              <w:t>3.</w:t>
            </w:r>
            <w:r w:rsidRPr="00BC2E8E">
              <w:rPr>
                <w:bCs/>
                <w:sz w:val="18"/>
                <w:szCs w:val="18"/>
                <w:lang w:eastAsia="ru-RU"/>
              </w:rPr>
              <w:t>3.2.</w:t>
            </w:r>
          </w:p>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В случае установления наличия </w:t>
            </w:r>
            <w:r w:rsidRPr="00BC2E8E">
              <w:rPr>
                <w:bCs/>
                <w:sz w:val="18"/>
                <w:szCs w:val="18"/>
                <w:lang w:eastAsia="ru-RU"/>
              </w:rPr>
              <w:lastRenderedPageBreak/>
              <w:t xml:space="preserve">оснований для отказа в предоставлении муниципальной услуги переходит к процедуре </w:t>
            </w:r>
            <w:r w:rsidRPr="00BC2E8E">
              <w:rPr>
                <w:rFonts w:eastAsia="Times New Roman"/>
                <w:sz w:val="18"/>
                <w:szCs w:val="18"/>
                <w:lang w:eastAsia="ru-RU"/>
              </w:rPr>
              <w:t>3.</w:t>
            </w:r>
            <w:r w:rsidRPr="00BC2E8E">
              <w:rPr>
                <w:bCs/>
                <w:sz w:val="18"/>
                <w:szCs w:val="18"/>
                <w:lang w:eastAsia="ru-RU"/>
              </w:rPr>
              <w:t>3.3.</w:t>
            </w:r>
          </w:p>
        </w:tc>
        <w:tc>
          <w:tcPr>
            <w:tcW w:w="2223"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eastAsia="Times New Roman" w:cs="Times New Roman"/>
                <w:sz w:val="18"/>
                <w:szCs w:val="18"/>
                <w:lang w:eastAsia="ru-RU"/>
              </w:rPr>
            </w:pPr>
            <w:r w:rsidRPr="00BC2E8E">
              <w:rPr>
                <w:rFonts w:cs="Times New Roman"/>
                <w:sz w:val="18"/>
                <w:szCs w:val="18"/>
              </w:rPr>
              <w:lastRenderedPageBreak/>
              <w:t>45 календарных дней с момента поступления заявления и документов в орган, предоставляющий услугу</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eastAsia="Times New Roman" w:cs="Times New Roman"/>
                <w:sz w:val="18"/>
                <w:szCs w:val="18"/>
                <w:lang w:eastAsia="ru-RU"/>
              </w:rPr>
            </w:pPr>
            <w:r w:rsidRPr="00BC2E8E">
              <w:rPr>
                <w:rFonts w:eastAsia="Times New Roman" w:cs="Times New Roman"/>
                <w:sz w:val="18"/>
                <w:szCs w:val="18"/>
                <w:lang w:eastAsia="ru-RU"/>
              </w:rPr>
              <w:t>нет</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rPr>
                <w:rFonts w:eastAsia="Times New Roman" w:cs="Times New Roman"/>
                <w:sz w:val="18"/>
                <w:szCs w:val="18"/>
                <w:lang w:eastAsia="ru-RU"/>
              </w:rPr>
            </w:pPr>
            <w:r w:rsidRPr="00BC2E8E">
              <w:rPr>
                <w:rFonts w:eastAsia="Times New Roman" w:cs="Times New Roman"/>
                <w:sz w:val="18"/>
                <w:szCs w:val="18"/>
                <w:lang w:eastAsia="ru-RU"/>
              </w:rPr>
              <w:t>-</w:t>
            </w: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lastRenderedPageBreak/>
              <w:t>3.3.2.</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Принятие решение о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both"/>
              <w:rPr>
                <w:rFonts w:cs="Times New Roman"/>
                <w:sz w:val="18"/>
                <w:szCs w:val="18"/>
                <w:lang w:eastAsia="ru-RU"/>
              </w:rPr>
            </w:pPr>
            <w:r w:rsidRPr="00BC2E8E">
              <w:rPr>
                <w:rFonts w:cs="Times New Roman"/>
                <w:sz w:val="18"/>
                <w:szCs w:val="18"/>
                <w:lang w:eastAsia="ru-RU"/>
              </w:rPr>
              <w:t xml:space="preserve">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w:t>
            </w:r>
            <w:r w:rsidRPr="00BC2E8E">
              <w:rPr>
                <w:rFonts w:cs="Times New Roman"/>
                <w:sz w:val="18"/>
                <w:szCs w:val="18"/>
              </w:rPr>
              <w:t>решения (приказа, постановления) об отмене муниципального маршрута регулярных перевозок</w:t>
            </w:r>
            <w:r w:rsidRPr="00BC2E8E">
              <w:rPr>
                <w:rFonts w:cs="Times New Roman"/>
                <w:sz w:val="18"/>
                <w:szCs w:val="18"/>
                <w:lang w:eastAsia="ru-RU"/>
              </w:rPr>
              <w:t>.</w:t>
            </w:r>
          </w:p>
          <w:p w:rsidR="00AD4442" w:rsidRPr="00BC2E8E" w:rsidRDefault="00AD4442" w:rsidP="00AD4442">
            <w:pPr>
              <w:autoSpaceDE w:val="0"/>
              <w:adjustRightInd w:val="0"/>
              <w:jc w:val="both"/>
              <w:rPr>
                <w:rFonts w:cs="Times New Roman"/>
                <w:bCs/>
                <w:sz w:val="18"/>
                <w:szCs w:val="18"/>
                <w:lang w:eastAsia="ru-RU"/>
              </w:rPr>
            </w:pPr>
            <w:r w:rsidRPr="00BC2E8E">
              <w:rPr>
                <w:rFonts w:cs="Times New Roman"/>
                <w:sz w:val="18"/>
                <w:szCs w:val="18"/>
                <w:lang w:eastAsia="ru-RU"/>
              </w:rPr>
              <w:t xml:space="preserve">2. Передает в порядке делопроизводства лицу, принимающему решение (процедура </w:t>
            </w:r>
            <w:r w:rsidRPr="00BC2E8E">
              <w:rPr>
                <w:rFonts w:eastAsia="Times New Roman" w:cs="Times New Roman"/>
                <w:sz w:val="18"/>
                <w:szCs w:val="18"/>
                <w:lang w:eastAsia="ru-RU"/>
              </w:rPr>
              <w:t>3.</w:t>
            </w:r>
            <w:r w:rsidRPr="00BC2E8E">
              <w:rPr>
                <w:rFonts w:cs="Times New Roman"/>
                <w:sz w:val="18"/>
                <w:szCs w:val="18"/>
                <w:lang w:eastAsia="ru-RU"/>
              </w:rPr>
              <w:t>3.4).</w:t>
            </w:r>
          </w:p>
        </w:tc>
        <w:tc>
          <w:tcPr>
            <w:tcW w:w="2223"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eastAsia="Times New Roman" w:cs="Times New Roman"/>
                <w:sz w:val="18"/>
                <w:szCs w:val="18"/>
                <w:lang w:eastAsia="ru-RU"/>
              </w:rPr>
            </w:pPr>
            <w:r w:rsidRPr="00BC2E8E">
              <w:rPr>
                <w:rFonts w:eastAsia="Times New Roman" w:cs="Times New Roman"/>
                <w:sz w:val="18"/>
                <w:szCs w:val="18"/>
                <w:lang w:eastAsia="ru-RU"/>
              </w:rPr>
              <w:t>Технологическое обеспечение: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rPr>
                <w:rFonts w:eastAsia="Times New Roman" w:cs="Times New Roman"/>
                <w:sz w:val="18"/>
                <w:szCs w:val="18"/>
                <w:lang w:eastAsia="ru-RU"/>
              </w:rPr>
            </w:pP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3.3.3.</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Принятие решение об отказе в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both"/>
              <w:rPr>
                <w:rFonts w:cs="Times New Roman"/>
                <w:sz w:val="18"/>
                <w:szCs w:val="18"/>
                <w:lang w:eastAsia="ru-RU"/>
              </w:rPr>
            </w:pPr>
            <w:r w:rsidRPr="00BC2E8E">
              <w:rPr>
                <w:rFonts w:cs="Times New Roman"/>
                <w:sz w:val="18"/>
                <w:szCs w:val="18"/>
                <w:lang w:eastAsia="ru-RU"/>
              </w:rPr>
              <w:t xml:space="preserve">1. При наличии оснований для отказа в предоставлении муниципальной услуги, специалист органа, предоставляющего услугу, осуществляет подготовку проекта </w:t>
            </w:r>
            <w:r w:rsidRPr="00BC2E8E">
              <w:rPr>
                <w:rFonts w:cs="Times New Roman"/>
                <w:sz w:val="18"/>
                <w:szCs w:val="18"/>
              </w:rPr>
              <w:t>решения (приказа, постановления) об отказе в отмене муниципального маршрута регулярных перевозок</w:t>
            </w:r>
            <w:r w:rsidRPr="00BC2E8E">
              <w:rPr>
                <w:rFonts w:cs="Times New Roman"/>
                <w:sz w:val="18"/>
                <w:szCs w:val="18"/>
                <w:lang w:eastAsia="ru-RU"/>
              </w:rPr>
              <w:t>.</w:t>
            </w:r>
          </w:p>
          <w:p w:rsidR="00AD4442" w:rsidRPr="00BC2E8E" w:rsidRDefault="00AD4442" w:rsidP="00AD4442">
            <w:pPr>
              <w:autoSpaceDE w:val="0"/>
              <w:adjustRightInd w:val="0"/>
              <w:jc w:val="both"/>
              <w:rPr>
                <w:rFonts w:cs="Times New Roman"/>
                <w:sz w:val="18"/>
                <w:szCs w:val="18"/>
                <w:lang w:eastAsia="ru-RU"/>
              </w:rPr>
            </w:pPr>
            <w:r w:rsidRPr="00BC2E8E">
              <w:rPr>
                <w:rFonts w:cs="Times New Roman"/>
                <w:sz w:val="18"/>
                <w:szCs w:val="18"/>
                <w:lang w:eastAsia="ru-RU"/>
              </w:rPr>
              <w:t xml:space="preserve">2. Передает в порядке делопроизводства лицу, принимающему решение (процедура </w:t>
            </w:r>
            <w:r w:rsidRPr="00BC2E8E">
              <w:rPr>
                <w:rFonts w:eastAsia="Times New Roman" w:cs="Times New Roman"/>
                <w:sz w:val="18"/>
                <w:szCs w:val="18"/>
                <w:lang w:eastAsia="ru-RU"/>
              </w:rPr>
              <w:t>3.</w:t>
            </w:r>
            <w:r w:rsidRPr="00BC2E8E">
              <w:rPr>
                <w:rFonts w:cs="Times New Roman"/>
                <w:sz w:val="18"/>
                <w:szCs w:val="18"/>
                <w:lang w:eastAsia="ru-RU"/>
              </w:rPr>
              <w:t>3.4).</w:t>
            </w:r>
          </w:p>
          <w:p w:rsidR="00AD4442" w:rsidRPr="00BC2E8E" w:rsidRDefault="00AD4442" w:rsidP="00AD4442">
            <w:pPr>
              <w:autoSpaceDE w:val="0"/>
              <w:adjustRightInd w:val="0"/>
              <w:jc w:val="both"/>
              <w:rPr>
                <w:rFonts w:cs="Times New Roman"/>
                <w:sz w:val="18"/>
                <w:szCs w:val="18"/>
                <w:lang w:eastAsia="ru-RU"/>
              </w:rPr>
            </w:pPr>
          </w:p>
        </w:tc>
        <w:tc>
          <w:tcPr>
            <w:tcW w:w="2223" w:type="dxa"/>
            <w:vMerge/>
            <w:tcBorders>
              <w:left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eastAsia="Times New Roman" w:cs="Times New Roman"/>
                <w:sz w:val="18"/>
                <w:szCs w:val="18"/>
                <w:lang w:eastAsia="ru-RU"/>
              </w:rPr>
            </w:pPr>
            <w:r w:rsidRPr="00BC2E8E">
              <w:rPr>
                <w:rFonts w:eastAsia="Times New Roman" w:cs="Times New Roman"/>
                <w:sz w:val="18"/>
                <w:szCs w:val="18"/>
                <w:lang w:eastAsia="ru-RU"/>
              </w:rPr>
              <w:t>Технологическое обеспечение: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rPr>
                <w:rFonts w:eastAsia="Times New Roman" w:cs="Times New Roman"/>
                <w:sz w:val="18"/>
                <w:szCs w:val="18"/>
                <w:lang w:eastAsia="ru-RU"/>
              </w:rPr>
            </w:pPr>
          </w:p>
        </w:tc>
      </w:tr>
      <w:tr w:rsidR="00AD4442"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t>3.3.4.</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lang w:eastAsia="ru-RU"/>
              </w:rPr>
            </w:pPr>
            <w:r w:rsidRPr="00BC2E8E">
              <w:rPr>
                <w:rFonts w:cs="Times New Roman"/>
                <w:sz w:val="18"/>
                <w:szCs w:val="18"/>
              </w:rPr>
              <w:t>Утверждение решения о предоставлении (об отказе в предоставлении) муниципальной услуги</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 xml:space="preserve">1. Лицо, принимающее решение, проверяет правильность </w:t>
            </w:r>
            <w:r w:rsidRPr="00BC2E8E">
              <w:rPr>
                <w:rFonts w:cs="Times New Roman"/>
                <w:sz w:val="18"/>
                <w:szCs w:val="18"/>
                <w:lang w:eastAsia="ru-RU"/>
              </w:rPr>
              <w:t xml:space="preserve">проекта </w:t>
            </w:r>
            <w:r w:rsidRPr="00BC2E8E">
              <w:rPr>
                <w:rFonts w:cs="Times New Roman"/>
                <w:sz w:val="18"/>
                <w:szCs w:val="18"/>
              </w:rPr>
              <w:t xml:space="preserve">решения (приказа, постановления) об отмене муниципального маршрута регулярных перевозок, </w:t>
            </w:r>
            <w:r w:rsidRPr="00BC2E8E">
              <w:rPr>
                <w:rFonts w:cs="Times New Roman"/>
                <w:sz w:val="18"/>
                <w:szCs w:val="18"/>
                <w:lang w:eastAsia="ru-RU"/>
              </w:rPr>
              <w:t xml:space="preserve">проекта </w:t>
            </w:r>
            <w:r w:rsidRPr="00BC2E8E">
              <w:rPr>
                <w:rFonts w:cs="Times New Roman"/>
                <w:sz w:val="18"/>
                <w:szCs w:val="18"/>
              </w:rPr>
              <w:t>решения (приказа, постановления) об отказе в отмене муниципального маршрута регулярных перевозок.</w:t>
            </w:r>
          </w:p>
          <w:p w:rsidR="00AD4442" w:rsidRPr="00BC2E8E" w:rsidRDefault="00AD4442" w:rsidP="00AD4442">
            <w:pPr>
              <w:jc w:val="both"/>
              <w:rPr>
                <w:rFonts w:cs="Times New Roman"/>
                <w:sz w:val="18"/>
                <w:szCs w:val="18"/>
              </w:rPr>
            </w:pPr>
            <w:r w:rsidRPr="00BC2E8E">
              <w:rPr>
                <w:rFonts w:cs="Times New Roman"/>
                <w:sz w:val="18"/>
                <w:szCs w:val="18"/>
              </w:rPr>
              <w:t>2. Утверждает решение (приказ, постановление).</w:t>
            </w:r>
          </w:p>
          <w:p w:rsidR="00AD4442" w:rsidRPr="00BC2E8E" w:rsidRDefault="00AD4442" w:rsidP="00AD4442">
            <w:pPr>
              <w:jc w:val="both"/>
              <w:rPr>
                <w:rFonts w:cs="Times New Roman"/>
                <w:sz w:val="18"/>
                <w:szCs w:val="18"/>
              </w:rPr>
            </w:pPr>
            <w:r w:rsidRPr="00BC2E8E">
              <w:rPr>
                <w:rFonts w:cs="Times New Roman"/>
                <w:sz w:val="18"/>
                <w:szCs w:val="18"/>
              </w:rPr>
              <w:t xml:space="preserve">3. Направляет утвержденное решение (приказ, постановление) </w:t>
            </w:r>
            <w:r w:rsidRPr="00BC2E8E">
              <w:rPr>
                <w:rFonts w:eastAsia="Times New Roman" w:cs="Times New Roman"/>
                <w:sz w:val="18"/>
                <w:szCs w:val="18"/>
                <w:lang w:eastAsia="ru-RU"/>
              </w:rPr>
              <w:t>специалисту, ответственному за направление документов заявителю.</w:t>
            </w:r>
          </w:p>
        </w:tc>
        <w:tc>
          <w:tcPr>
            <w:tcW w:w="2223"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eastAsia="Times New Roman" w:cs="Times New Roman"/>
                <w:sz w:val="18"/>
                <w:szCs w:val="18"/>
                <w:lang w:eastAsia="ru-RU"/>
              </w:rPr>
            </w:pPr>
            <w:r w:rsidRPr="00BC2E8E">
              <w:rPr>
                <w:rFonts w:eastAsia="Times New Roman" w:cs="Times New Roman"/>
                <w:sz w:val="18"/>
                <w:szCs w:val="18"/>
                <w:lang w:eastAsia="ru-RU"/>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ind w:firstLine="33"/>
              <w:rPr>
                <w:rFonts w:eastAsia="Times New Roman" w:cs="Times New Roman"/>
                <w:sz w:val="18"/>
                <w:szCs w:val="18"/>
                <w:lang w:eastAsia="ru-RU"/>
              </w:rPr>
            </w:pPr>
            <w:r w:rsidRPr="00BC2E8E">
              <w:rPr>
                <w:rFonts w:eastAsia="Times New Roman" w:cs="Times New Roman"/>
                <w:sz w:val="18"/>
                <w:szCs w:val="18"/>
                <w:lang w:eastAsia="ru-RU"/>
              </w:rPr>
              <w:t>-</w:t>
            </w:r>
          </w:p>
        </w:tc>
      </w:tr>
      <w:tr w:rsidR="00570B55" w:rsidRPr="00BC2E8E" w:rsidTr="00FC2713">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rFonts w:eastAsia="Times New Roman" w:cs="Times New Roman"/>
                <w:sz w:val="18"/>
                <w:szCs w:val="18"/>
                <w:lang w:eastAsia="ru-RU"/>
              </w:rPr>
            </w:pPr>
            <w:r w:rsidRPr="00BC2E8E">
              <w:rPr>
                <w:rFonts w:eastAsia="Times New Roman" w:cs="Times New Roman"/>
                <w:sz w:val="18"/>
                <w:szCs w:val="18"/>
                <w:lang w:eastAsia="ru-RU"/>
              </w:rPr>
              <w:lastRenderedPageBreak/>
              <w:t>3.3.5.</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sz w:val="18"/>
                <w:szCs w:val="18"/>
              </w:rPr>
            </w:pPr>
            <w:proofErr w:type="gramStart"/>
            <w:r w:rsidRPr="00BC2E8E">
              <w:rPr>
                <w:sz w:val="18"/>
                <w:szCs w:val="18"/>
              </w:rPr>
              <w:t xml:space="preserve">Направление уведомления заявителю (при обращении через </w:t>
            </w:r>
            <w:r w:rsidR="009551F1" w:rsidRPr="00BC2E8E">
              <w:rPr>
                <w:sz w:val="18"/>
                <w:szCs w:val="18"/>
              </w:rPr>
              <w:t>ЕПГУ</w:t>
            </w:r>
            <w:r w:rsidR="009551F1" w:rsidRPr="00BC2E8E">
              <w:rPr>
                <w:sz w:val="18"/>
                <w:szCs w:val="18"/>
                <w:vertAlign w:val="superscript"/>
              </w:rPr>
              <w:t>**</w:t>
            </w:r>
            <w:r w:rsidR="009551F1" w:rsidRPr="00BC2E8E">
              <w:rPr>
                <w:sz w:val="18"/>
                <w:szCs w:val="18"/>
              </w:rPr>
              <w:t xml:space="preserve"> и (или) </w:t>
            </w:r>
            <w:r w:rsidRPr="00BC2E8E">
              <w:rPr>
                <w:sz w:val="18"/>
                <w:szCs w:val="18"/>
              </w:rPr>
              <w:t>РПГУ</w:t>
            </w:r>
            <w:r w:rsidRPr="00BC2E8E">
              <w:rPr>
                <w:sz w:val="18"/>
                <w:szCs w:val="18"/>
              </w:rPr>
              <w:footnoteReference w:customMarkFollows="1" w:id="24"/>
              <w:t>*</w:t>
            </w:r>
            <w:proofErr w:type="gramEnd"/>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sz w:val="18"/>
                <w:szCs w:val="18"/>
              </w:rPr>
            </w:pPr>
            <w:r w:rsidRPr="00BC2E8E">
              <w:rPr>
                <w:sz w:val="18"/>
                <w:szCs w:val="18"/>
              </w:rPr>
              <w:t xml:space="preserve">Специалист </w:t>
            </w:r>
            <w:proofErr w:type="gramStart"/>
            <w:r w:rsidRPr="00BC2E8E">
              <w:rPr>
                <w:sz w:val="18"/>
                <w:szCs w:val="18"/>
              </w:rPr>
              <w:t>органа, предоставляющего услугу направляет</w:t>
            </w:r>
            <w:proofErr w:type="gramEnd"/>
            <w:r w:rsidRPr="00BC2E8E">
              <w:rPr>
                <w:sz w:val="18"/>
                <w:szCs w:val="18"/>
              </w:rPr>
              <w:t xml:space="preserve"> уведомление через личный кабинет на</w:t>
            </w:r>
            <w:r w:rsidR="009551F1" w:rsidRPr="00BC2E8E">
              <w:rPr>
                <w:sz w:val="18"/>
                <w:szCs w:val="18"/>
              </w:rPr>
              <w:t xml:space="preserve"> ЕПГУ</w:t>
            </w:r>
            <w:r w:rsidR="009551F1" w:rsidRPr="00BC2E8E">
              <w:rPr>
                <w:sz w:val="18"/>
                <w:szCs w:val="18"/>
                <w:vertAlign w:val="superscript"/>
              </w:rPr>
              <w:t>**</w:t>
            </w:r>
            <w:r w:rsidR="009551F1" w:rsidRPr="00BC2E8E">
              <w:rPr>
                <w:sz w:val="18"/>
                <w:szCs w:val="18"/>
              </w:rPr>
              <w:t xml:space="preserve"> и (или) </w:t>
            </w:r>
            <w:r w:rsidRPr="00BC2E8E">
              <w:rPr>
                <w:sz w:val="18"/>
                <w:szCs w:val="18"/>
              </w:rPr>
              <w:t xml:space="preserve"> РПГУ</w:t>
            </w:r>
            <w:r w:rsidRPr="00BC2E8E">
              <w:rPr>
                <w:sz w:val="18"/>
                <w:szCs w:val="18"/>
                <w:vertAlign w:val="superscript"/>
              </w:rPr>
              <w:t>*</w:t>
            </w:r>
            <w:r w:rsidRPr="00BC2E8E">
              <w:rPr>
                <w:sz w:val="18"/>
                <w:szCs w:val="18"/>
              </w:rPr>
              <w:t xml:space="preserve">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570B55" w:rsidRPr="00BC2E8E" w:rsidRDefault="00570B55" w:rsidP="00570B55">
            <w:pPr>
              <w:jc w:val="both"/>
              <w:rPr>
                <w:sz w:val="18"/>
                <w:szCs w:val="18"/>
              </w:rPr>
            </w:pPr>
          </w:p>
        </w:tc>
        <w:tc>
          <w:tcPr>
            <w:tcW w:w="2223" w:type="dxa"/>
            <w:tcBorders>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sz w:val="18"/>
                <w:szCs w:val="18"/>
              </w:rPr>
            </w:pPr>
            <w:r w:rsidRPr="00BC2E8E">
              <w:rPr>
                <w:sz w:val="18"/>
                <w:szCs w:val="18"/>
              </w:rPr>
              <w:t>1 рабочий день со дня принятия решения о предоставлении (отказе в предоставлении) услуги</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sz w:val="18"/>
                <w:szCs w:val="18"/>
              </w:rPr>
            </w:pPr>
            <w:r w:rsidRPr="00BC2E8E">
              <w:rPr>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jc w:val="both"/>
              <w:rPr>
                <w:sz w:val="18"/>
                <w:szCs w:val="18"/>
              </w:rPr>
            </w:pPr>
            <w:r w:rsidRPr="00BC2E8E">
              <w:rPr>
                <w:sz w:val="18"/>
                <w:szCs w:val="18"/>
              </w:rPr>
              <w:t>Технологическое обеспечение: наличие доступа к</w:t>
            </w:r>
            <w:r w:rsidR="009551F1" w:rsidRPr="00BC2E8E">
              <w:rPr>
                <w:sz w:val="18"/>
                <w:szCs w:val="18"/>
              </w:rPr>
              <w:t xml:space="preserve"> ЕПГУ</w:t>
            </w:r>
            <w:r w:rsidR="009551F1" w:rsidRPr="00BC2E8E">
              <w:rPr>
                <w:sz w:val="18"/>
                <w:szCs w:val="18"/>
                <w:vertAlign w:val="superscript"/>
              </w:rPr>
              <w:t>**</w:t>
            </w:r>
            <w:r w:rsidR="009551F1" w:rsidRPr="00BC2E8E">
              <w:rPr>
                <w:sz w:val="18"/>
                <w:szCs w:val="18"/>
              </w:rPr>
              <w:t xml:space="preserve"> и (или) </w:t>
            </w:r>
            <w:r w:rsidRPr="00BC2E8E">
              <w:rPr>
                <w:sz w:val="18"/>
                <w:szCs w:val="18"/>
              </w:rPr>
              <w:t xml:space="preserve"> РПГУ</w:t>
            </w:r>
            <w:r w:rsidRPr="00BC2E8E">
              <w:rPr>
                <w:sz w:val="18"/>
                <w:szCs w:val="18"/>
                <w:vertAlign w:val="superscript"/>
              </w:rPr>
              <w:t>*</w:t>
            </w:r>
            <w:r w:rsidRPr="00BC2E8E">
              <w:rPr>
                <w:sz w:val="18"/>
                <w:szCs w:val="18"/>
              </w:rPr>
              <w:t>,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0B55" w:rsidRPr="00BC2E8E" w:rsidRDefault="00570B55" w:rsidP="00570B55">
            <w:pPr>
              <w:pStyle w:val="Style4"/>
              <w:widowControl/>
              <w:jc w:val="center"/>
              <w:rPr>
                <w:rFonts w:eastAsia="Calibri"/>
                <w:sz w:val="18"/>
                <w:szCs w:val="18"/>
                <w:lang w:eastAsia="en-US"/>
              </w:rPr>
            </w:pPr>
            <w:r w:rsidRPr="00BC2E8E">
              <w:rPr>
                <w:rFonts w:eastAsia="Calibri"/>
                <w:sz w:val="18"/>
                <w:szCs w:val="18"/>
                <w:lang w:eastAsia="en-US"/>
              </w:rPr>
              <w:t>-</w:t>
            </w:r>
          </w:p>
        </w:tc>
      </w:tr>
      <w:tr w:rsidR="00AD4442" w:rsidRPr="00BC2E8E" w:rsidTr="00FC2713">
        <w:trPr>
          <w:trHeight w:val="268"/>
        </w:trPr>
        <w:tc>
          <w:tcPr>
            <w:tcW w:w="1499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b/>
                <w:bCs/>
                <w:sz w:val="18"/>
                <w:szCs w:val="18"/>
              </w:rPr>
              <w:t>3.4. Направление заявителю результата предоставления муниципальной услуги</w:t>
            </w:r>
          </w:p>
        </w:tc>
      </w:tr>
      <w:tr w:rsidR="00AD4442" w:rsidRPr="00BC2E8E" w:rsidTr="001F631D">
        <w:trPr>
          <w:trHeight w:val="643"/>
        </w:trPr>
        <w:tc>
          <w:tcPr>
            <w:tcW w:w="6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val="en-US" w:eastAsia="ru-RU"/>
              </w:rPr>
            </w:pPr>
            <w:r w:rsidRPr="00BC2E8E">
              <w:rPr>
                <w:rFonts w:cs="Times New Roman"/>
                <w:sz w:val="18"/>
                <w:szCs w:val="18"/>
                <w:lang w:eastAsia="ru-RU"/>
              </w:rPr>
              <w:t>3.4</w:t>
            </w:r>
            <w:r w:rsidRPr="00BC2E8E">
              <w:rPr>
                <w:rFonts w:cs="Times New Roman"/>
                <w:sz w:val="18"/>
                <w:szCs w:val="18"/>
                <w:lang w:val="en-US" w:eastAsia="ru-RU"/>
              </w:rPr>
              <w:t>.1</w:t>
            </w:r>
          </w:p>
        </w:tc>
        <w:tc>
          <w:tcPr>
            <w:tcW w:w="243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 xml:space="preserve">Направление заявителю результата предоставления муниципальной услуги </w:t>
            </w:r>
          </w:p>
        </w:tc>
        <w:tc>
          <w:tcPr>
            <w:tcW w:w="326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widowControl/>
              <w:suppressAutoHyphens w:val="0"/>
              <w:autoSpaceDE w:val="0"/>
              <w:jc w:val="both"/>
              <w:rPr>
                <w:rFonts w:eastAsia="Calibri" w:cs="Times New Roman"/>
                <w:bCs/>
                <w:kern w:val="0"/>
                <w:sz w:val="18"/>
                <w:szCs w:val="18"/>
                <w:lang w:eastAsia="ru-RU" w:bidi="ar-SA"/>
              </w:rPr>
            </w:pPr>
            <w:r w:rsidRPr="00BC2E8E">
              <w:rPr>
                <w:rFonts w:eastAsia="Calibri" w:cs="Times New Roman"/>
                <w:b/>
                <w:bCs/>
                <w:kern w:val="0"/>
                <w:sz w:val="18"/>
                <w:szCs w:val="18"/>
                <w:lang w:eastAsia="ru-RU" w:bidi="ar-SA"/>
              </w:rPr>
              <w:t xml:space="preserve">1.4.1.1. </w:t>
            </w:r>
            <w:r w:rsidRPr="00BC2E8E">
              <w:rPr>
                <w:rFonts w:eastAsia="Calibri" w:cs="Times New Roman"/>
                <w:b/>
                <w:bCs/>
                <w:kern w:val="0"/>
                <w:sz w:val="18"/>
                <w:szCs w:val="18"/>
                <w:lang w:eastAsia="en-US" w:bidi="ar-SA"/>
              </w:rPr>
              <w:t>При обращении в орган, предоставляющий услугу</w:t>
            </w:r>
            <w:r w:rsidRPr="00BC2E8E">
              <w:rPr>
                <w:rFonts w:eastAsia="Calibri" w:cs="Times New Roman"/>
                <w:bCs/>
                <w:kern w:val="0"/>
                <w:sz w:val="18"/>
                <w:szCs w:val="18"/>
                <w:lang w:eastAsia="ru-RU" w:bidi="ar-SA"/>
              </w:rPr>
              <w:t xml:space="preserve"> </w:t>
            </w:r>
          </w:p>
          <w:p w:rsidR="00AD4442" w:rsidRPr="00BC2E8E" w:rsidRDefault="00AD4442" w:rsidP="00AD4442">
            <w:pPr>
              <w:pStyle w:val="ConsPlusNormal"/>
              <w:jc w:val="both"/>
              <w:rPr>
                <w:bCs/>
                <w:sz w:val="18"/>
                <w:szCs w:val="18"/>
                <w:lang w:eastAsia="ru-RU"/>
              </w:rPr>
            </w:pPr>
            <w:r w:rsidRPr="00BC2E8E">
              <w:rPr>
                <w:rFonts w:eastAsia="Calibri"/>
                <w:kern w:val="0"/>
                <w:sz w:val="18"/>
                <w:szCs w:val="18"/>
                <w:lang w:eastAsia="en-US" w:bidi="ar-SA"/>
              </w:rPr>
              <w:t xml:space="preserve">Специалист </w:t>
            </w:r>
            <w:proofErr w:type="gramStart"/>
            <w:r w:rsidRPr="00BC2E8E">
              <w:rPr>
                <w:rFonts w:eastAsia="Calibri"/>
                <w:kern w:val="0"/>
                <w:sz w:val="18"/>
                <w:szCs w:val="18"/>
                <w:lang w:eastAsia="en-US" w:bidi="ar-SA"/>
              </w:rPr>
              <w:t>органа, предоставляющего услугу</w:t>
            </w:r>
            <w:r w:rsidRPr="00BC2E8E">
              <w:rPr>
                <w:rFonts w:eastAsia="Calibri"/>
                <w:bCs/>
                <w:kern w:val="0"/>
                <w:sz w:val="18"/>
                <w:szCs w:val="18"/>
                <w:lang w:eastAsia="ru-RU" w:bidi="ar-SA"/>
              </w:rPr>
              <w:t xml:space="preserve"> регистрирует</w:t>
            </w:r>
            <w:proofErr w:type="gramEnd"/>
            <w:r w:rsidRPr="00BC2E8E">
              <w:rPr>
                <w:rFonts w:eastAsia="Calibri"/>
                <w:bCs/>
                <w:kern w:val="0"/>
                <w:sz w:val="18"/>
                <w:szCs w:val="18"/>
                <w:lang w:eastAsia="ru-RU" w:bidi="ar-SA"/>
              </w:rPr>
              <w:t xml:space="preserve">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tc>
        <w:tc>
          <w:tcPr>
            <w:tcW w:w="222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5 рабочих дней с момента принятия решения о предоставлении (об отказе в предоставлении) услуги</w:t>
            </w:r>
          </w:p>
        </w:tc>
        <w:tc>
          <w:tcPr>
            <w:tcW w:w="188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
        </w:tc>
        <w:tc>
          <w:tcPr>
            <w:tcW w:w="213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1F631D">
        <w:trPr>
          <w:trHeight w:val="643"/>
        </w:trPr>
        <w:tc>
          <w:tcPr>
            <w:tcW w:w="640"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eastAsia="ru-RU"/>
              </w:rPr>
            </w:pPr>
          </w:p>
        </w:tc>
        <w:tc>
          <w:tcPr>
            <w:tcW w:w="2435"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p>
        </w:tc>
        <w:tc>
          <w:tcPr>
            <w:tcW w:w="3268"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
                <w:bCs/>
                <w:sz w:val="18"/>
                <w:szCs w:val="18"/>
                <w:lang w:eastAsia="ru-RU"/>
              </w:rPr>
              <w:t xml:space="preserve">3.4.1.2. </w:t>
            </w:r>
            <w:r w:rsidRPr="00BC2E8E">
              <w:rPr>
                <w:b/>
                <w:bCs/>
                <w:sz w:val="18"/>
                <w:szCs w:val="18"/>
              </w:rPr>
              <w:t>При личном обращении в МФЦ</w:t>
            </w:r>
            <w:r w:rsidRPr="00BC2E8E">
              <w:rPr>
                <w:bCs/>
                <w:sz w:val="18"/>
                <w:szCs w:val="18"/>
                <w:lang w:eastAsia="ru-RU"/>
              </w:rPr>
              <w:t xml:space="preserve"> </w:t>
            </w:r>
          </w:p>
          <w:p w:rsidR="00AD4442" w:rsidRPr="00BC2E8E" w:rsidRDefault="00AD4442" w:rsidP="00AD4442">
            <w:pPr>
              <w:pStyle w:val="ConsPlusNormal"/>
              <w:jc w:val="both"/>
              <w:rPr>
                <w:bCs/>
                <w:sz w:val="18"/>
                <w:szCs w:val="18"/>
                <w:lang w:eastAsia="ru-RU"/>
              </w:rPr>
            </w:pPr>
            <w:r w:rsidRPr="00BC2E8E">
              <w:rPr>
                <w:bCs/>
                <w:sz w:val="18"/>
                <w:szCs w:val="18"/>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5 рабочих дней с момента принятия решения о предоставлении (об отказе в предоставлении) услуги</w:t>
            </w:r>
          </w:p>
        </w:tc>
        <w:tc>
          <w:tcPr>
            <w:tcW w:w="18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органа, предоставляющего услугу</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1F631D">
        <w:trPr>
          <w:trHeight w:val="643"/>
        </w:trPr>
        <w:tc>
          <w:tcPr>
            <w:tcW w:w="640"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eastAsia="ru-RU"/>
              </w:rPr>
            </w:pPr>
            <w:r w:rsidRPr="00BC2E8E">
              <w:rPr>
                <w:rFonts w:cs="Times New Roman"/>
                <w:sz w:val="18"/>
                <w:szCs w:val="18"/>
                <w:lang w:eastAsia="ru-RU"/>
              </w:rPr>
              <w:t>3.4.2.</w:t>
            </w:r>
          </w:p>
        </w:tc>
        <w:tc>
          <w:tcPr>
            <w:tcW w:w="243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Получение результата предоставления услуги МФЦ</w:t>
            </w:r>
          </w:p>
        </w:tc>
        <w:tc>
          <w:tcPr>
            <w:tcW w:w="326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ConsPlusNormal"/>
              <w:jc w:val="both"/>
              <w:rPr>
                <w:bCs/>
                <w:sz w:val="18"/>
                <w:szCs w:val="18"/>
                <w:lang w:eastAsia="ru-RU"/>
              </w:rPr>
            </w:pPr>
            <w:r w:rsidRPr="00BC2E8E">
              <w:rPr>
                <w:bCs/>
                <w:sz w:val="18"/>
                <w:szCs w:val="18"/>
                <w:lang w:eastAsia="ru-RU"/>
              </w:rPr>
              <w:t>Принимает результат предоставления услуги</w:t>
            </w:r>
          </w:p>
        </w:tc>
        <w:tc>
          <w:tcPr>
            <w:tcW w:w="222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1 рабочий день со дня получения результата из органа, предоставляющего услугу</w:t>
            </w:r>
          </w:p>
        </w:tc>
        <w:tc>
          <w:tcPr>
            <w:tcW w:w="188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 АИС МФЦ</w:t>
            </w:r>
          </w:p>
        </w:tc>
        <w:tc>
          <w:tcPr>
            <w:tcW w:w="213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1F631D">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rPr>
                <w:rFonts w:cs="Times New Roman"/>
                <w:sz w:val="18"/>
                <w:szCs w:val="18"/>
                <w:lang w:eastAsia="ru-RU"/>
              </w:rPr>
            </w:pPr>
            <w:r w:rsidRPr="00BC2E8E">
              <w:rPr>
                <w:rFonts w:cs="Times New Roman"/>
                <w:sz w:val="18"/>
                <w:szCs w:val="18"/>
                <w:lang w:eastAsia="ru-RU"/>
              </w:rPr>
              <w:t>3.4.3.</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lang w:eastAsia="ru-RU"/>
              </w:rPr>
            </w:pPr>
            <w:r w:rsidRPr="00BC2E8E">
              <w:rPr>
                <w:rFonts w:cs="Times New Roman"/>
                <w:sz w:val="18"/>
                <w:szCs w:val="18"/>
              </w:rPr>
              <w:t>Выдача результата предоставления услуги заявителю (в случае обращения через МФЦ)</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both"/>
              <w:rPr>
                <w:rFonts w:cs="Times New Roman"/>
                <w:sz w:val="18"/>
                <w:szCs w:val="18"/>
              </w:rPr>
            </w:pPr>
            <w:r w:rsidRPr="00BC2E8E">
              <w:rPr>
                <w:rFonts w:cs="Times New Roman"/>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AD4442" w:rsidRPr="00BC2E8E" w:rsidRDefault="00AD4442" w:rsidP="00AD4442">
            <w:pPr>
              <w:jc w:val="both"/>
              <w:rPr>
                <w:rFonts w:cs="Times New Roman"/>
                <w:sz w:val="18"/>
                <w:szCs w:val="18"/>
              </w:rPr>
            </w:pPr>
            <w:r w:rsidRPr="00BC2E8E">
              <w:rPr>
                <w:rFonts w:cs="Times New Roman"/>
                <w:sz w:val="18"/>
                <w:szCs w:val="18"/>
              </w:rPr>
              <w:lastRenderedPageBreak/>
              <w:t xml:space="preserve">а) устанавливает личность заявителя (личность и полномочия представителя); </w:t>
            </w:r>
          </w:p>
          <w:p w:rsidR="00AD4442" w:rsidRPr="00BC2E8E" w:rsidRDefault="00AD4442" w:rsidP="00AD4442">
            <w:pPr>
              <w:jc w:val="both"/>
              <w:rPr>
                <w:rFonts w:cs="Times New Roman"/>
                <w:sz w:val="18"/>
                <w:szCs w:val="18"/>
              </w:rPr>
            </w:pPr>
            <w:r w:rsidRPr="00BC2E8E">
              <w:rPr>
                <w:rFonts w:cs="Times New Roman"/>
                <w:sz w:val="18"/>
                <w:szCs w:val="18"/>
              </w:rPr>
              <w:t>б) выдает результат заявителю (представителю заявителя);</w:t>
            </w:r>
          </w:p>
          <w:p w:rsidR="00AD4442" w:rsidRPr="00BC2E8E" w:rsidRDefault="00AD4442" w:rsidP="00AD4442">
            <w:pPr>
              <w:jc w:val="both"/>
              <w:rPr>
                <w:rFonts w:cs="Times New Roman"/>
                <w:sz w:val="18"/>
                <w:szCs w:val="18"/>
              </w:rPr>
            </w:pPr>
            <w:r w:rsidRPr="00BC2E8E">
              <w:rPr>
                <w:rFonts w:cs="Times New Roman"/>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lastRenderedPageBreak/>
              <w:t>В день обращения заявителя</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Технологическое обеспечение: АИС МФЦ; компьютер, принтер</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r>
      <w:tr w:rsidR="00AD4442" w:rsidRPr="00BC2E8E" w:rsidTr="001F631D">
        <w:trPr>
          <w:trHeight w:val="643"/>
        </w:trPr>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eastAsia="Times New Roman" w:cs="Times New Roman"/>
                <w:sz w:val="18"/>
                <w:szCs w:val="18"/>
                <w:lang w:eastAsia="ru-RU"/>
              </w:rPr>
            </w:pPr>
            <w:r w:rsidRPr="00BC2E8E">
              <w:rPr>
                <w:rFonts w:eastAsia="Times New Roman" w:cs="Times New Roman"/>
                <w:sz w:val="18"/>
                <w:szCs w:val="18"/>
                <w:lang w:eastAsia="ru-RU"/>
              </w:rPr>
              <w:lastRenderedPageBreak/>
              <w:t>3.4.4</w:t>
            </w:r>
          </w:p>
        </w:tc>
        <w:tc>
          <w:tcPr>
            <w:tcW w:w="2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rPr>
                <w:rFonts w:cs="Times New Roman"/>
                <w:bCs/>
                <w:sz w:val="18"/>
                <w:szCs w:val="18"/>
              </w:rPr>
            </w:pPr>
            <w:r w:rsidRPr="00BC2E8E">
              <w:rPr>
                <w:rFonts w:cs="Times New Roman"/>
                <w:bCs/>
                <w:sz w:val="18"/>
                <w:szCs w:val="18"/>
              </w:rPr>
              <w:t>Передача невостребованных документов в орган, предоставляющий услугу</w:t>
            </w:r>
          </w:p>
        </w:tc>
        <w:tc>
          <w:tcPr>
            <w:tcW w:w="3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autoSpaceDE w:val="0"/>
              <w:adjustRightInd w:val="0"/>
              <w:jc w:val="both"/>
              <w:rPr>
                <w:rFonts w:cs="Times New Roman"/>
                <w:sz w:val="18"/>
                <w:szCs w:val="18"/>
              </w:rPr>
            </w:pPr>
            <w:r w:rsidRPr="00BC2E8E">
              <w:rPr>
                <w:rFonts w:cs="Times New Roman"/>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22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pStyle w:val="aa"/>
              <w:spacing w:before="0" w:after="0"/>
              <w:jc w:val="center"/>
              <w:rPr>
                <w:sz w:val="18"/>
                <w:szCs w:val="18"/>
              </w:rPr>
            </w:pPr>
            <w:r w:rsidRPr="00BC2E8E">
              <w:rPr>
                <w:sz w:val="18"/>
                <w:szCs w:val="18"/>
              </w:rPr>
              <w:t>По истечении 30 кале</w:t>
            </w:r>
            <w:r w:rsidRPr="00BC2E8E">
              <w:rPr>
                <w:sz w:val="18"/>
                <w:szCs w:val="18"/>
              </w:rPr>
              <w:t>н</w:t>
            </w:r>
            <w:r w:rsidRPr="00BC2E8E">
              <w:rPr>
                <w:sz w:val="18"/>
                <w:szCs w:val="18"/>
              </w:rPr>
              <w:t>дарных дней с момента получения результата из органа, предоставляющ</w:t>
            </w:r>
            <w:r w:rsidRPr="00BC2E8E">
              <w:rPr>
                <w:sz w:val="18"/>
                <w:szCs w:val="18"/>
              </w:rPr>
              <w:t>е</w:t>
            </w:r>
            <w:r w:rsidRPr="00BC2E8E">
              <w:rPr>
                <w:sz w:val="18"/>
                <w:szCs w:val="18"/>
              </w:rPr>
              <w:t>го услугу</w:t>
            </w:r>
          </w:p>
        </w:tc>
        <w:tc>
          <w:tcPr>
            <w:tcW w:w="18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Специалист МФЦ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sz w:val="18"/>
                <w:szCs w:val="18"/>
              </w:rPr>
            </w:pPr>
            <w:r w:rsidRPr="00BC2E8E">
              <w:rPr>
                <w:rFonts w:cs="Times New Roman"/>
                <w:sz w:val="18"/>
                <w:szCs w:val="18"/>
              </w:rPr>
              <w:t>-</w:t>
            </w:r>
          </w:p>
        </w:tc>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4442" w:rsidRPr="00BC2E8E" w:rsidRDefault="00AD4442" w:rsidP="00AD4442">
            <w:pPr>
              <w:jc w:val="center"/>
              <w:rPr>
                <w:rFonts w:cs="Times New Roman"/>
                <w:bCs/>
                <w:sz w:val="18"/>
                <w:szCs w:val="18"/>
              </w:rPr>
            </w:pPr>
            <w:r w:rsidRPr="00BC2E8E">
              <w:rPr>
                <w:rFonts w:cs="Times New Roman"/>
                <w:bCs/>
                <w:sz w:val="18"/>
                <w:szCs w:val="18"/>
              </w:rPr>
              <w:t>Сопроводительный реестр</w:t>
            </w:r>
          </w:p>
        </w:tc>
      </w:tr>
    </w:tbl>
    <w:p w:rsidR="00BA7292" w:rsidRPr="00BC2E8E" w:rsidRDefault="00BA7292" w:rsidP="00BA7292">
      <w:pPr>
        <w:pStyle w:val="Standard"/>
        <w:ind w:firstLine="709"/>
        <w:jc w:val="both"/>
        <w:rPr>
          <w:rFonts w:cs="Times New Roman"/>
          <w:b/>
          <w:bCs/>
          <w:sz w:val="20"/>
          <w:szCs w:val="20"/>
        </w:rPr>
      </w:pPr>
    </w:p>
    <w:p w:rsidR="008400B7" w:rsidRDefault="008400B7" w:rsidP="00141CD6">
      <w:pPr>
        <w:pStyle w:val="1"/>
        <w:jc w:val="center"/>
        <w:rPr>
          <w:rFonts w:ascii="Times New Roman" w:eastAsia="Lucida Sans Unicode" w:hAnsi="Times New Roman"/>
          <w:color w:val="auto"/>
          <w:sz w:val="20"/>
          <w:szCs w:val="20"/>
        </w:rPr>
      </w:pPr>
    </w:p>
    <w:p w:rsidR="008400B7" w:rsidRDefault="008400B7" w:rsidP="008400B7">
      <w:pPr>
        <w:pStyle w:val="Textbody"/>
      </w:pPr>
    </w:p>
    <w:p w:rsidR="008400B7" w:rsidRDefault="008400B7" w:rsidP="008400B7">
      <w:pPr>
        <w:pStyle w:val="Textbody"/>
      </w:pPr>
    </w:p>
    <w:p w:rsidR="008400B7" w:rsidRDefault="008400B7" w:rsidP="008400B7">
      <w:pPr>
        <w:pStyle w:val="Textbody"/>
      </w:pPr>
    </w:p>
    <w:p w:rsidR="008400B7" w:rsidRDefault="008400B7" w:rsidP="008400B7">
      <w:pPr>
        <w:pStyle w:val="Textbody"/>
      </w:pPr>
    </w:p>
    <w:p w:rsidR="008400B7" w:rsidRDefault="008400B7" w:rsidP="008400B7">
      <w:pPr>
        <w:pStyle w:val="Textbody"/>
      </w:pPr>
    </w:p>
    <w:p w:rsidR="008400B7" w:rsidRDefault="008400B7" w:rsidP="008400B7">
      <w:pPr>
        <w:pStyle w:val="Textbody"/>
      </w:pPr>
    </w:p>
    <w:p w:rsidR="008400B7" w:rsidRDefault="008400B7" w:rsidP="008400B7">
      <w:pPr>
        <w:pStyle w:val="Textbody"/>
      </w:pPr>
    </w:p>
    <w:p w:rsidR="008400B7" w:rsidRDefault="008400B7" w:rsidP="008400B7">
      <w:pPr>
        <w:pStyle w:val="Textbody"/>
      </w:pPr>
    </w:p>
    <w:p w:rsidR="00BF6CD5" w:rsidRDefault="00BF6CD5" w:rsidP="00BF6CD5">
      <w:pPr>
        <w:pStyle w:val="1"/>
        <w:rPr>
          <w:rFonts w:ascii="Times New Roman" w:eastAsia="Lucida Sans Unicode" w:hAnsi="Times New Roman" w:cs="Mangal"/>
          <w:b w:val="0"/>
          <w:bCs w:val="0"/>
          <w:color w:val="auto"/>
          <w:sz w:val="24"/>
          <w:szCs w:val="24"/>
        </w:rPr>
      </w:pPr>
    </w:p>
    <w:p w:rsidR="00BF6CD5" w:rsidRPr="00BF6CD5" w:rsidRDefault="00BF6CD5" w:rsidP="00BF6CD5">
      <w:pPr>
        <w:pStyle w:val="Textbody"/>
      </w:pPr>
    </w:p>
    <w:p w:rsidR="00BA7292" w:rsidRPr="00BC2E8E" w:rsidRDefault="001F6A1F" w:rsidP="00141CD6">
      <w:pPr>
        <w:pStyle w:val="1"/>
        <w:jc w:val="center"/>
        <w:rPr>
          <w:rFonts w:ascii="Times New Roman" w:eastAsia="Lucida Sans Unicode" w:hAnsi="Times New Roman"/>
          <w:color w:val="auto"/>
        </w:rPr>
      </w:pPr>
      <w:r w:rsidRPr="00BC2E8E">
        <w:rPr>
          <w:rFonts w:ascii="Times New Roman" w:eastAsia="Lucida Sans Unicode" w:hAnsi="Times New Roman"/>
          <w:color w:val="auto"/>
        </w:rPr>
        <w:lastRenderedPageBreak/>
        <w:t>Раздел 8. «Особенности предоставления «</w:t>
      </w:r>
      <w:proofErr w:type="spellStart"/>
      <w:r w:rsidRPr="00BC2E8E">
        <w:rPr>
          <w:rFonts w:ascii="Times New Roman" w:eastAsia="Lucida Sans Unicode" w:hAnsi="Times New Roman"/>
          <w:color w:val="auto"/>
        </w:rPr>
        <w:t>подуслуги</w:t>
      </w:r>
      <w:proofErr w:type="spellEnd"/>
      <w:r w:rsidRPr="00BC2E8E">
        <w:rPr>
          <w:rFonts w:ascii="Times New Roman" w:eastAsia="Lucida Sans Unicode" w:hAnsi="Times New Roman"/>
          <w:color w:val="auto"/>
        </w:rPr>
        <w:t>»  в электронной форме»</w:t>
      </w:r>
    </w:p>
    <w:p w:rsidR="001F6A1F" w:rsidRPr="00BC2E8E" w:rsidRDefault="001F6A1F" w:rsidP="001F6A1F">
      <w:pPr>
        <w:pStyle w:val="Textbody"/>
        <w:rPr>
          <w:sz w:val="16"/>
          <w:szCs w:val="16"/>
        </w:rPr>
      </w:pPr>
    </w:p>
    <w:tbl>
      <w:tblPr>
        <w:tblW w:w="15000" w:type="dxa"/>
        <w:tblInd w:w="-108" w:type="dxa"/>
        <w:tblLayout w:type="fixed"/>
        <w:tblCellMar>
          <w:left w:w="10" w:type="dxa"/>
          <w:right w:w="10" w:type="dxa"/>
        </w:tblCellMar>
        <w:tblLook w:val="04A0" w:firstRow="1" w:lastRow="0" w:firstColumn="1" w:lastColumn="0" w:noHBand="0" w:noVBand="1"/>
      </w:tblPr>
      <w:tblGrid>
        <w:gridCol w:w="2141"/>
        <w:gridCol w:w="1860"/>
        <w:gridCol w:w="1348"/>
        <w:gridCol w:w="2331"/>
        <w:gridCol w:w="1770"/>
        <w:gridCol w:w="2421"/>
        <w:gridCol w:w="3129"/>
      </w:tblGrid>
      <w:tr w:rsidR="00440FE5" w:rsidRPr="00BC2E8E" w:rsidTr="00141CD6">
        <w:trPr>
          <w:trHeight w:val="643"/>
        </w:trPr>
        <w:tc>
          <w:tcPr>
            <w:tcW w:w="2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4E5223">
            <w:pPr>
              <w:pStyle w:val="Standard"/>
              <w:ind w:left="-85" w:right="-85"/>
              <w:jc w:val="center"/>
              <w:rPr>
                <w:rFonts w:cs="Times New Roman"/>
                <w:b/>
                <w:sz w:val="18"/>
                <w:szCs w:val="18"/>
              </w:rPr>
            </w:pPr>
            <w:r w:rsidRPr="00BC2E8E">
              <w:rPr>
                <w:rFonts w:cs="Times New Roman"/>
                <w:b/>
                <w:sz w:val="18"/>
                <w:szCs w:val="18"/>
              </w:rPr>
              <w:t>Способ получения заявителем информации о сроках и порядке предоставления «</w:t>
            </w:r>
            <w:proofErr w:type="spellStart"/>
            <w:r w:rsidRPr="00BC2E8E">
              <w:rPr>
                <w:rFonts w:cs="Times New Roman"/>
                <w:b/>
                <w:sz w:val="18"/>
                <w:szCs w:val="18"/>
              </w:rPr>
              <w:t>подуслуги</w:t>
            </w:r>
            <w:proofErr w:type="spellEnd"/>
          </w:p>
        </w:tc>
        <w:tc>
          <w:tcPr>
            <w:tcW w:w="1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Способ записи на прием в орган, МФЦ для подачи запроса о предоставлении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Способ формирования запроса о предоставлении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23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7B7C0A">
            <w:pPr>
              <w:pStyle w:val="Standard"/>
              <w:ind w:left="-85" w:right="-85"/>
              <w:jc w:val="center"/>
              <w:rPr>
                <w:rFonts w:cs="Times New Roman"/>
                <w:b/>
                <w:sz w:val="18"/>
                <w:szCs w:val="18"/>
              </w:rPr>
            </w:pPr>
            <w:r w:rsidRPr="00BC2E8E">
              <w:rPr>
                <w:rFonts w:eastAsia="Calibri" w:cs="Times New Roman"/>
                <w:b/>
                <w:kern w:val="0"/>
                <w:sz w:val="18"/>
                <w:szCs w:val="18"/>
                <w:lang w:eastAsia="en-US" w:bidi="ar-SA"/>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r w:rsidRPr="00BC2E8E">
              <w:rPr>
                <w:rFonts w:eastAsia="Calibri" w:cs="Times New Roman"/>
                <w:bCs/>
                <w:kern w:val="0"/>
                <w:sz w:val="18"/>
                <w:szCs w:val="18"/>
                <w:vertAlign w:val="superscript"/>
                <w:lang w:eastAsia="en-US" w:bidi="ar-SA"/>
              </w:rPr>
              <w:footnoteReference w:customMarkFollows="1" w:id="25"/>
              <w:t>**</w:t>
            </w:r>
          </w:p>
        </w:tc>
        <w:tc>
          <w:tcPr>
            <w:tcW w:w="17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Способ получения сведений о ходе выполнения запроса о предоставлении «</w:t>
            </w:r>
            <w:proofErr w:type="spellStart"/>
            <w:r w:rsidRPr="00BC2E8E">
              <w:rPr>
                <w:rFonts w:cs="Times New Roman"/>
                <w:b/>
                <w:sz w:val="18"/>
                <w:szCs w:val="18"/>
              </w:rPr>
              <w:t>подуслуги</w:t>
            </w:r>
            <w:proofErr w:type="spellEnd"/>
            <w:r w:rsidRPr="00BC2E8E">
              <w:rPr>
                <w:rFonts w:cs="Times New Roman"/>
                <w:b/>
                <w:sz w:val="18"/>
                <w:szCs w:val="18"/>
              </w:rPr>
              <w:t>»</w:t>
            </w:r>
          </w:p>
        </w:tc>
        <w:tc>
          <w:tcPr>
            <w:tcW w:w="3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w:t>
            </w:r>
            <w:proofErr w:type="spellStart"/>
            <w:r w:rsidRPr="00BC2E8E">
              <w:rPr>
                <w:rFonts w:cs="Times New Roman"/>
                <w:b/>
                <w:sz w:val="18"/>
                <w:szCs w:val="18"/>
              </w:rPr>
              <w:t>подуслуги</w:t>
            </w:r>
            <w:proofErr w:type="spellEnd"/>
            <w:r w:rsidRPr="00BC2E8E">
              <w:rPr>
                <w:rFonts w:cs="Times New Roman"/>
                <w:b/>
                <w:sz w:val="18"/>
                <w:szCs w:val="18"/>
              </w:rPr>
              <w:t>»</w:t>
            </w:r>
          </w:p>
        </w:tc>
      </w:tr>
      <w:tr w:rsidR="00440FE5" w:rsidRPr="00BC2E8E" w:rsidTr="004E5223">
        <w:trPr>
          <w:trHeight w:val="255"/>
        </w:trPr>
        <w:tc>
          <w:tcPr>
            <w:tcW w:w="2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1</w:t>
            </w:r>
          </w:p>
        </w:tc>
        <w:tc>
          <w:tcPr>
            <w:tcW w:w="1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2</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3</w:t>
            </w:r>
          </w:p>
        </w:tc>
        <w:tc>
          <w:tcPr>
            <w:tcW w:w="23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rsidP="002B04C6">
            <w:pPr>
              <w:pStyle w:val="Standard"/>
              <w:ind w:left="-85" w:right="-85"/>
              <w:jc w:val="center"/>
              <w:rPr>
                <w:rFonts w:cs="Times New Roman"/>
                <w:b/>
                <w:sz w:val="18"/>
                <w:szCs w:val="18"/>
              </w:rPr>
            </w:pPr>
            <w:r w:rsidRPr="00BC2E8E">
              <w:rPr>
                <w:rFonts w:cs="Times New Roman"/>
                <w:b/>
                <w:sz w:val="18"/>
                <w:szCs w:val="18"/>
              </w:rPr>
              <w:t>4</w:t>
            </w:r>
          </w:p>
        </w:tc>
        <w:tc>
          <w:tcPr>
            <w:tcW w:w="17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5</w:t>
            </w:r>
          </w:p>
        </w:tc>
        <w:tc>
          <w:tcPr>
            <w:tcW w:w="2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6</w:t>
            </w:r>
          </w:p>
        </w:tc>
        <w:tc>
          <w:tcPr>
            <w:tcW w:w="3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A7292" w:rsidRPr="00BC2E8E" w:rsidRDefault="00BA7292">
            <w:pPr>
              <w:pStyle w:val="Standard"/>
              <w:ind w:left="-85" w:right="-85"/>
              <w:jc w:val="center"/>
              <w:rPr>
                <w:rFonts w:cs="Times New Roman"/>
                <w:b/>
                <w:sz w:val="18"/>
                <w:szCs w:val="18"/>
              </w:rPr>
            </w:pPr>
            <w:r w:rsidRPr="00BC2E8E">
              <w:rPr>
                <w:rFonts w:cs="Times New Roman"/>
                <w:b/>
                <w:sz w:val="18"/>
                <w:szCs w:val="18"/>
              </w:rPr>
              <w:t>7</w:t>
            </w:r>
          </w:p>
        </w:tc>
      </w:tr>
      <w:tr w:rsidR="00440FE5" w:rsidRPr="00BC2E8E" w:rsidTr="00141CD6">
        <w:trPr>
          <w:trHeight w:val="260"/>
        </w:trPr>
        <w:tc>
          <w:tcPr>
            <w:tcW w:w="15000"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41CD6" w:rsidRPr="00BC2E8E" w:rsidRDefault="00141CD6" w:rsidP="00C03F3E">
            <w:pPr>
              <w:pStyle w:val="TableContents"/>
              <w:jc w:val="center"/>
              <w:rPr>
                <w:rFonts w:cs="Times New Roman"/>
                <w:b/>
                <w:sz w:val="18"/>
                <w:szCs w:val="18"/>
              </w:rPr>
            </w:pPr>
            <w:r w:rsidRPr="00BC2E8E">
              <w:rPr>
                <w:rFonts w:cs="Times New Roman"/>
                <w:b/>
                <w:sz w:val="18"/>
                <w:szCs w:val="18"/>
              </w:rPr>
              <w:t xml:space="preserve">1. Установление </w:t>
            </w:r>
            <w:r w:rsidR="009303DC" w:rsidRPr="00BC2E8E">
              <w:rPr>
                <w:rFonts w:cs="Times New Roman"/>
                <w:b/>
                <w:sz w:val="18"/>
                <w:szCs w:val="18"/>
              </w:rPr>
              <w:t>муниципальн</w:t>
            </w:r>
            <w:r w:rsidR="00C03F3E" w:rsidRPr="00BC2E8E">
              <w:rPr>
                <w:rFonts w:cs="Times New Roman"/>
                <w:b/>
                <w:sz w:val="18"/>
                <w:szCs w:val="18"/>
              </w:rPr>
              <w:t>ых</w:t>
            </w:r>
            <w:r w:rsidR="009303DC" w:rsidRPr="00BC2E8E">
              <w:rPr>
                <w:rFonts w:cs="Times New Roman"/>
                <w:b/>
                <w:sz w:val="18"/>
                <w:szCs w:val="18"/>
              </w:rPr>
              <w:t xml:space="preserve"> маршрут</w:t>
            </w:r>
            <w:r w:rsidR="00C03F3E"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141CD6">
        <w:trPr>
          <w:trHeight w:val="263"/>
        </w:trPr>
        <w:tc>
          <w:tcPr>
            <w:tcW w:w="15000"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1CD6" w:rsidRPr="00BC2E8E" w:rsidRDefault="00141CD6" w:rsidP="00C03F3E">
            <w:pPr>
              <w:pStyle w:val="TableContents"/>
              <w:jc w:val="center"/>
              <w:rPr>
                <w:rFonts w:cs="Times New Roman"/>
                <w:b/>
                <w:sz w:val="18"/>
                <w:szCs w:val="18"/>
              </w:rPr>
            </w:pPr>
            <w:r w:rsidRPr="00BC2E8E">
              <w:rPr>
                <w:rFonts w:cs="Times New Roman"/>
                <w:b/>
                <w:sz w:val="18"/>
                <w:szCs w:val="18"/>
              </w:rPr>
              <w:t xml:space="preserve">2. Изменение </w:t>
            </w:r>
            <w:r w:rsidR="009303DC" w:rsidRPr="00BC2E8E">
              <w:rPr>
                <w:rFonts w:cs="Times New Roman"/>
                <w:b/>
                <w:sz w:val="18"/>
                <w:szCs w:val="18"/>
              </w:rPr>
              <w:t>муниципальн</w:t>
            </w:r>
            <w:r w:rsidR="00C03F3E" w:rsidRPr="00BC2E8E">
              <w:rPr>
                <w:rFonts w:cs="Times New Roman"/>
                <w:b/>
                <w:sz w:val="18"/>
                <w:szCs w:val="18"/>
              </w:rPr>
              <w:t>ых</w:t>
            </w:r>
            <w:r w:rsidR="009303DC" w:rsidRPr="00BC2E8E">
              <w:rPr>
                <w:rFonts w:cs="Times New Roman"/>
                <w:b/>
                <w:sz w:val="18"/>
                <w:szCs w:val="18"/>
              </w:rPr>
              <w:t xml:space="preserve"> маршрут</w:t>
            </w:r>
            <w:r w:rsidR="00C03F3E"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440FE5" w:rsidRPr="00BC2E8E" w:rsidTr="00141CD6">
        <w:trPr>
          <w:trHeight w:val="282"/>
        </w:trPr>
        <w:tc>
          <w:tcPr>
            <w:tcW w:w="15000"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1CD6" w:rsidRPr="00BC2E8E" w:rsidRDefault="00141CD6" w:rsidP="00C03F3E">
            <w:pPr>
              <w:pStyle w:val="TableContents"/>
              <w:jc w:val="center"/>
              <w:rPr>
                <w:rFonts w:cs="Times New Roman"/>
                <w:b/>
                <w:sz w:val="18"/>
                <w:szCs w:val="18"/>
              </w:rPr>
            </w:pPr>
            <w:r w:rsidRPr="00BC2E8E">
              <w:rPr>
                <w:rFonts w:cs="Times New Roman"/>
                <w:b/>
                <w:sz w:val="18"/>
                <w:szCs w:val="18"/>
              </w:rPr>
              <w:t xml:space="preserve">3. Отмена </w:t>
            </w:r>
            <w:r w:rsidR="009303DC" w:rsidRPr="00BC2E8E">
              <w:rPr>
                <w:rFonts w:cs="Times New Roman"/>
                <w:b/>
                <w:sz w:val="18"/>
                <w:szCs w:val="18"/>
              </w:rPr>
              <w:t>муниципальн</w:t>
            </w:r>
            <w:r w:rsidR="00C03F3E" w:rsidRPr="00BC2E8E">
              <w:rPr>
                <w:rFonts w:cs="Times New Roman"/>
                <w:b/>
                <w:sz w:val="18"/>
                <w:szCs w:val="18"/>
              </w:rPr>
              <w:t>ых</w:t>
            </w:r>
            <w:r w:rsidR="009303DC" w:rsidRPr="00BC2E8E">
              <w:rPr>
                <w:rFonts w:cs="Times New Roman"/>
                <w:b/>
                <w:sz w:val="18"/>
                <w:szCs w:val="18"/>
              </w:rPr>
              <w:t xml:space="preserve"> маршрут</w:t>
            </w:r>
            <w:r w:rsidR="00C03F3E" w:rsidRPr="00BC2E8E">
              <w:rPr>
                <w:rFonts w:cs="Times New Roman"/>
                <w:b/>
                <w:sz w:val="18"/>
                <w:szCs w:val="18"/>
              </w:rPr>
              <w:t>ов</w:t>
            </w:r>
            <w:r w:rsidR="009303DC" w:rsidRPr="00BC2E8E">
              <w:rPr>
                <w:rFonts w:cs="Times New Roman"/>
                <w:b/>
                <w:sz w:val="18"/>
                <w:szCs w:val="18"/>
              </w:rPr>
              <w:t xml:space="preserve"> регулярных перевозок</w:t>
            </w:r>
            <w:r w:rsidRPr="00BC2E8E">
              <w:rPr>
                <w:rFonts w:cs="Times New Roman"/>
                <w:b/>
                <w:sz w:val="18"/>
                <w:szCs w:val="18"/>
              </w:rPr>
              <w:t>.</w:t>
            </w:r>
          </w:p>
        </w:tc>
      </w:tr>
      <w:tr w:rsidR="00570B55" w:rsidRPr="00BC2E8E" w:rsidTr="00141CD6">
        <w:trPr>
          <w:trHeight w:val="643"/>
        </w:trPr>
        <w:tc>
          <w:tcPr>
            <w:tcW w:w="2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0B55" w:rsidRPr="00BC2E8E" w:rsidRDefault="00570B55" w:rsidP="00570B55">
            <w:pPr>
              <w:jc w:val="both"/>
              <w:rPr>
                <w:sz w:val="18"/>
                <w:szCs w:val="18"/>
              </w:rPr>
            </w:pPr>
            <w:r w:rsidRPr="00BC2E8E">
              <w:rPr>
                <w:sz w:val="18"/>
                <w:szCs w:val="18"/>
              </w:rPr>
              <w:t>1. Официальный сайт органа, предоставляющего услугу.</w:t>
            </w:r>
          </w:p>
          <w:p w:rsidR="00570B55" w:rsidRPr="00BC2E8E" w:rsidRDefault="00570B55" w:rsidP="00570B55">
            <w:pPr>
              <w:jc w:val="both"/>
              <w:rPr>
                <w:sz w:val="18"/>
                <w:szCs w:val="18"/>
                <w:vertAlign w:val="superscript"/>
              </w:rPr>
            </w:pPr>
            <w:r w:rsidRPr="00BC2E8E">
              <w:rPr>
                <w:sz w:val="18"/>
                <w:szCs w:val="18"/>
              </w:rPr>
              <w:t>2. ЕПГУ</w:t>
            </w:r>
            <w:r w:rsidRPr="00BC2E8E">
              <w:rPr>
                <w:sz w:val="18"/>
                <w:szCs w:val="18"/>
                <w:vertAlign w:val="superscript"/>
              </w:rPr>
              <w:t>*</w:t>
            </w:r>
          </w:p>
          <w:p w:rsidR="00570B55" w:rsidRPr="00BC2E8E" w:rsidRDefault="00570B55" w:rsidP="00570B55">
            <w:pPr>
              <w:jc w:val="both"/>
              <w:rPr>
                <w:sz w:val="18"/>
                <w:szCs w:val="18"/>
                <w:lang w:eastAsia="ru-RU"/>
              </w:rPr>
            </w:pPr>
            <w:r w:rsidRPr="00BC2E8E">
              <w:rPr>
                <w:sz w:val="18"/>
                <w:szCs w:val="18"/>
              </w:rPr>
              <w:t>3. РПГУ</w:t>
            </w:r>
            <w:r w:rsidRPr="00BC2E8E">
              <w:rPr>
                <w:rStyle w:val="a6"/>
                <w:sz w:val="18"/>
                <w:szCs w:val="18"/>
              </w:rPr>
              <w:footnoteReference w:customMarkFollows="1" w:id="26"/>
              <w:t>*</w:t>
            </w:r>
            <w:r w:rsidRPr="00BC2E8E">
              <w:rPr>
                <w:sz w:val="18"/>
                <w:szCs w:val="18"/>
              </w:rPr>
              <w:t>.</w:t>
            </w:r>
          </w:p>
        </w:tc>
        <w:tc>
          <w:tcPr>
            <w:tcW w:w="1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0B55" w:rsidRPr="00BC2E8E" w:rsidRDefault="00570B55" w:rsidP="00570B55">
            <w:pPr>
              <w:jc w:val="both"/>
              <w:rPr>
                <w:sz w:val="18"/>
                <w:szCs w:val="18"/>
              </w:rPr>
            </w:pPr>
            <w:r w:rsidRPr="00BC2E8E">
              <w:rPr>
                <w:sz w:val="18"/>
                <w:szCs w:val="18"/>
              </w:rPr>
              <w:t>1. РПГУ</w:t>
            </w:r>
            <w:r w:rsidRPr="00BC2E8E">
              <w:rPr>
                <w:sz w:val="18"/>
                <w:szCs w:val="18"/>
                <w:vertAlign w:val="superscript"/>
              </w:rPr>
              <w:t>*</w:t>
            </w:r>
            <w:r w:rsidRPr="00BC2E8E">
              <w:rPr>
                <w:sz w:val="18"/>
                <w:szCs w:val="18"/>
              </w:rPr>
              <w:t>.</w:t>
            </w:r>
          </w:p>
        </w:tc>
        <w:tc>
          <w:tcPr>
            <w:tcW w:w="1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0B55" w:rsidRPr="00BC2E8E" w:rsidRDefault="00570B55" w:rsidP="00570B55">
            <w:pPr>
              <w:jc w:val="both"/>
              <w:rPr>
                <w:sz w:val="18"/>
                <w:szCs w:val="18"/>
              </w:rPr>
            </w:pPr>
            <w:r w:rsidRPr="00BC2E8E">
              <w:rPr>
                <w:sz w:val="18"/>
                <w:szCs w:val="18"/>
              </w:rPr>
              <w:t>Через экранную форму на РПГУ</w:t>
            </w:r>
            <w:r w:rsidRPr="00BC2E8E">
              <w:rPr>
                <w:sz w:val="18"/>
                <w:szCs w:val="18"/>
                <w:vertAlign w:val="superscript"/>
              </w:rPr>
              <w:t>*</w:t>
            </w:r>
            <w:r w:rsidRPr="00BC2E8E">
              <w:rPr>
                <w:sz w:val="18"/>
                <w:szCs w:val="18"/>
              </w:rPr>
              <w:t>.</w:t>
            </w:r>
          </w:p>
        </w:tc>
        <w:tc>
          <w:tcPr>
            <w:tcW w:w="23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0B55" w:rsidRPr="00BC2E8E" w:rsidRDefault="00570B55" w:rsidP="00570B55">
            <w:pPr>
              <w:jc w:val="both"/>
              <w:rPr>
                <w:sz w:val="18"/>
                <w:szCs w:val="18"/>
              </w:rPr>
            </w:pPr>
            <w:r w:rsidRPr="00BC2E8E">
              <w:rPr>
                <w:sz w:val="18"/>
                <w:szCs w:val="18"/>
              </w:rPr>
              <w:t>Не требуется предоставление заявителем документов на бумажном носителе</w:t>
            </w:r>
          </w:p>
          <w:p w:rsidR="00570B55" w:rsidRPr="00BC2E8E" w:rsidRDefault="00570B55" w:rsidP="00570B55">
            <w:pPr>
              <w:jc w:val="both"/>
              <w:rPr>
                <w:sz w:val="18"/>
                <w:szCs w:val="18"/>
              </w:rPr>
            </w:pPr>
            <w:r w:rsidRPr="00BC2E8E">
              <w:rPr>
                <w:sz w:val="18"/>
                <w:szCs w:val="18"/>
              </w:rPr>
              <w:t>Или:</w:t>
            </w:r>
          </w:p>
          <w:p w:rsidR="00570B55" w:rsidRPr="00BC2E8E" w:rsidRDefault="00570B55" w:rsidP="00570B55">
            <w:pPr>
              <w:jc w:val="both"/>
              <w:rPr>
                <w:sz w:val="18"/>
                <w:szCs w:val="18"/>
              </w:rPr>
            </w:pPr>
            <w:r w:rsidRPr="00BC2E8E">
              <w:rPr>
                <w:sz w:val="18"/>
                <w:szCs w:val="18"/>
              </w:rPr>
              <w:t>Требуется предоставление заявителем документов на бумажном носителе для оказания «</w:t>
            </w:r>
            <w:proofErr w:type="spellStart"/>
            <w:r w:rsidRPr="00BC2E8E">
              <w:rPr>
                <w:sz w:val="18"/>
                <w:szCs w:val="18"/>
              </w:rPr>
              <w:t>подуслуги</w:t>
            </w:r>
            <w:proofErr w:type="spellEnd"/>
            <w:r w:rsidRPr="00BC2E8E">
              <w:rPr>
                <w:sz w:val="18"/>
                <w:szCs w:val="18"/>
              </w:rPr>
              <w:t>»</w:t>
            </w:r>
          </w:p>
          <w:p w:rsidR="00570B55" w:rsidRPr="00BC2E8E" w:rsidRDefault="00570B55" w:rsidP="00570B55">
            <w:pPr>
              <w:jc w:val="both"/>
              <w:rPr>
                <w:sz w:val="18"/>
                <w:szCs w:val="18"/>
              </w:rPr>
            </w:pPr>
            <w:r w:rsidRPr="00BC2E8E">
              <w:rPr>
                <w:sz w:val="18"/>
                <w:szCs w:val="18"/>
              </w:rPr>
              <w:t>Или:</w:t>
            </w:r>
          </w:p>
          <w:p w:rsidR="00570B55" w:rsidRPr="00BC2E8E" w:rsidRDefault="00570B55" w:rsidP="00570B55">
            <w:pPr>
              <w:jc w:val="both"/>
              <w:rPr>
                <w:sz w:val="18"/>
                <w:szCs w:val="18"/>
              </w:rPr>
            </w:pPr>
            <w:r w:rsidRPr="00BC2E8E">
              <w:rPr>
                <w:sz w:val="18"/>
                <w:szCs w:val="18"/>
              </w:rPr>
              <w:t>Требуется предоставление заявителем документов на бумажном носителе непосредственно при п</w:t>
            </w:r>
            <w:r w:rsidR="004E5223" w:rsidRPr="00BC2E8E">
              <w:rPr>
                <w:sz w:val="18"/>
                <w:szCs w:val="18"/>
              </w:rPr>
              <w:t>олучении результата «</w:t>
            </w:r>
            <w:proofErr w:type="spellStart"/>
            <w:r w:rsidR="004E5223" w:rsidRPr="00BC2E8E">
              <w:rPr>
                <w:sz w:val="18"/>
                <w:szCs w:val="18"/>
              </w:rPr>
              <w:t>подуслуги</w:t>
            </w:r>
            <w:proofErr w:type="spellEnd"/>
            <w:r w:rsidR="004E5223" w:rsidRPr="00BC2E8E">
              <w:rPr>
                <w:sz w:val="18"/>
                <w:szCs w:val="18"/>
              </w:rPr>
              <w:t>»</w:t>
            </w:r>
          </w:p>
        </w:tc>
        <w:tc>
          <w:tcPr>
            <w:tcW w:w="17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0B55" w:rsidRPr="00BC2E8E" w:rsidRDefault="00570B55" w:rsidP="00570B55">
            <w:pPr>
              <w:jc w:val="center"/>
              <w:rPr>
                <w:sz w:val="18"/>
                <w:szCs w:val="18"/>
              </w:rPr>
            </w:pPr>
            <w:r w:rsidRPr="00BC2E8E">
              <w:rPr>
                <w:sz w:val="18"/>
                <w:szCs w:val="18"/>
              </w:rPr>
              <w:t>-</w:t>
            </w:r>
          </w:p>
        </w:tc>
        <w:tc>
          <w:tcPr>
            <w:tcW w:w="2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0B55" w:rsidRPr="00BC2E8E" w:rsidRDefault="00570B55" w:rsidP="00570B55">
            <w:pPr>
              <w:jc w:val="both"/>
              <w:rPr>
                <w:sz w:val="18"/>
                <w:szCs w:val="18"/>
              </w:rPr>
            </w:pPr>
            <w:r w:rsidRPr="00BC2E8E">
              <w:rPr>
                <w:sz w:val="18"/>
                <w:szCs w:val="18"/>
              </w:rPr>
              <w:t>1. Личный кабинет на РПГУ</w:t>
            </w:r>
            <w:r w:rsidRPr="00BC2E8E">
              <w:rPr>
                <w:sz w:val="18"/>
                <w:szCs w:val="18"/>
                <w:vertAlign w:val="superscript"/>
              </w:rPr>
              <w:t>*</w:t>
            </w:r>
            <w:r w:rsidRPr="00BC2E8E">
              <w:rPr>
                <w:sz w:val="18"/>
                <w:szCs w:val="18"/>
              </w:rPr>
              <w:t>.</w:t>
            </w:r>
          </w:p>
        </w:tc>
        <w:tc>
          <w:tcPr>
            <w:tcW w:w="3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0B55" w:rsidRPr="00BC2E8E" w:rsidRDefault="00570B55" w:rsidP="00570B55">
            <w:pPr>
              <w:jc w:val="both"/>
              <w:rPr>
                <w:sz w:val="18"/>
                <w:szCs w:val="18"/>
              </w:rPr>
            </w:pPr>
            <w:r w:rsidRPr="00BC2E8E">
              <w:rPr>
                <w:sz w:val="18"/>
                <w:szCs w:val="18"/>
              </w:rPr>
              <w:t>1. Официальный сайт органа, предоставляющего услугу*.</w:t>
            </w:r>
          </w:p>
          <w:p w:rsidR="00570B55" w:rsidRPr="00BC2E8E" w:rsidRDefault="00570B55" w:rsidP="00570B55">
            <w:pPr>
              <w:jc w:val="both"/>
              <w:rPr>
                <w:sz w:val="18"/>
                <w:szCs w:val="18"/>
              </w:rPr>
            </w:pPr>
            <w:r w:rsidRPr="00BC2E8E">
              <w:rPr>
                <w:sz w:val="18"/>
                <w:szCs w:val="18"/>
              </w:rPr>
              <w:t>2. РПГУ</w:t>
            </w:r>
            <w:r w:rsidRPr="00BC2E8E">
              <w:rPr>
                <w:sz w:val="18"/>
                <w:szCs w:val="18"/>
                <w:vertAlign w:val="superscript"/>
              </w:rPr>
              <w:t>*</w:t>
            </w:r>
            <w:r w:rsidRPr="00BC2E8E">
              <w:rPr>
                <w:sz w:val="18"/>
                <w:szCs w:val="18"/>
              </w:rPr>
              <w:t>.</w:t>
            </w:r>
          </w:p>
        </w:tc>
      </w:tr>
    </w:tbl>
    <w:p w:rsidR="00BA7292" w:rsidRPr="00BC2E8E" w:rsidRDefault="00BA7292" w:rsidP="00BA7292">
      <w:pPr>
        <w:pStyle w:val="Standard"/>
        <w:jc w:val="both"/>
        <w:rPr>
          <w:rFonts w:cs="Times New Roman"/>
          <w:b/>
          <w:sz w:val="16"/>
          <w:szCs w:val="16"/>
        </w:rPr>
      </w:pPr>
    </w:p>
    <w:p w:rsidR="00BA7292" w:rsidRPr="00BC2E8E" w:rsidRDefault="00BA7292" w:rsidP="009303DC">
      <w:pPr>
        <w:pStyle w:val="a3"/>
        <w:spacing w:after="0"/>
        <w:jc w:val="both"/>
        <w:rPr>
          <w:rFonts w:cs="Times New Roman"/>
          <w:sz w:val="20"/>
          <w:szCs w:val="20"/>
        </w:rPr>
      </w:pPr>
    </w:p>
    <w:p w:rsidR="00BA7292" w:rsidRPr="00BC2E8E" w:rsidRDefault="00BA7292" w:rsidP="00BA7292">
      <w:pPr>
        <w:widowControl/>
        <w:suppressAutoHyphens w:val="0"/>
        <w:autoSpaceDN/>
        <w:rPr>
          <w:rFonts w:cs="Times New Roman"/>
          <w:kern w:val="0"/>
          <w:sz w:val="20"/>
          <w:szCs w:val="20"/>
        </w:rPr>
        <w:sectPr w:rsidR="00BA7292" w:rsidRPr="00BC2E8E" w:rsidSect="00BF6CD5">
          <w:footnotePr>
            <w:numFmt w:val="chicago"/>
            <w:numRestart w:val="eachPage"/>
          </w:footnotePr>
          <w:pgSz w:w="16838" w:h="11906" w:orient="landscape"/>
          <w:pgMar w:top="1134" w:right="1134" w:bottom="1134" w:left="1134" w:header="720" w:footer="720" w:gutter="0"/>
          <w:cols w:space="720"/>
          <w:titlePg/>
          <w:docGrid w:linePitch="326"/>
        </w:sectPr>
      </w:pPr>
    </w:p>
    <w:p w:rsidR="00141CD6" w:rsidRDefault="008400B7" w:rsidP="008400B7">
      <w:pPr>
        <w:widowControl/>
        <w:suppressAutoHyphens w:val="0"/>
        <w:autoSpaceDN/>
        <w:spacing w:line="240" w:lineRule="exact"/>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141CD6" w:rsidRPr="00BC2E8E">
        <w:rPr>
          <w:rFonts w:eastAsia="Times New Roman" w:cs="Times New Roman"/>
          <w:bCs/>
          <w:kern w:val="0"/>
          <w:sz w:val="28"/>
          <w:szCs w:val="28"/>
          <w:lang w:eastAsia="ru-RU" w:bidi="ar-SA"/>
        </w:rPr>
        <w:t xml:space="preserve">1 </w:t>
      </w:r>
    </w:p>
    <w:p w:rsidR="008400B7" w:rsidRPr="00BC2E8E" w:rsidRDefault="008400B7" w:rsidP="008400B7">
      <w:pPr>
        <w:widowControl/>
        <w:suppressAutoHyphens w:val="0"/>
        <w:autoSpaceDN/>
        <w:spacing w:line="240" w:lineRule="exact"/>
        <w:ind w:left="5103"/>
        <w:jc w:val="both"/>
        <w:rPr>
          <w:rFonts w:eastAsia="Times New Roman" w:cs="Times New Roman"/>
          <w:bCs/>
          <w:kern w:val="0"/>
          <w:sz w:val="28"/>
          <w:szCs w:val="28"/>
          <w:lang w:eastAsia="ru-RU" w:bidi="ar-SA"/>
        </w:rPr>
      </w:pPr>
    </w:p>
    <w:p w:rsidR="00141CD6" w:rsidRPr="00BC2E8E" w:rsidRDefault="00141CD6" w:rsidP="008400B7">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 xml:space="preserve">ниципальной услуги «Установление, изменение, отмена </w:t>
      </w:r>
      <w:r w:rsidR="009303DC" w:rsidRPr="00BC2E8E">
        <w:rPr>
          <w:rFonts w:eastAsia="Times New Roman" w:cs="Times New Roman"/>
          <w:bCs/>
          <w:kern w:val="0"/>
          <w:sz w:val="28"/>
          <w:szCs w:val="28"/>
          <w:lang w:eastAsia="ru-RU" w:bidi="ar-SA"/>
        </w:rPr>
        <w:t>муниципальн</w:t>
      </w:r>
      <w:r w:rsidR="00F2485E" w:rsidRPr="00BC2E8E">
        <w:rPr>
          <w:rFonts w:eastAsia="Times New Roman" w:cs="Times New Roman"/>
          <w:bCs/>
          <w:kern w:val="0"/>
          <w:sz w:val="28"/>
          <w:szCs w:val="28"/>
          <w:lang w:eastAsia="ru-RU" w:bidi="ar-SA"/>
        </w:rPr>
        <w:t>ых</w:t>
      </w:r>
      <w:r w:rsidR="009303DC" w:rsidRPr="00BC2E8E">
        <w:rPr>
          <w:rFonts w:eastAsia="Times New Roman" w:cs="Times New Roman"/>
          <w:bCs/>
          <w:kern w:val="0"/>
          <w:sz w:val="28"/>
          <w:szCs w:val="28"/>
          <w:lang w:eastAsia="ru-RU" w:bidi="ar-SA"/>
        </w:rPr>
        <w:t xml:space="preserve"> маршрут</w:t>
      </w:r>
      <w:r w:rsidR="00F2485E" w:rsidRPr="00BC2E8E">
        <w:rPr>
          <w:rFonts w:eastAsia="Times New Roman" w:cs="Times New Roman"/>
          <w:bCs/>
          <w:kern w:val="0"/>
          <w:sz w:val="28"/>
          <w:szCs w:val="28"/>
          <w:lang w:eastAsia="ru-RU" w:bidi="ar-SA"/>
        </w:rPr>
        <w:t>ов</w:t>
      </w:r>
      <w:r w:rsidR="009303DC" w:rsidRPr="00BC2E8E">
        <w:rPr>
          <w:rFonts w:eastAsia="Times New Roman" w:cs="Times New Roman"/>
          <w:bCs/>
          <w:kern w:val="0"/>
          <w:sz w:val="28"/>
          <w:szCs w:val="28"/>
          <w:lang w:eastAsia="ru-RU" w:bidi="ar-SA"/>
        </w:rPr>
        <w:t xml:space="preserve"> регулярных перевозок</w:t>
      </w:r>
      <w:r w:rsidRPr="00BC2E8E">
        <w:rPr>
          <w:rFonts w:eastAsia="Times New Roman" w:cs="Times New Roman"/>
          <w:bCs/>
          <w:kern w:val="0"/>
          <w:sz w:val="28"/>
          <w:szCs w:val="28"/>
          <w:lang w:eastAsia="ru-RU" w:bidi="ar-SA"/>
        </w:rPr>
        <w:t>»</w:t>
      </w:r>
    </w:p>
    <w:p w:rsidR="00BA7292" w:rsidRPr="00BC2E8E" w:rsidRDefault="00BA7292" w:rsidP="00141CD6">
      <w:pPr>
        <w:pStyle w:val="a3"/>
        <w:tabs>
          <w:tab w:val="left" w:pos="4723"/>
        </w:tabs>
        <w:ind w:left="5103"/>
        <w:rPr>
          <w:rFonts w:cs="Times New Roman"/>
          <w:sz w:val="20"/>
          <w:szCs w:val="20"/>
        </w:rPr>
      </w:pPr>
    </w:p>
    <w:p w:rsidR="00BA7292" w:rsidRPr="00BC2E8E" w:rsidRDefault="00BA7292" w:rsidP="00BA7292">
      <w:pPr>
        <w:pStyle w:val="Standard"/>
        <w:jc w:val="center"/>
        <w:rPr>
          <w:rFonts w:cs="Times New Roman"/>
          <w:sz w:val="20"/>
          <w:szCs w:val="20"/>
        </w:rPr>
      </w:pPr>
    </w:p>
    <w:p w:rsidR="008400B7" w:rsidRPr="00530BD1" w:rsidRDefault="008400B7" w:rsidP="008400B7">
      <w:pPr>
        <w:spacing w:line="240" w:lineRule="exact"/>
        <w:jc w:val="right"/>
        <w:rPr>
          <w:bCs/>
          <w:sz w:val="28"/>
          <w:szCs w:val="28"/>
        </w:rPr>
      </w:pPr>
      <w:r w:rsidRPr="00530BD1">
        <w:rPr>
          <w:bCs/>
          <w:sz w:val="28"/>
          <w:szCs w:val="28"/>
        </w:rPr>
        <w:t>В _________________________________</w:t>
      </w:r>
    </w:p>
    <w:p w:rsidR="008400B7" w:rsidRPr="00530BD1" w:rsidRDefault="008400B7" w:rsidP="008400B7">
      <w:pPr>
        <w:spacing w:line="240" w:lineRule="exact"/>
        <w:ind w:firstLine="5103"/>
        <w:rPr>
          <w:bCs/>
          <w:sz w:val="20"/>
          <w:szCs w:val="20"/>
        </w:rPr>
      </w:pPr>
      <w:r>
        <w:rPr>
          <w:bCs/>
          <w:sz w:val="28"/>
          <w:szCs w:val="28"/>
        </w:rPr>
        <w:t xml:space="preserve">        </w:t>
      </w:r>
      <w:r w:rsidRPr="00530BD1">
        <w:rPr>
          <w:bCs/>
          <w:sz w:val="20"/>
          <w:szCs w:val="20"/>
        </w:rPr>
        <w:t xml:space="preserve"> орган, предоставляющий услугу</w:t>
      </w:r>
    </w:p>
    <w:p w:rsidR="008400B7" w:rsidRPr="00530BD1" w:rsidRDefault="008400B7" w:rsidP="008400B7">
      <w:pPr>
        <w:spacing w:line="240" w:lineRule="exact"/>
        <w:jc w:val="right"/>
        <w:rPr>
          <w:sz w:val="28"/>
          <w:szCs w:val="28"/>
        </w:rPr>
      </w:pPr>
      <w:r w:rsidRPr="00530BD1">
        <w:rPr>
          <w:sz w:val="28"/>
          <w:szCs w:val="28"/>
        </w:rPr>
        <w:t>от  ________________________________</w:t>
      </w:r>
    </w:p>
    <w:p w:rsidR="008400B7" w:rsidRPr="00530BD1" w:rsidRDefault="008400B7" w:rsidP="008400B7">
      <w:pPr>
        <w:spacing w:line="240" w:lineRule="exact"/>
        <w:ind w:left="5103"/>
        <w:jc w:val="center"/>
        <w:rPr>
          <w:sz w:val="20"/>
          <w:szCs w:val="20"/>
        </w:rPr>
      </w:pPr>
      <w:proofErr w:type="gramStart"/>
      <w:r w:rsidRPr="00530BD1">
        <w:rPr>
          <w:sz w:val="20"/>
          <w:szCs w:val="20"/>
        </w:rPr>
        <w:t>(наименование (ФИО) заявителя  (пишется полностью), адрес места нахождения (места жительства)</w:t>
      </w:r>
      <w:proofErr w:type="gramEnd"/>
    </w:p>
    <w:p w:rsidR="008400B7" w:rsidRPr="009D6D8C" w:rsidRDefault="008400B7" w:rsidP="008400B7">
      <w:pPr>
        <w:pStyle w:val="Standard"/>
        <w:jc w:val="center"/>
        <w:rPr>
          <w:rFonts w:cs="Times New Roman"/>
          <w:sz w:val="28"/>
          <w:szCs w:val="28"/>
        </w:rPr>
      </w:pPr>
    </w:p>
    <w:p w:rsidR="008400B7" w:rsidRPr="009D6D8C" w:rsidRDefault="008400B7" w:rsidP="008400B7">
      <w:pPr>
        <w:pStyle w:val="Standard"/>
        <w:jc w:val="center"/>
        <w:rPr>
          <w:rFonts w:cs="Times New Roman"/>
          <w:sz w:val="28"/>
          <w:szCs w:val="28"/>
        </w:rPr>
      </w:pPr>
    </w:p>
    <w:p w:rsidR="008400B7" w:rsidRPr="009D6D8C" w:rsidRDefault="008400B7" w:rsidP="008400B7">
      <w:pPr>
        <w:spacing w:line="240" w:lineRule="exact"/>
        <w:jc w:val="center"/>
        <w:rPr>
          <w:sz w:val="28"/>
          <w:szCs w:val="28"/>
        </w:rPr>
      </w:pPr>
      <w:r w:rsidRPr="009D6D8C">
        <w:rPr>
          <w:sz w:val="28"/>
          <w:szCs w:val="28"/>
        </w:rPr>
        <w:t>ЗАЯВЛЕНИЕ</w:t>
      </w:r>
    </w:p>
    <w:p w:rsidR="008400B7" w:rsidRPr="009D6D8C" w:rsidRDefault="008400B7" w:rsidP="008400B7">
      <w:pPr>
        <w:spacing w:line="240" w:lineRule="exact"/>
        <w:jc w:val="center"/>
        <w:rPr>
          <w:sz w:val="28"/>
          <w:szCs w:val="28"/>
        </w:rPr>
      </w:pPr>
      <w:r w:rsidRPr="009D6D8C">
        <w:rPr>
          <w:sz w:val="28"/>
          <w:szCs w:val="28"/>
        </w:rPr>
        <w:t>об установлении муниципального маршрута регулярных перевозок</w:t>
      </w:r>
    </w:p>
    <w:p w:rsidR="008400B7" w:rsidRPr="009D6D8C" w:rsidRDefault="008400B7" w:rsidP="008400B7">
      <w:pPr>
        <w:jc w:val="both"/>
        <w:outlineLvl w:val="0"/>
        <w:rPr>
          <w:sz w:val="28"/>
          <w:szCs w:val="28"/>
        </w:rPr>
      </w:pPr>
    </w:p>
    <w:p w:rsidR="008400B7" w:rsidRPr="009D6D8C" w:rsidRDefault="008400B7" w:rsidP="008400B7">
      <w:pPr>
        <w:ind w:firstLine="540"/>
        <w:jc w:val="both"/>
        <w:rPr>
          <w:sz w:val="28"/>
          <w:szCs w:val="28"/>
        </w:rPr>
      </w:pPr>
      <w:r w:rsidRPr="009D6D8C">
        <w:rPr>
          <w:sz w:val="28"/>
          <w:szCs w:val="28"/>
        </w:rPr>
        <w:t>1. Заявители:</w:t>
      </w:r>
    </w:p>
    <w:tbl>
      <w:tblPr>
        <w:tblW w:w="5000" w:type="pct"/>
        <w:tblCellMar>
          <w:top w:w="102" w:type="dxa"/>
          <w:left w:w="62" w:type="dxa"/>
          <w:bottom w:w="102" w:type="dxa"/>
          <w:right w:w="62" w:type="dxa"/>
        </w:tblCellMar>
        <w:tblLook w:val="0000" w:firstRow="0" w:lastRow="0" w:firstColumn="0" w:lastColumn="0" w:noHBand="0" w:noVBand="0"/>
      </w:tblPr>
      <w:tblGrid>
        <w:gridCol w:w="824"/>
        <w:gridCol w:w="1802"/>
        <w:gridCol w:w="968"/>
        <w:gridCol w:w="2318"/>
        <w:gridCol w:w="2201"/>
        <w:gridCol w:w="1650"/>
      </w:tblGrid>
      <w:tr w:rsidR="008400B7" w:rsidRPr="009D6D8C" w:rsidTr="00D25B54">
        <w:trPr>
          <w:trHeight w:val="798"/>
        </w:trPr>
        <w:tc>
          <w:tcPr>
            <w:tcW w:w="422"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 xml:space="preserve">№ </w:t>
            </w:r>
            <w:proofErr w:type="gramStart"/>
            <w:r w:rsidRPr="00530BD1">
              <w:t>п</w:t>
            </w:r>
            <w:proofErr w:type="gramEnd"/>
            <w:r w:rsidRPr="00530BD1">
              <w:t>/п</w:t>
            </w:r>
          </w:p>
        </w:tc>
        <w:tc>
          <w:tcPr>
            <w:tcW w:w="92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Наименование (Ф.И.О.)</w:t>
            </w:r>
          </w:p>
        </w:tc>
        <w:tc>
          <w:tcPr>
            <w:tcW w:w="49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ИНН</w:t>
            </w:r>
          </w:p>
        </w:tc>
        <w:tc>
          <w:tcPr>
            <w:tcW w:w="1187"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Номер и дата выдачи лицензии</w:t>
            </w:r>
          </w:p>
        </w:tc>
        <w:tc>
          <w:tcPr>
            <w:tcW w:w="1127"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Почтовый адрес (место нахождения)</w:t>
            </w:r>
          </w:p>
        </w:tc>
        <w:tc>
          <w:tcPr>
            <w:tcW w:w="845"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Контактные телефоны</w:t>
            </w:r>
          </w:p>
        </w:tc>
      </w:tr>
      <w:tr w:rsidR="008400B7" w:rsidRPr="009D6D8C" w:rsidTr="00D25B54">
        <w:trPr>
          <w:trHeight w:val="241"/>
        </w:trPr>
        <w:tc>
          <w:tcPr>
            <w:tcW w:w="422"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1</w:t>
            </w:r>
          </w:p>
        </w:tc>
        <w:tc>
          <w:tcPr>
            <w:tcW w:w="92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2</w:t>
            </w:r>
          </w:p>
        </w:tc>
        <w:tc>
          <w:tcPr>
            <w:tcW w:w="49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3</w:t>
            </w:r>
          </w:p>
        </w:tc>
        <w:tc>
          <w:tcPr>
            <w:tcW w:w="1187"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4</w:t>
            </w:r>
          </w:p>
        </w:tc>
        <w:tc>
          <w:tcPr>
            <w:tcW w:w="1127"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5</w:t>
            </w:r>
          </w:p>
        </w:tc>
        <w:tc>
          <w:tcPr>
            <w:tcW w:w="845"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6</w:t>
            </w:r>
          </w:p>
        </w:tc>
      </w:tr>
      <w:tr w:rsidR="008400B7" w:rsidRPr="009D6D8C" w:rsidTr="00D25B54">
        <w:tc>
          <w:tcPr>
            <w:tcW w:w="422"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923"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496"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1187"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1127"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845"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r>
    </w:tbl>
    <w:p w:rsidR="008400B7" w:rsidRPr="009D6D8C" w:rsidRDefault="008400B7" w:rsidP="008400B7">
      <w:pPr>
        <w:jc w:val="both"/>
        <w:rPr>
          <w:sz w:val="28"/>
          <w:szCs w:val="28"/>
        </w:rPr>
      </w:pPr>
      <w:r w:rsidRPr="009D6D8C">
        <w:rPr>
          <w:sz w:val="28"/>
          <w:szCs w:val="28"/>
        </w:rPr>
        <w:t>Прошу рассмотреть возможность установления муниципального маршрута регулярных перевозок:</w:t>
      </w:r>
    </w:p>
    <w:p w:rsidR="008400B7" w:rsidRPr="009D6D8C" w:rsidRDefault="008400B7" w:rsidP="008400B7">
      <w:pPr>
        <w:jc w:val="both"/>
        <w:rPr>
          <w:sz w:val="28"/>
          <w:szCs w:val="28"/>
        </w:rPr>
      </w:pPr>
      <w:r w:rsidRPr="009D6D8C">
        <w:rPr>
          <w:sz w:val="28"/>
          <w:szCs w:val="28"/>
        </w:rPr>
        <w:t>_____________________________ - ____________________________________</w:t>
      </w:r>
    </w:p>
    <w:p w:rsidR="004D618C" w:rsidRPr="00BF6CD5" w:rsidRDefault="008400B7" w:rsidP="00BF6CD5">
      <w:pPr>
        <w:jc w:val="both"/>
        <w:rPr>
          <w:sz w:val="20"/>
          <w:szCs w:val="20"/>
        </w:rPr>
      </w:pPr>
      <w:r w:rsidRPr="00530BD1">
        <w:rPr>
          <w:sz w:val="20"/>
          <w:szCs w:val="20"/>
        </w:rPr>
        <w:t xml:space="preserve">              (начальный остановочный пункт)                           </w:t>
      </w:r>
      <w:r>
        <w:rPr>
          <w:sz w:val="20"/>
          <w:szCs w:val="20"/>
        </w:rPr>
        <w:t xml:space="preserve">             </w:t>
      </w:r>
      <w:r w:rsidRPr="00530BD1">
        <w:rPr>
          <w:sz w:val="20"/>
          <w:szCs w:val="20"/>
        </w:rPr>
        <w:t xml:space="preserve">   (конечный остановочный пункт)</w:t>
      </w:r>
    </w:p>
    <w:p w:rsidR="008400B7" w:rsidRPr="009D6D8C" w:rsidRDefault="008400B7" w:rsidP="008400B7">
      <w:pPr>
        <w:ind w:firstLine="540"/>
        <w:jc w:val="both"/>
        <w:rPr>
          <w:sz w:val="28"/>
          <w:szCs w:val="28"/>
        </w:rPr>
      </w:pPr>
      <w:r>
        <w:rPr>
          <w:sz w:val="28"/>
          <w:szCs w:val="28"/>
        </w:rPr>
        <w:t xml:space="preserve">2. </w:t>
      </w:r>
      <w:r w:rsidRPr="009D6D8C">
        <w:rPr>
          <w:sz w:val="28"/>
          <w:szCs w:val="28"/>
        </w:rPr>
        <w:t>Протяженность муниципального маршрута регулярных перевозок:</w:t>
      </w:r>
    </w:p>
    <w:p w:rsidR="008400B7" w:rsidRPr="009D6D8C" w:rsidRDefault="008400B7" w:rsidP="008400B7">
      <w:pPr>
        <w:jc w:val="both"/>
        <w:rPr>
          <w:sz w:val="28"/>
          <w:szCs w:val="28"/>
        </w:rPr>
      </w:pPr>
      <w:r w:rsidRPr="009D6D8C">
        <w:rPr>
          <w:sz w:val="28"/>
          <w:szCs w:val="28"/>
        </w:rPr>
        <w:t xml:space="preserve">в прямом направлении ____________ </w:t>
      </w:r>
      <w:proofErr w:type="gramStart"/>
      <w:r w:rsidRPr="009D6D8C">
        <w:rPr>
          <w:sz w:val="28"/>
          <w:szCs w:val="28"/>
        </w:rPr>
        <w:t>км</w:t>
      </w:r>
      <w:proofErr w:type="gramEnd"/>
      <w:r w:rsidRPr="009D6D8C">
        <w:rPr>
          <w:sz w:val="28"/>
          <w:szCs w:val="28"/>
        </w:rPr>
        <w:t>;</w:t>
      </w:r>
    </w:p>
    <w:p w:rsidR="004D618C" w:rsidRDefault="008400B7" w:rsidP="00BF6CD5">
      <w:pPr>
        <w:jc w:val="both"/>
        <w:rPr>
          <w:sz w:val="28"/>
          <w:szCs w:val="28"/>
        </w:rPr>
      </w:pPr>
      <w:r w:rsidRPr="009D6D8C">
        <w:rPr>
          <w:sz w:val="28"/>
          <w:szCs w:val="28"/>
        </w:rPr>
        <w:t xml:space="preserve">в обратном направлении ___________ </w:t>
      </w:r>
      <w:proofErr w:type="gramStart"/>
      <w:r w:rsidRPr="009D6D8C">
        <w:rPr>
          <w:sz w:val="28"/>
          <w:szCs w:val="28"/>
        </w:rPr>
        <w:t>км</w:t>
      </w:r>
      <w:proofErr w:type="gramEnd"/>
      <w:r w:rsidRPr="009D6D8C">
        <w:rPr>
          <w:sz w:val="28"/>
          <w:szCs w:val="28"/>
        </w:rPr>
        <w:t>.</w:t>
      </w:r>
    </w:p>
    <w:p w:rsidR="008400B7" w:rsidRPr="009D6D8C" w:rsidRDefault="008400B7" w:rsidP="008400B7">
      <w:pPr>
        <w:ind w:firstLine="540"/>
        <w:jc w:val="both"/>
        <w:rPr>
          <w:sz w:val="28"/>
          <w:szCs w:val="28"/>
        </w:rPr>
      </w:pPr>
      <w:r>
        <w:rPr>
          <w:sz w:val="28"/>
          <w:szCs w:val="28"/>
        </w:rPr>
        <w:t>3</w:t>
      </w:r>
      <w:r w:rsidRPr="009D6D8C">
        <w:rPr>
          <w:sz w:val="28"/>
          <w:szCs w:val="28"/>
        </w:rPr>
        <w:t>.</w:t>
      </w:r>
      <w:r>
        <w:rPr>
          <w:sz w:val="28"/>
          <w:szCs w:val="28"/>
        </w:rPr>
        <w:t> </w:t>
      </w:r>
      <w:r w:rsidRPr="009D6D8C">
        <w:rPr>
          <w:sz w:val="28"/>
          <w:szCs w:val="28"/>
        </w:rPr>
        <w:t>Сведения о промежуточных остановочных пунктах по муниципальному маршруту регулярных перевозок:</w:t>
      </w:r>
    </w:p>
    <w:tbl>
      <w:tblPr>
        <w:tblW w:w="5000" w:type="pct"/>
        <w:tblCellMar>
          <w:top w:w="102" w:type="dxa"/>
          <w:left w:w="62" w:type="dxa"/>
          <w:bottom w:w="102" w:type="dxa"/>
          <w:right w:w="62" w:type="dxa"/>
        </w:tblCellMar>
        <w:tblLook w:val="0000" w:firstRow="0" w:lastRow="0" w:firstColumn="0" w:lastColumn="0" w:noHBand="0" w:noVBand="0"/>
      </w:tblPr>
      <w:tblGrid>
        <w:gridCol w:w="1019"/>
        <w:gridCol w:w="3683"/>
        <w:gridCol w:w="5061"/>
      </w:tblGrid>
      <w:tr w:rsidR="008400B7" w:rsidRPr="009D6D8C" w:rsidTr="00D25B54">
        <w:tc>
          <w:tcPr>
            <w:tcW w:w="522"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 xml:space="preserve">№ </w:t>
            </w:r>
            <w:proofErr w:type="gramStart"/>
            <w:r w:rsidRPr="00530BD1">
              <w:t>п</w:t>
            </w:r>
            <w:proofErr w:type="gramEnd"/>
            <w:r w:rsidRPr="00530BD1">
              <w:t>/п</w:t>
            </w:r>
          </w:p>
        </w:tc>
        <w:tc>
          <w:tcPr>
            <w:tcW w:w="188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Наименование</w:t>
            </w:r>
          </w:p>
        </w:tc>
        <w:tc>
          <w:tcPr>
            <w:tcW w:w="2592"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Место нахождения</w:t>
            </w:r>
          </w:p>
        </w:tc>
      </w:tr>
      <w:tr w:rsidR="008400B7" w:rsidRPr="009D6D8C" w:rsidTr="00D25B54">
        <w:trPr>
          <w:trHeight w:val="250"/>
        </w:trPr>
        <w:tc>
          <w:tcPr>
            <w:tcW w:w="522"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1</w:t>
            </w:r>
          </w:p>
        </w:tc>
        <w:tc>
          <w:tcPr>
            <w:tcW w:w="188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2</w:t>
            </w:r>
          </w:p>
        </w:tc>
        <w:tc>
          <w:tcPr>
            <w:tcW w:w="2592"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3</w:t>
            </w:r>
          </w:p>
        </w:tc>
      </w:tr>
      <w:tr w:rsidR="008400B7" w:rsidRPr="009D6D8C" w:rsidTr="00D25B54">
        <w:tc>
          <w:tcPr>
            <w:tcW w:w="522"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1886"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2592"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r>
    </w:tbl>
    <w:p w:rsidR="008400B7" w:rsidRPr="009D6D8C" w:rsidRDefault="008400B7" w:rsidP="008400B7">
      <w:pPr>
        <w:ind w:firstLine="540"/>
        <w:jc w:val="both"/>
        <w:rPr>
          <w:sz w:val="28"/>
          <w:szCs w:val="28"/>
        </w:rPr>
      </w:pPr>
      <w:r>
        <w:rPr>
          <w:sz w:val="28"/>
          <w:szCs w:val="28"/>
        </w:rPr>
        <w:t>4</w:t>
      </w:r>
      <w:r w:rsidRPr="009D6D8C">
        <w:rPr>
          <w:sz w:val="28"/>
          <w:szCs w:val="28"/>
        </w:rPr>
        <w:t>.</w:t>
      </w:r>
      <w:r>
        <w:rPr>
          <w:sz w:val="28"/>
          <w:szCs w:val="28"/>
        </w:rPr>
        <w:t> </w:t>
      </w:r>
      <w:r w:rsidRPr="009D6D8C">
        <w:rPr>
          <w:sz w:val="28"/>
          <w:szCs w:val="28"/>
        </w:rPr>
        <w:t>Наименования улиц и автомобильных дорог, по которым предполагается движение транспортных средств между остановочными пунктами:</w:t>
      </w:r>
    </w:p>
    <w:p w:rsidR="008400B7" w:rsidRPr="009D6D8C" w:rsidRDefault="008400B7" w:rsidP="008400B7">
      <w:pPr>
        <w:ind w:firstLine="540"/>
        <w:jc w:val="both"/>
        <w:rPr>
          <w:sz w:val="28"/>
          <w:szCs w:val="28"/>
        </w:rPr>
      </w:pPr>
      <w:r w:rsidRPr="009D6D8C">
        <w:rPr>
          <w:sz w:val="28"/>
          <w:szCs w:val="28"/>
        </w:rPr>
        <w:t>1) в прямом направлении:</w:t>
      </w:r>
    </w:p>
    <w:tbl>
      <w:tblPr>
        <w:tblW w:w="5000" w:type="pct"/>
        <w:tblCellMar>
          <w:top w:w="102" w:type="dxa"/>
          <w:left w:w="62" w:type="dxa"/>
          <w:bottom w:w="102" w:type="dxa"/>
          <w:right w:w="62" w:type="dxa"/>
        </w:tblCellMar>
        <w:tblLook w:val="0000" w:firstRow="0" w:lastRow="0" w:firstColumn="0" w:lastColumn="0" w:noHBand="0" w:noVBand="0"/>
      </w:tblPr>
      <w:tblGrid>
        <w:gridCol w:w="801"/>
        <w:gridCol w:w="8962"/>
      </w:tblGrid>
      <w:tr w:rsidR="008400B7" w:rsidRPr="009D6D8C" w:rsidTr="00D25B54">
        <w:tc>
          <w:tcPr>
            <w:tcW w:w="410"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 xml:space="preserve">№ </w:t>
            </w:r>
            <w:proofErr w:type="gramStart"/>
            <w:r w:rsidRPr="00530BD1">
              <w:t>п</w:t>
            </w:r>
            <w:proofErr w:type="gramEnd"/>
            <w:r w:rsidRPr="00530BD1">
              <w:t>/п</w:t>
            </w:r>
          </w:p>
        </w:tc>
        <w:tc>
          <w:tcPr>
            <w:tcW w:w="4590"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Наименование улиц/автомобильных дорог в прямом направлении</w:t>
            </w:r>
          </w:p>
        </w:tc>
      </w:tr>
      <w:tr w:rsidR="008400B7" w:rsidRPr="009D6D8C" w:rsidTr="00D25B54">
        <w:tc>
          <w:tcPr>
            <w:tcW w:w="410"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1</w:t>
            </w:r>
          </w:p>
        </w:tc>
        <w:tc>
          <w:tcPr>
            <w:tcW w:w="4590"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2</w:t>
            </w:r>
          </w:p>
        </w:tc>
      </w:tr>
      <w:tr w:rsidR="008400B7" w:rsidRPr="009D6D8C" w:rsidTr="00D25B54">
        <w:tc>
          <w:tcPr>
            <w:tcW w:w="410"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4590"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r>
    </w:tbl>
    <w:p w:rsidR="008400B7" w:rsidRPr="009D6D8C" w:rsidRDefault="008400B7" w:rsidP="008400B7">
      <w:pPr>
        <w:ind w:firstLine="540"/>
        <w:jc w:val="both"/>
        <w:rPr>
          <w:sz w:val="28"/>
          <w:szCs w:val="28"/>
        </w:rPr>
      </w:pPr>
      <w:r w:rsidRPr="009D6D8C">
        <w:rPr>
          <w:sz w:val="28"/>
          <w:szCs w:val="28"/>
        </w:rPr>
        <w:lastRenderedPageBreak/>
        <w:t>2) в обратном направлении:</w:t>
      </w:r>
    </w:p>
    <w:tbl>
      <w:tblPr>
        <w:tblW w:w="5000" w:type="pct"/>
        <w:tblCellMar>
          <w:top w:w="102" w:type="dxa"/>
          <w:left w:w="62" w:type="dxa"/>
          <w:bottom w:w="102" w:type="dxa"/>
          <w:right w:w="62" w:type="dxa"/>
        </w:tblCellMar>
        <w:tblLook w:val="0000" w:firstRow="0" w:lastRow="0" w:firstColumn="0" w:lastColumn="0" w:noHBand="0" w:noVBand="0"/>
      </w:tblPr>
      <w:tblGrid>
        <w:gridCol w:w="828"/>
        <w:gridCol w:w="8935"/>
      </w:tblGrid>
      <w:tr w:rsidR="008400B7" w:rsidRPr="009D6D8C" w:rsidTr="00D25B54">
        <w:tc>
          <w:tcPr>
            <w:tcW w:w="424"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 xml:space="preserve">№ </w:t>
            </w:r>
            <w:proofErr w:type="gramStart"/>
            <w:r w:rsidRPr="00530BD1">
              <w:t>п</w:t>
            </w:r>
            <w:proofErr w:type="gramEnd"/>
            <w:r w:rsidRPr="00530BD1">
              <w:t>/п</w:t>
            </w:r>
          </w:p>
        </w:tc>
        <w:tc>
          <w:tcPr>
            <w:tcW w:w="457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Наименование улиц/автомобильных дорог в обратном направлении</w:t>
            </w:r>
          </w:p>
        </w:tc>
      </w:tr>
      <w:tr w:rsidR="008400B7" w:rsidRPr="009D6D8C" w:rsidTr="00D25B54">
        <w:tc>
          <w:tcPr>
            <w:tcW w:w="424"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1</w:t>
            </w:r>
          </w:p>
        </w:tc>
        <w:tc>
          <w:tcPr>
            <w:tcW w:w="457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2</w:t>
            </w:r>
          </w:p>
        </w:tc>
      </w:tr>
      <w:tr w:rsidR="008400B7" w:rsidRPr="009D6D8C" w:rsidTr="00D25B54">
        <w:tc>
          <w:tcPr>
            <w:tcW w:w="424"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4576"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r>
    </w:tbl>
    <w:p w:rsidR="008400B7" w:rsidRPr="009D6D8C" w:rsidRDefault="008400B7" w:rsidP="008400B7">
      <w:pPr>
        <w:ind w:firstLine="540"/>
        <w:jc w:val="both"/>
        <w:rPr>
          <w:sz w:val="28"/>
          <w:szCs w:val="28"/>
        </w:rPr>
      </w:pPr>
      <w:r>
        <w:rPr>
          <w:sz w:val="28"/>
          <w:szCs w:val="28"/>
        </w:rPr>
        <w:t>5</w:t>
      </w:r>
      <w:r w:rsidRPr="009D6D8C">
        <w:rPr>
          <w:sz w:val="28"/>
          <w:szCs w:val="28"/>
        </w:rPr>
        <w:t>. Транспортные средства:</w:t>
      </w:r>
    </w:p>
    <w:tbl>
      <w:tblPr>
        <w:tblW w:w="5000" w:type="pct"/>
        <w:tblCellMar>
          <w:top w:w="102" w:type="dxa"/>
          <w:left w:w="62" w:type="dxa"/>
          <w:bottom w:w="102" w:type="dxa"/>
          <w:right w:w="62" w:type="dxa"/>
        </w:tblCellMar>
        <w:tblLook w:val="0000" w:firstRow="0" w:lastRow="0" w:firstColumn="0" w:lastColumn="0" w:noHBand="0" w:noVBand="0"/>
      </w:tblPr>
      <w:tblGrid>
        <w:gridCol w:w="843"/>
        <w:gridCol w:w="1789"/>
        <w:gridCol w:w="1789"/>
        <w:gridCol w:w="1648"/>
        <w:gridCol w:w="1238"/>
        <w:gridCol w:w="2456"/>
      </w:tblGrid>
      <w:tr w:rsidR="008400B7" w:rsidRPr="009D6D8C" w:rsidTr="00D25B54">
        <w:tc>
          <w:tcPr>
            <w:tcW w:w="432" w:type="pct"/>
            <w:vMerge w:val="restar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Класс</w:t>
            </w:r>
          </w:p>
        </w:tc>
        <w:tc>
          <w:tcPr>
            <w:tcW w:w="916" w:type="pct"/>
            <w:vMerge w:val="restar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Максимальное количество</w:t>
            </w:r>
          </w:p>
        </w:tc>
        <w:tc>
          <w:tcPr>
            <w:tcW w:w="2394" w:type="pct"/>
            <w:gridSpan w:val="3"/>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Габаритные и весовые параметры</w:t>
            </w:r>
          </w:p>
        </w:tc>
        <w:tc>
          <w:tcPr>
            <w:tcW w:w="1258" w:type="pct"/>
            <w:vMerge w:val="restar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Экологические характеристики</w:t>
            </w:r>
          </w:p>
        </w:tc>
      </w:tr>
      <w:tr w:rsidR="008400B7" w:rsidRPr="009D6D8C" w:rsidTr="00D25B54">
        <w:tc>
          <w:tcPr>
            <w:tcW w:w="432" w:type="pct"/>
            <w:vMerge/>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both"/>
            </w:pPr>
          </w:p>
        </w:tc>
        <w:tc>
          <w:tcPr>
            <w:tcW w:w="916" w:type="pct"/>
            <w:vMerge/>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both"/>
            </w:pPr>
          </w:p>
        </w:tc>
        <w:tc>
          <w:tcPr>
            <w:tcW w:w="91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 xml:space="preserve">максимальная высота, </w:t>
            </w:r>
            <w:proofErr w:type="gramStart"/>
            <w:r w:rsidRPr="00530BD1">
              <w:t>м</w:t>
            </w:r>
            <w:proofErr w:type="gramEnd"/>
          </w:p>
        </w:tc>
        <w:tc>
          <w:tcPr>
            <w:tcW w:w="844"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 xml:space="preserve">максимальная ширина, </w:t>
            </w:r>
            <w:proofErr w:type="gramStart"/>
            <w:r w:rsidRPr="00530BD1">
              <w:t>м</w:t>
            </w:r>
            <w:proofErr w:type="gramEnd"/>
          </w:p>
        </w:tc>
        <w:tc>
          <w:tcPr>
            <w:tcW w:w="634"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 xml:space="preserve">полная масса, </w:t>
            </w:r>
            <w:proofErr w:type="gramStart"/>
            <w:r w:rsidRPr="00530BD1">
              <w:t>т</w:t>
            </w:r>
            <w:proofErr w:type="gramEnd"/>
          </w:p>
        </w:tc>
        <w:tc>
          <w:tcPr>
            <w:tcW w:w="1258" w:type="pct"/>
            <w:vMerge/>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p>
        </w:tc>
      </w:tr>
      <w:tr w:rsidR="008400B7" w:rsidRPr="009D6D8C" w:rsidTr="00D25B54">
        <w:tc>
          <w:tcPr>
            <w:tcW w:w="432"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1</w:t>
            </w:r>
          </w:p>
        </w:tc>
        <w:tc>
          <w:tcPr>
            <w:tcW w:w="91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2</w:t>
            </w:r>
          </w:p>
        </w:tc>
        <w:tc>
          <w:tcPr>
            <w:tcW w:w="91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3</w:t>
            </w:r>
          </w:p>
        </w:tc>
        <w:tc>
          <w:tcPr>
            <w:tcW w:w="844"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4</w:t>
            </w:r>
          </w:p>
        </w:tc>
        <w:tc>
          <w:tcPr>
            <w:tcW w:w="634"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5</w:t>
            </w:r>
          </w:p>
        </w:tc>
        <w:tc>
          <w:tcPr>
            <w:tcW w:w="1258"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6</w:t>
            </w:r>
          </w:p>
        </w:tc>
      </w:tr>
      <w:tr w:rsidR="008400B7" w:rsidRPr="009D6D8C" w:rsidTr="00D25B54">
        <w:tc>
          <w:tcPr>
            <w:tcW w:w="432"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916"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916"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844"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634"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1258"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r>
    </w:tbl>
    <w:p w:rsidR="008400B7" w:rsidRPr="009D6D8C" w:rsidRDefault="008400B7" w:rsidP="008400B7">
      <w:pPr>
        <w:ind w:firstLine="540"/>
        <w:jc w:val="both"/>
        <w:rPr>
          <w:sz w:val="28"/>
          <w:szCs w:val="28"/>
        </w:rPr>
      </w:pPr>
      <w:r>
        <w:rPr>
          <w:sz w:val="28"/>
          <w:szCs w:val="28"/>
        </w:rPr>
        <w:t>6</w:t>
      </w:r>
      <w:r w:rsidRPr="009D6D8C">
        <w:rPr>
          <w:sz w:val="28"/>
          <w:szCs w:val="28"/>
        </w:rPr>
        <w:t>. Планируемое расписание отправления транспортных средств:</w:t>
      </w:r>
    </w:p>
    <w:tbl>
      <w:tblPr>
        <w:tblW w:w="5000" w:type="pct"/>
        <w:tblCellMar>
          <w:top w:w="102" w:type="dxa"/>
          <w:left w:w="62" w:type="dxa"/>
          <w:bottom w:w="102" w:type="dxa"/>
          <w:right w:w="62" w:type="dxa"/>
        </w:tblCellMar>
        <w:tblLook w:val="0000" w:firstRow="0" w:lastRow="0" w:firstColumn="0" w:lastColumn="0" w:noHBand="0" w:noVBand="0"/>
      </w:tblPr>
      <w:tblGrid>
        <w:gridCol w:w="1399"/>
        <w:gridCol w:w="948"/>
        <w:gridCol w:w="1236"/>
        <w:gridCol w:w="1236"/>
        <w:gridCol w:w="1236"/>
        <w:gridCol w:w="1236"/>
        <w:gridCol w:w="1236"/>
        <w:gridCol w:w="1236"/>
      </w:tblGrid>
      <w:tr w:rsidR="008400B7" w:rsidRPr="009D6D8C" w:rsidTr="00D25B54">
        <w:tc>
          <w:tcPr>
            <w:tcW w:w="716" w:type="pct"/>
            <w:vMerge w:val="restar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Наименование остановочного пункта</w:t>
            </w:r>
          </w:p>
        </w:tc>
        <w:tc>
          <w:tcPr>
            <w:tcW w:w="485" w:type="pct"/>
            <w:vMerge w:val="restar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Интервал суток</w:t>
            </w:r>
          </w:p>
        </w:tc>
        <w:tc>
          <w:tcPr>
            <w:tcW w:w="1266" w:type="pct"/>
            <w:gridSpan w:val="2"/>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Интервал отправления, мин.</w:t>
            </w:r>
          </w:p>
        </w:tc>
        <w:tc>
          <w:tcPr>
            <w:tcW w:w="1266" w:type="pct"/>
            <w:gridSpan w:val="2"/>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Время отправления первого рейса, час</w:t>
            </w:r>
            <w:proofErr w:type="gramStart"/>
            <w:r w:rsidRPr="00530BD1">
              <w:t xml:space="preserve">., </w:t>
            </w:r>
            <w:proofErr w:type="gramEnd"/>
            <w:r w:rsidRPr="00530BD1">
              <w:t>мин.</w:t>
            </w:r>
          </w:p>
        </w:tc>
        <w:tc>
          <w:tcPr>
            <w:tcW w:w="1266" w:type="pct"/>
            <w:gridSpan w:val="2"/>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Время отправления последнего рейса, час</w:t>
            </w:r>
            <w:proofErr w:type="gramStart"/>
            <w:r w:rsidRPr="00530BD1">
              <w:t xml:space="preserve">., </w:t>
            </w:r>
            <w:proofErr w:type="gramEnd"/>
            <w:r w:rsidRPr="00530BD1">
              <w:t>мин.</w:t>
            </w:r>
          </w:p>
        </w:tc>
      </w:tr>
      <w:tr w:rsidR="008400B7" w:rsidRPr="009D6D8C" w:rsidTr="00D25B54">
        <w:tc>
          <w:tcPr>
            <w:tcW w:w="716" w:type="pct"/>
            <w:vMerge/>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both"/>
            </w:pPr>
          </w:p>
        </w:tc>
        <w:tc>
          <w:tcPr>
            <w:tcW w:w="485" w:type="pct"/>
            <w:vMerge/>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both"/>
            </w:pP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в прямом направлении</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в обратном направлении</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в прямом направлении</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в обратном направлении</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в прямом направлении</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в обратном направлении</w:t>
            </w:r>
          </w:p>
        </w:tc>
      </w:tr>
      <w:tr w:rsidR="008400B7" w:rsidRPr="009D6D8C" w:rsidTr="00D25B54">
        <w:tc>
          <w:tcPr>
            <w:tcW w:w="716"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1</w:t>
            </w:r>
          </w:p>
        </w:tc>
        <w:tc>
          <w:tcPr>
            <w:tcW w:w="485"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2</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3</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4</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5</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6</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7</w:t>
            </w:r>
          </w:p>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pPr>
              <w:jc w:val="center"/>
            </w:pPr>
            <w:r w:rsidRPr="00530BD1">
              <w:t>8</w:t>
            </w:r>
          </w:p>
        </w:tc>
      </w:tr>
      <w:tr w:rsidR="008400B7" w:rsidRPr="009D6D8C" w:rsidTr="00D25B54">
        <w:tc>
          <w:tcPr>
            <w:tcW w:w="716"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485"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c>
          <w:tcPr>
            <w:tcW w:w="633" w:type="pct"/>
            <w:tcBorders>
              <w:top w:val="single" w:sz="4" w:space="0" w:color="auto"/>
              <w:left w:val="single" w:sz="4" w:space="0" w:color="auto"/>
              <w:bottom w:val="single" w:sz="4" w:space="0" w:color="auto"/>
              <w:right w:val="single" w:sz="4" w:space="0" w:color="auto"/>
            </w:tcBorders>
          </w:tcPr>
          <w:p w:rsidR="008400B7" w:rsidRPr="00530BD1" w:rsidRDefault="008400B7" w:rsidP="00D25B54"/>
        </w:tc>
      </w:tr>
    </w:tbl>
    <w:p w:rsidR="008400B7" w:rsidRPr="00CE1A63" w:rsidRDefault="008400B7" w:rsidP="008400B7">
      <w:pPr>
        <w:ind w:firstLine="567"/>
        <w:jc w:val="both"/>
        <w:rPr>
          <w:sz w:val="28"/>
          <w:szCs w:val="28"/>
          <w:highlight w:val="yellow"/>
        </w:rPr>
      </w:pPr>
    </w:p>
    <w:p w:rsidR="008400B7" w:rsidRPr="006A7D0A" w:rsidRDefault="008400B7" w:rsidP="008400B7">
      <w:pPr>
        <w:jc w:val="both"/>
        <w:rPr>
          <w:sz w:val="28"/>
          <w:szCs w:val="28"/>
        </w:rPr>
      </w:pPr>
      <w:r w:rsidRPr="006A7D0A">
        <w:rPr>
          <w:sz w:val="28"/>
          <w:szCs w:val="28"/>
        </w:rPr>
        <w:t>____________/___________________________/_____________________/ (М.П.)(</w:t>
      </w:r>
      <w:r w:rsidRPr="006A7D0A">
        <w:rPr>
          <w:sz w:val="20"/>
          <w:szCs w:val="20"/>
        </w:rPr>
        <w:t>дата)                                                     (Ф.И.О.)                                                         (подпись)</w:t>
      </w:r>
    </w:p>
    <w:p w:rsidR="00BA7292" w:rsidRPr="00BC2E8E" w:rsidRDefault="00BA7292" w:rsidP="00BA7292">
      <w:pPr>
        <w:pStyle w:val="Standard"/>
        <w:jc w:val="center"/>
        <w:rPr>
          <w:rFonts w:cs="Times New Roman"/>
          <w:sz w:val="20"/>
          <w:szCs w:val="20"/>
        </w:rPr>
      </w:pPr>
    </w:p>
    <w:p w:rsidR="00BA7292" w:rsidRPr="00BC2E8E" w:rsidRDefault="00BA7292" w:rsidP="00BA7292">
      <w:pPr>
        <w:pStyle w:val="Standard"/>
        <w:jc w:val="center"/>
        <w:rPr>
          <w:rFonts w:cs="Times New Roman"/>
          <w:sz w:val="20"/>
          <w:szCs w:val="20"/>
        </w:rPr>
      </w:pPr>
    </w:p>
    <w:p w:rsidR="00BA7292" w:rsidRPr="00BC2E8E" w:rsidRDefault="00BA7292" w:rsidP="00BA7292">
      <w:pPr>
        <w:pStyle w:val="Standard"/>
        <w:jc w:val="center"/>
        <w:rPr>
          <w:rFonts w:cs="Times New Roman"/>
          <w:sz w:val="20"/>
          <w:szCs w:val="20"/>
        </w:rPr>
      </w:pPr>
    </w:p>
    <w:p w:rsidR="00BA7292" w:rsidRPr="00BC2E8E" w:rsidRDefault="00BA7292" w:rsidP="00BA7292">
      <w:pPr>
        <w:widowControl/>
        <w:suppressAutoHyphens w:val="0"/>
        <w:autoSpaceDN/>
        <w:rPr>
          <w:rFonts w:cs="Times New Roman"/>
          <w:kern w:val="0"/>
          <w:sz w:val="20"/>
          <w:szCs w:val="20"/>
          <w:lang w:eastAsia="ru-RU"/>
        </w:rPr>
        <w:sectPr w:rsidR="00BA7292" w:rsidRPr="00BC2E8E" w:rsidSect="004D618C">
          <w:pgSz w:w="11906" w:h="16838"/>
          <w:pgMar w:top="1134" w:right="566" w:bottom="1134" w:left="1701" w:header="720" w:footer="720" w:gutter="0"/>
          <w:cols w:space="720"/>
        </w:sectPr>
      </w:pPr>
    </w:p>
    <w:p w:rsidR="004D618C" w:rsidRDefault="004D618C" w:rsidP="00141CD6">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141CD6" w:rsidRPr="00BC2E8E">
        <w:rPr>
          <w:rFonts w:eastAsia="Times New Roman" w:cs="Times New Roman"/>
          <w:bCs/>
          <w:kern w:val="0"/>
          <w:sz w:val="28"/>
          <w:szCs w:val="28"/>
          <w:lang w:eastAsia="ru-RU" w:bidi="ar-SA"/>
        </w:rPr>
        <w:t>2</w:t>
      </w:r>
    </w:p>
    <w:p w:rsidR="00141CD6" w:rsidRPr="00BC2E8E" w:rsidRDefault="00141CD6" w:rsidP="00141CD6">
      <w:pPr>
        <w:widowControl/>
        <w:suppressAutoHyphens w:val="0"/>
        <w:autoSpaceDN/>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 xml:space="preserve"> </w:t>
      </w:r>
    </w:p>
    <w:p w:rsidR="00B51D8A" w:rsidRPr="00BC2E8E" w:rsidRDefault="00B51D8A" w:rsidP="004D618C">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ниципальной услуги «Установление, изменение, отмена муниципальных маршрутов регулярных перевозок»</w:t>
      </w:r>
    </w:p>
    <w:p w:rsidR="00141CD6" w:rsidRPr="00BC2E8E" w:rsidRDefault="00141CD6" w:rsidP="00141CD6">
      <w:pPr>
        <w:widowControl/>
        <w:suppressAutoHyphens w:val="0"/>
        <w:autoSpaceDE w:val="0"/>
        <w:adjustRightInd w:val="0"/>
        <w:ind w:left="5103"/>
        <w:jc w:val="both"/>
        <w:rPr>
          <w:rFonts w:eastAsia="Times New Roman" w:cs="Times New Roman"/>
          <w:bCs/>
          <w:kern w:val="0"/>
          <w:sz w:val="28"/>
          <w:szCs w:val="28"/>
          <w:lang w:eastAsia="ru-RU" w:bidi="ar-SA"/>
        </w:rPr>
      </w:pPr>
    </w:p>
    <w:p w:rsidR="00141CD6" w:rsidRPr="00BC2E8E" w:rsidRDefault="00141CD6" w:rsidP="00141CD6">
      <w:pPr>
        <w:pStyle w:val="Standard"/>
        <w:rPr>
          <w:rFonts w:cs="Times New Roman"/>
          <w:sz w:val="20"/>
          <w:szCs w:val="20"/>
          <w:lang w:eastAsia="ru-RU"/>
        </w:rPr>
      </w:pPr>
    </w:p>
    <w:p w:rsidR="004D618C" w:rsidRPr="00530BD1" w:rsidRDefault="004D618C" w:rsidP="004D618C">
      <w:pPr>
        <w:spacing w:line="240" w:lineRule="exact"/>
        <w:jc w:val="right"/>
        <w:rPr>
          <w:bCs/>
          <w:sz w:val="28"/>
          <w:szCs w:val="28"/>
        </w:rPr>
      </w:pPr>
      <w:r w:rsidRPr="00530BD1">
        <w:rPr>
          <w:bCs/>
          <w:sz w:val="28"/>
          <w:szCs w:val="28"/>
        </w:rPr>
        <w:t>В _________________________________</w:t>
      </w:r>
    </w:p>
    <w:p w:rsidR="004D618C" w:rsidRPr="00530BD1" w:rsidRDefault="004D618C" w:rsidP="004D618C">
      <w:pPr>
        <w:spacing w:line="240" w:lineRule="exact"/>
        <w:ind w:firstLine="5103"/>
        <w:rPr>
          <w:bCs/>
          <w:sz w:val="20"/>
          <w:szCs w:val="20"/>
        </w:rPr>
      </w:pPr>
      <w:r>
        <w:rPr>
          <w:bCs/>
          <w:sz w:val="28"/>
          <w:szCs w:val="28"/>
        </w:rPr>
        <w:t xml:space="preserve">        </w:t>
      </w:r>
      <w:r w:rsidRPr="00530BD1">
        <w:rPr>
          <w:bCs/>
          <w:sz w:val="20"/>
          <w:szCs w:val="20"/>
        </w:rPr>
        <w:t xml:space="preserve"> орган, предоставляющий услугу</w:t>
      </w:r>
    </w:p>
    <w:p w:rsidR="004D618C" w:rsidRPr="00530BD1" w:rsidRDefault="004D618C" w:rsidP="004D618C">
      <w:pPr>
        <w:spacing w:line="240" w:lineRule="exact"/>
        <w:jc w:val="right"/>
        <w:rPr>
          <w:sz w:val="28"/>
          <w:szCs w:val="28"/>
        </w:rPr>
      </w:pPr>
      <w:r w:rsidRPr="00530BD1">
        <w:rPr>
          <w:sz w:val="28"/>
          <w:szCs w:val="28"/>
        </w:rPr>
        <w:t>от  ________________________________</w:t>
      </w:r>
    </w:p>
    <w:p w:rsidR="004D618C" w:rsidRPr="00530BD1" w:rsidRDefault="004D618C" w:rsidP="004D618C">
      <w:pPr>
        <w:spacing w:line="240" w:lineRule="exact"/>
        <w:ind w:left="5103"/>
        <w:jc w:val="center"/>
        <w:rPr>
          <w:sz w:val="20"/>
          <w:szCs w:val="20"/>
        </w:rPr>
      </w:pPr>
      <w:proofErr w:type="gramStart"/>
      <w:r w:rsidRPr="00530BD1">
        <w:rPr>
          <w:sz w:val="20"/>
          <w:szCs w:val="20"/>
        </w:rPr>
        <w:t>(наименование (ФИО) заявителя  (пишется полностью), адрес места нахождения (места жительства)</w:t>
      </w:r>
      <w:proofErr w:type="gramEnd"/>
    </w:p>
    <w:p w:rsidR="004D618C" w:rsidRPr="00C90BAA" w:rsidRDefault="004D618C" w:rsidP="004D618C">
      <w:pPr>
        <w:spacing w:line="240" w:lineRule="exact"/>
        <w:ind w:left="4962"/>
        <w:jc w:val="center"/>
        <w:rPr>
          <w:sz w:val="28"/>
          <w:szCs w:val="28"/>
        </w:rPr>
      </w:pPr>
    </w:p>
    <w:p w:rsidR="004D618C" w:rsidRPr="009D6D8C" w:rsidRDefault="004D618C" w:rsidP="004D618C">
      <w:pPr>
        <w:jc w:val="center"/>
        <w:rPr>
          <w:sz w:val="28"/>
          <w:szCs w:val="28"/>
        </w:rPr>
      </w:pPr>
    </w:p>
    <w:p w:rsidR="004D618C" w:rsidRPr="009D6D8C" w:rsidRDefault="004D618C" w:rsidP="004D618C">
      <w:pPr>
        <w:spacing w:line="240" w:lineRule="exact"/>
        <w:jc w:val="center"/>
        <w:rPr>
          <w:sz w:val="28"/>
          <w:szCs w:val="28"/>
        </w:rPr>
      </w:pPr>
      <w:r w:rsidRPr="009D6D8C">
        <w:rPr>
          <w:sz w:val="28"/>
          <w:szCs w:val="28"/>
        </w:rPr>
        <w:t>ЗАЯВЛЕНИЕ</w:t>
      </w:r>
    </w:p>
    <w:p w:rsidR="004D618C" w:rsidRPr="009D6D8C" w:rsidRDefault="004D618C" w:rsidP="004D618C">
      <w:pPr>
        <w:spacing w:line="240" w:lineRule="exact"/>
        <w:jc w:val="center"/>
        <w:rPr>
          <w:sz w:val="28"/>
          <w:szCs w:val="28"/>
        </w:rPr>
      </w:pPr>
      <w:r w:rsidRPr="009D6D8C">
        <w:rPr>
          <w:sz w:val="28"/>
          <w:szCs w:val="28"/>
        </w:rPr>
        <w:t>об изменении муниципального маршрута регулярных перевозок</w:t>
      </w:r>
    </w:p>
    <w:p w:rsidR="004D618C" w:rsidRPr="009D6D8C" w:rsidRDefault="004D618C" w:rsidP="004D618C">
      <w:pPr>
        <w:spacing w:line="240" w:lineRule="exact"/>
        <w:jc w:val="both"/>
        <w:outlineLvl w:val="0"/>
        <w:rPr>
          <w:sz w:val="28"/>
          <w:szCs w:val="28"/>
        </w:rPr>
      </w:pPr>
    </w:p>
    <w:p w:rsidR="004D618C" w:rsidRPr="009D6D8C" w:rsidRDefault="004D618C" w:rsidP="004D618C">
      <w:pPr>
        <w:ind w:firstLine="540"/>
        <w:jc w:val="both"/>
        <w:rPr>
          <w:sz w:val="28"/>
          <w:szCs w:val="28"/>
        </w:rPr>
      </w:pPr>
      <w:r w:rsidRPr="009D6D8C">
        <w:rPr>
          <w:sz w:val="28"/>
          <w:szCs w:val="28"/>
        </w:rPr>
        <w:t>1. Заявители:</w:t>
      </w:r>
    </w:p>
    <w:tbl>
      <w:tblPr>
        <w:tblW w:w="5000" w:type="pct"/>
        <w:tblCellMar>
          <w:top w:w="102" w:type="dxa"/>
          <w:left w:w="62" w:type="dxa"/>
          <w:bottom w:w="102" w:type="dxa"/>
          <w:right w:w="62" w:type="dxa"/>
        </w:tblCellMar>
        <w:tblLook w:val="0000" w:firstRow="0" w:lastRow="0" w:firstColumn="0" w:lastColumn="0" w:noHBand="0" w:noVBand="0"/>
      </w:tblPr>
      <w:tblGrid>
        <w:gridCol w:w="827"/>
        <w:gridCol w:w="1925"/>
        <w:gridCol w:w="1076"/>
        <w:gridCol w:w="1712"/>
        <w:gridCol w:w="2165"/>
        <w:gridCol w:w="2058"/>
      </w:tblGrid>
      <w:tr w:rsidR="004D618C" w:rsidRPr="009D6D8C" w:rsidTr="00D25B54">
        <w:tc>
          <w:tcPr>
            <w:tcW w:w="42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 xml:space="preserve">№ </w:t>
            </w:r>
            <w:proofErr w:type="gramStart"/>
            <w:r w:rsidRPr="00C90BAA">
              <w:t>п</w:t>
            </w:r>
            <w:proofErr w:type="gramEnd"/>
            <w:r w:rsidRPr="00C90BAA">
              <w:t>/п</w:t>
            </w:r>
          </w:p>
        </w:tc>
        <w:tc>
          <w:tcPr>
            <w:tcW w:w="98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Наименование (Ф.И.О.)</w:t>
            </w:r>
          </w:p>
        </w:tc>
        <w:tc>
          <w:tcPr>
            <w:tcW w:w="551"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ИНН</w:t>
            </w:r>
          </w:p>
        </w:tc>
        <w:tc>
          <w:tcPr>
            <w:tcW w:w="877"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Номер и дата выдачи лицензии</w:t>
            </w:r>
          </w:p>
        </w:tc>
        <w:tc>
          <w:tcPr>
            <w:tcW w:w="1109"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Почтовый адрес (место нахождения)</w:t>
            </w:r>
          </w:p>
        </w:tc>
        <w:tc>
          <w:tcPr>
            <w:tcW w:w="1055"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Контактные телефоны</w:t>
            </w:r>
          </w:p>
        </w:tc>
      </w:tr>
      <w:tr w:rsidR="004D618C" w:rsidRPr="009D6D8C" w:rsidTr="00D25B54">
        <w:tc>
          <w:tcPr>
            <w:tcW w:w="42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1</w:t>
            </w:r>
          </w:p>
        </w:tc>
        <w:tc>
          <w:tcPr>
            <w:tcW w:w="98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2</w:t>
            </w:r>
          </w:p>
        </w:tc>
        <w:tc>
          <w:tcPr>
            <w:tcW w:w="551"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3</w:t>
            </w:r>
          </w:p>
        </w:tc>
        <w:tc>
          <w:tcPr>
            <w:tcW w:w="877"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4</w:t>
            </w:r>
          </w:p>
        </w:tc>
        <w:tc>
          <w:tcPr>
            <w:tcW w:w="1109"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5</w:t>
            </w:r>
          </w:p>
        </w:tc>
        <w:tc>
          <w:tcPr>
            <w:tcW w:w="1055"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6</w:t>
            </w:r>
          </w:p>
        </w:tc>
      </w:tr>
      <w:tr w:rsidR="004D618C" w:rsidRPr="009D6D8C" w:rsidTr="00D25B54">
        <w:tc>
          <w:tcPr>
            <w:tcW w:w="42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98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551"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877"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1109"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1055"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r>
    </w:tbl>
    <w:p w:rsidR="004D618C" w:rsidRPr="009D6D8C" w:rsidRDefault="004D618C" w:rsidP="004D618C">
      <w:pPr>
        <w:jc w:val="both"/>
        <w:rPr>
          <w:sz w:val="28"/>
          <w:szCs w:val="28"/>
        </w:rPr>
      </w:pPr>
      <w:r w:rsidRPr="009D6D8C">
        <w:rPr>
          <w:sz w:val="28"/>
          <w:szCs w:val="28"/>
        </w:rPr>
        <w:t>Прошу рассмотреть возможность изменения муниципального маршрута регулярных перевозок:</w:t>
      </w:r>
    </w:p>
    <w:p w:rsidR="004D618C" w:rsidRPr="009D6D8C" w:rsidRDefault="004D618C" w:rsidP="004D618C">
      <w:pPr>
        <w:jc w:val="both"/>
        <w:rPr>
          <w:sz w:val="28"/>
          <w:szCs w:val="28"/>
        </w:rPr>
      </w:pPr>
      <w:r w:rsidRPr="009D6D8C">
        <w:rPr>
          <w:sz w:val="28"/>
          <w:szCs w:val="28"/>
        </w:rPr>
        <w:t>____________________________ - _________________________ рег. № _____</w:t>
      </w:r>
    </w:p>
    <w:p w:rsidR="004D618C" w:rsidRPr="00C90BAA" w:rsidRDefault="004D618C" w:rsidP="004D618C">
      <w:pPr>
        <w:jc w:val="both"/>
        <w:rPr>
          <w:sz w:val="20"/>
          <w:szCs w:val="20"/>
        </w:rPr>
      </w:pPr>
      <w:r>
        <w:rPr>
          <w:sz w:val="20"/>
          <w:szCs w:val="20"/>
        </w:rPr>
        <w:t xml:space="preserve">     </w:t>
      </w:r>
      <w:r w:rsidRPr="00C90BAA">
        <w:rPr>
          <w:sz w:val="20"/>
          <w:szCs w:val="20"/>
        </w:rPr>
        <w:t xml:space="preserve">     (начальный остановочный</w:t>
      </w:r>
      <w:r>
        <w:rPr>
          <w:sz w:val="20"/>
          <w:szCs w:val="20"/>
        </w:rPr>
        <w:t xml:space="preserve"> пункт)                   </w:t>
      </w:r>
      <w:r w:rsidRPr="00C90BAA">
        <w:rPr>
          <w:sz w:val="20"/>
          <w:szCs w:val="20"/>
        </w:rPr>
        <w:t>(конечный остановочный пункт)</w:t>
      </w:r>
    </w:p>
    <w:p w:rsidR="004D618C" w:rsidRDefault="004D618C" w:rsidP="004D618C">
      <w:pPr>
        <w:jc w:val="both"/>
        <w:rPr>
          <w:sz w:val="28"/>
          <w:szCs w:val="28"/>
        </w:rPr>
      </w:pPr>
    </w:p>
    <w:p w:rsidR="004D618C" w:rsidRDefault="004D618C" w:rsidP="004D618C">
      <w:pPr>
        <w:ind w:firstLine="567"/>
        <w:jc w:val="both"/>
        <w:rPr>
          <w:sz w:val="28"/>
          <w:szCs w:val="28"/>
        </w:rPr>
      </w:pPr>
      <w:r w:rsidRPr="006A7D0A">
        <w:rPr>
          <w:sz w:val="28"/>
          <w:szCs w:val="28"/>
        </w:rPr>
        <w:t xml:space="preserve">2. Порядковый номер муниципального маршрута регулярных перевозок: </w:t>
      </w:r>
      <w:r>
        <w:rPr>
          <w:sz w:val="28"/>
          <w:szCs w:val="28"/>
        </w:rPr>
        <w:t>№ __.</w:t>
      </w:r>
    </w:p>
    <w:p w:rsidR="004D618C" w:rsidRPr="006A7D0A" w:rsidRDefault="004D618C" w:rsidP="004D618C">
      <w:pPr>
        <w:ind w:firstLine="567"/>
        <w:jc w:val="both"/>
        <w:rPr>
          <w:sz w:val="28"/>
          <w:szCs w:val="28"/>
        </w:rPr>
      </w:pPr>
      <w:r w:rsidRPr="006A7D0A">
        <w:rPr>
          <w:sz w:val="28"/>
          <w:szCs w:val="28"/>
        </w:rPr>
        <w:t>3. Порядок посадки и высадки пассажиров:________________________</w:t>
      </w:r>
    </w:p>
    <w:p w:rsidR="004D618C" w:rsidRDefault="004D618C" w:rsidP="004D618C">
      <w:pPr>
        <w:jc w:val="both"/>
        <w:rPr>
          <w:sz w:val="28"/>
          <w:szCs w:val="28"/>
        </w:rPr>
      </w:pPr>
      <w:r w:rsidRPr="006A7D0A">
        <w:rPr>
          <w:sz w:val="28"/>
          <w:szCs w:val="28"/>
        </w:rPr>
        <w:t>____________________________________</w:t>
      </w:r>
      <w:r>
        <w:rPr>
          <w:sz w:val="28"/>
          <w:szCs w:val="28"/>
        </w:rPr>
        <w:t>______________________________.</w:t>
      </w:r>
    </w:p>
    <w:p w:rsidR="004D618C" w:rsidRDefault="004D618C" w:rsidP="004D618C">
      <w:pPr>
        <w:ind w:firstLine="567"/>
        <w:jc w:val="both"/>
        <w:rPr>
          <w:sz w:val="28"/>
          <w:szCs w:val="28"/>
        </w:rPr>
      </w:pPr>
      <w:r w:rsidRPr="006A7D0A">
        <w:rPr>
          <w:sz w:val="28"/>
          <w:szCs w:val="28"/>
        </w:rPr>
        <w:t>4. Вид регулярных перевозок:___________________________________.</w:t>
      </w:r>
    </w:p>
    <w:p w:rsidR="004D618C" w:rsidRDefault="004D618C" w:rsidP="004D618C">
      <w:pPr>
        <w:ind w:firstLine="540"/>
        <w:jc w:val="both"/>
        <w:rPr>
          <w:sz w:val="28"/>
          <w:szCs w:val="28"/>
        </w:rPr>
      </w:pPr>
      <w:r w:rsidRPr="009D6D8C">
        <w:rPr>
          <w:sz w:val="28"/>
          <w:szCs w:val="28"/>
        </w:rPr>
        <w:t>2. Протяженность муниципального маршрута регулярных перевозок:</w:t>
      </w:r>
    </w:p>
    <w:p w:rsidR="004D618C" w:rsidRDefault="004D618C" w:rsidP="004D618C">
      <w:pPr>
        <w:ind w:firstLine="540"/>
        <w:jc w:val="both"/>
        <w:rPr>
          <w:sz w:val="28"/>
          <w:szCs w:val="28"/>
        </w:rPr>
      </w:pPr>
      <w:r w:rsidRPr="009D6D8C">
        <w:rPr>
          <w:sz w:val="28"/>
          <w:szCs w:val="28"/>
        </w:rPr>
        <w:t xml:space="preserve">в прямом направлении _________________ </w:t>
      </w:r>
      <w:proofErr w:type="gramStart"/>
      <w:r w:rsidRPr="009D6D8C">
        <w:rPr>
          <w:sz w:val="28"/>
          <w:szCs w:val="28"/>
        </w:rPr>
        <w:t>км</w:t>
      </w:r>
      <w:proofErr w:type="gramEnd"/>
      <w:r w:rsidRPr="009D6D8C">
        <w:rPr>
          <w:sz w:val="28"/>
          <w:szCs w:val="28"/>
        </w:rPr>
        <w:t>;</w:t>
      </w:r>
    </w:p>
    <w:p w:rsidR="004D618C" w:rsidRDefault="004D618C" w:rsidP="004D618C">
      <w:pPr>
        <w:ind w:firstLine="540"/>
        <w:jc w:val="both"/>
        <w:rPr>
          <w:sz w:val="28"/>
          <w:szCs w:val="28"/>
        </w:rPr>
      </w:pPr>
      <w:r w:rsidRPr="009D6D8C">
        <w:rPr>
          <w:sz w:val="28"/>
          <w:szCs w:val="28"/>
        </w:rPr>
        <w:t xml:space="preserve">в обратном направлении _________________ </w:t>
      </w:r>
      <w:proofErr w:type="gramStart"/>
      <w:r w:rsidRPr="009D6D8C">
        <w:rPr>
          <w:sz w:val="28"/>
          <w:szCs w:val="28"/>
        </w:rPr>
        <w:t>км</w:t>
      </w:r>
      <w:proofErr w:type="gramEnd"/>
      <w:r w:rsidRPr="009D6D8C">
        <w:rPr>
          <w:sz w:val="28"/>
          <w:szCs w:val="28"/>
        </w:rPr>
        <w:t>.</w:t>
      </w:r>
    </w:p>
    <w:p w:rsidR="004D618C" w:rsidRPr="00FA7734" w:rsidRDefault="004D618C" w:rsidP="004D618C">
      <w:pPr>
        <w:ind w:firstLine="540"/>
        <w:jc w:val="both"/>
        <w:rPr>
          <w:sz w:val="28"/>
          <w:szCs w:val="28"/>
        </w:rPr>
      </w:pPr>
      <w:r w:rsidRPr="009D6D8C">
        <w:rPr>
          <w:sz w:val="28"/>
          <w:szCs w:val="28"/>
        </w:rPr>
        <w:t>3. Сведения о промежуточных остановочных пунктах по муниципальному маршруту регулярных перевозок:</w:t>
      </w:r>
    </w:p>
    <w:tbl>
      <w:tblPr>
        <w:tblW w:w="5000" w:type="pct"/>
        <w:tblCellMar>
          <w:top w:w="102" w:type="dxa"/>
          <w:left w:w="62" w:type="dxa"/>
          <w:bottom w:w="102" w:type="dxa"/>
          <w:right w:w="62" w:type="dxa"/>
        </w:tblCellMar>
        <w:tblLook w:val="0000" w:firstRow="0" w:lastRow="0" w:firstColumn="0" w:lastColumn="0" w:noHBand="0" w:noVBand="0"/>
      </w:tblPr>
      <w:tblGrid>
        <w:gridCol w:w="1019"/>
        <w:gridCol w:w="3683"/>
        <w:gridCol w:w="5061"/>
      </w:tblGrid>
      <w:tr w:rsidR="004D618C" w:rsidRPr="009D6D8C" w:rsidTr="00D25B54">
        <w:tc>
          <w:tcPr>
            <w:tcW w:w="52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 xml:space="preserve">№ </w:t>
            </w:r>
            <w:proofErr w:type="gramStart"/>
            <w:r w:rsidRPr="00C90BAA">
              <w:t>п</w:t>
            </w:r>
            <w:proofErr w:type="gramEnd"/>
            <w:r w:rsidRPr="00C90BAA">
              <w:t>/п</w:t>
            </w:r>
          </w:p>
        </w:tc>
        <w:tc>
          <w:tcPr>
            <w:tcW w:w="188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Наименование</w:t>
            </w:r>
          </w:p>
        </w:tc>
        <w:tc>
          <w:tcPr>
            <w:tcW w:w="259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Место нахождения</w:t>
            </w:r>
          </w:p>
        </w:tc>
      </w:tr>
      <w:tr w:rsidR="004D618C" w:rsidRPr="009D6D8C" w:rsidTr="00D25B54">
        <w:tc>
          <w:tcPr>
            <w:tcW w:w="52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1</w:t>
            </w:r>
          </w:p>
        </w:tc>
        <w:tc>
          <w:tcPr>
            <w:tcW w:w="188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2</w:t>
            </w:r>
          </w:p>
        </w:tc>
        <w:tc>
          <w:tcPr>
            <w:tcW w:w="259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3</w:t>
            </w:r>
          </w:p>
        </w:tc>
      </w:tr>
      <w:tr w:rsidR="004D618C" w:rsidRPr="009D6D8C" w:rsidTr="00D25B54">
        <w:tc>
          <w:tcPr>
            <w:tcW w:w="52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188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259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r>
    </w:tbl>
    <w:p w:rsidR="004D618C" w:rsidRDefault="004D618C" w:rsidP="004D618C">
      <w:pPr>
        <w:ind w:firstLine="540"/>
        <w:jc w:val="both"/>
        <w:rPr>
          <w:sz w:val="28"/>
          <w:szCs w:val="28"/>
        </w:rPr>
      </w:pPr>
      <w:r w:rsidRPr="009D6D8C">
        <w:rPr>
          <w:sz w:val="28"/>
          <w:szCs w:val="28"/>
        </w:rPr>
        <w:t>4. Наименования улиц и автомобильных дорог, по которым предполагается движение транспортных средств между остановочными пунктами:</w:t>
      </w:r>
    </w:p>
    <w:p w:rsidR="004D618C" w:rsidRPr="009D6D8C" w:rsidRDefault="004D618C" w:rsidP="004D618C">
      <w:pPr>
        <w:ind w:firstLine="540"/>
        <w:jc w:val="both"/>
        <w:rPr>
          <w:sz w:val="28"/>
          <w:szCs w:val="28"/>
        </w:rPr>
      </w:pPr>
      <w:r w:rsidRPr="009D6D8C">
        <w:rPr>
          <w:sz w:val="28"/>
          <w:szCs w:val="28"/>
        </w:rPr>
        <w:lastRenderedPageBreak/>
        <w:t>1) в прямом направлении:</w:t>
      </w:r>
    </w:p>
    <w:tbl>
      <w:tblPr>
        <w:tblW w:w="5000" w:type="pct"/>
        <w:tblCellMar>
          <w:top w:w="102" w:type="dxa"/>
          <w:left w:w="62" w:type="dxa"/>
          <w:bottom w:w="102" w:type="dxa"/>
          <w:right w:w="62" w:type="dxa"/>
        </w:tblCellMar>
        <w:tblLook w:val="0000" w:firstRow="0" w:lastRow="0" w:firstColumn="0" w:lastColumn="0" w:noHBand="0" w:noVBand="0"/>
      </w:tblPr>
      <w:tblGrid>
        <w:gridCol w:w="801"/>
        <w:gridCol w:w="8962"/>
      </w:tblGrid>
      <w:tr w:rsidR="004D618C" w:rsidRPr="009D6D8C" w:rsidTr="00D25B54">
        <w:tc>
          <w:tcPr>
            <w:tcW w:w="410"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 xml:space="preserve">№ </w:t>
            </w:r>
            <w:proofErr w:type="gramStart"/>
            <w:r w:rsidRPr="00C90BAA">
              <w:t>п</w:t>
            </w:r>
            <w:proofErr w:type="gramEnd"/>
            <w:r w:rsidRPr="00C90BAA">
              <w:t>/п</w:t>
            </w:r>
          </w:p>
        </w:tc>
        <w:tc>
          <w:tcPr>
            <w:tcW w:w="4590"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Наименование улиц/автомобильных дорог в прямом направлении</w:t>
            </w:r>
          </w:p>
        </w:tc>
      </w:tr>
      <w:tr w:rsidR="004D618C" w:rsidRPr="009D6D8C" w:rsidTr="00D25B54">
        <w:tc>
          <w:tcPr>
            <w:tcW w:w="410"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1</w:t>
            </w:r>
          </w:p>
        </w:tc>
        <w:tc>
          <w:tcPr>
            <w:tcW w:w="4590"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2</w:t>
            </w:r>
          </w:p>
        </w:tc>
      </w:tr>
      <w:tr w:rsidR="004D618C" w:rsidRPr="009D6D8C" w:rsidTr="00D25B54">
        <w:tc>
          <w:tcPr>
            <w:tcW w:w="410"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4590"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r>
    </w:tbl>
    <w:p w:rsidR="004D618C" w:rsidRPr="009D6D8C" w:rsidRDefault="004D618C" w:rsidP="004D618C">
      <w:pPr>
        <w:ind w:firstLine="540"/>
        <w:jc w:val="both"/>
        <w:rPr>
          <w:sz w:val="28"/>
          <w:szCs w:val="28"/>
        </w:rPr>
      </w:pPr>
      <w:r w:rsidRPr="009D6D8C">
        <w:rPr>
          <w:sz w:val="28"/>
          <w:szCs w:val="28"/>
        </w:rPr>
        <w:t>2) в обратном направлении:</w:t>
      </w:r>
    </w:p>
    <w:tbl>
      <w:tblPr>
        <w:tblW w:w="5000" w:type="pct"/>
        <w:tblCellMar>
          <w:top w:w="102" w:type="dxa"/>
          <w:left w:w="62" w:type="dxa"/>
          <w:bottom w:w="102" w:type="dxa"/>
          <w:right w:w="62" w:type="dxa"/>
        </w:tblCellMar>
        <w:tblLook w:val="0000" w:firstRow="0" w:lastRow="0" w:firstColumn="0" w:lastColumn="0" w:noHBand="0" w:noVBand="0"/>
      </w:tblPr>
      <w:tblGrid>
        <w:gridCol w:w="828"/>
        <w:gridCol w:w="8935"/>
      </w:tblGrid>
      <w:tr w:rsidR="004D618C" w:rsidRPr="009D6D8C" w:rsidTr="00D25B54">
        <w:tc>
          <w:tcPr>
            <w:tcW w:w="424" w:type="pct"/>
            <w:tcBorders>
              <w:top w:val="single" w:sz="4" w:space="0" w:color="auto"/>
              <w:left w:val="single" w:sz="4" w:space="0" w:color="auto"/>
              <w:bottom w:val="single" w:sz="4" w:space="0" w:color="auto"/>
              <w:right w:val="single" w:sz="4" w:space="0" w:color="auto"/>
            </w:tcBorders>
          </w:tcPr>
          <w:p w:rsidR="004D618C" w:rsidRPr="00B23D9D" w:rsidRDefault="004D618C" w:rsidP="00D25B54">
            <w:pPr>
              <w:jc w:val="center"/>
            </w:pPr>
            <w:r w:rsidRPr="00B23D9D">
              <w:t xml:space="preserve">№ </w:t>
            </w:r>
            <w:proofErr w:type="gramStart"/>
            <w:r w:rsidRPr="00B23D9D">
              <w:t>п</w:t>
            </w:r>
            <w:proofErr w:type="gramEnd"/>
            <w:r w:rsidRPr="00B23D9D">
              <w:t>/п</w:t>
            </w:r>
          </w:p>
        </w:tc>
        <w:tc>
          <w:tcPr>
            <w:tcW w:w="4576" w:type="pct"/>
            <w:tcBorders>
              <w:top w:val="single" w:sz="4" w:space="0" w:color="auto"/>
              <w:left w:val="single" w:sz="4" w:space="0" w:color="auto"/>
              <w:bottom w:val="single" w:sz="4" w:space="0" w:color="auto"/>
              <w:right w:val="single" w:sz="4" w:space="0" w:color="auto"/>
            </w:tcBorders>
          </w:tcPr>
          <w:p w:rsidR="004D618C" w:rsidRPr="00B23D9D" w:rsidRDefault="004D618C" w:rsidP="00D25B54">
            <w:pPr>
              <w:jc w:val="center"/>
            </w:pPr>
            <w:r w:rsidRPr="00B23D9D">
              <w:t>Наименование улиц/автомобильных дорог в обратном направлении</w:t>
            </w:r>
          </w:p>
        </w:tc>
      </w:tr>
      <w:tr w:rsidR="004D618C" w:rsidRPr="009D6D8C" w:rsidTr="00D25B54">
        <w:tc>
          <w:tcPr>
            <w:tcW w:w="424" w:type="pct"/>
            <w:tcBorders>
              <w:top w:val="single" w:sz="4" w:space="0" w:color="auto"/>
              <w:left w:val="single" w:sz="4" w:space="0" w:color="auto"/>
              <w:bottom w:val="single" w:sz="4" w:space="0" w:color="auto"/>
              <w:right w:val="single" w:sz="4" w:space="0" w:color="auto"/>
            </w:tcBorders>
          </w:tcPr>
          <w:p w:rsidR="004D618C" w:rsidRPr="004D618C" w:rsidRDefault="004D618C" w:rsidP="00D25B54">
            <w:pPr>
              <w:jc w:val="center"/>
            </w:pPr>
            <w:r w:rsidRPr="004D618C">
              <w:t>1</w:t>
            </w:r>
          </w:p>
        </w:tc>
        <w:tc>
          <w:tcPr>
            <w:tcW w:w="4576" w:type="pct"/>
            <w:tcBorders>
              <w:top w:val="single" w:sz="4" w:space="0" w:color="auto"/>
              <w:left w:val="single" w:sz="4" w:space="0" w:color="auto"/>
              <w:bottom w:val="single" w:sz="4" w:space="0" w:color="auto"/>
              <w:right w:val="single" w:sz="4" w:space="0" w:color="auto"/>
            </w:tcBorders>
          </w:tcPr>
          <w:p w:rsidR="004D618C" w:rsidRPr="004D618C" w:rsidRDefault="004D618C" w:rsidP="00D25B54">
            <w:pPr>
              <w:jc w:val="center"/>
            </w:pPr>
            <w:r w:rsidRPr="004D618C">
              <w:t>2</w:t>
            </w:r>
          </w:p>
        </w:tc>
      </w:tr>
      <w:tr w:rsidR="004D618C" w:rsidRPr="009D6D8C" w:rsidTr="00D25B54">
        <w:tc>
          <w:tcPr>
            <w:tcW w:w="424"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rPr>
                <w:sz w:val="28"/>
                <w:szCs w:val="28"/>
              </w:rPr>
            </w:pPr>
          </w:p>
        </w:tc>
        <w:tc>
          <w:tcPr>
            <w:tcW w:w="457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rPr>
                <w:sz w:val="28"/>
                <w:szCs w:val="28"/>
              </w:rPr>
            </w:pPr>
          </w:p>
        </w:tc>
      </w:tr>
    </w:tbl>
    <w:p w:rsidR="004D618C" w:rsidRPr="009D6D8C" w:rsidRDefault="004D618C" w:rsidP="004D618C">
      <w:pPr>
        <w:ind w:firstLine="540"/>
        <w:jc w:val="both"/>
        <w:rPr>
          <w:sz w:val="28"/>
          <w:szCs w:val="28"/>
        </w:rPr>
      </w:pPr>
      <w:r w:rsidRPr="009D6D8C">
        <w:rPr>
          <w:sz w:val="28"/>
          <w:szCs w:val="28"/>
        </w:rPr>
        <w:t>5. Транспортные средства:</w:t>
      </w:r>
    </w:p>
    <w:tbl>
      <w:tblPr>
        <w:tblW w:w="5000" w:type="pct"/>
        <w:tblCellMar>
          <w:top w:w="102" w:type="dxa"/>
          <w:left w:w="62" w:type="dxa"/>
          <w:bottom w:w="102" w:type="dxa"/>
          <w:right w:w="62" w:type="dxa"/>
        </w:tblCellMar>
        <w:tblLook w:val="0000" w:firstRow="0" w:lastRow="0" w:firstColumn="0" w:lastColumn="0" w:noHBand="0" w:noVBand="0"/>
      </w:tblPr>
      <w:tblGrid>
        <w:gridCol w:w="843"/>
        <w:gridCol w:w="1789"/>
        <w:gridCol w:w="1789"/>
        <w:gridCol w:w="1648"/>
        <w:gridCol w:w="1238"/>
        <w:gridCol w:w="2456"/>
      </w:tblGrid>
      <w:tr w:rsidR="004D618C" w:rsidRPr="009D6D8C" w:rsidTr="00D25B54">
        <w:tc>
          <w:tcPr>
            <w:tcW w:w="432" w:type="pct"/>
            <w:vMerge w:val="restar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Класс</w:t>
            </w:r>
          </w:p>
        </w:tc>
        <w:tc>
          <w:tcPr>
            <w:tcW w:w="916" w:type="pct"/>
            <w:vMerge w:val="restar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Максимальное количество</w:t>
            </w:r>
          </w:p>
        </w:tc>
        <w:tc>
          <w:tcPr>
            <w:tcW w:w="2394" w:type="pct"/>
            <w:gridSpan w:val="3"/>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Габаритные и весовые параметры</w:t>
            </w:r>
          </w:p>
        </w:tc>
        <w:tc>
          <w:tcPr>
            <w:tcW w:w="1258" w:type="pct"/>
            <w:vMerge w:val="restar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Экологические характеристики</w:t>
            </w:r>
          </w:p>
        </w:tc>
      </w:tr>
      <w:tr w:rsidR="004D618C" w:rsidRPr="009D6D8C" w:rsidTr="00D25B54">
        <w:tc>
          <w:tcPr>
            <w:tcW w:w="432" w:type="pct"/>
            <w:vMerge/>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both"/>
            </w:pPr>
          </w:p>
        </w:tc>
        <w:tc>
          <w:tcPr>
            <w:tcW w:w="916" w:type="pct"/>
            <w:vMerge/>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both"/>
            </w:pPr>
          </w:p>
        </w:tc>
        <w:tc>
          <w:tcPr>
            <w:tcW w:w="91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 xml:space="preserve">максимальная высота, </w:t>
            </w:r>
            <w:proofErr w:type="gramStart"/>
            <w:r w:rsidRPr="00C90BAA">
              <w:t>м</w:t>
            </w:r>
            <w:proofErr w:type="gramEnd"/>
          </w:p>
        </w:tc>
        <w:tc>
          <w:tcPr>
            <w:tcW w:w="844"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 xml:space="preserve">максимальная ширина, </w:t>
            </w:r>
            <w:proofErr w:type="gramStart"/>
            <w:r w:rsidRPr="00C90BAA">
              <w:t>м</w:t>
            </w:r>
            <w:proofErr w:type="gramEnd"/>
          </w:p>
        </w:tc>
        <w:tc>
          <w:tcPr>
            <w:tcW w:w="634"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 xml:space="preserve">полная масса, </w:t>
            </w:r>
            <w:proofErr w:type="gramStart"/>
            <w:r w:rsidRPr="00C90BAA">
              <w:t>т</w:t>
            </w:r>
            <w:proofErr w:type="gramEnd"/>
          </w:p>
        </w:tc>
        <w:tc>
          <w:tcPr>
            <w:tcW w:w="1258" w:type="pct"/>
            <w:vMerge/>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r>
      <w:tr w:rsidR="004D618C" w:rsidRPr="009D6D8C" w:rsidTr="00D25B54">
        <w:tc>
          <w:tcPr>
            <w:tcW w:w="43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1</w:t>
            </w:r>
          </w:p>
        </w:tc>
        <w:tc>
          <w:tcPr>
            <w:tcW w:w="91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2</w:t>
            </w:r>
          </w:p>
        </w:tc>
        <w:tc>
          <w:tcPr>
            <w:tcW w:w="91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3</w:t>
            </w:r>
          </w:p>
        </w:tc>
        <w:tc>
          <w:tcPr>
            <w:tcW w:w="844"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4</w:t>
            </w:r>
          </w:p>
        </w:tc>
        <w:tc>
          <w:tcPr>
            <w:tcW w:w="634"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5</w:t>
            </w:r>
          </w:p>
        </w:tc>
        <w:tc>
          <w:tcPr>
            <w:tcW w:w="1258"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6</w:t>
            </w:r>
          </w:p>
        </w:tc>
      </w:tr>
      <w:tr w:rsidR="004D618C" w:rsidRPr="009D6D8C" w:rsidTr="00D25B54">
        <w:tc>
          <w:tcPr>
            <w:tcW w:w="43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91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91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844"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634"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c>
          <w:tcPr>
            <w:tcW w:w="1258"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p>
        </w:tc>
      </w:tr>
    </w:tbl>
    <w:p w:rsidR="004D618C" w:rsidRPr="009D6D8C" w:rsidRDefault="004D618C" w:rsidP="004D618C">
      <w:pPr>
        <w:ind w:firstLine="540"/>
        <w:jc w:val="both"/>
        <w:rPr>
          <w:sz w:val="28"/>
          <w:szCs w:val="28"/>
        </w:rPr>
      </w:pPr>
      <w:r w:rsidRPr="009D6D8C">
        <w:rPr>
          <w:sz w:val="28"/>
          <w:szCs w:val="28"/>
        </w:rPr>
        <w:t>6. Планируемое расписание отправления транспортных средств:</w:t>
      </w:r>
    </w:p>
    <w:tbl>
      <w:tblPr>
        <w:tblW w:w="5000" w:type="pct"/>
        <w:tblCellMar>
          <w:top w:w="102" w:type="dxa"/>
          <w:left w:w="62" w:type="dxa"/>
          <w:bottom w:w="102" w:type="dxa"/>
          <w:right w:w="62" w:type="dxa"/>
        </w:tblCellMar>
        <w:tblLook w:val="0000" w:firstRow="0" w:lastRow="0" w:firstColumn="0" w:lastColumn="0" w:noHBand="0" w:noVBand="0"/>
      </w:tblPr>
      <w:tblGrid>
        <w:gridCol w:w="1399"/>
        <w:gridCol w:w="948"/>
        <w:gridCol w:w="1236"/>
        <w:gridCol w:w="1236"/>
        <w:gridCol w:w="1236"/>
        <w:gridCol w:w="1236"/>
        <w:gridCol w:w="1236"/>
        <w:gridCol w:w="1236"/>
      </w:tblGrid>
      <w:tr w:rsidR="004D618C" w:rsidRPr="009D6D8C" w:rsidTr="00D25B54">
        <w:tc>
          <w:tcPr>
            <w:tcW w:w="716" w:type="pct"/>
            <w:vMerge w:val="restar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Наименование остановочного пункта</w:t>
            </w:r>
          </w:p>
        </w:tc>
        <w:tc>
          <w:tcPr>
            <w:tcW w:w="485" w:type="pct"/>
            <w:vMerge w:val="restar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Интервал суток</w:t>
            </w:r>
          </w:p>
        </w:tc>
        <w:tc>
          <w:tcPr>
            <w:tcW w:w="1266" w:type="pct"/>
            <w:gridSpan w:val="2"/>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Интервал отправления, мин.</w:t>
            </w:r>
          </w:p>
        </w:tc>
        <w:tc>
          <w:tcPr>
            <w:tcW w:w="1266" w:type="pct"/>
            <w:gridSpan w:val="2"/>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Время отправления первого рейса, час</w:t>
            </w:r>
            <w:proofErr w:type="gramStart"/>
            <w:r w:rsidRPr="00C90BAA">
              <w:t xml:space="preserve">., </w:t>
            </w:r>
            <w:proofErr w:type="gramEnd"/>
            <w:r w:rsidRPr="00C90BAA">
              <w:t>мин.</w:t>
            </w:r>
          </w:p>
        </w:tc>
        <w:tc>
          <w:tcPr>
            <w:tcW w:w="1266" w:type="pct"/>
            <w:gridSpan w:val="2"/>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Время отправления последнего рейса, час</w:t>
            </w:r>
            <w:proofErr w:type="gramStart"/>
            <w:r w:rsidRPr="00C90BAA">
              <w:t xml:space="preserve">., </w:t>
            </w:r>
            <w:proofErr w:type="gramEnd"/>
            <w:r w:rsidRPr="00C90BAA">
              <w:t>мин.</w:t>
            </w:r>
          </w:p>
        </w:tc>
      </w:tr>
      <w:tr w:rsidR="004D618C" w:rsidRPr="009D6D8C" w:rsidTr="00D25B54">
        <w:tc>
          <w:tcPr>
            <w:tcW w:w="716" w:type="pct"/>
            <w:vMerge/>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both"/>
            </w:pPr>
          </w:p>
        </w:tc>
        <w:tc>
          <w:tcPr>
            <w:tcW w:w="485" w:type="pct"/>
            <w:vMerge/>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both"/>
            </w:pP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в прямом направлении</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в обратном направлении</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в прямом направлении</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в обратном направлении</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в прямом направлении</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в обратном направлении</w:t>
            </w:r>
          </w:p>
        </w:tc>
      </w:tr>
      <w:tr w:rsidR="004D618C" w:rsidRPr="009D6D8C" w:rsidTr="00D25B54">
        <w:tc>
          <w:tcPr>
            <w:tcW w:w="716"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1</w:t>
            </w:r>
          </w:p>
        </w:tc>
        <w:tc>
          <w:tcPr>
            <w:tcW w:w="485"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2</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3</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4</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5</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6</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7</w:t>
            </w:r>
          </w:p>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8</w:t>
            </w:r>
          </w:p>
        </w:tc>
      </w:tr>
      <w:tr w:rsidR="004D618C" w:rsidRPr="009D6D8C" w:rsidTr="00D25B54">
        <w:tc>
          <w:tcPr>
            <w:tcW w:w="716"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485"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633"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r>
    </w:tbl>
    <w:p w:rsidR="004D618C" w:rsidRDefault="004D618C" w:rsidP="004D618C">
      <w:pPr>
        <w:jc w:val="both"/>
        <w:rPr>
          <w:sz w:val="28"/>
          <w:szCs w:val="28"/>
        </w:rPr>
      </w:pPr>
    </w:p>
    <w:p w:rsidR="004D618C" w:rsidRDefault="004D618C" w:rsidP="004D618C">
      <w:pPr>
        <w:jc w:val="both"/>
        <w:rPr>
          <w:sz w:val="28"/>
          <w:szCs w:val="28"/>
        </w:rPr>
      </w:pPr>
    </w:p>
    <w:p w:rsidR="004D618C" w:rsidRDefault="004D618C" w:rsidP="004D618C">
      <w:pPr>
        <w:jc w:val="both"/>
        <w:rPr>
          <w:sz w:val="28"/>
          <w:szCs w:val="28"/>
        </w:rPr>
      </w:pPr>
      <w:r w:rsidRPr="009D6D8C">
        <w:rPr>
          <w:sz w:val="28"/>
          <w:szCs w:val="28"/>
        </w:rPr>
        <w:t>__________________/________________________/</w:t>
      </w:r>
      <w:r>
        <w:rPr>
          <w:sz w:val="28"/>
          <w:szCs w:val="28"/>
        </w:rPr>
        <w:t xml:space="preserve">__________________/ </w:t>
      </w:r>
    </w:p>
    <w:p w:rsidR="004D618C" w:rsidRPr="00C90BAA" w:rsidRDefault="004D618C" w:rsidP="004D618C">
      <w:pPr>
        <w:jc w:val="both"/>
        <w:rPr>
          <w:sz w:val="28"/>
          <w:szCs w:val="28"/>
        </w:rPr>
      </w:pPr>
      <w:r>
        <w:rPr>
          <w:sz w:val="28"/>
          <w:szCs w:val="28"/>
        </w:rPr>
        <w:t xml:space="preserve">(М.П.)    </w:t>
      </w:r>
      <w:r w:rsidRPr="00C90BAA">
        <w:rPr>
          <w:sz w:val="20"/>
          <w:szCs w:val="20"/>
        </w:rPr>
        <w:t xml:space="preserve">(дата)                      </w:t>
      </w:r>
      <w:r>
        <w:rPr>
          <w:sz w:val="20"/>
          <w:szCs w:val="20"/>
        </w:rPr>
        <w:t xml:space="preserve">                         </w:t>
      </w:r>
      <w:r w:rsidRPr="00C90BAA">
        <w:rPr>
          <w:sz w:val="20"/>
          <w:szCs w:val="20"/>
        </w:rPr>
        <w:t xml:space="preserve">     (Ф.И.О.)            </w:t>
      </w:r>
      <w:r>
        <w:rPr>
          <w:sz w:val="20"/>
          <w:szCs w:val="20"/>
        </w:rPr>
        <w:t xml:space="preserve">                     </w:t>
      </w:r>
      <w:r w:rsidRPr="00C90BAA">
        <w:rPr>
          <w:sz w:val="20"/>
          <w:szCs w:val="20"/>
        </w:rPr>
        <w:t xml:space="preserve">     (подпись)</w:t>
      </w:r>
    </w:p>
    <w:p w:rsidR="00141CD6" w:rsidRPr="00BC2E8E" w:rsidRDefault="00141CD6">
      <w:pPr>
        <w:widowControl/>
        <w:suppressAutoHyphens w:val="0"/>
        <w:autoSpaceDN/>
        <w:spacing w:after="160" w:line="259" w:lineRule="auto"/>
        <w:rPr>
          <w:rFonts w:cs="Times New Roman"/>
          <w:sz w:val="20"/>
          <w:szCs w:val="20"/>
        </w:rPr>
      </w:pPr>
      <w:r w:rsidRPr="00BC2E8E">
        <w:rPr>
          <w:rFonts w:cs="Times New Roman"/>
          <w:sz w:val="20"/>
          <w:szCs w:val="20"/>
        </w:rPr>
        <w:br w:type="page"/>
      </w:r>
    </w:p>
    <w:p w:rsidR="004D618C" w:rsidRDefault="004D618C" w:rsidP="00141CD6">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BB0E9D" w:rsidRPr="00BC2E8E">
        <w:rPr>
          <w:rFonts w:eastAsia="Times New Roman" w:cs="Times New Roman"/>
          <w:bCs/>
          <w:kern w:val="0"/>
          <w:sz w:val="28"/>
          <w:szCs w:val="28"/>
          <w:lang w:eastAsia="ru-RU" w:bidi="ar-SA"/>
        </w:rPr>
        <w:t>3</w:t>
      </w:r>
    </w:p>
    <w:p w:rsidR="00141CD6" w:rsidRPr="00BC2E8E" w:rsidRDefault="00141CD6" w:rsidP="00141CD6">
      <w:pPr>
        <w:widowControl/>
        <w:suppressAutoHyphens w:val="0"/>
        <w:autoSpaceDN/>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 xml:space="preserve"> </w:t>
      </w:r>
    </w:p>
    <w:p w:rsidR="00B51D8A" w:rsidRPr="00BC2E8E" w:rsidRDefault="00B51D8A" w:rsidP="004D618C">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ниципальной услуги «Установление, изменение, отмена муниципальных маршрутов регулярных перевозок»</w:t>
      </w:r>
    </w:p>
    <w:p w:rsidR="00141CD6" w:rsidRPr="00BC2E8E" w:rsidRDefault="00141CD6" w:rsidP="00141CD6">
      <w:pPr>
        <w:widowControl/>
        <w:suppressAutoHyphens w:val="0"/>
        <w:autoSpaceDE w:val="0"/>
        <w:adjustRightInd w:val="0"/>
        <w:ind w:left="5103"/>
        <w:jc w:val="both"/>
        <w:rPr>
          <w:rFonts w:eastAsia="Times New Roman" w:cs="Times New Roman"/>
          <w:bCs/>
          <w:kern w:val="0"/>
          <w:sz w:val="28"/>
          <w:szCs w:val="28"/>
          <w:lang w:eastAsia="ru-RU" w:bidi="ar-SA"/>
        </w:rPr>
      </w:pPr>
    </w:p>
    <w:p w:rsidR="00141CD6" w:rsidRPr="00BC2E8E" w:rsidRDefault="00141CD6" w:rsidP="00141CD6">
      <w:pPr>
        <w:pStyle w:val="a3"/>
        <w:tabs>
          <w:tab w:val="left" w:pos="7513"/>
        </w:tabs>
        <w:ind w:left="6237"/>
        <w:rPr>
          <w:rFonts w:cs="Times New Roman"/>
          <w:sz w:val="20"/>
          <w:szCs w:val="20"/>
          <w:lang w:eastAsia="ru-RU"/>
        </w:rPr>
      </w:pPr>
    </w:p>
    <w:p w:rsidR="004D618C" w:rsidRPr="00530BD1" w:rsidRDefault="004D618C" w:rsidP="004D618C">
      <w:pPr>
        <w:spacing w:line="240" w:lineRule="exact"/>
        <w:jc w:val="right"/>
        <w:rPr>
          <w:bCs/>
          <w:sz w:val="28"/>
          <w:szCs w:val="28"/>
        </w:rPr>
      </w:pPr>
      <w:r w:rsidRPr="00530BD1">
        <w:rPr>
          <w:bCs/>
          <w:sz w:val="28"/>
          <w:szCs w:val="28"/>
        </w:rPr>
        <w:t>В _________________________________</w:t>
      </w:r>
    </w:p>
    <w:p w:rsidR="004D618C" w:rsidRPr="00530BD1" w:rsidRDefault="004D618C" w:rsidP="004D618C">
      <w:pPr>
        <w:spacing w:line="240" w:lineRule="exact"/>
        <w:ind w:firstLine="5103"/>
        <w:rPr>
          <w:bCs/>
          <w:sz w:val="20"/>
          <w:szCs w:val="20"/>
        </w:rPr>
      </w:pPr>
      <w:r>
        <w:rPr>
          <w:bCs/>
          <w:sz w:val="28"/>
          <w:szCs w:val="28"/>
        </w:rPr>
        <w:t xml:space="preserve">        </w:t>
      </w:r>
      <w:r w:rsidRPr="00530BD1">
        <w:rPr>
          <w:bCs/>
          <w:sz w:val="20"/>
          <w:szCs w:val="20"/>
        </w:rPr>
        <w:t xml:space="preserve"> орган, предоставляющий услугу</w:t>
      </w:r>
    </w:p>
    <w:p w:rsidR="004D618C" w:rsidRPr="00530BD1" w:rsidRDefault="004D618C" w:rsidP="004D618C">
      <w:pPr>
        <w:spacing w:line="240" w:lineRule="exact"/>
        <w:jc w:val="right"/>
        <w:rPr>
          <w:sz w:val="28"/>
          <w:szCs w:val="28"/>
        </w:rPr>
      </w:pPr>
      <w:r w:rsidRPr="00530BD1">
        <w:rPr>
          <w:sz w:val="28"/>
          <w:szCs w:val="28"/>
        </w:rPr>
        <w:t>от  ________________________________</w:t>
      </w:r>
    </w:p>
    <w:p w:rsidR="004D618C" w:rsidRPr="00530BD1" w:rsidRDefault="004D618C" w:rsidP="004D618C">
      <w:pPr>
        <w:spacing w:line="240" w:lineRule="exact"/>
        <w:ind w:left="5103"/>
        <w:jc w:val="center"/>
        <w:rPr>
          <w:sz w:val="20"/>
          <w:szCs w:val="20"/>
        </w:rPr>
      </w:pPr>
      <w:proofErr w:type="gramStart"/>
      <w:r w:rsidRPr="00530BD1">
        <w:rPr>
          <w:sz w:val="20"/>
          <w:szCs w:val="20"/>
        </w:rPr>
        <w:t>(наименование (ФИО) заявителя  (пишется полностью), адрес места нахождения (места жительства)</w:t>
      </w:r>
      <w:proofErr w:type="gramEnd"/>
    </w:p>
    <w:p w:rsidR="004D618C" w:rsidRPr="00C90BAA" w:rsidRDefault="004D618C" w:rsidP="004D618C">
      <w:pPr>
        <w:spacing w:line="240" w:lineRule="exact"/>
        <w:ind w:left="4962"/>
        <w:jc w:val="center"/>
        <w:rPr>
          <w:sz w:val="28"/>
          <w:szCs w:val="28"/>
        </w:rPr>
      </w:pPr>
    </w:p>
    <w:p w:rsidR="004D618C" w:rsidRPr="009D6D8C" w:rsidRDefault="004D618C" w:rsidP="004D618C">
      <w:pPr>
        <w:jc w:val="center"/>
        <w:rPr>
          <w:sz w:val="28"/>
          <w:szCs w:val="28"/>
        </w:rPr>
      </w:pPr>
    </w:p>
    <w:p w:rsidR="004D618C" w:rsidRPr="009D6D8C" w:rsidRDefault="004D618C" w:rsidP="004D618C">
      <w:pPr>
        <w:spacing w:line="240" w:lineRule="exact"/>
        <w:jc w:val="center"/>
        <w:rPr>
          <w:sz w:val="28"/>
          <w:szCs w:val="28"/>
        </w:rPr>
      </w:pPr>
      <w:r w:rsidRPr="009D6D8C">
        <w:rPr>
          <w:sz w:val="28"/>
          <w:szCs w:val="28"/>
        </w:rPr>
        <w:t>З</w:t>
      </w:r>
      <w:r>
        <w:rPr>
          <w:sz w:val="28"/>
          <w:szCs w:val="28"/>
        </w:rPr>
        <w:t>АЯВЛЕНИЕ</w:t>
      </w:r>
    </w:p>
    <w:p w:rsidR="004D618C" w:rsidRPr="009D6D8C" w:rsidRDefault="004D618C" w:rsidP="004D618C">
      <w:pPr>
        <w:spacing w:line="240" w:lineRule="exact"/>
        <w:jc w:val="center"/>
        <w:rPr>
          <w:sz w:val="28"/>
          <w:szCs w:val="28"/>
        </w:rPr>
      </w:pPr>
      <w:r w:rsidRPr="009D6D8C">
        <w:rPr>
          <w:sz w:val="28"/>
          <w:szCs w:val="28"/>
        </w:rPr>
        <w:t>об отмене муниципального маршрута</w:t>
      </w:r>
    </w:p>
    <w:p w:rsidR="004D618C" w:rsidRPr="009D6D8C" w:rsidRDefault="004D618C" w:rsidP="004D618C">
      <w:pPr>
        <w:spacing w:line="240" w:lineRule="exact"/>
        <w:jc w:val="center"/>
        <w:rPr>
          <w:sz w:val="28"/>
          <w:szCs w:val="28"/>
        </w:rPr>
      </w:pPr>
      <w:r w:rsidRPr="009D6D8C">
        <w:rPr>
          <w:sz w:val="28"/>
          <w:szCs w:val="28"/>
        </w:rPr>
        <w:t>регулярных перевозок</w:t>
      </w:r>
    </w:p>
    <w:p w:rsidR="004D618C" w:rsidRPr="009D6D8C" w:rsidRDefault="004D618C" w:rsidP="004D618C">
      <w:pPr>
        <w:jc w:val="both"/>
        <w:rPr>
          <w:sz w:val="28"/>
          <w:szCs w:val="28"/>
        </w:rPr>
      </w:pPr>
    </w:p>
    <w:p w:rsidR="004D618C" w:rsidRPr="009D6D8C" w:rsidRDefault="004D618C" w:rsidP="004D618C">
      <w:pPr>
        <w:ind w:firstLine="709"/>
        <w:jc w:val="both"/>
        <w:rPr>
          <w:sz w:val="28"/>
          <w:szCs w:val="28"/>
        </w:rPr>
      </w:pPr>
      <w:r w:rsidRPr="009D6D8C">
        <w:rPr>
          <w:sz w:val="28"/>
          <w:szCs w:val="28"/>
        </w:rPr>
        <w:t>1. Заявители:</w:t>
      </w:r>
    </w:p>
    <w:tbl>
      <w:tblPr>
        <w:tblW w:w="5000" w:type="pct"/>
        <w:tblCellMar>
          <w:top w:w="102" w:type="dxa"/>
          <w:left w:w="62" w:type="dxa"/>
          <w:bottom w:w="102" w:type="dxa"/>
          <w:right w:w="62" w:type="dxa"/>
        </w:tblCellMar>
        <w:tblLook w:val="0000" w:firstRow="0" w:lastRow="0" w:firstColumn="0" w:lastColumn="0" w:noHBand="0" w:noVBand="0"/>
      </w:tblPr>
      <w:tblGrid>
        <w:gridCol w:w="706"/>
        <w:gridCol w:w="2689"/>
        <w:gridCol w:w="1416"/>
        <w:gridCol w:w="2263"/>
        <w:gridCol w:w="2689"/>
      </w:tblGrid>
      <w:tr w:rsidR="004D618C" w:rsidRPr="009D6D8C" w:rsidTr="00D25B54">
        <w:tc>
          <w:tcPr>
            <w:tcW w:w="36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 xml:space="preserve">№ </w:t>
            </w:r>
            <w:proofErr w:type="gramStart"/>
            <w:r w:rsidRPr="00C90BAA">
              <w:t>п</w:t>
            </w:r>
            <w:proofErr w:type="gramEnd"/>
            <w:r w:rsidRPr="00C90BAA">
              <w:t>/п</w:t>
            </w:r>
          </w:p>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Наименование (Ф.И.О.)</w:t>
            </w:r>
          </w:p>
        </w:tc>
        <w:tc>
          <w:tcPr>
            <w:tcW w:w="725"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ИНН</w:t>
            </w:r>
          </w:p>
        </w:tc>
        <w:tc>
          <w:tcPr>
            <w:tcW w:w="1159"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Почтовый адрес</w:t>
            </w:r>
          </w:p>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Контактные телефоны</w:t>
            </w:r>
          </w:p>
        </w:tc>
      </w:tr>
      <w:tr w:rsidR="004D618C" w:rsidRPr="009D6D8C" w:rsidTr="00D25B54">
        <w:tc>
          <w:tcPr>
            <w:tcW w:w="36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1</w:t>
            </w:r>
          </w:p>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2</w:t>
            </w:r>
          </w:p>
        </w:tc>
        <w:tc>
          <w:tcPr>
            <w:tcW w:w="725"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3</w:t>
            </w:r>
          </w:p>
        </w:tc>
        <w:tc>
          <w:tcPr>
            <w:tcW w:w="1159"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4</w:t>
            </w:r>
          </w:p>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5</w:t>
            </w:r>
          </w:p>
        </w:tc>
      </w:tr>
      <w:tr w:rsidR="004D618C" w:rsidRPr="009D6D8C" w:rsidTr="00D25B54">
        <w:tc>
          <w:tcPr>
            <w:tcW w:w="36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1.</w:t>
            </w:r>
          </w:p>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725"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1159"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r>
      <w:tr w:rsidR="004D618C" w:rsidRPr="009D6D8C" w:rsidTr="00D25B54">
        <w:tc>
          <w:tcPr>
            <w:tcW w:w="36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2.</w:t>
            </w:r>
          </w:p>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725"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1159"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r>
      <w:tr w:rsidR="004D618C" w:rsidRPr="009D6D8C" w:rsidTr="00D25B54">
        <w:tc>
          <w:tcPr>
            <w:tcW w:w="362" w:type="pct"/>
            <w:tcBorders>
              <w:top w:val="single" w:sz="4" w:space="0" w:color="auto"/>
              <w:left w:val="single" w:sz="4" w:space="0" w:color="auto"/>
              <w:bottom w:val="single" w:sz="4" w:space="0" w:color="auto"/>
              <w:right w:val="single" w:sz="4" w:space="0" w:color="auto"/>
            </w:tcBorders>
          </w:tcPr>
          <w:p w:rsidR="004D618C" w:rsidRPr="00C90BAA" w:rsidRDefault="004D618C" w:rsidP="00D25B54">
            <w:pPr>
              <w:jc w:val="center"/>
            </w:pPr>
            <w:r w:rsidRPr="00C90BAA">
              <w:t>3.</w:t>
            </w:r>
          </w:p>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725"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1159"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c>
          <w:tcPr>
            <w:tcW w:w="1377" w:type="pct"/>
            <w:tcBorders>
              <w:top w:val="single" w:sz="4" w:space="0" w:color="auto"/>
              <w:left w:val="single" w:sz="4" w:space="0" w:color="auto"/>
              <w:bottom w:val="single" w:sz="4" w:space="0" w:color="auto"/>
              <w:right w:val="single" w:sz="4" w:space="0" w:color="auto"/>
            </w:tcBorders>
          </w:tcPr>
          <w:p w:rsidR="004D618C" w:rsidRPr="00C90BAA" w:rsidRDefault="004D618C" w:rsidP="00D25B54"/>
        </w:tc>
      </w:tr>
    </w:tbl>
    <w:p w:rsidR="004D618C" w:rsidRPr="009D6D8C" w:rsidRDefault="004D618C" w:rsidP="004D618C">
      <w:pPr>
        <w:ind w:firstLine="709"/>
        <w:jc w:val="both"/>
        <w:rPr>
          <w:sz w:val="28"/>
          <w:szCs w:val="28"/>
        </w:rPr>
      </w:pPr>
      <w:r w:rsidRPr="009D6D8C">
        <w:rPr>
          <w:sz w:val="28"/>
          <w:szCs w:val="28"/>
        </w:rPr>
        <w:t>Прошу рассмотреть возможность отмен</w:t>
      </w:r>
      <w:r>
        <w:rPr>
          <w:sz w:val="28"/>
          <w:szCs w:val="28"/>
        </w:rPr>
        <w:t>ы</w:t>
      </w:r>
      <w:r w:rsidRPr="009D6D8C">
        <w:rPr>
          <w:sz w:val="28"/>
          <w:szCs w:val="28"/>
        </w:rPr>
        <w:t xml:space="preserve"> муниципального маршрута регулярных перевозок:</w:t>
      </w:r>
    </w:p>
    <w:p w:rsidR="004D618C" w:rsidRPr="009D6D8C" w:rsidRDefault="004D618C" w:rsidP="004D618C">
      <w:pPr>
        <w:jc w:val="both"/>
        <w:rPr>
          <w:sz w:val="28"/>
          <w:szCs w:val="28"/>
        </w:rPr>
      </w:pPr>
      <w:r w:rsidRPr="009D6D8C">
        <w:rPr>
          <w:sz w:val="28"/>
          <w:szCs w:val="28"/>
        </w:rPr>
        <w:t>__________________________________</w:t>
      </w:r>
      <w:r>
        <w:rPr>
          <w:sz w:val="28"/>
          <w:szCs w:val="28"/>
        </w:rPr>
        <w:t>___________ порядковый  № _______</w:t>
      </w:r>
    </w:p>
    <w:p w:rsidR="004D618C" w:rsidRPr="00C90BAA" w:rsidRDefault="004D618C" w:rsidP="004D618C">
      <w:pPr>
        <w:ind w:firstLine="709"/>
        <w:jc w:val="both"/>
        <w:rPr>
          <w:sz w:val="20"/>
          <w:szCs w:val="20"/>
        </w:rPr>
      </w:pPr>
      <w:r w:rsidRPr="009D6D8C">
        <w:rPr>
          <w:sz w:val="28"/>
          <w:szCs w:val="28"/>
        </w:rPr>
        <w:t xml:space="preserve">        </w:t>
      </w:r>
      <w:r w:rsidRPr="00C90BAA">
        <w:rPr>
          <w:sz w:val="20"/>
          <w:szCs w:val="20"/>
        </w:rPr>
        <w:t>(наименование муниципального маршрута)</w:t>
      </w:r>
    </w:p>
    <w:p w:rsidR="004D618C" w:rsidRDefault="004D618C" w:rsidP="004D618C">
      <w:pPr>
        <w:ind w:firstLine="709"/>
        <w:jc w:val="both"/>
        <w:rPr>
          <w:sz w:val="28"/>
          <w:szCs w:val="28"/>
        </w:rPr>
      </w:pPr>
      <w:r w:rsidRPr="00680BC4">
        <w:rPr>
          <w:sz w:val="28"/>
          <w:szCs w:val="28"/>
        </w:rPr>
        <w:t>2. Регистрационный номер муниципального маршрута регулярных перевозок: ________________________</w:t>
      </w:r>
      <w:r>
        <w:rPr>
          <w:sz w:val="28"/>
          <w:szCs w:val="28"/>
        </w:rPr>
        <w:t>_______________________________</w:t>
      </w:r>
      <w:r w:rsidRPr="00680BC4">
        <w:rPr>
          <w:sz w:val="28"/>
          <w:szCs w:val="28"/>
        </w:rPr>
        <w:t>.</w:t>
      </w:r>
    </w:p>
    <w:p w:rsidR="004D618C" w:rsidRPr="009D6D8C" w:rsidRDefault="004D618C" w:rsidP="004D618C">
      <w:pPr>
        <w:ind w:firstLine="709"/>
        <w:rPr>
          <w:sz w:val="28"/>
          <w:szCs w:val="28"/>
        </w:rPr>
      </w:pPr>
      <w:r>
        <w:rPr>
          <w:sz w:val="28"/>
          <w:szCs w:val="28"/>
        </w:rPr>
        <w:t>3</w:t>
      </w:r>
      <w:r w:rsidRPr="009D6D8C">
        <w:rPr>
          <w:sz w:val="28"/>
          <w:szCs w:val="28"/>
        </w:rPr>
        <w:t>. Обоснование необходимости отмены муниципального маршрута регулярных перевозок: __________________________________________________________________</w:t>
      </w:r>
    </w:p>
    <w:p w:rsidR="004D618C" w:rsidRPr="009D6D8C" w:rsidRDefault="004D618C" w:rsidP="004D618C">
      <w:pPr>
        <w:jc w:val="both"/>
        <w:rPr>
          <w:sz w:val="28"/>
          <w:szCs w:val="28"/>
        </w:rPr>
      </w:pPr>
      <w:r w:rsidRPr="009D6D8C">
        <w:rPr>
          <w:sz w:val="28"/>
          <w:szCs w:val="28"/>
        </w:rPr>
        <w:t>__________________________________________________________________</w:t>
      </w:r>
    </w:p>
    <w:p w:rsidR="004D618C" w:rsidRPr="009D6D8C" w:rsidRDefault="004D618C" w:rsidP="004D618C">
      <w:pPr>
        <w:jc w:val="both"/>
        <w:rPr>
          <w:sz w:val="28"/>
          <w:szCs w:val="28"/>
        </w:rPr>
      </w:pPr>
      <w:r w:rsidRPr="009D6D8C">
        <w:rPr>
          <w:sz w:val="28"/>
          <w:szCs w:val="28"/>
        </w:rPr>
        <w:t>__________________________________________________________________</w:t>
      </w:r>
    </w:p>
    <w:p w:rsidR="004D618C" w:rsidRDefault="004D618C" w:rsidP="004D618C">
      <w:pPr>
        <w:rPr>
          <w:sz w:val="28"/>
          <w:szCs w:val="28"/>
        </w:rPr>
      </w:pPr>
    </w:p>
    <w:p w:rsidR="004D618C" w:rsidRDefault="004D618C" w:rsidP="004D618C">
      <w:pPr>
        <w:rPr>
          <w:sz w:val="28"/>
          <w:szCs w:val="28"/>
        </w:rPr>
      </w:pPr>
    </w:p>
    <w:p w:rsidR="004D618C" w:rsidRDefault="004D618C" w:rsidP="004D618C">
      <w:pPr>
        <w:rPr>
          <w:sz w:val="28"/>
          <w:szCs w:val="28"/>
        </w:rPr>
      </w:pPr>
      <w:r w:rsidRPr="009D6D8C">
        <w:rPr>
          <w:sz w:val="28"/>
          <w:szCs w:val="28"/>
        </w:rPr>
        <w:t>__________________/</w:t>
      </w:r>
      <w:r>
        <w:rPr>
          <w:sz w:val="28"/>
          <w:szCs w:val="28"/>
        </w:rPr>
        <w:t xml:space="preserve">   </w:t>
      </w:r>
      <w:r w:rsidRPr="009D6D8C">
        <w:rPr>
          <w:sz w:val="28"/>
          <w:szCs w:val="28"/>
        </w:rPr>
        <w:t>______________________/</w:t>
      </w:r>
      <w:r>
        <w:rPr>
          <w:sz w:val="28"/>
          <w:szCs w:val="28"/>
        </w:rPr>
        <w:t xml:space="preserve">       </w:t>
      </w:r>
      <w:r w:rsidRPr="009D6D8C">
        <w:rPr>
          <w:sz w:val="28"/>
          <w:szCs w:val="28"/>
        </w:rPr>
        <w:t xml:space="preserve">__________________ / </w:t>
      </w:r>
    </w:p>
    <w:p w:rsidR="00141CD6" w:rsidRPr="00BC2E8E" w:rsidRDefault="004D618C" w:rsidP="004D618C">
      <w:pPr>
        <w:widowControl/>
        <w:suppressAutoHyphens w:val="0"/>
        <w:autoSpaceDE w:val="0"/>
        <w:adjustRightInd w:val="0"/>
        <w:jc w:val="both"/>
        <w:rPr>
          <w:rFonts w:cs="Times New Roman"/>
          <w:sz w:val="20"/>
          <w:szCs w:val="20"/>
          <w:lang w:eastAsia="ru-RU"/>
        </w:rPr>
      </w:pPr>
      <w:r>
        <w:rPr>
          <w:sz w:val="28"/>
          <w:szCs w:val="28"/>
        </w:rPr>
        <w:t xml:space="preserve">(М.П.)  </w:t>
      </w:r>
      <w:r w:rsidRPr="009D6D8C">
        <w:rPr>
          <w:sz w:val="28"/>
          <w:szCs w:val="28"/>
        </w:rPr>
        <w:t xml:space="preserve">    </w:t>
      </w:r>
      <w:r w:rsidRPr="00C90BAA">
        <w:rPr>
          <w:sz w:val="20"/>
          <w:szCs w:val="20"/>
        </w:rPr>
        <w:t xml:space="preserve">(дата)                                 </w:t>
      </w:r>
      <w:r>
        <w:rPr>
          <w:sz w:val="20"/>
          <w:szCs w:val="20"/>
        </w:rPr>
        <w:t xml:space="preserve">   </w:t>
      </w:r>
      <w:r w:rsidRPr="00C90BAA">
        <w:rPr>
          <w:sz w:val="20"/>
          <w:szCs w:val="20"/>
        </w:rPr>
        <w:t xml:space="preserve"> </w:t>
      </w:r>
      <w:r>
        <w:rPr>
          <w:sz w:val="20"/>
          <w:szCs w:val="20"/>
        </w:rPr>
        <w:t xml:space="preserve">     </w:t>
      </w:r>
      <w:r w:rsidRPr="00C90BAA">
        <w:rPr>
          <w:sz w:val="20"/>
          <w:szCs w:val="20"/>
        </w:rPr>
        <w:t xml:space="preserve">  (Ф.И.О.)              </w:t>
      </w:r>
      <w:r>
        <w:rPr>
          <w:sz w:val="20"/>
          <w:szCs w:val="20"/>
        </w:rPr>
        <w:t xml:space="preserve">                                   </w:t>
      </w:r>
      <w:r w:rsidRPr="00C90BAA">
        <w:rPr>
          <w:sz w:val="20"/>
          <w:szCs w:val="20"/>
        </w:rPr>
        <w:t xml:space="preserve">   (подпись)</w:t>
      </w:r>
      <w:r w:rsidR="00141CD6" w:rsidRPr="00BC2E8E">
        <w:rPr>
          <w:rFonts w:cs="Times New Roman"/>
          <w:sz w:val="20"/>
          <w:szCs w:val="20"/>
          <w:lang w:eastAsia="ru-RU"/>
        </w:rPr>
        <w:br w:type="page"/>
      </w:r>
    </w:p>
    <w:p w:rsidR="00B0725B" w:rsidRDefault="004D618C" w:rsidP="00B0725B">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BB0E9D" w:rsidRPr="00BC2E8E">
        <w:rPr>
          <w:rFonts w:eastAsia="Times New Roman" w:cs="Times New Roman"/>
          <w:bCs/>
          <w:kern w:val="0"/>
          <w:sz w:val="28"/>
          <w:szCs w:val="28"/>
          <w:lang w:eastAsia="ru-RU" w:bidi="ar-SA"/>
        </w:rPr>
        <w:t>4</w:t>
      </w:r>
      <w:r w:rsidR="00B0725B" w:rsidRPr="00BC2E8E">
        <w:rPr>
          <w:rFonts w:eastAsia="Times New Roman" w:cs="Times New Roman"/>
          <w:bCs/>
          <w:kern w:val="0"/>
          <w:sz w:val="28"/>
          <w:szCs w:val="28"/>
          <w:lang w:eastAsia="ru-RU" w:bidi="ar-SA"/>
        </w:rPr>
        <w:t xml:space="preserve"> </w:t>
      </w:r>
    </w:p>
    <w:p w:rsidR="004D618C" w:rsidRPr="00BC2E8E" w:rsidRDefault="004D618C" w:rsidP="00B0725B">
      <w:pPr>
        <w:widowControl/>
        <w:suppressAutoHyphens w:val="0"/>
        <w:autoSpaceDN/>
        <w:ind w:left="5103"/>
        <w:jc w:val="both"/>
        <w:rPr>
          <w:rFonts w:eastAsia="Times New Roman" w:cs="Times New Roman"/>
          <w:bCs/>
          <w:kern w:val="0"/>
          <w:sz w:val="28"/>
          <w:szCs w:val="28"/>
          <w:lang w:eastAsia="ru-RU" w:bidi="ar-SA"/>
        </w:rPr>
      </w:pPr>
    </w:p>
    <w:p w:rsidR="00B51D8A" w:rsidRPr="00BC2E8E" w:rsidRDefault="00B51D8A" w:rsidP="004D618C">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ниципальной услуги «Установление, изменение, отмена муниципальных маршрутов регулярных перевозок»</w:t>
      </w:r>
    </w:p>
    <w:p w:rsidR="00B0725B" w:rsidRPr="00BC2E8E" w:rsidRDefault="00B0725B" w:rsidP="004D618C">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p>
    <w:p w:rsidR="00A25814" w:rsidRPr="00BC2E8E" w:rsidRDefault="00A25814" w:rsidP="009B6D07">
      <w:pPr>
        <w:autoSpaceDE w:val="0"/>
        <w:adjustRightInd w:val="0"/>
        <w:jc w:val="center"/>
        <w:rPr>
          <w:sz w:val="28"/>
          <w:szCs w:val="28"/>
          <w:lang w:eastAsia="ru-RU"/>
        </w:rPr>
      </w:pPr>
    </w:p>
    <w:p w:rsidR="004D618C" w:rsidRPr="00A15323" w:rsidRDefault="004D618C" w:rsidP="004D618C">
      <w:pPr>
        <w:autoSpaceDE w:val="0"/>
        <w:adjustRightInd w:val="0"/>
        <w:jc w:val="center"/>
        <w:rPr>
          <w:sz w:val="28"/>
          <w:szCs w:val="28"/>
          <w:lang w:eastAsia="ru-RU"/>
        </w:rPr>
      </w:pPr>
      <w:r>
        <w:rPr>
          <w:sz w:val="28"/>
          <w:szCs w:val="28"/>
          <w:lang w:eastAsia="ru-RU"/>
        </w:rPr>
        <w:t>ПОСТАНОВЛЕНИЕ</w:t>
      </w:r>
    </w:p>
    <w:p w:rsidR="004D618C" w:rsidRPr="00A15323" w:rsidRDefault="004D618C" w:rsidP="004D618C">
      <w:pPr>
        <w:autoSpaceDE w:val="0"/>
        <w:adjustRightInd w:val="0"/>
        <w:jc w:val="center"/>
        <w:rPr>
          <w:sz w:val="28"/>
          <w:szCs w:val="28"/>
          <w:lang w:eastAsia="ru-RU"/>
        </w:rPr>
      </w:pPr>
      <w:r w:rsidRPr="00A15323">
        <w:rPr>
          <w:sz w:val="28"/>
          <w:szCs w:val="28"/>
          <w:lang w:eastAsia="ru-RU"/>
        </w:rPr>
        <w:t>____________________________________</w:t>
      </w:r>
    </w:p>
    <w:p w:rsidR="004D618C" w:rsidRPr="00A15323" w:rsidRDefault="004D618C" w:rsidP="004D618C">
      <w:pPr>
        <w:autoSpaceDE w:val="0"/>
        <w:adjustRightInd w:val="0"/>
        <w:jc w:val="center"/>
        <w:rPr>
          <w:sz w:val="28"/>
          <w:szCs w:val="28"/>
          <w:lang w:eastAsia="ru-RU"/>
        </w:rPr>
      </w:pPr>
      <w:r w:rsidRPr="00A15323">
        <w:rPr>
          <w:sz w:val="28"/>
          <w:szCs w:val="28"/>
          <w:lang w:eastAsia="ru-RU"/>
        </w:rPr>
        <w:t>(наименование органа, предоставляющего услугу)</w:t>
      </w:r>
    </w:p>
    <w:p w:rsidR="004D618C" w:rsidRPr="00A15323" w:rsidRDefault="004D618C" w:rsidP="004D618C">
      <w:pPr>
        <w:autoSpaceDE w:val="0"/>
        <w:adjustRightInd w:val="0"/>
        <w:jc w:val="both"/>
        <w:outlineLvl w:val="0"/>
        <w:rPr>
          <w:sz w:val="28"/>
          <w:szCs w:val="28"/>
          <w:lang w:eastAsia="ru-RU"/>
        </w:rPr>
      </w:pPr>
    </w:p>
    <w:p w:rsidR="004D618C" w:rsidRPr="00A15323" w:rsidRDefault="004D618C" w:rsidP="004D618C">
      <w:pPr>
        <w:autoSpaceDE w:val="0"/>
        <w:adjustRightInd w:val="0"/>
        <w:jc w:val="both"/>
        <w:rPr>
          <w:sz w:val="28"/>
          <w:szCs w:val="28"/>
          <w:lang w:eastAsia="ru-RU"/>
        </w:rPr>
      </w:pPr>
      <w:r>
        <w:rPr>
          <w:sz w:val="28"/>
          <w:szCs w:val="28"/>
          <w:lang w:eastAsia="ru-RU"/>
        </w:rPr>
        <w:t>«___» ___________</w:t>
      </w:r>
      <w:r w:rsidRPr="00A15323">
        <w:rPr>
          <w:sz w:val="28"/>
          <w:szCs w:val="28"/>
          <w:lang w:eastAsia="ru-RU"/>
        </w:rPr>
        <w:t xml:space="preserve"> 20___г.       </w:t>
      </w:r>
      <w:r>
        <w:rPr>
          <w:sz w:val="28"/>
          <w:szCs w:val="28"/>
          <w:lang w:eastAsia="ru-RU"/>
        </w:rPr>
        <w:t xml:space="preserve">   </w:t>
      </w:r>
      <w:r w:rsidRPr="00A15323">
        <w:rPr>
          <w:sz w:val="28"/>
          <w:szCs w:val="28"/>
          <w:lang w:eastAsia="ru-RU"/>
        </w:rPr>
        <w:t xml:space="preserve">  </w:t>
      </w:r>
      <w:r>
        <w:rPr>
          <w:sz w:val="28"/>
          <w:szCs w:val="28"/>
          <w:lang w:eastAsia="ru-RU"/>
        </w:rPr>
        <w:t xml:space="preserve">г. Ставрополь                </w:t>
      </w:r>
      <w:r w:rsidRPr="00A15323">
        <w:rPr>
          <w:sz w:val="28"/>
          <w:szCs w:val="28"/>
          <w:lang w:eastAsia="ru-RU"/>
        </w:rPr>
        <w:t xml:space="preserve">     № _____________</w:t>
      </w:r>
    </w:p>
    <w:p w:rsidR="004D618C" w:rsidRPr="00A15323" w:rsidRDefault="004D618C" w:rsidP="004D618C">
      <w:pPr>
        <w:autoSpaceDE w:val="0"/>
        <w:adjustRightInd w:val="0"/>
        <w:jc w:val="both"/>
        <w:rPr>
          <w:sz w:val="28"/>
          <w:szCs w:val="28"/>
          <w:lang w:eastAsia="ru-RU"/>
        </w:rPr>
      </w:pPr>
    </w:p>
    <w:p w:rsidR="004D618C" w:rsidRPr="00A15323" w:rsidRDefault="004D618C" w:rsidP="004D618C">
      <w:pPr>
        <w:autoSpaceDE w:val="0"/>
        <w:adjustRightInd w:val="0"/>
        <w:rPr>
          <w:sz w:val="28"/>
          <w:szCs w:val="28"/>
          <w:lang w:eastAsia="ru-RU"/>
        </w:rPr>
      </w:pPr>
      <w:r w:rsidRPr="00A15323">
        <w:rPr>
          <w:sz w:val="28"/>
          <w:szCs w:val="28"/>
          <w:lang w:eastAsia="ru-RU"/>
        </w:rPr>
        <w:t>Об установлении муниципального маршрута регулярных перевозок</w:t>
      </w:r>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proofErr w:type="gramStart"/>
      <w:r w:rsidRPr="00A15323">
        <w:rPr>
          <w:sz w:val="28"/>
          <w:szCs w:val="28"/>
          <w:lang w:eastAsia="ru-RU"/>
        </w:rPr>
        <w:t xml:space="preserve">В соответствии с федеральными законами от 06 октября </w:t>
      </w:r>
      <w:smartTag w:uri="urn:schemas-microsoft-com:office:smarttags" w:element="metricconverter">
        <w:smartTagPr>
          <w:attr w:name="ProductID" w:val="2003 г"/>
        </w:smartTagPr>
        <w:r w:rsidRPr="00A15323">
          <w:rPr>
            <w:sz w:val="28"/>
            <w:szCs w:val="28"/>
            <w:lang w:eastAsia="ru-RU"/>
          </w:rPr>
          <w:t>2003 г</w:t>
        </w:r>
      </w:smartTag>
      <w:r w:rsidRPr="00A15323">
        <w:rPr>
          <w:sz w:val="28"/>
          <w:szCs w:val="28"/>
          <w:lang w:eastAsia="ru-RU"/>
        </w:rPr>
        <w:t xml:space="preserve">. № 131-ФЗ «Об общих принципах организации местного самоуправления в Российской Федерации», от 13 июля </w:t>
      </w:r>
      <w:smartTag w:uri="urn:schemas-microsoft-com:office:smarttags" w:element="metricconverter">
        <w:smartTagPr>
          <w:attr w:name="ProductID" w:val="2015 г"/>
        </w:smartTagPr>
        <w:r w:rsidRPr="00A15323">
          <w:rPr>
            <w:sz w:val="28"/>
            <w:szCs w:val="28"/>
            <w:lang w:eastAsia="ru-RU"/>
          </w:rPr>
          <w:t>2015 г</w:t>
        </w:r>
      </w:smartTag>
      <w:r w:rsidRPr="00A15323">
        <w:rPr>
          <w:sz w:val="28"/>
          <w:szCs w:val="28"/>
          <w:lang w:eastAsia="ru-RU"/>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_______________________________________________________ (наименование нормативного акта, регулирующего порядок установления, изменения</w:t>
      </w:r>
      <w:proofErr w:type="gramEnd"/>
      <w:r w:rsidRPr="00A15323">
        <w:rPr>
          <w:sz w:val="28"/>
          <w:szCs w:val="28"/>
          <w:lang w:eastAsia="ru-RU"/>
        </w:rPr>
        <w:t xml:space="preserve"> и отмены муниципальных маршрутов регулярных перевозок в муниципальном образовании),</w:t>
      </w:r>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r>
        <w:rPr>
          <w:sz w:val="28"/>
          <w:szCs w:val="28"/>
          <w:lang w:eastAsia="ru-RU"/>
        </w:rPr>
        <w:t>ПОСТАНОВЛЯЮ</w:t>
      </w:r>
      <w:r w:rsidRPr="00A15323">
        <w:rPr>
          <w:sz w:val="28"/>
          <w:szCs w:val="28"/>
          <w:lang w:eastAsia="ru-RU"/>
        </w:rPr>
        <w:t>:</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1. Установить муниципальный маршрут регулярных перевозок на территории муниципального образования ___________________________ Ставропольского края _____________ (наименование начального остановочного пункта) - __________________ (наименование конечного остановочного пункта).</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2. ___________________________________________ (ответственный орган):</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1) внести сведения об установлении муниципального маршрута регулярных перевозок на территории муниципального образования ______________________ Ставропольского края _____________ (наименование начального остановочного пункта) - __________________ (наименование конечного остановочного пункта) в реестр муниципальных маршрутов регулярных перевозок на территории муниципального образования ___________________________ Ставропольского края;</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2) организовать движение автобусов по муниципальному маршруту регулярных перевозок согласно настоящему постановлению.</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 xml:space="preserve">3. Опубликовать настоящее постановление </w:t>
      </w:r>
      <w:proofErr w:type="gramStart"/>
      <w:r w:rsidRPr="00A15323">
        <w:rPr>
          <w:sz w:val="28"/>
          <w:szCs w:val="28"/>
          <w:lang w:eastAsia="ru-RU"/>
        </w:rPr>
        <w:t>в</w:t>
      </w:r>
      <w:proofErr w:type="gramEnd"/>
      <w:r w:rsidRPr="00A15323">
        <w:rPr>
          <w:sz w:val="28"/>
          <w:szCs w:val="28"/>
          <w:lang w:eastAsia="ru-RU"/>
        </w:rPr>
        <w:t xml:space="preserve"> _________________ и </w:t>
      </w:r>
      <w:r w:rsidRPr="00A15323">
        <w:rPr>
          <w:sz w:val="28"/>
          <w:szCs w:val="28"/>
          <w:lang w:eastAsia="ru-RU"/>
        </w:rPr>
        <w:lastRenderedPageBreak/>
        <w:t xml:space="preserve">разместить </w:t>
      </w:r>
      <w:proofErr w:type="gramStart"/>
      <w:r w:rsidRPr="00A15323">
        <w:rPr>
          <w:sz w:val="28"/>
          <w:szCs w:val="28"/>
          <w:lang w:eastAsia="ru-RU"/>
        </w:rPr>
        <w:t>на</w:t>
      </w:r>
      <w:proofErr w:type="gramEnd"/>
      <w:r w:rsidRPr="00A15323">
        <w:rPr>
          <w:sz w:val="28"/>
          <w:szCs w:val="28"/>
          <w:lang w:eastAsia="ru-RU"/>
        </w:rPr>
        <w:t xml:space="preserve"> официальном сайте ______________________ в информационно-телекоммуникационной сети «Интернет».</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 xml:space="preserve">4. Контроль исполнения настоящего постановления возложить </w:t>
      </w:r>
      <w:proofErr w:type="gramStart"/>
      <w:r w:rsidRPr="00A15323">
        <w:rPr>
          <w:sz w:val="28"/>
          <w:szCs w:val="28"/>
          <w:lang w:eastAsia="ru-RU"/>
        </w:rPr>
        <w:t>на</w:t>
      </w:r>
      <w:proofErr w:type="gramEnd"/>
      <w:r w:rsidRPr="00A15323">
        <w:rPr>
          <w:sz w:val="28"/>
          <w:szCs w:val="28"/>
          <w:lang w:eastAsia="ru-RU"/>
        </w:rPr>
        <w:t xml:space="preserve"> ______________________.</w:t>
      </w:r>
    </w:p>
    <w:p w:rsidR="004D618C" w:rsidRPr="00A15323" w:rsidRDefault="004D618C" w:rsidP="004D618C">
      <w:pPr>
        <w:autoSpaceDE w:val="0"/>
        <w:adjustRightInd w:val="0"/>
        <w:jc w:val="both"/>
        <w:rPr>
          <w:sz w:val="28"/>
          <w:szCs w:val="28"/>
          <w:lang w:eastAsia="ru-RU"/>
        </w:rPr>
      </w:pPr>
    </w:p>
    <w:p w:rsidR="004D618C" w:rsidRDefault="004D618C" w:rsidP="004D618C">
      <w:pPr>
        <w:autoSpaceDE w:val="0"/>
        <w:adjustRightInd w:val="0"/>
        <w:jc w:val="both"/>
        <w:rPr>
          <w:sz w:val="28"/>
          <w:szCs w:val="28"/>
          <w:lang w:eastAsia="ru-RU"/>
        </w:rPr>
      </w:pPr>
      <w:r w:rsidRPr="00A15323">
        <w:rPr>
          <w:sz w:val="28"/>
          <w:szCs w:val="28"/>
          <w:lang w:eastAsia="ru-RU"/>
        </w:rPr>
        <w:t>______</w:t>
      </w:r>
      <w:r>
        <w:rPr>
          <w:sz w:val="28"/>
          <w:szCs w:val="28"/>
          <w:lang w:eastAsia="ru-RU"/>
        </w:rPr>
        <w:t xml:space="preserve">______________                                                           </w:t>
      </w:r>
      <w:r w:rsidRPr="00A15323">
        <w:rPr>
          <w:sz w:val="28"/>
          <w:szCs w:val="28"/>
          <w:lang w:eastAsia="ru-RU"/>
        </w:rPr>
        <w:t xml:space="preserve">________________               </w:t>
      </w:r>
    </w:p>
    <w:p w:rsidR="004D618C" w:rsidRPr="00A96006" w:rsidRDefault="004D618C" w:rsidP="004D618C">
      <w:pPr>
        <w:autoSpaceDE w:val="0"/>
        <w:adjustRightInd w:val="0"/>
        <w:jc w:val="both"/>
        <w:rPr>
          <w:sz w:val="20"/>
          <w:szCs w:val="20"/>
          <w:lang w:eastAsia="ru-RU"/>
        </w:rPr>
      </w:pPr>
      <w:r w:rsidRPr="00A96006">
        <w:rPr>
          <w:sz w:val="20"/>
          <w:szCs w:val="20"/>
          <w:lang w:eastAsia="ru-RU"/>
        </w:rPr>
        <w:t xml:space="preserve">                    (должность)                       </w:t>
      </w:r>
      <w:r>
        <w:rPr>
          <w:sz w:val="20"/>
          <w:szCs w:val="20"/>
          <w:lang w:eastAsia="ru-RU"/>
        </w:rPr>
        <w:t xml:space="preserve">                   </w:t>
      </w:r>
      <w:r w:rsidRPr="00A96006">
        <w:rPr>
          <w:sz w:val="20"/>
          <w:szCs w:val="20"/>
          <w:lang w:eastAsia="ru-RU"/>
        </w:rPr>
        <w:t xml:space="preserve"> (подпись)                                            (расшифровка подписи)</w:t>
      </w:r>
    </w:p>
    <w:p w:rsidR="009B6D07" w:rsidRPr="00BC2E8E" w:rsidRDefault="009B6D07" w:rsidP="009B6D07">
      <w:pPr>
        <w:autoSpaceDE w:val="0"/>
        <w:adjustRightInd w:val="0"/>
        <w:jc w:val="both"/>
        <w:rPr>
          <w:sz w:val="18"/>
          <w:szCs w:val="18"/>
          <w:lang w:eastAsia="ru-RU"/>
        </w:rPr>
      </w:pPr>
    </w:p>
    <w:p w:rsidR="00B0725B" w:rsidRPr="00BC2E8E" w:rsidRDefault="00B0725B">
      <w:pPr>
        <w:widowControl/>
        <w:suppressAutoHyphens w:val="0"/>
        <w:autoSpaceDN/>
        <w:spacing w:after="160" w:line="259" w:lineRule="auto"/>
        <w:rPr>
          <w:rFonts w:cs="Times New Roman"/>
          <w:sz w:val="20"/>
          <w:szCs w:val="20"/>
        </w:rPr>
      </w:pPr>
      <w:r w:rsidRPr="00BC2E8E">
        <w:rPr>
          <w:rFonts w:cs="Times New Roman"/>
          <w:sz w:val="20"/>
          <w:szCs w:val="20"/>
        </w:rPr>
        <w:br w:type="page"/>
      </w:r>
    </w:p>
    <w:p w:rsidR="004D618C" w:rsidRDefault="004D618C" w:rsidP="00B0725B">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BB0E9D" w:rsidRPr="00BC2E8E">
        <w:rPr>
          <w:rFonts w:eastAsia="Times New Roman" w:cs="Times New Roman"/>
          <w:bCs/>
          <w:kern w:val="0"/>
          <w:sz w:val="28"/>
          <w:szCs w:val="28"/>
          <w:lang w:eastAsia="ru-RU" w:bidi="ar-SA"/>
        </w:rPr>
        <w:t>5</w:t>
      </w:r>
    </w:p>
    <w:p w:rsidR="00B0725B" w:rsidRPr="00BC2E8E" w:rsidRDefault="00B0725B" w:rsidP="00B0725B">
      <w:pPr>
        <w:widowControl/>
        <w:suppressAutoHyphens w:val="0"/>
        <w:autoSpaceDN/>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 xml:space="preserve"> </w:t>
      </w:r>
    </w:p>
    <w:p w:rsidR="00B0725B" w:rsidRPr="00BC2E8E" w:rsidRDefault="00B51D8A" w:rsidP="00BF6CD5">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ниципальной услуги «Установление, изменение, отмена муниципальных маршрутов регулярных перевозок»</w:t>
      </w:r>
    </w:p>
    <w:p w:rsidR="00B63D16" w:rsidRPr="00BC2E8E" w:rsidRDefault="00B63D16" w:rsidP="00B63D16">
      <w:pPr>
        <w:autoSpaceDE w:val="0"/>
        <w:adjustRightInd w:val="0"/>
        <w:jc w:val="center"/>
        <w:rPr>
          <w:sz w:val="28"/>
          <w:szCs w:val="28"/>
          <w:lang w:eastAsia="ru-RU"/>
        </w:rPr>
      </w:pPr>
    </w:p>
    <w:p w:rsidR="004D618C" w:rsidRPr="00A15323" w:rsidRDefault="004D618C" w:rsidP="004D618C">
      <w:pPr>
        <w:autoSpaceDE w:val="0"/>
        <w:adjustRightInd w:val="0"/>
        <w:jc w:val="center"/>
        <w:rPr>
          <w:sz w:val="28"/>
          <w:szCs w:val="28"/>
          <w:lang w:eastAsia="ru-RU"/>
        </w:rPr>
      </w:pPr>
      <w:r>
        <w:rPr>
          <w:sz w:val="28"/>
          <w:szCs w:val="28"/>
          <w:lang w:eastAsia="ru-RU"/>
        </w:rPr>
        <w:t>ПОСТАНОВЛЕНИЕ</w:t>
      </w:r>
    </w:p>
    <w:p w:rsidR="004D618C" w:rsidRPr="00A15323" w:rsidRDefault="004D618C" w:rsidP="004D618C">
      <w:pPr>
        <w:autoSpaceDE w:val="0"/>
        <w:adjustRightInd w:val="0"/>
        <w:jc w:val="center"/>
        <w:rPr>
          <w:sz w:val="28"/>
          <w:szCs w:val="28"/>
          <w:lang w:eastAsia="ru-RU"/>
        </w:rPr>
      </w:pPr>
      <w:r w:rsidRPr="00A15323">
        <w:rPr>
          <w:sz w:val="28"/>
          <w:szCs w:val="28"/>
          <w:lang w:eastAsia="ru-RU"/>
        </w:rPr>
        <w:t>____________________________________</w:t>
      </w:r>
    </w:p>
    <w:p w:rsidR="004D618C" w:rsidRPr="00A15323" w:rsidRDefault="004D618C" w:rsidP="004D618C">
      <w:pPr>
        <w:autoSpaceDE w:val="0"/>
        <w:adjustRightInd w:val="0"/>
        <w:jc w:val="center"/>
        <w:rPr>
          <w:sz w:val="28"/>
          <w:szCs w:val="28"/>
          <w:lang w:eastAsia="ru-RU"/>
        </w:rPr>
      </w:pPr>
      <w:r w:rsidRPr="00A15323">
        <w:rPr>
          <w:sz w:val="28"/>
          <w:szCs w:val="28"/>
          <w:lang w:eastAsia="ru-RU"/>
        </w:rPr>
        <w:t>(наименование органа, предоставляющего услугу)</w:t>
      </w:r>
    </w:p>
    <w:p w:rsidR="004D618C" w:rsidRPr="00A15323" w:rsidRDefault="004D618C" w:rsidP="004D618C">
      <w:pPr>
        <w:autoSpaceDE w:val="0"/>
        <w:adjustRightInd w:val="0"/>
        <w:jc w:val="both"/>
        <w:outlineLvl w:val="0"/>
        <w:rPr>
          <w:sz w:val="28"/>
          <w:szCs w:val="28"/>
          <w:lang w:eastAsia="ru-RU"/>
        </w:rPr>
      </w:pPr>
    </w:p>
    <w:p w:rsidR="004D618C" w:rsidRPr="00A15323" w:rsidRDefault="004D618C" w:rsidP="004D618C">
      <w:pPr>
        <w:autoSpaceDE w:val="0"/>
        <w:adjustRightInd w:val="0"/>
        <w:jc w:val="both"/>
        <w:rPr>
          <w:sz w:val="28"/>
          <w:szCs w:val="28"/>
          <w:lang w:eastAsia="ru-RU"/>
        </w:rPr>
      </w:pPr>
      <w:r>
        <w:rPr>
          <w:sz w:val="28"/>
          <w:szCs w:val="28"/>
          <w:lang w:eastAsia="ru-RU"/>
        </w:rPr>
        <w:t>«___» ___________</w:t>
      </w:r>
      <w:r w:rsidRPr="00A15323">
        <w:rPr>
          <w:sz w:val="28"/>
          <w:szCs w:val="28"/>
          <w:lang w:eastAsia="ru-RU"/>
        </w:rPr>
        <w:t xml:space="preserve"> 20___г.       </w:t>
      </w:r>
      <w:r>
        <w:rPr>
          <w:sz w:val="28"/>
          <w:szCs w:val="28"/>
          <w:lang w:eastAsia="ru-RU"/>
        </w:rPr>
        <w:t xml:space="preserve">   </w:t>
      </w:r>
      <w:r w:rsidRPr="00A15323">
        <w:rPr>
          <w:sz w:val="28"/>
          <w:szCs w:val="28"/>
          <w:lang w:eastAsia="ru-RU"/>
        </w:rPr>
        <w:t xml:space="preserve">  </w:t>
      </w:r>
      <w:r>
        <w:rPr>
          <w:sz w:val="28"/>
          <w:szCs w:val="28"/>
          <w:lang w:eastAsia="ru-RU"/>
        </w:rPr>
        <w:t xml:space="preserve">г. Ставрополь                </w:t>
      </w:r>
      <w:r w:rsidRPr="00A15323">
        <w:rPr>
          <w:sz w:val="28"/>
          <w:szCs w:val="28"/>
          <w:lang w:eastAsia="ru-RU"/>
        </w:rPr>
        <w:t xml:space="preserve">     № _____________</w:t>
      </w:r>
    </w:p>
    <w:p w:rsidR="004D618C" w:rsidRPr="00A15323" w:rsidRDefault="004D618C" w:rsidP="004D618C">
      <w:pPr>
        <w:autoSpaceDE w:val="0"/>
        <w:adjustRightInd w:val="0"/>
        <w:jc w:val="both"/>
        <w:rPr>
          <w:sz w:val="28"/>
          <w:szCs w:val="28"/>
          <w:lang w:eastAsia="ru-RU"/>
        </w:rPr>
      </w:pPr>
    </w:p>
    <w:p w:rsidR="004D618C" w:rsidRPr="00A15323" w:rsidRDefault="004D618C" w:rsidP="004D618C">
      <w:pPr>
        <w:autoSpaceDE w:val="0"/>
        <w:adjustRightInd w:val="0"/>
        <w:jc w:val="both"/>
        <w:rPr>
          <w:sz w:val="28"/>
          <w:szCs w:val="28"/>
          <w:lang w:eastAsia="ru-RU"/>
        </w:rPr>
      </w:pPr>
      <w:r w:rsidRPr="00A15323">
        <w:rPr>
          <w:sz w:val="28"/>
          <w:szCs w:val="28"/>
          <w:lang w:eastAsia="ru-RU"/>
        </w:rPr>
        <w:t>Об отказе в установлении муниципального маршрута регулярных перевозок</w:t>
      </w:r>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proofErr w:type="gramStart"/>
      <w:r w:rsidRPr="00A15323">
        <w:rPr>
          <w:sz w:val="28"/>
          <w:szCs w:val="28"/>
          <w:lang w:eastAsia="ru-RU"/>
        </w:rPr>
        <w:t xml:space="preserve">В соответствии со статьей 12 Федерального закона от 13 июля </w:t>
      </w:r>
      <w:smartTag w:uri="urn:schemas-microsoft-com:office:smarttags" w:element="metricconverter">
        <w:smartTagPr>
          <w:attr w:name="ProductID" w:val="2015 г"/>
        </w:smartTagPr>
        <w:r w:rsidRPr="00A15323">
          <w:rPr>
            <w:sz w:val="28"/>
            <w:szCs w:val="28"/>
            <w:lang w:eastAsia="ru-RU"/>
          </w:rPr>
          <w:t>2015 г</w:t>
        </w:r>
      </w:smartTag>
      <w:r w:rsidRPr="00A15323">
        <w:rPr>
          <w:sz w:val="28"/>
          <w:szCs w:val="28"/>
          <w:lang w:eastAsia="ru-RU"/>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 (наименование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roofErr w:type="gramEnd"/>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П</w:t>
      </w:r>
      <w:r>
        <w:rPr>
          <w:sz w:val="28"/>
          <w:szCs w:val="28"/>
          <w:lang w:eastAsia="ru-RU"/>
        </w:rPr>
        <w:t>ОСТАНОВЛЯЮ</w:t>
      </w:r>
      <w:r w:rsidRPr="00A15323">
        <w:rPr>
          <w:sz w:val="28"/>
          <w:szCs w:val="28"/>
          <w:lang w:eastAsia="ru-RU"/>
        </w:rPr>
        <w:t>:</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1. Отказать в установлении муниципального маршрута регулярных перевозок на территории муниципального образования ____________ Ставропольского края _____________ (наименование начального остановочного пункта) - __________________ (наименование конечного остановочного пункта).</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Основание: ________________________________________________________________________________________________________________________________________________</w:t>
      </w:r>
      <w:r w:rsidR="00BF6CD5">
        <w:rPr>
          <w:sz w:val="28"/>
          <w:szCs w:val="28"/>
          <w:lang w:eastAsia="ru-RU"/>
        </w:rPr>
        <w:t>_________________</w:t>
      </w:r>
      <w:r w:rsidRPr="00A15323">
        <w:rPr>
          <w:sz w:val="28"/>
          <w:szCs w:val="28"/>
          <w:lang w:eastAsia="ru-RU"/>
        </w:rPr>
        <w:t>(основания для отказа в предоставлении услуги).</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2. __________________________________ (ответственный орган) в течение пяти дней со дня принятия настоящего решения (постановления) уведомить в установленном порядке инициатора установления муниципального маршрута об отказе в его установлении.</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 xml:space="preserve">3. Опубликовать настоящее постановление </w:t>
      </w:r>
      <w:proofErr w:type="gramStart"/>
      <w:r w:rsidRPr="00A15323">
        <w:rPr>
          <w:sz w:val="28"/>
          <w:szCs w:val="28"/>
          <w:lang w:eastAsia="ru-RU"/>
        </w:rPr>
        <w:t>в</w:t>
      </w:r>
      <w:proofErr w:type="gramEnd"/>
      <w:r w:rsidRPr="00A15323">
        <w:rPr>
          <w:sz w:val="28"/>
          <w:szCs w:val="28"/>
          <w:lang w:eastAsia="ru-RU"/>
        </w:rPr>
        <w:t xml:space="preserve"> _____________и разместить </w:t>
      </w:r>
      <w:proofErr w:type="gramStart"/>
      <w:r w:rsidRPr="00A15323">
        <w:rPr>
          <w:sz w:val="28"/>
          <w:szCs w:val="28"/>
          <w:lang w:eastAsia="ru-RU"/>
        </w:rPr>
        <w:t>на</w:t>
      </w:r>
      <w:proofErr w:type="gramEnd"/>
      <w:r w:rsidRPr="00A15323">
        <w:rPr>
          <w:sz w:val="28"/>
          <w:szCs w:val="28"/>
          <w:lang w:eastAsia="ru-RU"/>
        </w:rPr>
        <w:t xml:space="preserve"> официальном сайте __</w:t>
      </w:r>
      <w:r w:rsidR="00BF6CD5">
        <w:rPr>
          <w:sz w:val="28"/>
          <w:szCs w:val="28"/>
          <w:lang w:eastAsia="ru-RU"/>
        </w:rPr>
        <w:t>___________</w:t>
      </w:r>
      <w:r w:rsidRPr="00A15323">
        <w:rPr>
          <w:sz w:val="28"/>
          <w:szCs w:val="28"/>
          <w:lang w:eastAsia="ru-RU"/>
        </w:rPr>
        <w:t xml:space="preserve"> в информационно-телекоммуникационной сети «Интернет».</w:t>
      </w:r>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p>
    <w:p w:rsidR="004D618C" w:rsidRDefault="004D618C" w:rsidP="004D618C">
      <w:pPr>
        <w:autoSpaceDE w:val="0"/>
        <w:adjustRightInd w:val="0"/>
        <w:jc w:val="both"/>
        <w:rPr>
          <w:sz w:val="28"/>
          <w:szCs w:val="28"/>
          <w:lang w:eastAsia="ru-RU"/>
        </w:rPr>
      </w:pPr>
      <w:r w:rsidRPr="00A15323">
        <w:rPr>
          <w:sz w:val="28"/>
          <w:szCs w:val="28"/>
          <w:lang w:eastAsia="ru-RU"/>
        </w:rPr>
        <w:t>______</w:t>
      </w:r>
      <w:r>
        <w:rPr>
          <w:sz w:val="28"/>
          <w:szCs w:val="28"/>
          <w:lang w:eastAsia="ru-RU"/>
        </w:rPr>
        <w:t xml:space="preserve">______________                                                           </w:t>
      </w:r>
      <w:r w:rsidRPr="00A15323">
        <w:rPr>
          <w:sz w:val="28"/>
          <w:szCs w:val="28"/>
          <w:lang w:eastAsia="ru-RU"/>
        </w:rPr>
        <w:t xml:space="preserve">________________               </w:t>
      </w:r>
    </w:p>
    <w:p w:rsidR="004D618C" w:rsidRPr="00A96006" w:rsidRDefault="004D618C" w:rsidP="004D618C">
      <w:pPr>
        <w:autoSpaceDE w:val="0"/>
        <w:adjustRightInd w:val="0"/>
        <w:jc w:val="both"/>
        <w:rPr>
          <w:sz w:val="20"/>
          <w:szCs w:val="20"/>
          <w:lang w:eastAsia="ru-RU"/>
        </w:rPr>
      </w:pPr>
      <w:r w:rsidRPr="00A96006">
        <w:rPr>
          <w:sz w:val="20"/>
          <w:szCs w:val="20"/>
          <w:lang w:eastAsia="ru-RU"/>
        </w:rPr>
        <w:t xml:space="preserve">                    (должность)                       </w:t>
      </w:r>
      <w:r>
        <w:rPr>
          <w:sz w:val="20"/>
          <w:szCs w:val="20"/>
          <w:lang w:eastAsia="ru-RU"/>
        </w:rPr>
        <w:t xml:space="preserve">                   </w:t>
      </w:r>
      <w:r w:rsidRPr="00A96006">
        <w:rPr>
          <w:sz w:val="20"/>
          <w:szCs w:val="20"/>
          <w:lang w:eastAsia="ru-RU"/>
        </w:rPr>
        <w:t xml:space="preserve"> (подпись)                                            (расшифровка подписи)</w:t>
      </w:r>
    </w:p>
    <w:p w:rsidR="00B0725B" w:rsidRDefault="004D618C" w:rsidP="00B0725B">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BB0E9D" w:rsidRPr="00BC2E8E">
        <w:rPr>
          <w:rFonts w:eastAsia="Times New Roman" w:cs="Times New Roman"/>
          <w:bCs/>
          <w:kern w:val="0"/>
          <w:sz w:val="28"/>
          <w:szCs w:val="28"/>
          <w:lang w:eastAsia="ru-RU" w:bidi="ar-SA"/>
        </w:rPr>
        <w:t>6</w:t>
      </w:r>
      <w:r w:rsidR="00B0725B" w:rsidRPr="00BC2E8E">
        <w:rPr>
          <w:rFonts w:eastAsia="Times New Roman" w:cs="Times New Roman"/>
          <w:bCs/>
          <w:kern w:val="0"/>
          <w:sz w:val="28"/>
          <w:szCs w:val="28"/>
          <w:lang w:eastAsia="ru-RU" w:bidi="ar-SA"/>
        </w:rPr>
        <w:t xml:space="preserve"> </w:t>
      </w:r>
    </w:p>
    <w:p w:rsidR="004D618C" w:rsidRPr="00BC2E8E" w:rsidRDefault="004D618C" w:rsidP="00B0725B">
      <w:pPr>
        <w:widowControl/>
        <w:suppressAutoHyphens w:val="0"/>
        <w:autoSpaceDN/>
        <w:ind w:left="5103"/>
        <w:jc w:val="both"/>
        <w:rPr>
          <w:rFonts w:eastAsia="Times New Roman" w:cs="Times New Roman"/>
          <w:bCs/>
          <w:kern w:val="0"/>
          <w:sz w:val="28"/>
          <w:szCs w:val="28"/>
          <w:lang w:eastAsia="ru-RU" w:bidi="ar-SA"/>
        </w:rPr>
      </w:pPr>
    </w:p>
    <w:p w:rsidR="00B51D8A" w:rsidRPr="00BC2E8E" w:rsidRDefault="00B51D8A" w:rsidP="004D618C">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ниципальной услуги «Установление, изменение, отмена муниципальных маршрутов регулярных перевозок»</w:t>
      </w:r>
    </w:p>
    <w:p w:rsidR="00B0725B" w:rsidRPr="00BC2E8E" w:rsidRDefault="00B0725B" w:rsidP="00B0725B">
      <w:pPr>
        <w:widowControl/>
        <w:suppressAutoHyphens w:val="0"/>
        <w:autoSpaceDE w:val="0"/>
        <w:adjustRightInd w:val="0"/>
        <w:ind w:left="5103"/>
        <w:jc w:val="both"/>
        <w:rPr>
          <w:rFonts w:eastAsia="Times New Roman" w:cs="Times New Roman"/>
          <w:bCs/>
          <w:kern w:val="0"/>
          <w:sz w:val="28"/>
          <w:szCs w:val="28"/>
          <w:lang w:eastAsia="ru-RU" w:bidi="ar-SA"/>
        </w:rPr>
      </w:pPr>
    </w:p>
    <w:p w:rsidR="00BF2A47" w:rsidRPr="00BC2E8E" w:rsidRDefault="00BF2A47" w:rsidP="00BF2A47">
      <w:pPr>
        <w:autoSpaceDE w:val="0"/>
        <w:adjustRightInd w:val="0"/>
        <w:jc w:val="center"/>
        <w:rPr>
          <w:sz w:val="28"/>
          <w:szCs w:val="28"/>
          <w:lang w:eastAsia="ru-RU"/>
        </w:rPr>
      </w:pPr>
    </w:p>
    <w:p w:rsidR="004D618C" w:rsidRPr="00A15323" w:rsidRDefault="004D618C" w:rsidP="004D618C">
      <w:pPr>
        <w:autoSpaceDE w:val="0"/>
        <w:adjustRightInd w:val="0"/>
        <w:jc w:val="center"/>
        <w:rPr>
          <w:sz w:val="28"/>
          <w:szCs w:val="28"/>
          <w:lang w:eastAsia="ru-RU"/>
        </w:rPr>
      </w:pPr>
      <w:r>
        <w:rPr>
          <w:sz w:val="28"/>
          <w:szCs w:val="28"/>
          <w:lang w:eastAsia="ru-RU"/>
        </w:rPr>
        <w:t>ПОСТАНОВЛЕНИЕ</w:t>
      </w:r>
    </w:p>
    <w:p w:rsidR="004D618C" w:rsidRPr="00A15323" w:rsidRDefault="004D618C" w:rsidP="004D618C">
      <w:pPr>
        <w:autoSpaceDE w:val="0"/>
        <w:adjustRightInd w:val="0"/>
        <w:jc w:val="center"/>
        <w:rPr>
          <w:sz w:val="28"/>
          <w:szCs w:val="28"/>
          <w:lang w:eastAsia="ru-RU"/>
        </w:rPr>
      </w:pPr>
      <w:r w:rsidRPr="00A15323">
        <w:rPr>
          <w:sz w:val="28"/>
          <w:szCs w:val="28"/>
          <w:lang w:eastAsia="ru-RU"/>
        </w:rPr>
        <w:t>____________________________________</w:t>
      </w:r>
    </w:p>
    <w:p w:rsidR="004D618C" w:rsidRPr="00A15323" w:rsidRDefault="004D618C" w:rsidP="004D618C">
      <w:pPr>
        <w:autoSpaceDE w:val="0"/>
        <w:adjustRightInd w:val="0"/>
        <w:jc w:val="center"/>
        <w:rPr>
          <w:sz w:val="28"/>
          <w:szCs w:val="28"/>
          <w:lang w:eastAsia="ru-RU"/>
        </w:rPr>
      </w:pPr>
      <w:r w:rsidRPr="00A15323">
        <w:rPr>
          <w:sz w:val="28"/>
          <w:szCs w:val="28"/>
          <w:lang w:eastAsia="ru-RU"/>
        </w:rPr>
        <w:t>(наименование органа, предоставляющего услугу)</w:t>
      </w:r>
    </w:p>
    <w:p w:rsidR="004D618C" w:rsidRPr="00A15323" w:rsidRDefault="004D618C" w:rsidP="004D618C">
      <w:pPr>
        <w:autoSpaceDE w:val="0"/>
        <w:adjustRightInd w:val="0"/>
        <w:jc w:val="both"/>
        <w:outlineLvl w:val="0"/>
        <w:rPr>
          <w:sz w:val="28"/>
          <w:szCs w:val="28"/>
          <w:lang w:eastAsia="ru-RU"/>
        </w:rPr>
      </w:pPr>
    </w:p>
    <w:p w:rsidR="004D618C" w:rsidRPr="00A15323" w:rsidRDefault="004D618C" w:rsidP="004D618C">
      <w:pPr>
        <w:autoSpaceDE w:val="0"/>
        <w:adjustRightInd w:val="0"/>
        <w:jc w:val="both"/>
        <w:rPr>
          <w:sz w:val="28"/>
          <w:szCs w:val="28"/>
          <w:lang w:eastAsia="ru-RU"/>
        </w:rPr>
      </w:pPr>
      <w:r>
        <w:rPr>
          <w:sz w:val="28"/>
          <w:szCs w:val="28"/>
          <w:lang w:eastAsia="ru-RU"/>
        </w:rPr>
        <w:t>«___» ___________</w:t>
      </w:r>
      <w:r w:rsidRPr="00A15323">
        <w:rPr>
          <w:sz w:val="28"/>
          <w:szCs w:val="28"/>
          <w:lang w:eastAsia="ru-RU"/>
        </w:rPr>
        <w:t xml:space="preserve"> 20___г.       </w:t>
      </w:r>
      <w:r>
        <w:rPr>
          <w:sz w:val="28"/>
          <w:szCs w:val="28"/>
          <w:lang w:eastAsia="ru-RU"/>
        </w:rPr>
        <w:t xml:space="preserve">   </w:t>
      </w:r>
      <w:r w:rsidRPr="00A15323">
        <w:rPr>
          <w:sz w:val="28"/>
          <w:szCs w:val="28"/>
          <w:lang w:eastAsia="ru-RU"/>
        </w:rPr>
        <w:t xml:space="preserve">  </w:t>
      </w:r>
      <w:r>
        <w:rPr>
          <w:sz w:val="28"/>
          <w:szCs w:val="28"/>
          <w:lang w:eastAsia="ru-RU"/>
        </w:rPr>
        <w:t xml:space="preserve">г. Ставрополь                </w:t>
      </w:r>
      <w:r w:rsidRPr="00A15323">
        <w:rPr>
          <w:sz w:val="28"/>
          <w:szCs w:val="28"/>
          <w:lang w:eastAsia="ru-RU"/>
        </w:rPr>
        <w:t xml:space="preserve">     № _____________</w:t>
      </w:r>
    </w:p>
    <w:p w:rsidR="004D618C" w:rsidRPr="00A15323" w:rsidRDefault="004D618C" w:rsidP="004D618C">
      <w:pPr>
        <w:autoSpaceDE w:val="0"/>
        <w:adjustRightInd w:val="0"/>
        <w:jc w:val="both"/>
        <w:rPr>
          <w:sz w:val="28"/>
          <w:szCs w:val="28"/>
          <w:lang w:eastAsia="ru-RU"/>
        </w:rPr>
      </w:pPr>
    </w:p>
    <w:p w:rsidR="004D618C" w:rsidRPr="00A15323" w:rsidRDefault="004D618C" w:rsidP="004D618C">
      <w:pPr>
        <w:autoSpaceDE w:val="0"/>
        <w:adjustRightInd w:val="0"/>
        <w:jc w:val="both"/>
        <w:rPr>
          <w:sz w:val="28"/>
          <w:szCs w:val="28"/>
          <w:lang w:eastAsia="ru-RU"/>
        </w:rPr>
      </w:pPr>
      <w:r w:rsidRPr="00A15323">
        <w:rPr>
          <w:sz w:val="28"/>
          <w:szCs w:val="28"/>
          <w:lang w:eastAsia="ru-RU"/>
        </w:rPr>
        <w:t>Об изменении муниципального маршрута регулярных перевозок</w:t>
      </w:r>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proofErr w:type="gramStart"/>
      <w:r w:rsidRPr="00A15323">
        <w:rPr>
          <w:sz w:val="28"/>
          <w:szCs w:val="28"/>
          <w:lang w:eastAsia="ru-RU"/>
        </w:rPr>
        <w:t xml:space="preserve">В соответствии с федеральными законами от 06 октября </w:t>
      </w:r>
      <w:smartTag w:uri="urn:schemas-microsoft-com:office:smarttags" w:element="metricconverter">
        <w:smartTagPr>
          <w:attr w:name="ProductID" w:val="2003 г"/>
        </w:smartTagPr>
        <w:r w:rsidRPr="00A15323">
          <w:rPr>
            <w:sz w:val="28"/>
            <w:szCs w:val="28"/>
            <w:lang w:eastAsia="ru-RU"/>
          </w:rPr>
          <w:t>2003 г</w:t>
        </w:r>
      </w:smartTag>
      <w:r w:rsidRPr="00A15323">
        <w:rPr>
          <w:sz w:val="28"/>
          <w:szCs w:val="28"/>
          <w:lang w:eastAsia="ru-RU"/>
        </w:rPr>
        <w:t xml:space="preserve">. № 131-ФЗ «Об общих принципах организации местного самоуправления в Российской Федерации», от 13 июля </w:t>
      </w:r>
      <w:smartTag w:uri="urn:schemas-microsoft-com:office:smarttags" w:element="metricconverter">
        <w:smartTagPr>
          <w:attr w:name="ProductID" w:val="2015 г"/>
        </w:smartTagPr>
        <w:r w:rsidRPr="00A15323">
          <w:rPr>
            <w:sz w:val="28"/>
            <w:szCs w:val="28"/>
            <w:lang w:eastAsia="ru-RU"/>
          </w:rPr>
          <w:t>2015 г</w:t>
        </w:r>
      </w:smartTag>
      <w:r w:rsidRPr="00A15323">
        <w:rPr>
          <w:sz w:val="28"/>
          <w:szCs w:val="28"/>
          <w:lang w:eastAsia="ru-RU"/>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_______________________________________________________ (наименование нормативного акта, регулирующего порядок установления, изменения</w:t>
      </w:r>
      <w:proofErr w:type="gramEnd"/>
      <w:r w:rsidRPr="00A15323">
        <w:rPr>
          <w:sz w:val="28"/>
          <w:szCs w:val="28"/>
          <w:lang w:eastAsia="ru-RU"/>
        </w:rPr>
        <w:t xml:space="preserve"> и отмены муниципальных маршрутов регулярных перевозок в муниципальном образовании),</w:t>
      </w:r>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r>
        <w:rPr>
          <w:sz w:val="28"/>
          <w:szCs w:val="28"/>
          <w:lang w:eastAsia="ru-RU"/>
        </w:rPr>
        <w:t>ПОСТАНОВЛЯЮ</w:t>
      </w:r>
      <w:r w:rsidRPr="00A15323">
        <w:rPr>
          <w:sz w:val="28"/>
          <w:szCs w:val="28"/>
          <w:lang w:eastAsia="ru-RU"/>
        </w:rPr>
        <w:t>:</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1. Изменить муниципальный маршрут регулярных перевозок на территории муниципального образования ___________________________ Ставропольского края №_______ (номер маршрута) ________________________ (наименование начального остановочного пункта) - ________________________ (наименование конечного остановочного пункта) путем изменения движения автобусов _________________________ (маршруты автобусов, подлежащих изменению).</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2. ________________________________________ (ответственный орган):</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1) внести сведения об изменении муниципального маршрута регулярных перевозок на территории муниципального образования ______________________ Ставропольского края №_________ (номер маршрута) ________________________ (наименование начального остановочного пункта) - ________________________ (наименование конечного остановочного пункта) в реестр муниципальных маршрутов регулярных перевозок на территории муниципального образования ___________________________ Ставропольского края;</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 xml:space="preserve">2) организовать движение автобусов по муниципальному маршруту </w:t>
      </w:r>
      <w:r w:rsidRPr="00A15323">
        <w:rPr>
          <w:sz w:val="28"/>
          <w:szCs w:val="28"/>
          <w:lang w:eastAsia="ru-RU"/>
        </w:rPr>
        <w:lastRenderedPageBreak/>
        <w:t>регулярных перевозок №_________ (номер маршрута) _____________________ (наименование начального остановочного пункта) - _____________________ (наименование конечного остановочного пункта)  согласно настоящему постановлению.</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 xml:space="preserve">3. Опубликовать настоящее постановление </w:t>
      </w:r>
      <w:proofErr w:type="gramStart"/>
      <w:r w:rsidRPr="00A15323">
        <w:rPr>
          <w:sz w:val="28"/>
          <w:szCs w:val="28"/>
          <w:lang w:eastAsia="ru-RU"/>
        </w:rPr>
        <w:t>в</w:t>
      </w:r>
      <w:proofErr w:type="gramEnd"/>
      <w:r w:rsidRPr="00A15323">
        <w:rPr>
          <w:sz w:val="28"/>
          <w:szCs w:val="28"/>
          <w:lang w:eastAsia="ru-RU"/>
        </w:rPr>
        <w:t xml:space="preserve"> ______________________ и разместить </w:t>
      </w:r>
      <w:proofErr w:type="gramStart"/>
      <w:r w:rsidRPr="00A15323">
        <w:rPr>
          <w:sz w:val="28"/>
          <w:szCs w:val="28"/>
          <w:lang w:eastAsia="ru-RU"/>
        </w:rPr>
        <w:t>на</w:t>
      </w:r>
      <w:proofErr w:type="gramEnd"/>
      <w:r w:rsidRPr="00A15323">
        <w:rPr>
          <w:sz w:val="28"/>
          <w:szCs w:val="28"/>
          <w:lang w:eastAsia="ru-RU"/>
        </w:rPr>
        <w:t xml:space="preserve"> официальном сайте ______________________ в информационно-телекоммуникационной сети «Интернет».</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 xml:space="preserve">4. Контроль исполнения настоящего постановления возложить </w:t>
      </w:r>
      <w:proofErr w:type="gramStart"/>
      <w:r w:rsidRPr="00A15323">
        <w:rPr>
          <w:sz w:val="28"/>
          <w:szCs w:val="28"/>
          <w:lang w:eastAsia="ru-RU"/>
        </w:rPr>
        <w:t>на</w:t>
      </w:r>
      <w:proofErr w:type="gramEnd"/>
      <w:r w:rsidRPr="00A15323">
        <w:rPr>
          <w:sz w:val="28"/>
          <w:szCs w:val="28"/>
          <w:lang w:eastAsia="ru-RU"/>
        </w:rPr>
        <w:t xml:space="preserve"> ______________________.</w:t>
      </w:r>
    </w:p>
    <w:p w:rsidR="004D618C" w:rsidRPr="00A15323" w:rsidRDefault="004D618C" w:rsidP="004D618C">
      <w:pPr>
        <w:autoSpaceDE w:val="0"/>
        <w:adjustRightInd w:val="0"/>
        <w:jc w:val="both"/>
        <w:rPr>
          <w:sz w:val="28"/>
          <w:szCs w:val="28"/>
          <w:lang w:eastAsia="ru-RU"/>
        </w:rPr>
      </w:pPr>
    </w:p>
    <w:p w:rsidR="004D618C" w:rsidRDefault="004D618C" w:rsidP="004D618C">
      <w:pPr>
        <w:autoSpaceDE w:val="0"/>
        <w:adjustRightInd w:val="0"/>
        <w:jc w:val="both"/>
        <w:rPr>
          <w:sz w:val="28"/>
          <w:szCs w:val="28"/>
          <w:lang w:eastAsia="ru-RU"/>
        </w:rPr>
      </w:pPr>
      <w:r w:rsidRPr="00A15323">
        <w:rPr>
          <w:sz w:val="28"/>
          <w:szCs w:val="28"/>
          <w:lang w:eastAsia="ru-RU"/>
        </w:rPr>
        <w:t>______</w:t>
      </w:r>
      <w:r>
        <w:rPr>
          <w:sz w:val="28"/>
          <w:szCs w:val="28"/>
          <w:lang w:eastAsia="ru-RU"/>
        </w:rPr>
        <w:t xml:space="preserve">______________                                                           </w:t>
      </w:r>
      <w:r w:rsidRPr="00A15323">
        <w:rPr>
          <w:sz w:val="28"/>
          <w:szCs w:val="28"/>
          <w:lang w:eastAsia="ru-RU"/>
        </w:rPr>
        <w:t xml:space="preserve">________________               </w:t>
      </w:r>
    </w:p>
    <w:p w:rsidR="004D618C" w:rsidRPr="00A96006" w:rsidRDefault="004D618C" w:rsidP="004D618C">
      <w:pPr>
        <w:autoSpaceDE w:val="0"/>
        <w:adjustRightInd w:val="0"/>
        <w:jc w:val="both"/>
        <w:rPr>
          <w:sz w:val="20"/>
          <w:szCs w:val="20"/>
          <w:lang w:eastAsia="ru-RU"/>
        </w:rPr>
      </w:pPr>
      <w:r w:rsidRPr="00A96006">
        <w:rPr>
          <w:sz w:val="20"/>
          <w:szCs w:val="20"/>
          <w:lang w:eastAsia="ru-RU"/>
        </w:rPr>
        <w:t xml:space="preserve">                    (должность)                       </w:t>
      </w:r>
      <w:r>
        <w:rPr>
          <w:sz w:val="20"/>
          <w:szCs w:val="20"/>
          <w:lang w:eastAsia="ru-RU"/>
        </w:rPr>
        <w:t xml:space="preserve">                   </w:t>
      </w:r>
      <w:r w:rsidRPr="00A96006">
        <w:rPr>
          <w:sz w:val="20"/>
          <w:szCs w:val="20"/>
          <w:lang w:eastAsia="ru-RU"/>
        </w:rPr>
        <w:t xml:space="preserve"> (подпись)                                            (расшифровка подписи)</w:t>
      </w:r>
    </w:p>
    <w:p w:rsidR="00BF2A47" w:rsidRPr="00BC2E8E" w:rsidRDefault="00BF2A47" w:rsidP="00141CD6">
      <w:pPr>
        <w:pStyle w:val="a3"/>
        <w:tabs>
          <w:tab w:val="left" w:pos="7513"/>
        </w:tabs>
        <w:ind w:left="6237"/>
        <w:rPr>
          <w:rFonts w:cs="Times New Roman"/>
          <w:sz w:val="20"/>
          <w:szCs w:val="20"/>
        </w:rPr>
      </w:pPr>
    </w:p>
    <w:p w:rsidR="00B0725B" w:rsidRPr="00BC2E8E" w:rsidRDefault="00B0725B">
      <w:pPr>
        <w:widowControl/>
        <w:suppressAutoHyphens w:val="0"/>
        <w:autoSpaceDN/>
        <w:spacing w:after="160" w:line="259" w:lineRule="auto"/>
        <w:rPr>
          <w:rFonts w:cs="Times New Roman"/>
          <w:sz w:val="20"/>
          <w:szCs w:val="20"/>
        </w:rPr>
      </w:pPr>
      <w:r w:rsidRPr="00BC2E8E">
        <w:rPr>
          <w:rFonts w:cs="Times New Roman"/>
          <w:sz w:val="20"/>
          <w:szCs w:val="20"/>
        </w:rPr>
        <w:br w:type="page"/>
      </w:r>
    </w:p>
    <w:p w:rsidR="00B0725B" w:rsidRDefault="004D618C" w:rsidP="00B0725B">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BB0E9D" w:rsidRPr="00BC2E8E">
        <w:rPr>
          <w:rFonts w:eastAsia="Times New Roman" w:cs="Times New Roman"/>
          <w:bCs/>
          <w:kern w:val="0"/>
          <w:sz w:val="28"/>
          <w:szCs w:val="28"/>
          <w:lang w:eastAsia="ru-RU" w:bidi="ar-SA"/>
        </w:rPr>
        <w:t>7</w:t>
      </w:r>
      <w:r w:rsidR="00B0725B" w:rsidRPr="00BC2E8E">
        <w:rPr>
          <w:rFonts w:eastAsia="Times New Roman" w:cs="Times New Roman"/>
          <w:bCs/>
          <w:kern w:val="0"/>
          <w:sz w:val="28"/>
          <w:szCs w:val="28"/>
          <w:lang w:eastAsia="ru-RU" w:bidi="ar-SA"/>
        </w:rPr>
        <w:t xml:space="preserve"> </w:t>
      </w:r>
    </w:p>
    <w:p w:rsidR="004D618C" w:rsidRPr="00BC2E8E" w:rsidRDefault="004D618C" w:rsidP="00B0725B">
      <w:pPr>
        <w:widowControl/>
        <w:suppressAutoHyphens w:val="0"/>
        <w:autoSpaceDN/>
        <w:ind w:left="5103"/>
        <w:jc w:val="both"/>
        <w:rPr>
          <w:rFonts w:eastAsia="Times New Roman" w:cs="Times New Roman"/>
          <w:bCs/>
          <w:kern w:val="0"/>
          <w:sz w:val="28"/>
          <w:szCs w:val="28"/>
          <w:lang w:eastAsia="ru-RU" w:bidi="ar-SA"/>
        </w:rPr>
      </w:pPr>
    </w:p>
    <w:p w:rsidR="00B51D8A" w:rsidRPr="00BC2E8E" w:rsidRDefault="00B51D8A" w:rsidP="004D618C">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ниципальной услуги «Установление, изменение, отмена муниципальных маршрутов регулярных перевозок»</w:t>
      </w:r>
    </w:p>
    <w:p w:rsidR="00B0725B" w:rsidRDefault="00B0725B" w:rsidP="004D618C">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p>
    <w:p w:rsidR="00BF6CD5" w:rsidRPr="00BC2E8E" w:rsidRDefault="00BF6CD5" w:rsidP="004D618C">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p>
    <w:p w:rsidR="0070527C" w:rsidRPr="00BC2E8E" w:rsidRDefault="0070527C" w:rsidP="0070527C">
      <w:pPr>
        <w:autoSpaceDE w:val="0"/>
        <w:adjustRightInd w:val="0"/>
        <w:jc w:val="center"/>
        <w:rPr>
          <w:sz w:val="28"/>
          <w:szCs w:val="28"/>
          <w:lang w:eastAsia="ru-RU"/>
        </w:rPr>
      </w:pPr>
    </w:p>
    <w:p w:rsidR="004D618C" w:rsidRPr="00A15323" w:rsidRDefault="004D618C" w:rsidP="004D618C">
      <w:pPr>
        <w:autoSpaceDE w:val="0"/>
        <w:adjustRightInd w:val="0"/>
        <w:jc w:val="center"/>
        <w:rPr>
          <w:sz w:val="28"/>
          <w:szCs w:val="28"/>
          <w:lang w:eastAsia="ru-RU"/>
        </w:rPr>
      </w:pPr>
      <w:r>
        <w:rPr>
          <w:sz w:val="28"/>
          <w:szCs w:val="28"/>
          <w:lang w:eastAsia="ru-RU"/>
        </w:rPr>
        <w:t>ПОСТАНОВЛЕНИЕ</w:t>
      </w:r>
    </w:p>
    <w:p w:rsidR="004D618C" w:rsidRPr="00A15323" w:rsidRDefault="004D618C" w:rsidP="004D618C">
      <w:pPr>
        <w:autoSpaceDE w:val="0"/>
        <w:adjustRightInd w:val="0"/>
        <w:jc w:val="center"/>
        <w:rPr>
          <w:sz w:val="28"/>
          <w:szCs w:val="28"/>
          <w:lang w:eastAsia="ru-RU"/>
        </w:rPr>
      </w:pPr>
      <w:r w:rsidRPr="00A15323">
        <w:rPr>
          <w:sz w:val="28"/>
          <w:szCs w:val="28"/>
          <w:lang w:eastAsia="ru-RU"/>
        </w:rPr>
        <w:t>____________________________________</w:t>
      </w:r>
    </w:p>
    <w:p w:rsidR="004D618C" w:rsidRPr="00A15323" w:rsidRDefault="004D618C" w:rsidP="004D618C">
      <w:pPr>
        <w:autoSpaceDE w:val="0"/>
        <w:adjustRightInd w:val="0"/>
        <w:jc w:val="center"/>
        <w:rPr>
          <w:sz w:val="28"/>
          <w:szCs w:val="28"/>
          <w:lang w:eastAsia="ru-RU"/>
        </w:rPr>
      </w:pPr>
      <w:r w:rsidRPr="00A15323">
        <w:rPr>
          <w:sz w:val="28"/>
          <w:szCs w:val="28"/>
          <w:lang w:eastAsia="ru-RU"/>
        </w:rPr>
        <w:t>(наименование органа, предоставляющего услугу)</w:t>
      </w:r>
    </w:p>
    <w:p w:rsidR="004D618C" w:rsidRPr="00A15323" w:rsidRDefault="004D618C" w:rsidP="004D618C">
      <w:pPr>
        <w:autoSpaceDE w:val="0"/>
        <w:adjustRightInd w:val="0"/>
        <w:jc w:val="both"/>
        <w:outlineLvl w:val="0"/>
        <w:rPr>
          <w:sz w:val="28"/>
          <w:szCs w:val="28"/>
          <w:lang w:eastAsia="ru-RU"/>
        </w:rPr>
      </w:pPr>
    </w:p>
    <w:p w:rsidR="004D618C" w:rsidRPr="00A15323" w:rsidRDefault="004D618C" w:rsidP="004D618C">
      <w:pPr>
        <w:autoSpaceDE w:val="0"/>
        <w:adjustRightInd w:val="0"/>
        <w:jc w:val="both"/>
        <w:rPr>
          <w:sz w:val="28"/>
          <w:szCs w:val="28"/>
          <w:lang w:eastAsia="ru-RU"/>
        </w:rPr>
      </w:pPr>
      <w:r>
        <w:rPr>
          <w:sz w:val="28"/>
          <w:szCs w:val="28"/>
          <w:lang w:eastAsia="ru-RU"/>
        </w:rPr>
        <w:t>«___» ___________</w:t>
      </w:r>
      <w:r w:rsidRPr="00A15323">
        <w:rPr>
          <w:sz w:val="28"/>
          <w:szCs w:val="28"/>
          <w:lang w:eastAsia="ru-RU"/>
        </w:rPr>
        <w:t xml:space="preserve"> 20___г.       </w:t>
      </w:r>
      <w:r>
        <w:rPr>
          <w:sz w:val="28"/>
          <w:szCs w:val="28"/>
          <w:lang w:eastAsia="ru-RU"/>
        </w:rPr>
        <w:t xml:space="preserve">   </w:t>
      </w:r>
      <w:r w:rsidRPr="00A15323">
        <w:rPr>
          <w:sz w:val="28"/>
          <w:szCs w:val="28"/>
          <w:lang w:eastAsia="ru-RU"/>
        </w:rPr>
        <w:t xml:space="preserve">  </w:t>
      </w:r>
      <w:r>
        <w:rPr>
          <w:sz w:val="28"/>
          <w:szCs w:val="28"/>
          <w:lang w:eastAsia="ru-RU"/>
        </w:rPr>
        <w:t xml:space="preserve">г. Ставрополь                </w:t>
      </w:r>
      <w:r w:rsidRPr="00A15323">
        <w:rPr>
          <w:sz w:val="28"/>
          <w:szCs w:val="28"/>
          <w:lang w:eastAsia="ru-RU"/>
        </w:rPr>
        <w:t xml:space="preserve">     № _____________</w:t>
      </w:r>
    </w:p>
    <w:p w:rsidR="004D618C" w:rsidRPr="00A15323" w:rsidRDefault="004D618C" w:rsidP="004D618C">
      <w:pPr>
        <w:autoSpaceDE w:val="0"/>
        <w:adjustRightInd w:val="0"/>
        <w:jc w:val="both"/>
        <w:rPr>
          <w:sz w:val="28"/>
          <w:szCs w:val="28"/>
          <w:lang w:eastAsia="ru-RU"/>
        </w:rPr>
      </w:pPr>
    </w:p>
    <w:p w:rsidR="004D618C" w:rsidRPr="00A15323" w:rsidRDefault="004D618C" w:rsidP="004D618C">
      <w:pPr>
        <w:autoSpaceDE w:val="0"/>
        <w:adjustRightInd w:val="0"/>
        <w:jc w:val="both"/>
        <w:rPr>
          <w:sz w:val="28"/>
          <w:szCs w:val="28"/>
          <w:lang w:eastAsia="ru-RU"/>
        </w:rPr>
      </w:pPr>
      <w:r w:rsidRPr="00A15323">
        <w:rPr>
          <w:sz w:val="28"/>
          <w:szCs w:val="28"/>
          <w:lang w:eastAsia="ru-RU"/>
        </w:rPr>
        <w:t>Об отказе в изменении муниципального маршрута регулярных перевозок</w:t>
      </w:r>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proofErr w:type="gramStart"/>
      <w:r w:rsidRPr="00A15323">
        <w:rPr>
          <w:sz w:val="28"/>
          <w:szCs w:val="28"/>
          <w:lang w:eastAsia="ru-RU"/>
        </w:rPr>
        <w:t xml:space="preserve">В соответствии со статьей 12 Федерального закона от 13 июля </w:t>
      </w:r>
      <w:smartTag w:uri="urn:schemas-microsoft-com:office:smarttags" w:element="metricconverter">
        <w:smartTagPr>
          <w:attr w:name="ProductID" w:val="2015 г"/>
        </w:smartTagPr>
        <w:r w:rsidRPr="00A15323">
          <w:rPr>
            <w:sz w:val="28"/>
            <w:szCs w:val="28"/>
            <w:lang w:eastAsia="ru-RU"/>
          </w:rPr>
          <w:t>2015 г</w:t>
        </w:r>
      </w:smartTag>
      <w:r w:rsidRPr="00A15323">
        <w:rPr>
          <w:sz w:val="28"/>
          <w:szCs w:val="28"/>
          <w:lang w:eastAsia="ru-RU"/>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 (наименование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roofErr w:type="gramEnd"/>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r>
        <w:rPr>
          <w:sz w:val="28"/>
          <w:szCs w:val="28"/>
          <w:lang w:eastAsia="ru-RU"/>
        </w:rPr>
        <w:t>ПОСТАНОВЛЯЮ</w:t>
      </w:r>
      <w:r w:rsidRPr="00A15323">
        <w:rPr>
          <w:sz w:val="28"/>
          <w:szCs w:val="28"/>
          <w:lang w:eastAsia="ru-RU"/>
        </w:rPr>
        <w:t>:</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1. Отказать в изменении муниципального маршрута регулярных перевозок на территории муниципального образования _______________________ Ставропольского края №_________ (номер маршрута) __________________ (наименование начального остановочного пункта) - __________________ (наименование конечного остановочного пункта).</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Основание: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снования для отказа в предоставлении услуги).</w:t>
      </w:r>
    </w:p>
    <w:p w:rsidR="004D618C" w:rsidRPr="00A15323" w:rsidRDefault="004D618C" w:rsidP="004D618C">
      <w:pPr>
        <w:autoSpaceDE w:val="0"/>
        <w:adjustRightInd w:val="0"/>
        <w:ind w:firstLine="709"/>
        <w:jc w:val="both"/>
        <w:rPr>
          <w:sz w:val="28"/>
          <w:szCs w:val="28"/>
          <w:lang w:eastAsia="ru-RU"/>
        </w:rPr>
      </w:pPr>
      <w:r w:rsidRPr="00A15323">
        <w:rPr>
          <w:sz w:val="28"/>
          <w:szCs w:val="28"/>
          <w:lang w:eastAsia="ru-RU"/>
        </w:rPr>
        <w:t>2. __________________________________ (ответственный орган) в течение пяти дней со дня принятия настоящего решения (приказа, постановления) уведомить в установленном порядке инициатора изменения муниципального маршрута об отказе в его изменении.</w:t>
      </w:r>
    </w:p>
    <w:p w:rsidR="004D618C" w:rsidRDefault="004D618C" w:rsidP="00BF6CD5">
      <w:pPr>
        <w:autoSpaceDE w:val="0"/>
        <w:adjustRightInd w:val="0"/>
        <w:ind w:firstLine="709"/>
        <w:jc w:val="both"/>
        <w:rPr>
          <w:sz w:val="28"/>
          <w:szCs w:val="28"/>
          <w:lang w:eastAsia="ru-RU"/>
        </w:rPr>
      </w:pPr>
      <w:r w:rsidRPr="00A15323">
        <w:rPr>
          <w:sz w:val="28"/>
          <w:szCs w:val="28"/>
          <w:lang w:eastAsia="ru-RU"/>
        </w:rPr>
        <w:t xml:space="preserve">3. Опубликовать настоящее постановление </w:t>
      </w:r>
      <w:proofErr w:type="gramStart"/>
      <w:r w:rsidRPr="00A15323">
        <w:rPr>
          <w:sz w:val="28"/>
          <w:szCs w:val="28"/>
          <w:lang w:eastAsia="ru-RU"/>
        </w:rPr>
        <w:t>в</w:t>
      </w:r>
      <w:proofErr w:type="gramEnd"/>
      <w:r w:rsidRPr="00A15323">
        <w:rPr>
          <w:sz w:val="28"/>
          <w:szCs w:val="28"/>
          <w:lang w:eastAsia="ru-RU"/>
        </w:rPr>
        <w:t xml:space="preserve"> _______________________ и </w:t>
      </w:r>
      <w:r w:rsidRPr="00A15323">
        <w:rPr>
          <w:sz w:val="28"/>
          <w:szCs w:val="28"/>
          <w:lang w:eastAsia="ru-RU"/>
        </w:rPr>
        <w:lastRenderedPageBreak/>
        <w:t xml:space="preserve">разместить </w:t>
      </w:r>
      <w:proofErr w:type="gramStart"/>
      <w:r w:rsidRPr="00A15323">
        <w:rPr>
          <w:sz w:val="28"/>
          <w:szCs w:val="28"/>
          <w:lang w:eastAsia="ru-RU"/>
        </w:rPr>
        <w:t>на</w:t>
      </w:r>
      <w:proofErr w:type="gramEnd"/>
      <w:r w:rsidRPr="00A15323">
        <w:rPr>
          <w:sz w:val="28"/>
          <w:szCs w:val="28"/>
          <w:lang w:eastAsia="ru-RU"/>
        </w:rPr>
        <w:t xml:space="preserve"> официальном сайте ______________________________ в и</w:t>
      </w:r>
      <w:r>
        <w:rPr>
          <w:sz w:val="28"/>
          <w:szCs w:val="28"/>
          <w:lang w:eastAsia="ru-RU"/>
        </w:rPr>
        <w:t>н</w:t>
      </w:r>
      <w:r w:rsidRPr="00A15323">
        <w:rPr>
          <w:sz w:val="28"/>
          <w:szCs w:val="28"/>
          <w:lang w:eastAsia="ru-RU"/>
        </w:rPr>
        <w:t>формационно-телекоммуникационной сети «Интернет».</w:t>
      </w:r>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ind w:firstLine="709"/>
        <w:jc w:val="both"/>
        <w:rPr>
          <w:sz w:val="28"/>
          <w:szCs w:val="28"/>
          <w:lang w:eastAsia="ru-RU"/>
        </w:rPr>
      </w:pPr>
    </w:p>
    <w:p w:rsidR="004D618C" w:rsidRPr="00A15323" w:rsidRDefault="004D618C" w:rsidP="004D618C">
      <w:pPr>
        <w:autoSpaceDE w:val="0"/>
        <w:adjustRightInd w:val="0"/>
        <w:jc w:val="both"/>
        <w:rPr>
          <w:sz w:val="28"/>
          <w:szCs w:val="28"/>
          <w:lang w:eastAsia="ru-RU"/>
        </w:rPr>
      </w:pPr>
      <w:r w:rsidRPr="00A15323">
        <w:rPr>
          <w:sz w:val="28"/>
          <w:szCs w:val="28"/>
          <w:lang w:eastAsia="ru-RU"/>
        </w:rPr>
        <w:t xml:space="preserve">____________________                </w:t>
      </w:r>
      <w:r w:rsidRPr="00B31621">
        <w:rPr>
          <w:sz w:val="28"/>
          <w:szCs w:val="28"/>
          <w:lang w:eastAsia="ru-RU"/>
        </w:rPr>
        <w:t xml:space="preserve">                                               </w:t>
      </w:r>
      <w:r w:rsidRPr="00A15323">
        <w:rPr>
          <w:sz w:val="28"/>
          <w:szCs w:val="28"/>
          <w:lang w:eastAsia="ru-RU"/>
        </w:rPr>
        <w:t xml:space="preserve">________________               </w:t>
      </w:r>
    </w:p>
    <w:p w:rsidR="004D618C" w:rsidRPr="00B31621" w:rsidRDefault="004D618C" w:rsidP="004D618C">
      <w:pPr>
        <w:autoSpaceDE w:val="0"/>
        <w:adjustRightInd w:val="0"/>
        <w:jc w:val="both"/>
        <w:rPr>
          <w:sz w:val="18"/>
          <w:szCs w:val="18"/>
          <w:lang w:eastAsia="ru-RU"/>
        </w:rPr>
      </w:pPr>
      <w:r w:rsidRPr="00B31621">
        <w:rPr>
          <w:sz w:val="18"/>
          <w:szCs w:val="18"/>
          <w:lang w:eastAsia="ru-RU"/>
        </w:rPr>
        <w:t xml:space="preserve">                    (должность)                                                         (подпись)       </w:t>
      </w:r>
      <w:r>
        <w:rPr>
          <w:sz w:val="18"/>
          <w:szCs w:val="18"/>
          <w:lang w:eastAsia="ru-RU"/>
        </w:rPr>
        <w:t xml:space="preserve">                            </w:t>
      </w:r>
      <w:r w:rsidRPr="00B31621">
        <w:rPr>
          <w:sz w:val="18"/>
          <w:szCs w:val="18"/>
          <w:lang w:eastAsia="ru-RU"/>
        </w:rPr>
        <w:t xml:space="preserve"> </w:t>
      </w:r>
      <w:r w:rsidR="00BF6CD5">
        <w:rPr>
          <w:sz w:val="18"/>
          <w:szCs w:val="18"/>
          <w:lang w:eastAsia="ru-RU"/>
        </w:rPr>
        <w:t xml:space="preserve">            </w:t>
      </w:r>
      <w:r w:rsidRPr="00B31621">
        <w:rPr>
          <w:sz w:val="18"/>
          <w:szCs w:val="18"/>
          <w:lang w:eastAsia="ru-RU"/>
        </w:rPr>
        <w:t xml:space="preserve">    (расшифровка подписи)</w:t>
      </w:r>
    </w:p>
    <w:p w:rsidR="0070527C" w:rsidRPr="00BC2E8E" w:rsidRDefault="0070527C" w:rsidP="0070527C">
      <w:pPr>
        <w:autoSpaceDE w:val="0"/>
        <w:adjustRightInd w:val="0"/>
        <w:jc w:val="both"/>
        <w:rPr>
          <w:sz w:val="18"/>
          <w:szCs w:val="18"/>
          <w:lang w:eastAsia="ru-RU"/>
        </w:rPr>
      </w:pPr>
    </w:p>
    <w:p w:rsidR="0070527C" w:rsidRPr="00BC2E8E" w:rsidRDefault="0070527C" w:rsidP="0070527C">
      <w:pPr>
        <w:pStyle w:val="a3"/>
        <w:tabs>
          <w:tab w:val="left" w:pos="7513"/>
        </w:tabs>
        <w:ind w:left="6237"/>
        <w:rPr>
          <w:rFonts w:cs="Times New Roman"/>
          <w:sz w:val="20"/>
          <w:szCs w:val="20"/>
        </w:rPr>
      </w:pPr>
    </w:p>
    <w:p w:rsidR="0070527C" w:rsidRPr="00BC2E8E" w:rsidRDefault="0070527C" w:rsidP="00141CD6">
      <w:pPr>
        <w:pStyle w:val="a3"/>
        <w:tabs>
          <w:tab w:val="left" w:pos="7513"/>
        </w:tabs>
        <w:ind w:left="6237"/>
        <w:rPr>
          <w:rFonts w:cs="Times New Roman"/>
          <w:sz w:val="20"/>
          <w:szCs w:val="20"/>
        </w:rPr>
      </w:pPr>
    </w:p>
    <w:p w:rsidR="00B0725B" w:rsidRPr="00BC2E8E" w:rsidRDefault="00B0725B">
      <w:pPr>
        <w:widowControl/>
        <w:suppressAutoHyphens w:val="0"/>
        <w:autoSpaceDN/>
        <w:spacing w:after="160" w:line="259" w:lineRule="auto"/>
        <w:rPr>
          <w:rFonts w:cs="Times New Roman"/>
          <w:sz w:val="20"/>
          <w:szCs w:val="20"/>
        </w:rPr>
      </w:pPr>
      <w:r w:rsidRPr="00BC2E8E">
        <w:rPr>
          <w:rFonts w:cs="Times New Roman"/>
          <w:sz w:val="20"/>
          <w:szCs w:val="20"/>
        </w:rPr>
        <w:br w:type="page"/>
      </w:r>
    </w:p>
    <w:p w:rsidR="00B0725B" w:rsidRDefault="00D25B54" w:rsidP="00B0725B">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BB0E9D" w:rsidRPr="00BC2E8E">
        <w:rPr>
          <w:rFonts w:eastAsia="Times New Roman" w:cs="Times New Roman"/>
          <w:bCs/>
          <w:kern w:val="0"/>
          <w:sz w:val="28"/>
          <w:szCs w:val="28"/>
          <w:lang w:eastAsia="ru-RU" w:bidi="ar-SA"/>
        </w:rPr>
        <w:t>8</w:t>
      </w:r>
      <w:r w:rsidR="00B0725B" w:rsidRPr="00BC2E8E">
        <w:rPr>
          <w:rFonts w:eastAsia="Times New Roman" w:cs="Times New Roman"/>
          <w:bCs/>
          <w:kern w:val="0"/>
          <w:sz w:val="28"/>
          <w:szCs w:val="28"/>
          <w:lang w:eastAsia="ru-RU" w:bidi="ar-SA"/>
        </w:rPr>
        <w:t xml:space="preserve"> </w:t>
      </w:r>
    </w:p>
    <w:p w:rsidR="00D25B54" w:rsidRPr="00BC2E8E" w:rsidRDefault="00D25B54" w:rsidP="00B0725B">
      <w:pPr>
        <w:widowControl/>
        <w:suppressAutoHyphens w:val="0"/>
        <w:autoSpaceDN/>
        <w:ind w:left="5103"/>
        <w:jc w:val="both"/>
        <w:rPr>
          <w:rFonts w:eastAsia="Times New Roman" w:cs="Times New Roman"/>
          <w:bCs/>
          <w:kern w:val="0"/>
          <w:sz w:val="28"/>
          <w:szCs w:val="28"/>
          <w:lang w:eastAsia="ru-RU" w:bidi="ar-SA"/>
        </w:rPr>
      </w:pPr>
    </w:p>
    <w:p w:rsidR="00B51D8A" w:rsidRPr="00BC2E8E" w:rsidRDefault="00B51D8A" w:rsidP="00D25B54">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ниципальной услуги «Установление, изменение, отмена муниципальных маршрутов регулярных перевозок»</w:t>
      </w:r>
    </w:p>
    <w:p w:rsidR="00B0725B" w:rsidRPr="00BC2E8E" w:rsidRDefault="00B0725B" w:rsidP="00B0725B">
      <w:pPr>
        <w:widowControl/>
        <w:suppressAutoHyphens w:val="0"/>
        <w:autoSpaceDE w:val="0"/>
        <w:adjustRightInd w:val="0"/>
        <w:ind w:left="5103"/>
        <w:jc w:val="both"/>
        <w:rPr>
          <w:rFonts w:eastAsia="Times New Roman" w:cs="Times New Roman"/>
          <w:bCs/>
          <w:kern w:val="0"/>
          <w:sz w:val="28"/>
          <w:szCs w:val="28"/>
          <w:lang w:eastAsia="ru-RU" w:bidi="ar-SA"/>
        </w:rPr>
      </w:pPr>
    </w:p>
    <w:p w:rsidR="00B0725B" w:rsidRPr="00BC2E8E" w:rsidRDefault="00B0725B" w:rsidP="00B0725B">
      <w:pPr>
        <w:pStyle w:val="a3"/>
        <w:tabs>
          <w:tab w:val="left" w:pos="7513"/>
        </w:tabs>
        <w:ind w:left="6237"/>
        <w:rPr>
          <w:rFonts w:cs="Times New Roman"/>
          <w:sz w:val="20"/>
          <w:szCs w:val="20"/>
        </w:rPr>
      </w:pPr>
    </w:p>
    <w:p w:rsidR="00D25B54" w:rsidRPr="00A15323" w:rsidRDefault="00D25B54" w:rsidP="00D25B54">
      <w:pPr>
        <w:autoSpaceDE w:val="0"/>
        <w:adjustRightInd w:val="0"/>
        <w:jc w:val="center"/>
        <w:rPr>
          <w:sz w:val="28"/>
          <w:szCs w:val="28"/>
          <w:lang w:eastAsia="ru-RU"/>
        </w:rPr>
      </w:pPr>
      <w:r>
        <w:rPr>
          <w:sz w:val="28"/>
          <w:szCs w:val="28"/>
          <w:lang w:eastAsia="ru-RU"/>
        </w:rPr>
        <w:t>ПОСТАНОВЛЕНИЕ</w:t>
      </w:r>
    </w:p>
    <w:p w:rsidR="00D25B54" w:rsidRPr="00A15323" w:rsidRDefault="00D25B54" w:rsidP="00D25B54">
      <w:pPr>
        <w:autoSpaceDE w:val="0"/>
        <w:adjustRightInd w:val="0"/>
        <w:jc w:val="center"/>
        <w:rPr>
          <w:sz w:val="28"/>
          <w:szCs w:val="28"/>
          <w:lang w:eastAsia="ru-RU"/>
        </w:rPr>
      </w:pPr>
      <w:r w:rsidRPr="00A15323">
        <w:rPr>
          <w:sz w:val="28"/>
          <w:szCs w:val="28"/>
          <w:lang w:eastAsia="ru-RU"/>
        </w:rPr>
        <w:t>____________________________________</w:t>
      </w:r>
    </w:p>
    <w:p w:rsidR="00D25B54" w:rsidRPr="00A15323" w:rsidRDefault="00D25B54" w:rsidP="00D25B54">
      <w:pPr>
        <w:autoSpaceDE w:val="0"/>
        <w:adjustRightInd w:val="0"/>
        <w:jc w:val="center"/>
        <w:rPr>
          <w:sz w:val="28"/>
          <w:szCs w:val="28"/>
          <w:lang w:eastAsia="ru-RU"/>
        </w:rPr>
      </w:pPr>
      <w:r w:rsidRPr="00A15323">
        <w:rPr>
          <w:sz w:val="28"/>
          <w:szCs w:val="28"/>
          <w:lang w:eastAsia="ru-RU"/>
        </w:rPr>
        <w:t>(наименование органа, предоставляющего услугу)</w:t>
      </w:r>
    </w:p>
    <w:p w:rsidR="00D25B54" w:rsidRPr="00A15323" w:rsidRDefault="00D25B54" w:rsidP="00D25B54">
      <w:pPr>
        <w:autoSpaceDE w:val="0"/>
        <w:adjustRightInd w:val="0"/>
        <w:jc w:val="both"/>
        <w:outlineLvl w:val="0"/>
        <w:rPr>
          <w:sz w:val="28"/>
          <w:szCs w:val="28"/>
          <w:lang w:eastAsia="ru-RU"/>
        </w:rPr>
      </w:pPr>
    </w:p>
    <w:p w:rsidR="00D25B54" w:rsidRPr="00A15323" w:rsidRDefault="00D25B54" w:rsidP="00D25B54">
      <w:pPr>
        <w:autoSpaceDE w:val="0"/>
        <w:adjustRightInd w:val="0"/>
        <w:jc w:val="both"/>
        <w:rPr>
          <w:sz w:val="28"/>
          <w:szCs w:val="28"/>
          <w:lang w:eastAsia="ru-RU"/>
        </w:rPr>
      </w:pPr>
      <w:r>
        <w:rPr>
          <w:sz w:val="28"/>
          <w:szCs w:val="28"/>
          <w:lang w:eastAsia="ru-RU"/>
        </w:rPr>
        <w:t>«___» ___________</w:t>
      </w:r>
      <w:r w:rsidRPr="00A15323">
        <w:rPr>
          <w:sz w:val="28"/>
          <w:szCs w:val="28"/>
          <w:lang w:eastAsia="ru-RU"/>
        </w:rPr>
        <w:t xml:space="preserve"> 20___г.       </w:t>
      </w:r>
      <w:r>
        <w:rPr>
          <w:sz w:val="28"/>
          <w:szCs w:val="28"/>
          <w:lang w:eastAsia="ru-RU"/>
        </w:rPr>
        <w:t xml:space="preserve">   </w:t>
      </w:r>
      <w:r w:rsidRPr="00A15323">
        <w:rPr>
          <w:sz w:val="28"/>
          <w:szCs w:val="28"/>
          <w:lang w:eastAsia="ru-RU"/>
        </w:rPr>
        <w:t xml:space="preserve">  </w:t>
      </w:r>
      <w:r>
        <w:rPr>
          <w:sz w:val="28"/>
          <w:szCs w:val="28"/>
          <w:lang w:eastAsia="ru-RU"/>
        </w:rPr>
        <w:t xml:space="preserve">г. Ставрополь                </w:t>
      </w:r>
      <w:r w:rsidRPr="00A15323">
        <w:rPr>
          <w:sz w:val="28"/>
          <w:szCs w:val="28"/>
          <w:lang w:eastAsia="ru-RU"/>
        </w:rPr>
        <w:t xml:space="preserve">     № _____________</w:t>
      </w:r>
    </w:p>
    <w:p w:rsidR="00D25B54" w:rsidRPr="00A15323" w:rsidRDefault="00D25B54" w:rsidP="00D25B54">
      <w:pPr>
        <w:autoSpaceDE w:val="0"/>
        <w:adjustRightInd w:val="0"/>
        <w:jc w:val="both"/>
        <w:rPr>
          <w:sz w:val="28"/>
          <w:szCs w:val="28"/>
          <w:lang w:eastAsia="ru-RU"/>
        </w:rPr>
      </w:pPr>
    </w:p>
    <w:p w:rsidR="00D25B54" w:rsidRPr="00A15323" w:rsidRDefault="00D25B54" w:rsidP="00D25B54">
      <w:pPr>
        <w:autoSpaceDE w:val="0"/>
        <w:adjustRightInd w:val="0"/>
        <w:jc w:val="both"/>
        <w:rPr>
          <w:sz w:val="28"/>
          <w:szCs w:val="28"/>
          <w:lang w:eastAsia="ru-RU"/>
        </w:rPr>
      </w:pPr>
      <w:r w:rsidRPr="00A15323">
        <w:rPr>
          <w:sz w:val="28"/>
          <w:szCs w:val="28"/>
          <w:lang w:eastAsia="ru-RU"/>
        </w:rPr>
        <w:t>Об отмене муниципального маршрута регулярных перевозок</w:t>
      </w:r>
    </w:p>
    <w:p w:rsidR="00D25B54" w:rsidRPr="00A15323" w:rsidRDefault="00D25B54" w:rsidP="00D25B54">
      <w:pPr>
        <w:autoSpaceDE w:val="0"/>
        <w:adjustRightInd w:val="0"/>
        <w:ind w:firstLine="709"/>
        <w:jc w:val="both"/>
        <w:rPr>
          <w:sz w:val="28"/>
          <w:szCs w:val="28"/>
          <w:lang w:eastAsia="ru-RU"/>
        </w:rPr>
      </w:pPr>
    </w:p>
    <w:p w:rsidR="00D25B54" w:rsidRPr="00A15323" w:rsidRDefault="00D25B54" w:rsidP="00D25B54">
      <w:pPr>
        <w:autoSpaceDE w:val="0"/>
        <w:adjustRightInd w:val="0"/>
        <w:ind w:firstLine="709"/>
        <w:jc w:val="both"/>
        <w:rPr>
          <w:sz w:val="28"/>
          <w:szCs w:val="28"/>
          <w:lang w:eastAsia="ru-RU"/>
        </w:rPr>
      </w:pPr>
      <w:proofErr w:type="gramStart"/>
      <w:r w:rsidRPr="00A15323">
        <w:rPr>
          <w:sz w:val="28"/>
          <w:szCs w:val="28"/>
          <w:lang w:eastAsia="ru-RU"/>
        </w:rPr>
        <w:t xml:space="preserve">В соответствии с федеральными законами от 06 октября </w:t>
      </w:r>
      <w:smartTag w:uri="urn:schemas-microsoft-com:office:smarttags" w:element="metricconverter">
        <w:smartTagPr>
          <w:attr w:name="ProductID" w:val="2003 г"/>
        </w:smartTagPr>
        <w:r w:rsidRPr="00A15323">
          <w:rPr>
            <w:sz w:val="28"/>
            <w:szCs w:val="28"/>
            <w:lang w:eastAsia="ru-RU"/>
          </w:rPr>
          <w:t>2003 г</w:t>
        </w:r>
      </w:smartTag>
      <w:r w:rsidRPr="00A15323">
        <w:rPr>
          <w:sz w:val="28"/>
          <w:szCs w:val="28"/>
          <w:lang w:eastAsia="ru-RU"/>
        </w:rPr>
        <w:t xml:space="preserve">. </w:t>
      </w:r>
      <w:r w:rsidRPr="00D25B54">
        <w:rPr>
          <w:sz w:val="28"/>
          <w:szCs w:val="28"/>
          <w:lang w:eastAsia="ru-RU"/>
        </w:rPr>
        <w:br/>
      </w:r>
      <w:r w:rsidRPr="00A15323">
        <w:rPr>
          <w:sz w:val="28"/>
          <w:szCs w:val="28"/>
          <w:lang w:eastAsia="ru-RU"/>
        </w:rPr>
        <w:t xml:space="preserve">№ 131-ФЗ «Об общих принципах организации местного самоуправления в Российской Федерации», от 13 июля </w:t>
      </w:r>
      <w:smartTag w:uri="urn:schemas-microsoft-com:office:smarttags" w:element="metricconverter">
        <w:smartTagPr>
          <w:attr w:name="ProductID" w:val="2015 г"/>
        </w:smartTagPr>
        <w:r w:rsidRPr="00A15323">
          <w:rPr>
            <w:sz w:val="28"/>
            <w:szCs w:val="28"/>
            <w:lang w:eastAsia="ru-RU"/>
          </w:rPr>
          <w:t>2015 г</w:t>
        </w:r>
      </w:smartTag>
      <w:r w:rsidRPr="00A15323">
        <w:rPr>
          <w:sz w:val="28"/>
          <w:szCs w:val="28"/>
          <w:lang w:eastAsia="ru-RU"/>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_______________________________________________________ (наименование нормативного акта, регулирующего порядок установления, изменения</w:t>
      </w:r>
      <w:proofErr w:type="gramEnd"/>
      <w:r w:rsidRPr="00A15323">
        <w:rPr>
          <w:sz w:val="28"/>
          <w:szCs w:val="28"/>
          <w:lang w:eastAsia="ru-RU"/>
        </w:rPr>
        <w:t xml:space="preserve"> и отмены муниципальных маршрутов регулярных перевозок в муниципальном образовании),</w:t>
      </w:r>
    </w:p>
    <w:p w:rsidR="00D25B54" w:rsidRPr="00A15323" w:rsidRDefault="00D25B54" w:rsidP="00D25B54">
      <w:pPr>
        <w:autoSpaceDE w:val="0"/>
        <w:adjustRightInd w:val="0"/>
        <w:ind w:firstLine="709"/>
        <w:jc w:val="both"/>
        <w:rPr>
          <w:sz w:val="28"/>
          <w:szCs w:val="28"/>
          <w:lang w:eastAsia="ru-RU"/>
        </w:rPr>
      </w:pPr>
    </w:p>
    <w:p w:rsidR="00D25B54" w:rsidRPr="00A15323" w:rsidRDefault="00D25B54" w:rsidP="00D25B54">
      <w:pPr>
        <w:autoSpaceDE w:val="0"/>
        <w:adjustRightInd w:val="0"/>
        <w:ind w:firstLine="709"/>
        <w:jc w:val="both"/>
        <w:rPr>
          <w:sz w:val="28"/>
          <w:szCs w:val="28"/>
          <w:lang w:eastAsia="ru-RU"/>
        </w:rPr>
      </w:pPr>
      <w:r>
        <w:rPr>
          <w:sz w:val="28"/>
          <w:szCs w:val="28"/>
          <w:lang w:eastAsia="ru-RU"/>
        </w:rPr>
        <w:t>ПОСТАНОВЛЯЮ</w:t>
      </w:r>
      <w:r w:rsidRPr="00A15323">
        <w:rPr>
          <w:sz w:val="28"/>
          <w:szCs w:val="28"/>
          <w:lang w:eastAsia="ru-RU"/>
        </w:rPr>
        <w:t>:</w:t>
      </w:r>
    </w:p>
    <w:p w:rsidR="00D25B54" w:rsidRPr="00A15323" w:rsidRDefault="00D25B54" w:rsidP="00D25B54">
      <w:pPr>
        <w:autoSpaceDE w:val="0"/>
        <w:adjustRightInd w:val="0"/>
        <w:ind w:firstLine="709"/>
        <w:jc w:val="both"/>
        <w:rPr>
          <w:sz w:val="28"/>
          <w:szCs w:val="28"/>
          <w:lang w:eastAsia="ru-RU"/>
        </w:rPr>
      </w:pPr>
      <w:r w:rsidRPr="00A15323">
        <w:rPr>
          <w:sz w:val="28"/>
          <w:szCs w:val="28"/>
          <w:lang w:eastAsia="ru-RU"/>
        </w:rPr>
        <w:t>1. Отменить муниципальный маршрут регулярных перевозок на территории муниципального образования ___________________________ Ставропольского края №_______ (номер маршрута) ________________________ (наименование начального остановочного пункта) - ________________________ (наименование конечного остановочного пункта) путем изменения движения автобусов _________________________ (маршруты автобусов, подлежащих изменению).</w:t>
      </w:r>
    </w:p>
    <w:p w:rsidR="00D25B54" w:rsidRPr="00A15323" w:rsidRDefault="00D25B54" w:rsidP="00D25B54">
      <w:pPr>
        <w:autoSpaceDE w:val="0"/>
        <w:adjustRightInd w:val="0"/>
        <w:ind w:firstLine="709"/>
        <w:jc w:val="both"/>
        <w:rPr>
          <w:sz w:val="28"/>
          <w:szCs w:val="28"/>
          <w:lang w:eastAsia="ru-RU"/>
        </w:rPr>
      </w:pPr>
      <w:r w:rsidRPr="00A15323">
        <w:rPr>
          <w:sz w:val="28"/>
          <w:szCs w:val="28"/>
          <w:lang w:eastAsia="ru-RU"/>
        </w:rPr>
        <w:t>2. ________________________________________ (ответственный орган):</w:t>
      </w:r>
    </w:p>
    <w:p w:rsidR="00D25B54" w:rsidRPr="00A15323" w:rsidRDefault="00D25B54" w:rsidP="00D25B54">
      <w:pPr>
        <w:autoSpaceDE w:val="0"/>
        <w:adjustRightInd w:val="0"/>
        <w:ind w:firstLine="709"/>
        <w:jc w:val="both"/>
        <w:rPr>
          <w:sz w:val="28"/>
          <w:szCs w:val="28"/>
          <w:lang w:eastAsia="ru-RU"/>
        </w:rPr>
      </w:pPr>
      <w:r w:rsidRPr="00A15323">
        <w:rPr>
          <w:sz w:val="28"/>
          <w:szCs w:val="28"/>
          <w:lang w:eastAsia="ru-RU"/>
        </w:rPr>
        <w:t>1) уведомить лицо, осуществляющее регулярные перевозки по муниципальному маршруту регулярных перевозок № ______________, о его отмене не позднее _____________________ дней до дня вступления настоящего решения (приказа, постановления) в силу;</w:t>
      </w:r>
    </w:p>
    <w:p w:rsidR="00D25B54" w:rsidRPr="00A15323" w:rsidRDefault="00D25B54" w:rsidP="00D25B54">
      <w:pPr>
        <w:autoSpaceDE w:val="0"/>
        <w:adjustRightInd w:val="0"/>
        <w:ind w:firstLine="709"/>
        <w:jc w:val="both"/>
        <w:rPr>
          <w:sz w:val="28"/>
          <w:szCs w:val="28"/>
          <w:lang w:eastAsia="ru-RU"/>
        </w:rPr>
      </w:pPr>
      <w:r w:rsidRPr="00A15323">
        <w:rPr>
          <w:sz w:val="28"/>
          <w:szCs w:val="28"/>
          <w:lang w:eastAsia="ru-RU"/>
        </w:rPr>
        <w:t xml:space="preserve">2) в течение ______________ дней после дня вступления настоящего решения (приказа, постановления) в силу исключить сведения о муниципальном маршруте регулярных перевозок № ______________ из реестра муниципальных маршрутов регулярных перевозок на территории </w:t>
      </w:r>
      <w:r w:rsidRPr="00A15323">
        <w:rPr>
          <w:sz w:val="28"/>
          <w:szCs w:val="28"/>
          <w:lang w:eastAsia="ru-RU"/>
        </w:rPr>
        <w:lastRenderedPageBreak/>
        <w:t>муниципального образования ___________________________ Ставропольского края.</w:t>
      </w:r>
    </w:p>
    <w:p w:rsidR="00D25B54" w:rsidRPr="00A15323" w:rsidRDefault="00D25B54" w:rsidP="00D25B54">
      <w:pPr>
        <w:autoSpaceDE w:val="0"/>
        <w:adjustRightInd w:val="0"/>
        <w:ind w:firstLine="709"/>
        <w:jc w:val="both"/>
        <w:rPr>
          <w:sz w:val="28"/>
          <w:szCs w:val="28"/>
          <w:lang w:eastAsia="ru-RU"/>
        </w:rPr>
      </w:pPr>
      <w:r w:rsidRPr="00A15323">
        <w:rPr>
          <w:sz w:val="28"/>
          <w:szCs w:val="28"/>
          <w:lang w:eastAsia="ru-RU"/>
        </w:rPr>
        <w:t xml:space="preserve">3. Опубликовать настоящее постановление </w:t>
      </w:r>
      <w:proofErr w:type="gramStart"/>
      <w:r w:rsidRPr="00A15323">
        <w:rPr>
          <w:sz w:val="28"/>
          <w:szCs w:val="28"/>
          <w:lang w:eastAsia="ru-RU"/>
        </w:rPr>
        <w:t>в</w:t>
      </w:r>
      <w:proofErr w:type="gramEnd"/>
      <w:r w:rsidRPr="00A15323">
        <w:rPr>
          <w:sz w:val="28"/>
          <w:szCs w:val="28"/>
          <w:lang w:eastAsia="ru-RU"/>
        </w:rPr>
        <w:t xml:space="preserve"> ______________________ и разместить </w:t>
      </w:r>
      <w:proofErr w:type="gramStart"/>
      <w:r w:rsidRPr="00A15323">
        <w:rPr>
          <w:sz w:val="28"/>
          <w:szCs w:val="28"/>
          <w:lang w:eastAsia="ru-RU"/>
        </w:rPr>
        <w:t>на</w:t>
      </w:r>
      <w:proofErr w:type="gramEnd"/>
      <w:r w:rsidRPr="00A15323">
        <w:rPr>
          <w:sz w:val="28"/>
          <w:szCs w:val="28"/>
          <w:lang w:eastAsia="ru-RU"/>
        </w:rPr>
        <w:t xml:space="preserve"> официальном сайте ______________________ в информационно-телекоммуникационной сети «Интернет».</w:t>
      </w:r>
    </w:p>
    <w:p w:rsidR="00D25B54" w:rsidRPr="00A15323" w:rsidRDefault="00D25B54" w:rsidP="00D25B54">
      <w:pPr>
        <w:autoSpaceDE w:val="0"/>
        <w:adjustRightInd w:val="0"/>
        <w:ind w:firstLine="709"/>
        <w:jc w:val="both"/>
        <w:rPr>
          <w:sz w:val="28"/>
          <w:szCs w:val="28"/>
          <w:lang w:eastAsia="ru-RU"/>
        </w:rPr>
      </w:pPr>
      <w:r w:rsidRPr="00A15323">
        <w:rPr>
          <w:sz w:val="28"/>
          <w:szCs w:val="28"/>
          <w:lang w:eastAsia="ru-RU"/>
        </w:rPr>
        <w:t xml:space="preserve">4. Настоящее постановление вступает в силу по истечении _________________ дней после дня его официального опубликования </w:t>
      </w:r>
      <w:proofErr w:type="gramStart"/>
      <w:r w:rsidRPr="00A15323">
        <w:rPr>
          <w:sz w:val="28"/>
          <w:szCs w:val="28"/>
          <w:lang w:eastAsia="ru-RU"/>
        </w:rPr>
        <w:t>в</w:t>
      </w:r>
      <w:proofErr w:type="gramEnd"/>
      <w:r w:rsidRPr="00A15323">
        <w:rPr>
          <w:sz w:val="28"/>
          <w:szCs w:val="28"/>
          <w:lang w:eastAsia="ru-RU"/>
        </w:rPr>
        <w:t xml:space="preserve"> __________________.</w:t>
      </w:r>
    </w:p>
    <w:p w:rsidR="00D25B54" w:rsidRPr="00A15323" w:rsidRDefault="00D25B54" w:rsidP="00D25B54">
      <w:pPr>
        <w:autoSpaceDE w:val="0"/>
        <w:adjustRightInd w:val="0"/>
        <w:ind w:firstLine="709"/>
        <w:jc w:val="both"/>
        <w:rPr>
          <w:sz w:val="28"/>
          <w:szCs w:val="28"/>
          <w:lang w:eastAsia="ru-RU"/>
        </w:rPr>
      </w:pPr>
      <w:r w:rsidRPr="00A15323">
        <w:rPr>
          <w:sz w:val="28"/>
          <w:szCs w:val="28"/>
          <w:lang w:eastAsia="ru-RU"/>
        </w:rPr>
        <w:t xml:space="preserve">5. Контроль исполнения настоящего постановления возложить </w:t>
      </w:r>
      <w:proofErr w:type="gramStart"/>
      <w:r w:rsidRPr="00A15323">
        <w:rPr>
          <w:sz w:val="28"/>
          <w:szCs w:val="28"/>
          <w:lang w:eastAsia="ru-RU"/>
        </w:rPr>
        <w:t>на</w:t>
      </w:r>
      <w:proofErr w:type="gramEnd"/>
      <w:r w:rsidRPr="00A15323">
        <w:rPr>
          <w:sz w:val="28"/>
          <w:szCs w:val="28"/>
          <w:lang w:eastAsia="ru-RU"/>
        </w:rPr>
        <w:t xml:space="preserve"> ______________________.</w:t>
      </w:r>
    </w:p>
    <w:p w:rsidR="00D25B54" w:rsidRPr="00A15323" w:rsidRDefault="00D25B54" w:rsidP="00D25B54">
      <w:pPr>
        <w:autoSpaceDE w:val="0"/>
        <w:adjustRightInd w:val="0"/>
        <w:jc w:val="both"/>
        <w:rPr>
          <w:sz w:val="28"/>
          <w:szCs w:val="28"/>
          <w:lang w:eastAsia="ru-RU"/>
        </w:rPr>
      </w:pPr>
    </w:p>
    <w:p w:rsidR="00D25B54" w:rsidRPr="00B31621" w:rsidRDefault="00D25B54" w:rsidP="00D25B54">
      <w:pPr>
        <w:autoSpaceDE w:val="0"/>
        <w:adjustRightInd w:val="0"/>
        <w:jc w:val="both"/>
        <w:rPr>
          <w:sz w:val="18"/>
          <w:szCs w:val="18"/>
          <w:lang w:eastAsia="ru-RU"/>
        </w:rPr>
      </w:pPr>
      <w:r w:rsidRPr="00A15323">
        <w:rPr>
          <w:sz w:val="28"/>
          <w:szCs w:val="28"/>
          <w:lang w:eastAsia="ru-RU"/>
        </w:rPr>
        <w:t xml:space="preserve">____________________                  ________________                                   </w:t>
      </w:r>
      <w:r w:rsidRPr="00B31621">
        <w:rPr>
          <w:sz w:val="28"/>
          <w:szCs w:val="28"/>
          <w:lang w:eastAsia="ru-RU"/>
        </w:rPr>
        <w:t xml:space="preserve">                </w:t>
      </w:r>
      <w:r>
        <w:rPr>
          <w:sz w:val="28"/>
          <w:szCs w:val="28"/>
          <w:lang w:eastAsia="ru-RU"/>
        </w:rPr>
        <w:t xml:space="preserve">                      </w:t>
      </w:r>
      <w:r w:rsidRPr="00B31621">
        <w:rPr>
          <w:sz w:val="18"/>
          <w:szCs w:val="18"/>
          <w:lang w:eastAsia="ru-RU"/>
        </w:rPr>
        <w:t xml:space="preserve">(должность)                                                        </w:t>
      </w:r>
      <w:r>
        <w:rPr>
          <w:sz w:val="18"/>
          <w:szCs w:val="18"/>
          <w:lang w:eastAsia="ru-RU"/>
        </w:rPr>
        <w:t xml:space="preserve">            </w:t>
      </w:r>
      <w:r w:rsidR="00BF6CD5">
        <w:rPr>
          <w:sz w:val="18"/>
          <w:szCs w:val="18"/>
          <w:lang w:eastAsia="ru-RU"/>
        </w:rPr>
        <w:t xml:space="preserve">          </w:t>
      </w:r>
      <w:r>
        <w:rPr>
          <w:sz w:val="18"/>
          <w:szCs w:val="18"/>
          <w:lang w:eastAsia="ru-RU"/>
        </w:rPr>
        <w:t xml:space="preserve"> </w:t>
      </w:r>
      <w:r w:rsidRPr="00B31621">
        <w:rPr>
          <w:sz w:val="18"/>
          <w:szCs w:val="18"/>
          <w:lang w:eastAsia="ru-RU"/>
        </w:rPr>
        <w:t xml:space="preserve">(подпись)                                     </w:t>
      </w:r>
      <w:r>
        <w:rPr>
          <w:sz w:val="18"/>
          <w:szCs w:val="18"/>
          <w:lang w:eastAsia="ru-RU"/>
        </w:rPr>
        <w:t xml:space="preserve">           </w:t>
      </w:r>
      <w:r w:rsidRPr="00B31621">
        <w:rPr>
          <w:sz w:val="18"/>
          <w:szCs w:val="18"/>
          <w:lang w:eastAsia="ru-RU"/>
        </w:rPr>
        <w:t xml:space="preserve">  (расшифровка подписи)</w:t>
      </w:r>
    </w:p>
    <w:p w:rsidR="00DF46EC" w:rsidRPr="00BC2E8E" w:rsidRDefault="00DF46EC" w:rsidP="00141CD6">
      <w:pPr>
        <w:pStyle w:val="a3"/>
        <w:tabs>
          <w:tab w:val="left" w:pos="7513"/>
        </w:tabs>
        <w:ind w:left="6237"/>
        <w:rPr>
          <w:rFonts w:cs="Times New Roman"/>
          <w:sz w:val="20"/>
          <w:szCs w:val="20"/>
        </w:rPr>
      </w:pPr>
    </w:p>
    <w:p w:rsidR="00B0725B" w:rsidRPr="00BC2E8E" w:rsidRDefault="00B0725B">
      <w:pPr>
        <w:widowControl/>
        <w:suppressAutoHyphens w:val="0"/>
        <w:autoSpaceDN/>
        <w:spacing w:after="160" w:line="259" w:lineRule="auto"/>
        <w:rPr>
          <w:rFonts w:cs="Times New Roman"/>
          <w:sz w:val="20"/>
          <w:szCs w:val="20"/>
        </w:rPr>
      </w:pPr>
      <w:r w:rsidRPr="00BC2E8E">
        <w:rPr>
          <w:rFonts w:cs="Times New Roman"/>
          <w:sz w:val="20"/>
          <w:szCs w:val="20"/>
        </w:rPr>
        <w:br w:type="page"/>
      </w:r>
    </w:p>
    <w:p w:rsidR="00B0725B" w:rsidRDefault="00D25B54" w:rsidP="00B0725B">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BB0E9D" w:rsidRPr="00BC2E8E">
        <w:rPr>
          <w:rFonts w:eastAsia="Times New Roman" w:cs="Times New Roman"/>
          <w:bCs/>
          <w:kern w:val="0"/>
          <w:sz w:val="28"/>
          <w:szCs w:val="28"/>
          <w:lang w:eastAsia="ru-RU" w:bidi="ar-SA"/>
        </w:rPr>
        <w:t>9</w:t>
      </w:r>
      <w:r w:rsidR="00B0725B" w:rsidRPr="00BC2E8E">
        <w:rPr>
          <w:rFonts w:eastAsia="Times New Roman" w:cs="Times New Roman"/>
          <w:bCs/>
          <w:kern w:val="0"/>
          <w:sz w:val="28"/>
          <w:szCs w:val="28"/>
          <w:lang w:eastAsia="ru-RU" w:bidi="ar-SA"/>
        </w:rPr>
        <w:t xml:space="preserve"> </w:t>
      </w:r>
    </w:p>
    <w:p w:rsidR="00D25B54" w:rsidRPr="00BC2E8E" w:rsidRDefault="00D25B54" w:rsidP="00B0725B">
      <w:pPr>
        <w:widowControl/>
        <w:suppressAutoHyphens w:val="0"/>
        <w:autoSpaceDN/>
        <w:ind w:left="5103"/>
        <w:jc w:val="both"/>
        <w:rPr>
          <w:rFonts w:eastAsia="Times New Roman" w:cs="Times New Roman"/>
          <w:bCs/>
          <w:kern w:val="0"/>
          <w:sz w:val="28"/>
          <w:szCs w:val="28"/>
          <w:lang w:eastAsia="ru-RU" w:bidi="ar-SA"/>
        </w:rPr>
      </w:pPr>
    </w:p>
    <w:p w:rsidR="00B51D8A" w:rsidRPr="00BC2E8E" w:rsidRDefault="00B51D8A" w:rsidP="00D25B54">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ниципальной услуги «Установление, изменение, отмена муниципальных маршрутов регулярных перевозок»</w:t>
      </w:r>
    </w:p>
    <w:p w:rsidR="00B0725B" w:rsidRPr="00BC2E8E" w:rsidRDefault="00B0725B" w:rsidP="00B0725B">
      <w:pPr>
        <w:widowControl/>
        <w:suppressAutoHyphens w:val="0"/>
        <w:autoSpaceDE w:val="0"/>
        <w:adjustRightInd w:val="0"/>
        <w:ind w:left="5103"/>
        <w:jc w:val="both"/>
        <w:rPr>
          <w:rFonts w:eastAsia="Times New Roman" w:cs="Times New Roman"/>
          <w:bCs/>
          <w:kern w:val="0"/>
          <w:sz w:val="28"/>
          <w:szCs w:val="28"/>
          <w:lang w:eastAsia="ru-RU" w:bidi="ar-SA"/>
        </w:rPr>
      </w:pPr>
    </w:p>
    <w:p w:rsidR="00B0725B" w:rsidRPr="00BC2E8E" w:rsidRDefault="00B0725B" w:rsidP="00B0725B">
      <w:pPr>
        <w:pStyle w:val="a3"/>
        <w:tabs>
          <w:tab w:val="left" w:pos="7513"/>
        </w:tabs>
        <w:ind w:left="6237"/>
        <w:rPr>
          <w:rFonts w:cs="Times New Roman"/>
          <w:sz w:val="20"/>
          <w:szCs w:val="20"/>
        </w:rPr>
      </w:pPr>
    </w:p>
    <w:p w:rsidR="00D25B54" w:rsidRPr="00A15323" w:rsidRDefault="00D25B54" w:rsidP="00D25B54">
      <w:pPr>
        <w:autoSpaceDE w:val="0"/>
        <w:adjustRightInd w:val="0"/>
        <w:jc w:val="center"/>
        <w:rPr>
          <w:sz w:val="28"/>
          <w:szCs w:val="28"/>
          <w:lang w:eastAsia="ru-RU"/>
        </w:rPr>
      </w:pPr>
      <w:r>
        <w:rPr>
          <w:sz w:val="28"/>
          <w:szCs w:val="28"/>
          <w:lang w:eastAsia="ru-RU"/>
        </w:rPr>
        <w:t>ПОСТАНОВЛЕНИЕ</w:t>
      </w:r>
    </w:p>
    <w:p w:rsidR="00D25B54" w:rsidRPr="00A15323" w:rsidRDefault="00D25B54" w:rsidP="00D25B54">
      <w:pPr>
        <w:autoSpaceDE w:val="0"/>
        <w:adjustRightInd w:val="0"/>
        <w:jc w:val="center"/>
        <w:rPr>
          <w:sz w:val="28"/>
          <w:szCs w:val="28"/>
          <w:lang w:eastAsia="ru-RU"/>
        </w:rPr>
      </w:pPr>
      <w:r w:rsidRPr="00A15323">
        <w:rPr>
          <w:sz w:val="28"/>
          <w:szCs w:val="28"/>
          <w:lang w:eastAsia="ru-RU"/>
        </w:rPr>
        <w:t>____________________________________</w:t>
      </w:r>
    </w:p>
    <w:p w:rsidR="00D25B54" w:rsidRPr="00A15323" w:rsidRDefault="00D25B54" w:rsidP="00D25B54">
      <w:pPr>
        <w:autoSpaceDE w:val="0"/>
        <w:adjustRightInd w:val="0"/>
        <w:jc w:val="center"/>
        <w:rPr>
          <w:sz w:val="28"/>
          <w:szCs w:val="28"/>
          <w:lang w:eastAsia="ru-RU"/>
        </w:rPr>
      </w:pPr>
      <w:r w:rsidRPr="00A15323">
        <w:rPr>
          <w:sz w:val="28"/>
          <w:szCs w:val="28"/>
          <w:lang w:eastAsia="ru-RU"/>
        </w:rPr>
        <w:t>(наименование органа, предоставляющего услугу)</w:t>
      </w:r>
    </w:p>
    <w:p w:rsidR="00D25B54" w:rsidRPr="00A15323" w:rsidRDefault="00D25B54" w:rsidP="00D25B54">
      <w:pPr>
        <w:autoSpaceDE w:val="0"/>
        <w:adjustRightInd w:val="0"/>
        <w:jc w:val="both"/>
        <w:outlineLvl w:val="0"/>
        <w:rPr>
          <w:sz w:val="28"/>
          <w:szCs w:val="28"/>
          <w:lang w:eastAsia="ru-RU"/>
        </w:rPr>
      </w:pPr>
    </w:p>
    <w:p w:rsidR="00D25B54" w:rsidRPr="00A15323" w:rsidRDefault="00D25B54" w:rsidP="00D25B54">
      <w:pPr>
        <w:autoSpaceDE w:val="0"/>
        <w:adjustRightInd w:val="0"/>
        <w:jc w:val="both"/>
        <w:rPr>
          <w:sz w:val="28"/>
          <w:szCs w:val="28"/>
          <w:lang w:eastAsia="ru-RU"/>
        </w:rPr>
      </w:pPr>
      <w:r>
        <w:rPr>
          <w:sz w:val="28"/>
          <w:szCs w:val="28"/>
          <w:lang w:eastAsia="ru-RU"/>
        </w:rPr>
        <w:t>«___» ___________</w:t>
      </w:r>
      <w:r w:rsidRPr="00A15323">
        <w:rPr>
          <w:sz w:val="28"/>
          <w:szCs w:val="28"/>
          <w:lang w:eastAsia="ru-RU"/>
        </w:rPr>
        <w:t xml:space="preserve"> 20___г.       </w:t>
      </w:r>
      <w:r>
        <w:rPr>
          <w:sz w:val="28"/>
          <w:szCs w:val="28"/>
          <w:lang w:eastAsia="ru-RU"/>
        </w:rPr>
        <w:t xml:space="preserve">   </w:t>
      </w:r>
      <w:r w:rsidRPr="00A15323">
        <w:rPr>
          <w:sz w:val="28"/>
          <w:szCs w:val="28"/>
          <w:lang w:eastAsia="ru-RU"/>
        </w:rPr>
        <w:t xml:space="preserve">  </w:t>
      </w:r>
      <w:r>
        <w:rPr>
          <w:sz w:val="28"/>
          <w:szCs w:val="28"/>
          <w:lang w:eastAsia="ru-RU"/>
        </w:rPr>
        <w:t xml:space="preserve">г. Ставрополь                </w:t>
      </w:r>
      <w:r w:rsidRPr="00A15323">
        <w:rPr>
          <w:sz w:val="28"/>
          <w:szCs w:val="28"/>
          <w:lang w:eastAsia="ru-RU"/>
        </w:rPr>
        <w:t xml:space="preserve">     № _____________</w:t>
      </w:r>
    </w:p>
    <w:p w:rsidR="00D25B54" w:rsidRPr="00A15323" w:rsidRDefault="00D25B54" w:rsidP="00D25B54">
      <w:pPr>
        <w:autoSpaceDE w:val="0"/>
        <w:adjustRightInd w:val="0"/>
        <w:jc w:val="both"/>
        <w:rPr>
          <w:sz w:val="28"/>
          <w:szCs w:val="28"/>
          <w:lang w:eastAsia="ru-RU"/>
        </w:rPr>
      </w:pPr>
    </w:p>
    <w:p w:rsidR="00D25B54" w:rsidRPr="00A15323" w:rsidRDefault="00D25B54" w:rsidP="00D25B54">
      <w:pPr>
        <w:autoSpaceDE w:val="0"/>
        <w:adjustRightInd w:val="0"/>
        <w:jc w:val="both"/>
        <w:rPr>
          <w:sz w:val="28"/>
          <w:szCs w:val="28"/>
          <w:lang w:eastAsia="ru-RU"/>
        </w:rPr>
      </w:pPr>
      <w:r w:rsidRPr="00A15323">
        <w:rPr>
          <w:sz w:val="28"/>
          <w:szCs w:val="28"/>
          <w:lang w:eastAsia="ru-RU"/>
        </w:rPr>
        <w:t>Об отказе в отмене муниципального маршрута регулярных перевозок</w:t>
      </w:r>
    </w:p>
    <w:p w:rsidR="00D25B54" w:rsidRPr="00A15323" w:rsidRDefault="00D25B54" w:rsidP="00D25B54">
      <w:pPr>
        <w:autoSpaceDE w:val="0"/>
        <w:adjustRightInd w:val="0"/>
        <w:ind w:firstLine="709"/>
        <w:jc w:val="both"/>
        <w:rPr>
          <w:sz w:val="28"/>
          <w:szCs w:val="28"/>
          <w:lang w:eastAsia="ru-RU"/>
        </w:rPr>
      </w:pPr>
    </w:p>
    <w:p w:rsidR="00D25B54" w:rsidRPr="00A15323" w:rsidRDefault="00D25B54" w:rsidP="00D25B54">
      <w:pPr>
        <w:autoSpaceDE w:val="0"/>
        <w:adjustRightInd w:val="0"/>
        <w:ind w:firstLine="709"/>
        <w:jc w:val="both"/>
        <w:rPr>
          <w:sz w:val="28"/>
          <w:szCs w:val="28"/>
          <w:lang w:eastAsia="ru-RU"/>
        </w:rPr>
      </w:pPr>
      <w:proofErr w:type="gramStart"/>
      <w:r w:rsidRPr="00A15323">
        <w:rPr>
          <w:sz w:val="28"/>
          <w:szCs w:val="28"/>
          <w:lang w:eastAsia="ru-RU"/>
        </w:rPr>
        <w:t xml:space="preserve">В соответствии со статьей 12 Федерального закона от 13 июля </w:t>
      </w:r>
      <w:smartTag w:uri="urn:schemas-microsoft-com:office:smarttags" w:element="metricconverter">
        <w:smartTagPr>
          <w:attr w:name="ProductID" w:val="2015 г"/>
        </w:smartTagPr>
        <w:r w:rsidRPr="00A15323">
          <w:rPr>
            <w:sz w:val="28"/>
            <w:szCs w:val="28"/>
            <w:lang w:eastAsia="ru-RU"/>
          </w:rPr>
          <w:t>2015 г</w:t>
        </w:r>
      </w:smartTag>
      <w:r w:rsidRPr="00A15323">
        <w:rPr>
          <w:sz w:val="28"/>
          <w:szCs w:val="28"/>
          <w:lang w:eastAsia="ru-RU"/>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 (наименование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roofErr w:type="gramEnd"/>
    </w:p>
    <w:p w:rsidR="00D25B54" w:rsidRPr="00A15323" w:rsidRDefault="00D25B54" w:rsidP="00D25B54">
      <w:pPr>
        <w:autoSpaceDE w:val="0"/>
        <w:adjustRightInd w:val="0"/>
        <w:ind w:firstLine="709"/>
        <w:jc w:val="both"/>
        <w:rPr>
          <w:sz w:val="28"/>
          <w:szCs w:val="28"/>
          <w:lang w:eastAsia="ru-RU"/>
        </w:rPr>
      </w:pPr>
    </w:p>
    <w:p w:rsidR="00D25B54" w:rsidRPr="00A15323" w:rsidRDefault="00D25B54" w:rsidP="00D25B54">
      <w:pPr>
        <w:autoSpaceDE w:val="0"/>
        <w:adjustRightInd w:val="0"/>
        <w:ind w:firstLine="709"/>
        <w:jc w:val="both"/>
        <w:rPr>
          <w:sz w:val="28"/>
          <w:szCs w:val="28"/>
          <w:lang w:eastAsia="ru-RU"/>
        </w:rPr>
      </w:pPr>
      <w:r>
        <w:rPr>
          <w:sz w:val="28"/>
          <w:szCs w:val="28"/>
          <w:lang w:eastAsia="ru-RU"/>
        </w:rPr>
        <w:t>ПОСТАНОВЛЯЮ</w:t>
      </w:r>
      <w:r w:rsidRPr="00A15323">
        <w:rPr>
          <w:sz w:val="28"/>
          <w:szCs w:val="28"/>
          <w:lang w:eastAsia="ru-RU"/>
        </w:rPr>
        <w:t>:</w:t>
      </w:r>
    </w:p>
    <w:p w:rsidR="00D25B54" w:rsidRPr="00A15323" w:rsidRDefault="00D25B54" w:rsidP="00D25B54">
      <w:pPr>
        <w:autoSpaceDE w:val="0"/>
        <w:adjustRightInd w:val="0"/>
        <w:ind w:firstLine="709"/>
        <w:jc w:val="both"/>
        <w:rPr>
          <w:sz w:val="28"/>
          <w:szCs w:val="28"/>
          <w:lang w:eastAsia="ru-RU"/>
        </w:rPr>
      </w:pPr>
      <w:r w:rsidRPr="00A15323">
        <w:rPr>
          <w:sz w:val="28"/>
          <w:szCs w:val="28"/>
          <w:lang w:eastAsia="ru-RU"/>
        </w:rPr>
        <w:t>1. Отказать в отмене муниципального маршрута регулярных перевозок на территории муниципального образования _______________________ Ставропольского края №_________ (номер маршрута) __________________ (наименование начального остановочного пункта) - __________________ (наименование конечного остановочного пункта).</w:t>
      </w:r>
    </w:p>
    <w:p w:rsidR="00BF6CD5" w:rsidRDefault="00D25B54" w:rsidP="00D25B54">
      <w:pPr>
        <w:autoSpaceDE w:val="0"/>
        <w:adjustRightInd w:val="0"/>
        <w:ind w:firstLine="709"/>
        <w:jc w:val="both"/>
        <w:rPr>
          <w:sz w:val="28"/>
          <w:szCs w:val="28"/>
          <w:lang w:eastAsia="ru-RU"/>
        </w:rPr>
      </w:pPr>
      <w:r w:rsidRPr="00A15323">
        <w:rPr>
          <w:sz w:val="28"/>
          <w:szCs w:val="28"/>
          <w:lang w:eastAsia="ru-RU"/>
        </w:rPr>
        <w:t>Основание: ____________________________________________________________________________________________________________________________________________________________________________________________________________</w:t>
      </w:r>
    </w:p>
    <w:p w:rsidR="00D25B54" w:rsidRPr="00A15323" w:rsidRDefault="00BF6CD5" w:rsidP="00BF6CD5">
      <w:pPr>
        <w:autoSpaceDE w:val="0"/>
        <w:adjustRightInd w:val="0"/>
        <w:jc w:val="both"/>
        <w:rPr>
          <w:sz w:val="28"/>
          <w:szCs w:val="28"/>
          <w:lang w:eastAsia="ru-RU"/>
        </w:rPr>
      </w:pPr>
      <w:r w:rsidRPr="00A15323">
        <w:rPr>
          <w:sz w:val="28"/>
          <w:szCs w:val="28"/>
          <w:lang w:eastAsia="ru-RU"/>
        </w:rPr>
        <w:t>________________________________________________________________________________________________________________________________________</w:t>
      </w:r>
      <w:r w:rsidR="00D25B54" w:rsidRPr="00A15323">
        <w:rPr>
          <w:sz w:val="28"/>
          <w:szCs w:val="28"/>
          <w:lang w:eastAsia="ru-RU"/>
        </w:rPr>
        <w:t>__________________________________________________________________________________________________________________________________________________________________ (основания для отказа в предоставлении услуги).</w:t>
      </w:r>
    </w:p>
    <w:p w:rsidR="00D25B54" w:rsidRPr="00A15323" w:rsidRDefault="00D25B54" w:rsidP="00D25B54">
      <w:pPr>
        <w:autoSpaceDE w:val="0"/>
        <w:adjustRightInd w:val="0"/>
        <w:ind w:firstLine="709"/>
        <w:jc w:val="both"/>
        <w:rPr>
          <w:sz w:val="28"/>
          <w:szCs w:val="28"/>
          <w:lang w:eastAsia="ru-RU"/>
        </w:rPr>
      </w:pPr>
      <w:r w:rsidRPr="00A15323">
        <w:rPr>
          <w:sz w:val="28"/>
          <w:szCs w:val="28"/>
          <w:lang w:eastAsia="ru-RU"/>
        </w:rPr>
        <w:t>2. __________________________________ (ответственный орган) в течение пяти дней со дня принятия настоящего решения (приказа, постановления) уведомить в установленном порядке инициатора отмены муниципального маршрута об отказе в его отмене.</w:t>
      </w:r>
    </w:p>
    <w:p w:rsidR="00D25B54" w:rsidRDefault="00D25B54" w:rsidP="00BF6CD5">
      <w:pPr>
        <w:autoSpaceDE w:val="0"/>
        <w:adjustRightInd w:val="0"/>
        <w:ind w:firstLine="709"/>
        <w:jc w:val="both"/>
        <w:rPr>
          <w:sz w:val="28"/>
          <w:szCs w:val="28"/>
          <w:lang w:eastAsia="ru-RU"/>
        </w:rPr>
      </w:pPr>
      <w:r w:rsidRPr="00A15323">
        <w:rPr>
          <w:sz w:val="28"/>
          <w:szCs w:val="28"/>
          <w:lang w:eastAsia="ru-RU"/>
        </w:rPr>
        <w:lastRenderedPageBreak/>
        <w:t xml:space="preserve">3. Опубликовать настоящее постановление </w:t>
      </w:r>
      <w:proofErr w:type="gramStart"/>
      <w:r w:rsidRPr="00A15323">
        <w:rPr>
          <w:sz w:val="28"/>
          <w:szCs w:val="28"/>
          <w:lang w:eastAsia="ru-RU"/>
        </w:rPr>
        <w:t>в</w:t>
      </w:r>
      <w:proofErr w:type="gramEnd"/>
      <w:r w:rsidRPr="00A15323">
        <w:rPr>
          <w:sz w:val="28"/>
          <w:szCs w:val="28"/>
          <w:lang w:eastAsia="ru-RU"/>
        </w:rPr>
        <w:t xml:space="preserve"> _______________________ и разместить </w:t>
      </w:r>
      <w:proofErr w:type="gramStart"/>
      <w:r w:rsidRPr="00A15323">
        <w:rPr>
          <w:sz w:val="28"/>
          <w:szCs w:val="28"/>
          <w:lang w:eastAsia="ru-RU"/>
        </w:rPr>
        <w:t>на</w:t>
      </w:r>
      <w:proofErr w:type="gramEnd"/>
      <w:r w:rsidRPr="00A15323">
        <w:rPr>
          <w:sz w:val="28"/>
          <w:szCs w:val="28"/>
          <w:lang w:eastAsia="ru-RU"/>
        </w:rPr>
        <w:t xml:space="preserve"> официальном сайте ______________________________ в информационно-телекоммуникационной сети «Интернет».</w:t>
      </w:r>
    </w:p>
    <w:p w:rsidR="00D25B54" w:rsidRPr="00A15323" w:rsidRDefault="00D25B54" w:rsidP="00D25B54">
      <w:pPr>
        <w:autoSpaceDE w:val="0"/>
        <w:adjustRightInd w:val="0"/>
        <w:ind w:firstLine="709"/>
        <w:jc w:val="both"/>
        <w:rPr>
          <w:sz w:val="28"/>
          <w:szCs w:val="28"/>
          <w:lang w:eastAsia="ru-RU"/>
        </w:rPr>
      </w:pPr>
    </w:p>
    <w:p w:rsidR="00D25B54" w:rsidRPr="00A15323" w:rsidRDefault="00D25B54" w:rsidP="00D25B54">
      <w:pPr>
        <w:autoSpaceDE w:val="0"/>
        <w:adjustRightInd w:val="0"/>
        <w:ind w:firstLine="709"/>
        <w:jc w:val="both"/>
        <w:rPr>
          <w:sz w:val="28"/>
          <w:szCs w:val="28"/>
          <w:lang w:eastAsia="ru-RU"/>
        </w:rPr>
      </w:pPr>
    </w:p>
    <w:p w:rsidR="00D25B54" w:rsidRPr="00B31621" w:rsidRDefault="00D25B54" w:rsidP="00D25B54">
      <w:pPr>
        <w:autoSpaceDE w:val="0"/>
        <w:adjustRightInd w:val="0"/>
        <w:jc w:val="both"/>
        <w:rPr>
          <w:sz w:val="18"/>
          <w:szCs w:val="18"/>
          <w:lang w:eastAsia="ru-RU"/>
        </w:rPr>
      </w:pPr>
      <w:r w:rsidRPr="00A15323">
        <w:rPr>
          <w:sz w:val="28"/>
          <w:szCs w:val="28"/>
          <w:lang w:eastAsia="ru-RU"/>
        </w:rPr>
        <w:t xml:space="preserve">____________________                  ________________                                   </w:t>
      </w:r>
      <w:r w:rsidRPr="00B31621">
        <w:rPr>
          <w:sz w:val="28"/>
          <w:szCs w:val="28"/>
          <w:lang w:eastAsia="ru-RU"/>
        </w:rPr>
        <w:t xml:space="preserve">                </w:t>
      </w:r>
      <w:r w:rsidRPr="00B31621">
        <w:rPr>
          <w:sz w:val="18"/>
          <w:szCs w:val="18"/>
          <w:lang w:eastAsia="ru-RU"/>
        </w:rPr>
        <w:t xml:space="preserve">(должность)                                                        </w:t>
      </w:r>
      <w:r>
        <w:rPr>
          <w:sz w:val="18"/>
          <w:szCs w:val="18"/>
          <w:lang w:eastAsia="ru-RU"/>
        </w:rPr>
        <w:t xml:space="preserve">           </w:t>
      </w:r>
      <w:r w:rsidR="00BF6CD5">
        <w:rPr>
          <w:sz w:val="18"/>
          <w:szCs w:val="18"/>
          <w:lang w:eastAsia="ru-RU"/>
        </w:rPr>
        <w:t xml:space="preserve">            </w:t>
      </w:r>
      <w:r>
        <w:rPr>
          <w:sz w:val="18"/>
          <w:szCs w:val="18"/>
          <w:lang w:eastAsia="ru-RU"/>
        </w:rPr>
        <w:t xml:space="preserve"> </w:t>
      </w:r>
      <w:r w:rsidR="00BF6CD5">
        <w:rPr>
          <w:sz w:val="18"/>
          <w:szCs w:val="18"/>
          <w:lang w:eastAsia="ru-RU"/>
        </w:rPr>
        <w:t>(подпись</w:t>
      </w:r>
      <w:r w:rsidRPr="00B31621">
        <w:rPr>
          <w:sz w:val="18"/>
          <w:szCs w:val="18"/>
          <w:lang w:eastAsia="ru-RU"/>
        </w:rPr>
        <w:t>)                                               (расшифровка подписи)</w:t>
      </w:r>
    </w:p>
    <w:p w:rsidR="002233C3" w:rsidRPr="00BC2E8E" w:rsidRDefault="002233C3" w:rsidP="002233C3">
      <w:pPr>
        <w:pStyle w:val="a3"/>
        <w:tabs>
          <w:tab w:val="left" w:pos="7513"/>
        </w:tabs>
        <w:ind w:left="6237"/>
        <w:rPr>
          <w:rFonts w:cs="Times New Roman"/>
          <w:sz w:val="20"/>
          <w:szCs w:val="20"/>
        </w:rPr>
      </w:pPr>
    </w:p>
    <w:p w:rsidR="002233C3" w:rsidRPr="00BC2E8E" w:rsidRDefault="002233C3" w:rsidP="002233C3">
      <w:pPr>
        <w:pStyle w:val="a3"/>
        <w:tabs>
          <w:tab w:val="left" w:pos="7513"/>
        </w:tabs>
        <w:ind w:left="6237"/>
        <w:rPr>
          <w:rFonts w:cs="Times New Roman"/>
          <w:sz w:val="20"/>
          <w:szCs w:val="20"/>
        </w:rPr>
      </w:pPr>
    </w:p>
    <w:p w:rsidR="00B0725B" w:rsidRPr="00BC2E8E" w:rsidRDefault="00B0725B">
      <w:pPr>
        <w:widowControl/>
        <w:suppressAutoHyphens w:val="0"/>
        <w:autoSpaceDN/>
        <w:spacing w:after="160" w:line="259" w:lineRule="auto"/>
        <w:rPr>
          <w:rFonts w:cs="Times New Roman"/>
          <w:sz w:val="20"/>
          <w:szCs w:val="20"/>
        </w:rPr>
      </w:pPr>
      <w:r w:rsidRPr="00BC2E8E">
        <w:rPr>
          <w:rFonts w:cs="Times New Roman"/>
          <w:sz w:val="20"/>
          <w:szCs w:val="20"/>
        </w:rPr>
        <w:br w:type="page"/>
      </w:r>
    </w:p>
    <w:p w:rsidR="00B0725B" w:rsidRDefault="00D25B54" w:rsidP="00B0725B">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BB0E9D" w:rsidRPr="00BC2E8E">
        <w:rPr>
          <w:rFonts w:eastAsia="Times New Roman" w:cs="Times New Roman"/>
          <w:bCs/>
          <w:kern w:val="0"/>
          <w:sz w:val="28"/>
          <w:szCs w:val="28"/>
          <w:lang w:eastAsia="ru-RU" w:bidi="ar-SA"/>
        </w:rPr>
        <w:t>10</w:t>
      </w:r>
      <w:r w:rsidR="00B0725B" w:rsidRPr="00BC2E8E">
        <w:rPr>
          <w:rFonts w:eastAsia="Times New Roman" w:cs="Times New Roman"/>
          <w:bCs/>
          <w:kern w:val="0"/>
          <w:sz w:val="28"/>
          <w:szCs w:val="28"/>
          <w:lang w:eastAsia="ru-RU" w:bidi="ar-SA"/>
        </w:rPr>
        <w:t xml:space="preserve"> </w:t>
      </w:r>
    </w:p>
    <w:p w:rsidR="00D25B54" w:rsidRPr="00BC2E8E" w:rsidRDefault="00D25B54" w:rsidP="00B0725B">
      <w:pPr>
        <w:widowControl/>
        <w:suppressAutoHyphens w:val="0"/>
        <w:autoSpaceDN/>
        <w:ind w:left="5103"/>
        <w:jc w:val="both"/>
        <w:rPr>
          <w:rFonts w:eastAsia="Times New Roman" w:cs="Times New Roman"/>
          <w:bCs/>
          <w:kern w:val="0"/>
          <w:sz w:val="28"/>
          <w:szCs w:val="28"/>
          <w:lang w:eastAsia="ru-RU" w:bidi="ar-SA"/>
        </w:rPr>
      </w:pPr>
    </w:p>
    <w:p w:rsidR="00B51D8A" w:rsidRPr="00BC2E8E" w:rsidRDefault="00B51D8A" w:rsidP="00D25B54">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предоставления м</w:t>
      </w:r>
      <w:r w:rsidRPr="00BC2E8E">
        <w:rPr>
          <w:rFonts w:eastAsia="Times New Roman" w:cs="Times New Roman"/>
          <w:bCs/>
          <w:kern w:val="0"/>
          <w:sz w:val="28"/>
          <w:szCs w:val="28"/>
          <w:lang w:eastAsia="ru-RU" w:bidi="ar-SA"/>
        </w:rPr>
        <w:t>у</w:t>
      </w:r>
      <w:r w:rsidRPr="00BC2E8E">
        <w:rPr>
          <w:rFonts w:eastAsia="Times New Roman" w:cs="Times New Roman"/>
          <w:bCs/>
          <w:kern w:val="0"/>
          <w:sz w:val="28"/>
          <w:szCs w:val="28"/>
          <w:lang w:eastAsia="ru-RU" w:bidi="ar-SA"/>
        </w:rPr>
        <w:t>ниципальной услуги «Установление, изменение, отмена муниципальных маршрутов регулярных перевозок»</w:t>
      </w:r>
    </w:p>
    <w:p w:rsidR="00B0725B" w:rsidRPr="00BC2E8E" w:rsidRDefault="00B0725B" w:rsidP="00B0725B">
      <w:pPr>
        <w:widowControl/>
        <w:suppressAutoHyphens w:val="0"/>
        <w:autoSpaceDE w:val="0"/>
        <w:adjustRightInd w:val="0"/>
        <w:ind w:left="5103"/>
        <w:jc w:val="both"/>
        <w:rPr>
          <w:rFonts w:eastAsia="Times New Roman" w:cs="Times New Roman"/>
          <w:bCs/>
          <w:kern w:val="0"/>
          <w:sz w:val="28"/>
          <w:szCs w:val="28"/>
          <w:lang w:eastAsia="ru-RU" w:bidi="ar-SA"/>
        </w:rPr>
      </w:pPr>
    </w:p>
    <w:p w:rsidR="00B0725B" w:rsidRPr="00BC2E8E" w:rsidRDefault="00B0725B" w:rsidP="00141CD6">
      <w:pPr>
        <w:pStyle w:val="a3"/>
        <w:tabs>
          <w:tab w:val="left" w:pos="7513"/>
        </w:tabs>
        <w:ind w:left="6237"/>
        <w:rPr>
          <w:rFonts w:cs="Times New Roman"/>
          <w:sz w:val="20"/>
          <w:szCs w:val="20"/>
        </w:rPr>
      </w:pPr>
    </w:p>
    <w:p w:rsidR="00D25B54" w:rsidRDefault="00D25B54" w:rsidP="00D25B54">
      <w:pPr>
        <w:jc w:val="center"/>
        <w:rPr>
          <w:sz w:val="28"/>
          <w:szCs w:val="28"/>
        </w:rPr>
      </w:pPr>
      <w:r w:rsidRPr="00232D4A">
        <w:rPr>
          <w:sz w:val="28"/>
          <w:szCs w:val="28"/>
        </w:rPr>
        <w:t>РАСПИСКА</w:t>
      </w:r>
    </w:p>
    <w:p w:rsidR="00D25B54" w:rsidRDefault="00D25B54" w:rsidP="00D25B54">
      <w:pPr>
        <w:jc w:val="center"/>
        <w:rPr>
          <w:sz w:val="28"/>
          <w:szCs w:val="28"/>
        </w:rPr>
      </w:pPr>
      <w:r w:rsidRPr="00232D4A">
        <w:rPr>
          <w:sz w:val="28"/>
          <w:szCs w:val="28"/>
        </w:rPr>
        <w:t xml:space="preserve">в получении документов, необходимых для предоставления </w:t>
      </w:r>
      <w:r>
        <w:rPr>
          <w:sz w:val="28"/>
          <w:szCs w:val="28"/>
        </w:rPr>
        <w:br/>
        <w:t xml:space="preserve">муниципальной </w:t>
      </w:r>
      <w:r w:rsidRPr="00232D4A">
        <w:rPr>
          <w:sz w:val="28"/>
          <w:szCs w:val="28"/>
        </w:rPr>
        <w:t>услуги «</w:t>
      </w:r>
      <w:r>
        <w:rPr>
          <w:sz w:val="28"/>
          <w:szCs w:val="28"/>
        </w:rPr>
        <w:t xml:space="preserve">Установление, </w:t>
      </w:r>
      <w:r w:rsidRPr="00530BD1">
        <w:rPr>
          <w:sz w:val="28"/>
          <w:szCs w:val="28"/>
        </w:rPr>
        <w:t>измене</w:t>
      </w:r>
      <w:r>
        <w:rPr>
          <w:sz w:val="28"/>
          <w:szCs w:val="28"/>
        </w:rPr>
        <w:t xml:space="preserve">ние, отмена муниципальных </w:t>
      </w:r>
      <w:r w:rsidRPr="00530BD1">
        <w:rPr>
          <w:sz w:val="28"/>
          <w:szCs w:val="28"/>
        </w:rPr>
        <w:t>маршрутов регулярных перевозок</w:t>
      </w:r>
      <w:r w:rsidRPr="00232D4A">
        <w:rPr>
          <w:sz w:val="28"/>
          <w:szCs w:val="28"/>
        </w:rPr>
        <w:t>»</w:t>
      </w:r>
    </w:p>
    <w:p w:rsidR="00D25B54" w:rsidRDefault="00D25B54" w:rsidP="00D25B54">
      <w:pPr>
        <w:jc w:val="center"/>
        <w:rPr>
          <w:sz w:val="28"/>
          <w:szCs w:val="28"/>
        </w:rPr>
      </w:pPr>
    </w:p>
    <w:p w:rsidR="00D25B54" w:rsidRDefault="00D25B54" w:rsidP="00D25B54">
      <w:pPr>
        <w:jc w:val="both"/>
        <w:rPr>
          <w:sz w:val="28"/>
          <w:szCs w:val="28"/>
        </w:rPr>
      </w:pPr>
      <w:r>
        <w:rPr>
          <w:sz w:val="28"/>
          <w:szCs w:val="28"/>
        </w:rPr>
        <w:t xml:space="preserve">От </w:t>
      </w:r>
      <w:r w:rsidRPr="00232D4A">
        <w:rPr>
          <w:sz w:val="28"/>
          <w:szCs w:val="28"/>
        </w:rPr>
        <w:t>гражданин</w:t>
      </w:r>
      <w:proofErr w:type="gramStart"/>
      <w:r w:rsidRPr="00232D4A">
        <w:rPr>
          <w:sz w:val="28"/>
          <w:szCs w:val="28"/>
        </w:rPr>
        <w:t>а(</w:t>
      </w:r>
      <w:proofErr w:type="spellStart"/>
      <w:proofErr w:type="gramEnd"/>
      <w:r w:rsidRPr="00232D4A">
        <w:rPr>
          <w:sz w:val="28"/>
          <w:szCs w:val="28"/>
        </w:rPr>
        <w:t>ки</w:t>
      </w:r>
      <w:proofErr w:type="spellEnd"/>
      <w:r w:rsidRPr="00232D4A">
        <w:rPr>
          <w:sz w:val="28"/>
          <w:szCs w:val="28"/>
        </w:rPr>
        <w:t>)__________________</w:t>
      </w:r>
      <w:r>
        <w:rPr>
          <w:sz w:val="28"/>
          <w:szCs w:val="28"/>
        </w:rPr>
        <w:t>______________________________</w:t>
      </w:r>
      <w:r w:rsidRPr="00232D4A">
        <w:rPr>
          <w:sz w:val="28"/>
          <w:szCs w:val="28"/>
        </w:rPr>
        <w:t>,</w:t>
      </w:r>
    </w:p>
    <w:p w:rsidR="00D25B54" w:rsidRPr="00403369" w:rsidRDefault="00D25B54" w:rsidP="00D25B54">
      <w:pPr>
        <w:jc w:val="both"/>
        <w:rPr>
          <w:sz w:val="20"/>
          <w:szCs w:val="20"/>
        </w:rPr>
      </w:pPr>
      <w:r>
        <w:rPr>
          <w:sz w:val="20"/>
          <w:szCs w:val="20"/>
        </w:rPr>
        <w:t xml:space="preserve">                                                                                </w:t>
      </w:r>
      <w:r w:rsidRPr="00403369">
        <w:rPr>
          <w:sz w:val="20"/>
          <w:szCs w:val="20"/>
        </w:rPr>
        <w:t>(фамилия, имя, отчество - полностью)</w:t>
      </w:r>
    </w:p>
    <w:p w:rsidR="00D25B54" w:rsidRDefault="00D25B54" w:rsidP="00D25B54">
      <w:pPr>
        <w:jc w:val="both"/>
        <w:rPr>
          <w:sz w:val="28"/>
          <w:szCs w:val="28"/>
        </w:rPr>
      </w:pPr>
      <w:r w:rsidRPr="00232D4A">
        <w:rPr>
          <w:sz w:val="28"/>
          <w:szCs w:val="28"/>
        </w:rPr>
        <w:t>постоянно проживающег</w:t>
      </w:r>
      <w:proofErr w:type="gramStart"/>
      <w:r w:rsidRPr="00232D4A">
        <w:rPr>
          <w:sz w:val="28"/>
          <w:szCs w:val="28"/>
        </w:rPr>
        <w:t>о(</w:t>
      </w:r>
      <w:proofErr w:type="gramEnd"/>
      <w:r w:rsidRPr="00232D4A">
        <w:rPr>
          <w:sz w:val="28"/>
          <w:szCs w:val="28"/>
        </w:rPr>
        <w:t xml:space="preserve">ей) по </w:t>
      </w:r>
      <w:r>
        <w:rPr>
          <w:sz w:val="28"/>
          <w:szCs w:val="28"/>
        </w:rPr>
        <w:t>адресу:______________________________</w:t>
      </w:r>
    </w:p>
    <w:p w:rsidR="00D25B54" w:rsidRDefault="00D25B54" w:rsidP="00D25B54">
      <w:pPr>
        <w:jc w:val="both"/>
        <w:rPr>
          <w:sz w:val="28"/>
          <w:szCs w:val="28"/>
        </w:rPr>
      </w:pPr>
      <w:r w:rsidRPr="00232D4A">
        <w:rPr>
          <w:sz w:val="28"/>
          <w:szCs w:val="28"/>
        </w:rPr>
        <w:t>_______________________</w:t>
      </w:r>
      <w:r>
        <w:rPr>
          <w:sz w:val="28"/>
          <w:szCs w:val="28"/>
        </w:rPr>
        <w:t>__________________________________________,</w:t>
      </w:r>
    </w:p>
    <w:p w:rsidR="00D25B54" w:rsidRDefault="00D25B54" w:rsidP="00D25B54">
      <w:pPr>
        <w:jc w:val="both"/>
        <w:rPr>
          <w:sz w:val="28"/>
          <w:szCs w:val="28"/>
        </w:rPr>
      </w:pPr>
      <w:r w:rsidRPr="00232D4A">
        <w:rPr>
          <w:sz w:val="28"/>
          <w:szCs w:val="28"/>
        </w:rPr>
        <w:t xml:space="preserve">«____» _______________ 20__ г. получены документы, необходимые для рассмотрения заявления </w:t>
      </w:r>
      <w:r>
        <w:rPr>
          <w:sz w:val="28"/>
          <w:szCs w:val="28"/>
        </w:rPr>
        <w:t xml:space="preserve">по предоставлению муниципальной услуги «Установление, </w:t>
      </w:r>
      <w:r w:rsidRPr="00530BD1">
        <w:rPr>
          <w:sz w:val="28"/>
          <w:szCs w:val="28"/>
        </w:rPr>
        <w:t>измене</w:t>
      </w:r>
      <w:r>
        <w:rPr>
          <w:sz w:val="28"/>
          <w:szCs w:val="28"/>
        </w:rPr>
        <w:t xml:space="preserve">ние, отмена муниципальных </w:t>
      </w:r>
      <w:r w:rsidRPr="00530BD1">
        <w:rPr>
          <w:sz w:val="28"/>
          <w:szCs w:val="28"/>
        </w:rPr>
        <w:t>маршрутов регулярных перевозок»</w:t>
      </w:r>
      <w:r>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43"/>
        <w:gridCol w:w="1366"/>
        <w:gridCol w:w="1342"/>
        <w:gridCol w:w="1366"/>
        <w:gridCol w:w="1260"/>
        <w:gridCol w:w="1560"/>
      </w:tblGrid>
      <w:tr w:rsidR="00D25B54" w:rsidTr="00D25B54">
        <w:tc>
          <w:tcPr>
            <w:tcW w:w="561" w:type="dxa"/>
            <w:vMerge w:val="restart"/>
            <w:shd w:val="clear" w:color="auto" w:fill="auto"/>
          </w:tcPr>
          <w:p w:rsidR="00D25B54" w:rsidRPr="00E679A9" w:rsidRDefault="00D25B54" w:rsidP="00D25B54">
            <w:pPr>
              <w:jc w:val="center"/>
            </w:pPr>
            <w:r w:rsidRPr="00E679A9">
              <w:t xml:space="preserve">№ </w:t>
            </w:r>
            <w:proofErr w:type="gramStart"/>
            <w:r w:rsidRPr="00E679A9">
              <w:t>п</w:t>
            </w:r>
            <w:proofErr w:type="gramEnd"/>
            <w:r w:rsidRPr="00E679A9">
              <w:t>/п</w:t>
            </w:r>
          </w:p>
        </w:tc>
        <w:tc>
          <w:tcPr>
            <w:tcW w:w="2043" w:type="dxa"/>
            <w:vMerge w:val="restart"/>
            <w:shd w:val="clear" w:color="auto" w:fill="auto"/>
          </w:tcPr>
          <w:p w:rsidR="00D25B54" w:rsidRPr="00E679A9" w:rsidRDefault="00D25B54" w:rsidP="00D25B54">
            <w:pPr>
              <w:jc w:val="center"/>
            </w:pPr>
            <w:r w:rsidRPr="00E679A9">
              <w:t>Наименование и реквизиты документа</w:t>
            </w:r>
          </w:p>
        </w:tc>
        <w:tc>
          <w:tcPr>
            <w:tcW w:w="2708" w:type="dxa"/>
            <w:gridSpan w:val="2"/>
            <w:shd w:val="clear" w:color="auto" w:fill="auto"/>
          </w:tcPr>
          <w:p w:rsidR="00D25B54" w:rsidRPr="00E679A9" w:rsidRDefault="00D25B54" w:rsidP="00D25B54">
            <w:pPr>
              <w:jc w:val="center"/>
            </w:pPr>
            <w:r w:rsidRPr="00E679A9">
              <w:t>Количество экземпляров (шт.)</w:t>
            </w:r>
          </w:p>
        </w:tc>
        <w:tc>
          <w:tcPr>
            <w:tcW w:w="2626" w:type="dxa"/>
            <w:gridSpan w:val="2"/>
            <w:shd w:val="clear" w:color="auto" w:fill="auto"/>
          </w:tcPr>
          <w:p w:rsidR="00D25B54" w:rsidRPr="00E679A9" w:rsidRDefault="00D25B54" w:rsidP="00D25B54">
            <w:pPr>
              <w:jc w:val="center"/>
            </w:pPr>
            <w:r w:rsidRPr="00E679A9">
              <w:t>Копия листов (шт.)</w:t>
            </w:r>
          </w:p>
        </w:tc>
        <w:tc>
          <w:tcPr>
            <w:tcW w:w="1560" w:type="dxa"/>
            <w:shd w:val="clear" w:color="auto" w:fill="auto"/>
          </w:tcPr>
          <w:p w:rsidR="00D25B54" w:rsidRPr="00E679A9" w:rsidRDefault="00D25B54" w:rsidP="00D25B54">
            <w:pPr>
              <w:jc w:val="center"/>
            </w:pPr>
            <w:r w:rsidRPr="00E679A9">
              <w:t>Примечание</w:t>
            </w:r>
          </w:p>
        </w:tc>
      </w:tr>
      <w:tr w:rsidR="00D25B54" w:rsidTr="00D25B54">
        <w:tc>
          <w:tcPr>
            <w:tcW w:w="561" w:type="dxa"/>
            <w:vMerge/>
            <w:shd w:val="clear" w:color="auto" w:fill="auto"/>
          </w:tcPr>
          <w:p w:rsidR="00D25B54" w:rsidRPr="00E679A9" w:rsidRDefault="00D25B54" w:rsidP="00D25B54">
            <w:pPr>
              <w:jc w:val="center"/>
            </w:pPr>
          </w:p>
        </w:tc>
        <w:tc>
          <w:tcPr>
            <w:tcW w:w="2043" w:type="dxa"/>
            <w:vMerge/>
            <w:shd w:val="clear" w:color="auto" w:fill="auto"/>
          </w:tcPr>
          <w:p w:rsidR="00D25B54" w:rsidRPr="00E679A9" w:rsidRDefault="00D25B54" w:rsidP="00D25B54">
            <w:pPr>
              <w:jc w:val="center"/>
            </w:pPr>
          </w:p>
        </w:tc>
        <w:tc>
          <w:tcPr>
            <w:tcW w:w="1366" w:type="dxa"/>
            <w:shd w:val="clear" w:color="auto" w:fill="auto"/>
          </w:tcPr>
          <w:p w:rsidR="00D25B54" w:rsidRPr="00E679A9" w:rsidRDefault="00D25B54" w:rsidP="00D25B54">
            <w:pPr>
              <w:jc w:val="center"/>
            </w:pPr>
            <w:r w:rsidRPr="00E679A9">
              <w:t>подлинник</w:t>
            </w:r>
          </w:p>
        </w:tc>
        <w:tc>
          <w:tcPr>
            <w:tcW w:w="1342" w:type="dxa"/>
            <w:shd w:val="clear" w:color="auto" w:fill="auto"/>
          </w:tcPr>
          <w:p w:rsidR="00D25B54" w:rsidRPr="00E679A9" w:rsidRDefault="00D25B54" w:rsidP="00D25B54">
            <w:pPr>
              <w:jc w:val="center"/>
            </w:pPr>
            <w:r w:rsidRPr="00E679A9">
              <w:t>копия</w:t>
            </w:r>
          </w:p>
        </w:tc>
        <w:tc>
          <w:tcPr>
            <w:tcW w:w="1366" w:type="dxa"/>
            <w:shd w:val="clear" w:color="auto" w:fill="auto"/>
          </w:tcPr>
          <w:p w:rsidR="00D25B54" w:rsidRPr="00E679A9" w:rsidRDefault="00D25B54" w:rsidP="00D25B54">
            <w:pPr>
              <w:jc w:val="center"/>
            </w:pPr>
            <w:r w:rsidRPr="00E679A9">
              <w:t>подлинник</w:t>
            </w:r>
          </w:p>
        </w:tc>
        <w:tc>
          <w:tcPr>
            <w:tcW w:w="1260" w:type="dxa"/>
            <w:shd w:val="clear" w:color="auto" w:fill="auto"/>
          </w:tcPr>
          <w:p w:rsidR="00D25B54" w:rsidRPr="00E679A9" w:rsidRDefault="00D25B54" w:rsidP="00D25B54">
            <w:pPr>
              <w:jc w:val="center"/>
            </w:pPr>
            <w:r w:rsidRPr="00E679A9">
              <w:t>копия</w:t>
            </w:r>
          </w:p>
        </w:tc>
        <w:tc>
          <w:tcPr>
            <w:tcW w:w="1560" w:type="dxa"/>
            <w:shd w:val="clear" w:color="auto" w:fill="auto"/>
          </w:tcPr>
          <w:p w:rsidR="00D25B54" w:rsidRPr="00E679A9" w:rsidRDefault="00D25B54" w:rsidP="00D25B54">
            <w:pPr>
              <w:jc w:val="center"/>
            </w:pPr>
          </w:p>
        </w:tc>
      </w:tr>
      <w:tr w:rsidR="00D25B54" w:rsidTr="00D25B54">
        <w:tc>
          <w:tcPr>
            <w:tcW w:w="561" w:type="dxa"/>
            <w:shd w:val="clear" w:color="auto" w:fill="auto"/>
          </w:tcPr>
          <w:p w:rsidR="00D25B54" w:rsidRPr="00E679A9" w:rsidRDefault="00D25B54" w:rsidP="00D25B54">
            <w:pPr>
              <w:pStyle w:val="a3"/>
              <w:widowControl/>
              <w:numPr>
                <w:ilvl w:val="0"/>
                <w:numId w:val="18"/>
              </w:numPr>
              <w:suppressAutoHyphens w:val="0"/>
              <w:autoSpaceDN/>
              <w:spacing w:after="0"/>
              <w:contextualSpacing/>
              <w:jc w:val="center"/>
            </w:pPr>
          </w:p>
        </w:tc>
        <w:tc>
          <w:tcPr>
            <w:tcW w:w="2043" w:type="dxa"/>
            <w:shd w:val="clear" w:color="auto" w:fill="auto"/>
          </w:tcPr>
          <w:p w:rsidR="00D25B54" w:rsidRPr="00E679A9" w:rsidRDefault="00D25B54" w:rsidP="00D25B54">
            <w:pPr>
              <w:jc w:val="center"/>
            </w:pPr>
          </w:p>
        </w:tc>
        <w:tc>
          <w:tcPr>
            <w:tcW w:w="1366" w:type="dxa"/>
            <w:shd w:val="clear" w:color="auto" w:fill="auto"/>
          </w:tcPr>
          <w:p w:rsidR="00D25B54" w:rsidRPr="00E679A9" w:rsidRDefault="00D25B54" w:rsidP="00D25B54">
            <w:pPr>
              <w:jc w:val="center"/>
            </w:pPr>
          </w:p>
        </w:tc>
        <w:tc>
          <w:tcPr>
            <w:tcW w:w="1342" w:type="dxa"/>
            <w:shd w:val="clear" w:color="auto" w:fill="auto"/>
          </w:tcPr>
          <w:p w:rsidR="00D25B54" w:rsidRPr="00E679A9" w:rsidRDefault="00D25B54" w:rsidP="00D25B54">
            <w:pPr>
              <w:jc w:val="center"/>
            </w:pPr>
          </w:p>
        </w:tc>
        <w:tc>
          <w:tcPr>
            <w:tcW w:w="1366" w:type="dxa"/>
            <w:shd w:val="clear" w:color="auto" w:fill="auto"/>
          </w:tcPr>
          <w:p w:rsidR="00D25B54" w:rsidRPr="00E679A9" w:rsidRDefault="00D25B54" w:rsidP="00D25B54">
            <w:pPr>
              <w:jc w:val="center"/>
            </w:pPr>
          </w:p>
        </w:tc>
        <w:tc>
          <w:tcPr>
            <w:tcW w:w="1260" w:type="dxa"/>
            <w:shd w:val="clear" w:color="auto" w:fill="auto"/>
          </w:tcPr>
          <w:p w:rsidR="00D25B54" w:rsidRPr="00E679A9" w:rsidRDefault="00D25B54" w:rsidP="00D25B54">
            <w:pPr>
              <w:jc w:val="center"/>
            </w:pPr>
          </w:p>
        </w:tc>
        <w:tc>
          <w:tcPr>
            <w:tcW w:w="1560" w:type="dxa"/>
            <w:shd w:val="clear" w:color="auto" w:fill="auto"/>
          </w:tcPr>
          <w:p w:rsidR="00D25B54" w:rsidRPr="00E679A9" w:rsidRDefault="00D25B54" w:rsidP="00D25B54">
            <w:pPr>
              <w:jc w:val="center"/>
            </w:pPr>
          </w:p>
        </w:tc>
      </w:tr>
      <w:tr w:rsidR="00D25B54" w:rsidTr="00D25B54">
        <w:tc>
          <w:tcPr>
            <w:tcW w:w="561" w:type="dxa"/>
            <w:shd w:val="clear" w:color="auto" w:fill="auto"/>
          </w:tcPr>
          <w:p w:rsidR="00D25B54" w:rsidRPr="00E679A9" w:rsidRDefault="00D25B54" w:rsidP="00D25B54">
            <w:pPr>
              <w:pStyle w:val="a3"/>
              <w:widowControl/>
              <w:numPr>
                <w:ilvl w:val="0"/>
                <w:numId w:val="18"/>
              </w:numPr>
              <w:suppressAutoHyphens w:val="0"/>
              <w:autoSpaceDN/>
              <w:spacing w:after="0"/>
              <w:contextualSpacing/>
              <w:jc w:val="center"/>
            </w:pPr>
          </w:p>
        </w:tc>
        <w:tc>
          <w:tcPr>
            <w:tcW w:w="2043" w:type="dxa"/>
            <w:shd w:val="clear" w:color="auto" w:fill="auto"/>
          </w:tcPr>
          <w:p w:rsidR="00D25B54" w:rsidRPr="00E679A9" w:rsidRDefault="00D25B54" w:rsidP="00D25B54">
            <w:pPr>
              <w:jc w:val="center"/>
            </w:pPr>
          </w:p>
        </w:tc>
        <w:tc>
          <w:tcPr>
            <w:tcW w:w="1366" w:type="dxa"/>
            <w:shd w:val="clear" w:color="auto" w:fill="auto"/>
          </w:tcPr>
          <w:p w:rsidR="00D25B54" w:rsidRPr="00E679A9" w:rsidRDefault="00D25B54" w:rsidP="00D25B54">
            <w:pPr>
              <w:jc w:val="center"/>
            </w:pPr>
          </w:p>
        </w:tc>
        <w:tc>
          <w:tcPr>
            <w:tcW w:w="1342" w:type="dxa"/>
            <w:shd w:val="clear" w:color="auto" w:fill="auto"/>
          </w:tcPr>
          <w:p w:rsidR="00D25B54" w:rsidRPr="00E679A9" w:rsidRDefault="00D25B54" w:rsidP="00D25B54">
            <w:pPr>
              <w:jc w:val="center"/>
            </w:pPr>
          </w:p>
        </w:tc>
        <w:tc>
          <w:tcPr>
            <w:tcW w:w="1366" w:type="dxa"/>
            <w:shd w:val="clear" w:color="auto" w:fill="auto"/>
          </w:tcPr>
          <w:p w:rsidR="00D25B54" w:rsidRPr="00E679A9" w:rsidRDefault="00D25B54" w:rsidP="00D25B54">
            <w:pPr>
              <w:jc w:val="center"/>
            </w:pPr>
          </w:p>
        </w:tc>
        <w:tc>
          <w:tcPr>
            <w:tcW w:w="1260" w:type="dxa"/>
            <w:shd w:val="clear" w:color="auto" w:fill="auto"/>
          </w:tcPr>
          <w:p w:rsidR="00D25B54" w:rsidRPr="00E679A9" w:rsidRDefault="00D25B54" w:rsidP="00D25B54">
            <w:pPr>
              <w:jc w:val="center"/>
            </w:pPr>
          </w:p>
        </w:tc>
        <w:tc>
          <w:tcPr>
            <w:tcW w:w="1560" w:type="dxa"/>
            <w:shd w:val="clear" w:color="auto" w:fill="auto"/>
          </w:tcPr>
          <w:p w:rsidR="00D25B54" w:rsidRPr="00E679A9" w:rsidRDefault="00D25B54" w:rsidP="00D25B54">
            <w:pPr>
              <w:jc w:val="center"/>
            </w:pPr>
          </w:p>
        </w:tc>
      </w:tr>
    </w:tbl>
    <w:p w:rsidR="00D25B54" w:rsidRDefault="00D25B54" w:rsidP="00D25B54">
      <w:pPr>
        <w:jc w:val="center"/>
        <w:rPr>
          <w:sz w:val="28"/>
          <w:szCs w:val="28"/>
        </w:rPr>
      </w:pPr>
      <w:r w:rsidRPr="00232D4A">
        <w:rPr>
          <w:sz w:val="28"/>
          <w:szCs w:val="28"/>
        </w:rPr>
        <w:t xml:space="preserve">Перечень документов, которые будут получены в рамках </w:t>
      </w:r>
    </w:p>
    <w:p w:rsidR="00D25B54" w:rsidRDefault="00D25B54" w:rsidP="00D25B54">
      <w:pPr>
        <w:jc w:val="center"/>
        <w:rPr>
          <w:sz w:val="28"/>
          <w:szCs w:val="28"/>
        </w:rPr>
      </w:pPr>
      <w:r w:rsidRPr="00232D4A">
        <w:rPr>
          <w:sz w:val="28"/>
          <w:szCs w:val="28"/>
        </w:rPr>
        <w:t>межведомственного информационного взаимодействия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705"/>
        <w:gridCol w:w="3190"/>
      </w:tblGrid>
      <w:tr w:rsidR="00D25B54" w:rsidTr="00D25B54">
        <w:tc>
          <w:tcPr>
            <w:tcW w:w="567" w:type="dxa"/>
            <w:shd w:val="clear" w:color="auto" w:fill="auto"/>
          </w:tcPr>
          <w:p w:rsidR="00D25B54" w:rsidRPr="00E679A9" w:rsidRDefault="00D25B54" w:rsidP="00D25B54">
            <w:pPr>
              <w:jc w:val="center"/>
            </w:pPr>
            <w:r w:rsidRPr="00E679A9">
              <w:t xml:space="preserve">№ </w:t>
            </w:r>
            <w:proofErr w:type="gramStart"/>
            <w:r w:rsidRPr="00E679A9">
              <w:t>п</w:t>
            </w:r>
            <w:proofErr w:type="gramEnd"/>
            <w:r w:rsidRPr="00E679A9">
              <w:t>/п</w:t>
            </w:r>
          </w:p>
        </w:tc>
        <w:tc>
          <w:tcPr>
            <w:tcW w:w="5705" w:type="dxa"/>
            <w:shd w:val="clear" w:color="auto" w:fill="auto"/>
          </w:tcPr>
          <w:p w:rsidR="00D25B54" w:rsidRPr="00E679A9" w:rsidRDefault="00D25B54" w:rsidP="00D25B54">
            <w:pPr>
              <w:jc w:val="center"/>
            </w:pPr>
            <w:r w:rsidRPr="00E679A9">
              <w:t>Наименование документа</w:t>
            </w:r>
          </w:p>
        </w:tc>
        <w:tc>
          <w:tcPr>
            <w:tcW w:w="3190" w:type="dxa"/>
            <w:shd w:val="clear" w:color="auto" w:fill="auto"/>
          </w:tcPr>
          <w:p w:rsidR="00D25B54" w:rsidRPr="00E679A9" w:rsidRDefault="00D25B54" w:rsidP="00D25B54">
            <w:pPr>
              <w:jc w:val="center"/>
            </w:pPr>
            <w:r w:rsidRPr="00E679A9">
              <w:t>Наименование органа или организации</w:t>
            </w:r>
          </w:p>
        </w:tc>
      </w:tr>
      <w:tr w:rsidR="00D25B54" w:rsidTr="00D25B54">
        <w:tc>
          <w:tcPr>
            <w:tcW w:w="567" w:type="dxa"/>
            <w:shd w:val="clear" w:color="auto" w:fill="auto"/>
          </w:tcPr>
          <w:p w:rsidR="00D25B54" w:rsidRPr="00E679A9" w:rsidRDefault="00D25B54" w:rsidP="00D25B54">
            <w:pPr>
              <w:pStyle w:val="a3"/>
              <w:widowControl/>
              <w:numPr>
                <w:ilvl w:val="0"/>
                <w:numId w:val="19"/>
              </w:numPr>
              <w:suppressAutoHyphens w:val="0"/>
              <w:autoSpaceDN/>
              <w:spacing w:after="0"/>
              <w:contextualSpacing/>
              <w:jc w:val="center"/>
            </w:pPr>
          </w:p>
        </w:tc>
        <w:tc>
          <w:tcPr>
            <w:tcW w:w="5705" w:type="dxa"/>
            <w:shd w:val="clear" w:color="auto" w:fill="auto"/>
          </w:tcPr>
          <w:p w:rsidR="00D25B54" w:rsidRPr="00E679A9" w:rsidRDefault="00D25B54" w:rsidP="00D25B54">
            <w:pPr>
              <w:jc w:val="center"/>
              <w:rPr>
                <w:sz w:val="28"/>
                <w:szCs w:val="28"/>
              </w:rPr>
            </w:pPr>
          </w:p>
        </w:tc>
        <w:tc>
          <w:tcPr>
            <w:tcW w:w="3190" w:type="dxa"/>
            <w:shd w:val="clear" w:color="auto" w:fill="auto"/>
          </w:tcPr>
          <w:p w:rsidR="00D25B54" w:rsidRPr="00E679A9" w:rsidRDefault="00D25B54" w:rsidP="00D25B54">
            <w:pPr>
              <w:jc w:val="center"/>
              <w:rPr>
                <w:sz w:val="28"/>
                <w:szCs w:val="28"/>
              </w:rPr>
            </w:pPr>
          </w:p>
        </w:tc>
      </w:tr>
    </w:tbl>
    <w:p w:rsidR="00D25B54" w:rsidRDefault="00D25B54" w:rsidP="00D25B54">
      <w:pPr>
        <w:jc w:val="both"/>
        <w:rPr>
          <w:sz w:val="28"/>
          <w:szCs w:val="28"/>
        </w:rPr>
      </w:pPr>
      <w:r>
        <w:rPr>
          <w:sz w:val="28"/>
          <w:szCs w:val="28"/>
        </w:rPr>
        <w:t xml:space="preserve">Документы </w:t>
      </w:r>
      <w:r w:rsidRPr="00232D4A">
        <w:rPr>
          <w:sz w:val="28"/>
          <w:szCs w:val="28"/>
        </w:rPr>
        <w:t>приня</w:t>
      </w:r>
      <w:proofErr w:type="gramStart"/>
      <w:r w:rsidRPr="00232D4A">
        <w:rPr>
          <w:sz w:val="28"/>
          <w:szCs w:val="28"/>
        </w:rPr>
        <w:t>л(</w:t>
      </w:r>
      <w:proofErr w:type="gramEnd"/>
      <w:r w:rsidRPr="00232D4A">
        <w:rPr>
          <w:sz w:val="28"/>
          <w:szCs w:val="28"/>
        </w:rPr>
        <w:t>а):______________________</w:t>
      </w:r>
      <w:r>
        <w:rPr>
          <w:sz w:val="28"/>
          <w:szCs w:val="28"/>
        </w:rPr>
        <w:t>________________________</w:t>
      </w:r>
    </w:p>
    <w:p w:rsidR="00D25B54" w:rsidRPr="00403369" w:rsidRDefault="00D25B54" w:rsidP="00D25B54">
      <w:pPr>
        <w:jc w:val="both"/>
        <w:rPr>
          <w:sz w:val="20"/>
          <w:szCs w:val="20"/>
        </w:rPr>
      </w:pPr>
      <w:r>
        <w:rPr>
          <w:sz w:val="20"/>
          <w:szCs w:val="20"/>
        </w:rPr>
        <w:t xml:space="preserve">                                                                                        </w:t>
      </w:r>
      <w:r w:rsidRPr="00403369">
        <w:rPr>
          <w:sz w:val="20"/>
          <w:szCs w:val="20"/>
        </w:rPr>
        <w:t>(фамилия, имя, отчество, должность)</w:t>
      </w:r>
    </w:p>
    <w:p w:rsidR="00D25B54" w:rsidRDefault="00D25B54" w:rsidP="00D25B54">
      <w:pPr>
        <w:jc w:val="both"/>
        <w:rPr>
          <w:sz w:val="28"/>
          <w:szCs w:val="28"/>
        </w:rPr>
      </w:pPr>
      <w:r>
        <w:rPr>
          <w:sz w:val="28"/>
          <w:szCs w:val="28"/>
        </w:rPr>
        <w:t xml:space="preserve">Расписку </w:t>
      </w:r>
      <w:r w:rsidRPr="00232D4A">
        <w:rPr>
          <w:sz w:val="28"/>
          <w:szCs w:val="28"/>
        </w:rPr>
        <w:t>получи</w:t>
      </w:r>
      <w:proofErr w:type="gramStart"/>
      <w:r w:rsidRPr="00232D4A">
        <w:rPr>
          <w:sz w:val="28"/>
          <w:szCs w:val="28"/>
        </w:rPr>
        <w:t>л(</w:t>
      </w:r>
      <w:proofErr w:type="gramEnd"/>
      <w:r w:rsidRPr="00232D4A">
        <w:rPr>
          <w:sz w:val="28"/>
          <w:szCs w:val="28"/>
        </w:rPr>
        <w:t>а):_______________________</w:t>
      </w:r>
      <w:r>
        <w:rPr>
          <w:sz w:val="28"/>
          <w:szCs w:val="28"/>
        </w:rPr>
        <w:t>________________________</w:t>
      </w:r>
    </w:p>
    <w:p w:rsidR="00D25B54" w:rsidRDefault="00D25B54" w:rsidP="00D25B54">
      <w:pPr>
        <w:jc w:val="center"/>
        <w:rPr>
          <w:sz w:val="20"/>
          <w:szCs w:val="20"/>
        </w:rPr>
      </w:pPr>
      <w:r>
        <w:rPr>
          <w:sz w:val="20"/>
          <w:szCs w:val="20"/>
        </w:rPr>
        <w:t xml:space="preserve">                                                      </w:t>
      </w:r>
      <w:r w:rsidRPr="00403369">
        <w:rPr>
          <w:sz w:val="20"/>
          <w:szCs w:val="20"/>
        </w:rPr>
        <w:t>(фамилия, имя, отчество - полностью)</w:t>
      </w:r>
    </w:p>
    <w:p w:rsidR="00D25B54" w:rsidRDefault="00D25B54" w:rsidP="00D25B54">
      <w:pPr>
        <w:jc w:val="right"/>
        <w:rPr>
          <w:sz w:val="28"/>
          <w:szCs w:val="28"/>
        </w:rPr>
      </w:pPr>
      <w:r w:rsidRPr="00232D4A">
        <w:rPr>
          <w:sz w:val="28"/>
          <w:szCs w:val="28"/>
        </w:rPr>
        <w:t>_______________ «___» ___________ 20___ г.</w:t>
      </w:r>
    </w:p>
    <w:p w:rsidR="00D25B54" w:rsidRPr="00403369" w:rsidRDefault="00D25B54" w:rsidP="00D25B54">
      <w:pPr>
        <w:rPr>
          <w:sz w:val="20"/>
          <w:szCs w:val="20"/>
        </w:rPr>
      </w:pPr>
      <w:r w:rsidRPr="00403369">
        <w:rPr>
          <w:sz w:val="20"/>
          <w:szCs w:val="20"/>
        </w:rPr>
        <w:t xml:space="preserve">                                                              </w:t>
      </w:r>
      <w:r>
        <w:rPr>
          <w:sz w:val="20"/>
          <w:szCs w:val="20"/>
        </w:rPr>
        <w:t xml:space="preserve">                            </w:t>
      </w:r>
      <w:r w:rsidRPr="00403369">
        <w:rPr>
          <w:sz w:val="20"/>
          <w:szCs w:val="20"/>
        </w:rPr>
        <w:t xml:space="preserve">  (подпись)         </w:t>
      </w:r>
      <w:r>
        <w:rPr>
          <w:sz w:val="20"/>
          <w:szCs w:val="20"/>
        </w:rPr>
        <w:t xml:space="preserve">              </w:t>
      </w:r>
      <w:r w:rsidRPr="00403369">
        <w:rPr>
          <w:sz w:val="20"/>
          <w:szCs w:val="20"/>
        </w:rPr>
        <w:t xml:space="preserve">   (дата получения)</w:t>
      </w:r>
    </w:p>
    <w:p w:rsidR="00D25B54" w:rsidRDefault="00D25B54" w:rsidP="00BF6CD5">
      <w:pPr>
        <w:jc w:val="both"/>
        <w:rPr>
          <w:sz w:val="28"/>
          <w:szCs w:val="28"/>
        </w:rPr>
      </w:pPr>
      <w:r w:rsidRPr="00232D4A">
        <w:rPr>
          <w:sz w:val="28"/>
          <w:szCs w:val="28"/>
        </w:rPr>
        <w:t xml:space="preserve">Информацию о принятом решении прошу направить (нужное подчеркнуть): электронным письмом на электронный адрес, письмом по почте, получу лично в </w:t>
      </w:r>
      <w:r w:rsidR="00BF6CD5">
        <w:rPr>
          <w:sz w:val="28"/>
          <w:szCs w:val="28"/>
        </w:rPr>
        <w:t>комитете городского хозяйства администрации города Ставрополя</w:t>
      </w:r>
      <w:r w:rsidRPr="00232D4A">
        <w:rPr>
          <w:sz w:val="28"/>
          <w:szCs w:val="28"/>
        </w:rPr>
        <w:t xml:space="preserve">, </w:t>
      </w:r>
      <w:r w:rsidR="00BF6CD5">
        <w:rPr>
          <w:sz w:val="28"/>
          <w:szCs w:val="28"/>
        </w:rPr>
        <w:br/>
      </w:r>
      <w:bookmarkStart w:id="0" w:name="_GoBack"/>
      <w:bookmarkEnd w:id="0"/>
      <w:r>
        <w:rPr>
          <w:sz w:val="28"/>
          <w:szCs w:val="28"/>
        </w:rPr>
        <w:t>МКУ «МФЦ».</w:t>
      </w:r>
    </w:p>
    <w:p w:rsidR="00D25B54" w:rsidRDefault="00D25B54" w:rsidP="00D25B54">
      <w:pPr>
        <w:jc w:val="right"/>
        <w:rPr>
          <w:sz w:val="28"/>
          <w:szCs w:val="28"/>
        </w:rPr>
      </w:pPr>
      <w:r w:rsidRPr="00232D4A">
        <w:rPr>
          <w:sz w:val="28"/>
          <w:szCs w:val="28"/>
        </w:rPr>
        <w:t>_______________ «___» ___________ 20___ г.</w:t>
      </w:r>
    </w:p>
    <w:p w:rsidR="005D4380" w:rsidRPr="00BC2E8E" w:rsidRDefault="005D4380">
      <w:pPr>
        <w:widowControl/>
        <w:suppressAutoHyphens w:val="0"/>
        <w:autoSpaceDN/>
        <w:spacing w:after="160" w:line="259" w:lineRule="auto"/>
        <w:rPr>
          <w:rFonts w:cs="Times New Roman"/>
          <w:sz w:val="20"/>
          <w:szCs w:val="20"/>
        </w:rPr>
      </w:pPr>
      <w:r w:rsidRPr="00BC2E8E">
        <w:rPr>
          <w:rFonts w:cs="Times New Roman"/>
          <w:sz w:val="20"/>
          <w:szCs w:val="20"/>
        </w:rPr>
        <w:br w:type="page"/>
      </w:r>
    </w:p>
    <w:p w:rsidR="005D4380" w:rsidRDefault="00D25B54" w:rsidP="005D4380">
      <w:pPr>
        <w:widowControl/>
        <w:suppressAutoHyphens w:val="0"/>
        <w:autoSpaceDN/>
        <w:ind w:left="5103"/>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lastRenderedPageBreak/>
        <w:t xml:space="preserve">Приложение </w:t>
      </w:r>
      <w:r w:rsidR="00BB0E9D" w:rsidRPr="00BC2E8E">
        <w:rPr>
          <w:rFonts w:eastAsia="Times New Roman" w:cs="Times New Roman"/>
          <w:bCs/>
          <w:kern w:val="0"/>
          <w:sz w:val="28"/>
          <w:szCs w:val="28"/>
          <w:lang w:eastAsia="ru-RU" w:bidi="ar-SA"/>
        </w:rPr>
        <w:t>11</w:t>
      </w:r>
      <w:r w:rsidR="005D4380" w:rsidRPr="00BC2E8E">
        <w:rPr>
          <w:rFonts w:eastAsia="Times New Roman" w:cs="Times New Roman"/>
          <w:bCs/>
          <w:kern w:val="0"/>
          <w:sz w:val="28"/>
          <w:szCs w:val="28"/>
          <w:lang w:eastAsia="ru-RU" w:bidi="ar-SA"/>
        </w:rPr>
        <w:t xml:space="preserve"> </w:t>
      </w:r>
    </w:p>
    <w:p w:rsidR="00D25B54" w:rsidRPr="00BC2E8E" w:rsidRDefault="00D25B54" w:rsidP="005D4380">
      <w:pPr>
        <w:widowControl/>
        <w:suppressAutoHyphens w:val="0"/>
        <w:autoSpaceDN/>
        <w:ind w:left="5103"/>
        <w:jc w:val="both"/>
        <w:rPr>
          <w:rFonts w:eastAsia="Times New Roman" w:cs="Times New Roman"/>
          <w:bCs/>
          <w:kern w:val="0"/>
          <w:sz w:val="28"/>
          <w:szCs w:val="28"/>
          <w:lang w:eastAsia="ru-RU" w:bidi="ar-SA"/>
        </w:rPr>
      </w:pPr>
    </w:p>
    <w:p w:rsidR="00B51D8A" w:rsidRPr="00BC2E8E" w:rsidRDefault="00B51D8A" w:rsidP="00D25B54">
      <w:pPr>
        <w:widowControl/>
        <w:suppressAutoHyphens w:val="0"/>
        <w:autoSpaceDE w:val="0"/>
        <w:adjustRightInd w:val="0"/>
        <w:spacing w:line="240" w:lineRule="exact"/>
        <w:ind w:left="5103"/>
        <w:jc w:val="both"/>
        <w:rPr>
          <w:rFonts w:eastAsia="Times New Roman" w:cs="Times New Roman"/>
          <w:bCs/>
          <w:kern w:val="0"/>
          <w:sz w:val="28"/>
          <w:szCs w:val="28"/>
          <w:lang w:eastAsia="ru-RU" w:bidi="ar-SA"/>
        </w:rPr>
      </w:pPr>
      <w:r w:rsidRPr="00BC2E8E">
        <w:rPr>
          <w:rFonts w:eastAsia="Times New Roman" w:cs="Times New Roman"/>
          <w:bCs/>
          <w:kern w:val="0"/>
          <w:sz w:val="28"/>
          <w:szCs w:val="28"/>
          <w:lang w:eastAsia="ru-RU" w:bidi="ar-SA"/>
        </w:rPr>
        <w:t>к технологической схеме предоста</w:t>
      </w:r>
      <w:r w:rsidRPr="00BC2E8E">
        <w:rPr>
          <w:rFonts w:eastAsia="Times New Roman" w:cs="Times New Roman"/>
          <w:bCs/>
          <w:kern w:val="0"/>
          <w:sz w:val="28"/>
          <w:szCs w:val="28"/>
          <w:lang w:eastAsia="ru-RU" w:bidi="ar-SA"/>
        </w:rPr>
        <w:t>в</w:t>
      </w:r>
      <w:r w:rsidRPr="00BC2E8E">
        <w:rPr>
          <w:rFonts w:eastAsia="Times New Roman" w:cs="Times New Roman"/>
          <w:bCs/>
          <w:kern w:val="0"/>
          <w:sz w:val="28"/>
          <w:szCs w:val="28"/>
          <w:lang w:eastAsia="ru-RU" w:bidi="ar-SA"/>
        </w:rPr>
        <w:t>ления муниципальной услуги «Уст</w:t>
      </w:r>
      <w:r w:rsidRPr="00BC2E8E">
        <w:rPr>
          <w:rFonts w:eastAsia="Times New Roman" w:cs="Times New Roman"/>
          <w:bCs/>
          <w:kern w:val="0"/>
          <w:sz w:val="28"/>
          <w:szCs w:val="28"/>
          <w:lang w:eastAsia="ru-RU" w:bidi="ar-SA"/>
        </w:rPr>
        <w:t>а</w:t>
      </w:r>
      <w:r w:rsidRPr="00BC2E8E">
        <w:rPr>
          <w:rFonts w:eastAsia="Times New Roman" w:cs="Times New Roman"/>
          <w:bCs/>
          <w:kern w:val="0"/>
          <w:sz w:val="28"/>
          <w:szCs w:val="28"/>
          <w:lang w:eastAsia="ru-RU" w:bidi="ar-SA"/>
        </w:rPr>
        <w:t>новление, изменение, отмена мун</w:t>
      </w:r>
      <w:r w:rsidRPr="00BC2E8E">
        <w:rPr>
          <w:rFonts w:eastAsia="Times New Roman" w:cs="Times New Roman"/>
          <w:bCs/>
          <w:kern w:val="0"/>
          <w:sz w:val="28"/>
          <w:szCs w:val="28"/>
          <w:lang w:eastAsia="ru-RU" w:bidi="ar-SA"/>
        </w:rPr>
        <w:t>и</w:t>
      </w:r>
      <w:r w:rsidRPr="00BC2E8E">
        <w:rPr>
          <w:rFonts w:eastAsia="Times New Roman" w:cs="Times New Roman"/>
          <w:bCs/>
          <w:kern w:val="0"/>
          <w:sz w:val="28"/>
          <w:szCs w:val="28"/>
          <w:lang w:eastAsia="ru-RU" w:bidi="ar-SA"/>
        </w:rPr>
        <w:t>ципальных маршрутов регулярных перевозок»</w:t>
      </w:r>
    </w:p>
    <w:p w:rsidR="005D4380" w:rsidRPr="00D25B54" w:rsidRDefault="005D4380" w:rsidP="00D25B54">
      <w:pPr>
        <w:tabs>
          <w:tab w:val="left" w:pos="7513"/>
        </w:tabs>
        <w:rPr>
          <w:rFonts w:cs="Times New Roman"/>
          <w:sz w:val="20"/>
          <w:szCs w:val="20"/>
        </w:rPr>
      </w:pPr>
    </w:p>
    <w:p w:rsidR="005D4380" w:rsidRPr="00BC2E8E" w:rsidRDefault="005D4380" w:rsidP="00141CD6">
      <w:pPr>
        <w:pStyle w:val="a3"/>
        <w:tabs>
          <w:tab w:val="left" w:pos="7513"/>
        </w:tabs>
        <w:ind w:left="6237"/>
        <w:rPr>
          <w:rFonts w:cs="Times New Roman"/>
          <w:sz w:val="20"/>
          <w:szCs w:val="20"/>
        </w:rPr>
      </w:pPr>
    </w:p>
    <w:p w:rsidR="00D25B54" w:rsidRPr="00BB711F" w:rsidRDefault="00D25B54" w:rsidP="00D25B54">
      <w:pPr>
        <w:spacing w:line="240" w:lineRule="exact"/>
        <w:jc w:val="center"/>
        <w:rPr>
          <w:sz w:val="28"/>
          <w:szCs w:val="28"/>
        </w:rPr>
      </w:pPr>
      <w:r w:rsidRPr="00BB711F">
        <w:rPr>
          <w:sz w:val="28"/>
          <w:szCs w:val="28"/>
        </w:rPr>
        <w:t xml:space="preserve">БЛАНК УВЕДОМЛЕНИЯ </w:t>
      </w:r>
    </w:p>
    <w:p w:rsidR="00D25B54" w:rsidRPr="00BB711F" w:rsidRDefault="00D25B54" w:rsidP="00D25B54">
      <w:pPr>
        <w:spacing w:line="240" w:lineRule="exact"/>
        <w:jc w:val="center"/>
        <w:rPr>
          <w:sz w:val="28"/>
          <w:szCs w:val="28"/>
        </w:rPr>
      </w:pPr>
      <w:r w:rsidRPr="00BB711F">
        <w:rPr>
          <w:sz w:val="28"/>
          <w:szCs w:val="28"/>
        </w:rPr>
        <w:t>об отказе в принятии заявления о предоставлении муниципальной услуги и документов, необходимых для предоставления муниципальной услуги</w:t>
      </w:r>
      <w:r>
        <w:rPr>
          <w:sz w:val="28"/>
          <w:szCs w:val="28"/>
        </w:rPr>
        <w:t>,                поступивших в электронной форме</w:t>
      </w:r>
    </w:p>
    <w:p w:rsidR="00D25B54" w:rsidRPr="00BB711F" w:rsidRDefault="00D25B54" w:rsidP="00D25B54">
      <w:pPr>
        <w:spacing w:line="240" w:lineRule="exact"/>
        <w:jc w:val="both"/>
        <w:rPr>
          <w:sz w:val="28"/>
          <w:szCs w:val="28"/>
        </w:rPr>
      </w:pPr>
      <w:r w:rsidRPr="00BB711F">
        <w:rPr>
          <w:sz w:val="28"/>
          <w:szCs w:val="28"/>
        </w:rPr>
        <w:t xml:space="preserve"> </w:t>
      </w: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p>
    <w:p w:rsidR="00D25B54" w:rsidRPr="00BB711F" w:rsidRDefault="00D25B54" w:rsidP="00D25B54">
      <w:pPr>
        <w:spacing w:line="240" w:lineRule="exact"/>
        <w:jc w:val="both"/>
        <w:rPr>
          <w:sz w:val="28"/>
          <w:szCs w:val="28"/>
        </w:rPr>
      </w:pPr>
    </w:p>
    <w:p w:rsidR="00D25B54" w:rsidRPr="00BB711F" w:rsidRDefault="00D25B54" w:rsidP="00D25B54">
      <w:pPr>
        <w:spacing w:line="240" w:lineRule="exact"/>
        <w:jc w:val="both"/>
        <w:rPr>
          <w:sz w:val="28"/>
          <w:szCs w:val="28"/>
        </w:rPr>
      </w:pPr>
      <w:r w:rsidRPr="00BB711F">
        <w:rPr>
          <w:sz w:val="28"/>
          <w:szCs w:val="28"/>
        </w:rPr>
        <w:t xml:space="preserve">                                                                                           Ф.И.О.</w:t>
      </w:r>
    </w:p>
    <w:p w:rsidR="00D25B54" w:rsidRPr="00BB711F" w:rsidRDefault="00D25B54" w:rsidP="00D25B54">
      <w:pPr>
        <w:spacing w:line="240" w:lineRule="exact"/>
        <w:jc w:val="both"/>
        <w:rPr>
          <w:sz w:val="28"/>
          <w:szCs w:val="28"/>
        </w:rPr>
      </w:pP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r w:rsidRPr="00BB711F">
        <w:rPr>
          <w:sz w:val="28"/>
          <w:szCs w:val="28"/>
        </w:rPr>
        <w:tab/>
      </w:r>
      <w:r>
        <w:rPr>
          <w:sz w:val="28"/>
          <w:szCs w:val="28"/>
        </w:rPr>
        <w:t xml:space="preserve">      </w:t>
      </w:r>
      <w:r w:rsidRPr="00BB711F">
        <w:rPr>
          <w:sz w:val="28"/>
          <w:szCs w:val="28"/>
        </w:rPr>
        <w:t>Адрес:</w:t>
      </w:r>
    </w:p>
    <w:p w:rsidR="00D25B54" w:rsidRPr="00BB711F" w:rsidRDefault="00D25B54" w:rsidP="00D25B54">
      <w:pPr>
        <w:spacing w:line="240" w:lineRule="exact"/>
        <w:jc w:val="both"/>
        <w:rPr>
          <w:sz w:val="28"/>
          <w:szCs w:val="28"/>
        </w:rPr>
      </w:pPr>
    </w:p>
    <w:p w:rsidR="00D25B54" w:rsidRPr="00BB711F" w:rsidRDefault="00D25B54" w:rsidP="00D25B54">
      <w:pPr>
        <w:spacing w:line="240" w:lineRule="exact"/>
        <w:jc w:val="both"/>
        <w:rPr>
          <w:sz w:val="28"/>
          <w:szCs w:val="28"/>
        </w:rPr>
      </w:pPr>
    </w:p>
    <w:p w:rsidR="00D25B54" w:rsidRPr="00BB711F" w:rsidRDefault="00D25B54" w:rsidP="00D25B54">
      <w:pPr>
        <w:jc w:val="center"/>
        <w:rPr>
          <w:sz w:val="28"/>
          <w:szCs w:val="28"/>
        </w:rPr>
      </w:pPr>
      <w:r w:rsidRPr="00BB711F">
        <w:rPr>
          <w:sz w:val="28"/>
          <w:szCs w:val="28"/>
        </w:rPr>
        <w:t>Уважаемый (</w:t>
      </w:r>
      <w:proofErr w:type="spellStart"/>
      <w:r w:rsidRPr="00BB711F">
        <w:rPr>
          <w:sz w:val="28"/>
          <w:szCs w:val="28"/>
        </w:rPr>
        <w:t>ая</w:t>
      </w:r>
      <w:proofErr w:type="spellEnd"/>
      <w:r w:rsidRPr="00BB711F">
        <w:rPr>
          <w:sz w:val="28"/>
          <w:szCs w:val="28"/>
        </w:rPr>
        <w:t>) ___________________!</w:t>
      </w:r>
    </w:p>
    <w:p w:rsidR="00D25B54" w:rsidRPr="00BB711F" w:rsidRDefault="00D25B54" w:rsidP="00D25B54">
      <w:pPr>
        <w:ind w:firstLine="709"/>
        <w:jc w:val="both"/>
        <w:rPr>
          <w:sz w:val="28"/>
          <w:szCs w:val="28"/>
        </w:rPr>
      </w:pPr>
      <w:r w:rsidRPr="00BB711F">
        <w:rPr>
          <w:sz w:val="28"/>
          <w:szCs w:val="28"/>
        </w:rPr>
        <w:t>Рассмотрев заявление и представленный пакет документов о предоставлении муниципальной услуги________________________________</w:t>
      </w:r>
      <w:r>
        <w:rPr>
          <w:sz w:val="28"/>
          <w:szCs w:val="28"/>
        </w:rPr>
        <w:t>__________</w:t>
      </w:r>
    </w:p>
    <w:p w:rsidR="00D25B54" w:rsidRPr="00BB711F" w:rsidRDefault="00D25B54" w:rsidP="00D25B54">
      <w:pPr>
        <w:jc w:val="both"/>
        <w:rPr>
          <w:sz w:val="28"/>
          <w:szCs w:val="28"/>
        </w:rPr>
      </w:pPr>
      <w:r w:rsidRPr="00BB711F">
        <w:rPr>
          <w:sz w:val="28"/>
          <w:szCs w:val="28"/>
        </w:rPr>
        <w:t>__________________________________________________________________</w:t>
      </w:r>
      <w:r>
        <w:rPr>
          <w:sz w:val="28"/>
          <w:szCs w:val="28"/>
        </w:rPr>
        <w:t>_.</w:t>
      </w:r>
    </w:p>
    <w:p w:rsidR="00D25B54" w:rsidRPr="00BB711F" w:rsidRDefault="00D25B54" w:rsidP="00D25B54">
      <w:pPr>
        <w:jc w:val="both"/>
        <w:rPr>
          <w:sz w:val="28"/>
          <w:szCs w:val="28"/>
        </w:rPr>
      </w:pPr>
      <w:r w:rsidRPr="00BB711F">
        <w:rPr>
          <w:sz w:val="28"/>
          <w:szCs w:val="28"/>
        </w:rPr>
        <w:t>сообщаем следующее.</w:t>
      </w:r>
    </w:p>
    <w:p w:rsidR="00D25B54" w:rsidRPr="00BB711F" w:rsidRDefault="00D25B54" w:rsidP="00D25B54">
      <w:pPr>
        <w:ind w:firstLine="709"/>
        <w:jc w:val="both"/>
        <w:rPr>
          <w:sz w:val="28"/>
          <w:szCs w:val="28"/>
        </w:rPr>
      </w:pPr>
      <w:r w:rsidRPr="00BB711F">
        <w:rPr>
          <w:sz w:val="28"/>
          <w:szCs w:val="28"/>
        </w:rPr>
        <w:t>(Далее текст и обоснование отказа в приеме заявления и документов о предоставлении услуги, поступивших в электронной форме)</w:t>
      </w:r>
    </w:p>
    <w:p w:rsidR="00D25B54" w:rsidRPr="00BB711F" w:rsidRDefault="00D25B54" w:rsidP="00D25B54">
      <w:pPr>
        <w:jc w:val="both"/>
        <w:rPr>
          <w:sz w:val="28"/>
          <w:szCs w:val="28"/>
        </w:rPr>
      </w:pPr>
    </w:p>
    <w:p w:rsidR="00D25B54" w:rsidRPr="00BB711F" w:rsidRDefault="00D25B54" w:rsidP="00D25B54">
      <w:pPr>
        <w:jc w:val="both"/>
        <w:rPr>
          <w:sz w:val="28"/>
          <w:szCs w:val="28"/>
        </w:rPr>
      </w:pPr>
      <w:r w:rsidRPr="00BB711F">
        <w:rPr>
          <w:sz w:val="28"/>
          <w:szCs w:val="28"/>
        </w:rPr>
        <w:t>__________________________                                                                     Ф.И.О.</w:t>
      </w:r>
    </w:p>
    <w:p w:rsidR="00D25B54" w:rsidRPr="00BB711F" w:rsidRDefault="00D25B54" w:rsidP="00D25B54">
      <w:pPr>
        <w:spacing w:line="240" w:lineRule="exact"/>
        <w:jc w:val="both"/>
        <w:rPr>
          <w:sz w:val="28"/>
          <w:szCs w:val="28"/>
        </w:rPr>
      </w:pPr>
    </w:p>
    <w:p w:rsidR="00D25B54" w:rsidRPr="00BB711F" w:rsidRDefault="00D25B54" w:rsidP="00D25B54">
      <w:pPr>
        <w:spacing w:line="240" w:lineRule="exact"/>
        <w:jc w:val="both"/>
        <w:rPr>
          <w:sz w:val="28"/>
          <w:szCs w:val="28"/>
        </w:rPr>
      </w:pPr>
    </w:p>
    <w:p w:rsidR="00D25B54" w:rsidRPr="00BB711F" w:rsidRDefault="00D25B54" w:rsidP="00D25B54">
      <w:pPr>
        <w:spacing w:line="240" w:lineRule="exact"/>
        <w:jc w:val="both"/>
        <w:rPr>
          <w:sz w:val="28"/>
          <w:szCs w:val="28"/>
        </w:rPr>
      </w:pPr>
    </w:p>
    <w:p w:rsidR="00D25B54" w:rsidRPr="00BB711F" w:rsidRDefault="00D25B54" w:rsidP="00D25B54">
      <w:pPr>
        <w:spacing w:line="240" w:lineRule="exact"/>
        <w:jc w:val="both"/>
        <w:rPr>
          <w:sz w:val="28"/>
          <w:szCs w:val="28"/>
        </w:rPr>
      </w:pPr>
      <w:r w:rsidRPr="00BB711F">
        <w:rPr>
          <w:sz w:val="28"/>
          <w:szCs w:val="28"/>
        </w:rPr>
        <w:t>Ф.И.О. исполнителя</w:t>
      </w:r>
    </w:p>
    <w:p w:rsidR="00D25B54" w:rsidRPr="00BB711F" w:rsidRDefault="00D25B54" w:rsidP="00D25B54">
      <w:pPr>
        <w:spacing w:line="240" w:lineRule="exact"/>
        <w:jc w:val="both"/>
        <w:rPr>
          <w:sz w:val="28"/>
          <w:szCs w:val="28"/>
        </w:rPr>
      </w:pPr>
      <w:r w:rsidRPr="00BB711F">
        <w:rPr>
          <w:sz w:val="28"/>
          <w:szCs w:val="28"/>
        </w:rPr>
        <w:t>Тел.</w:t>
      </w:r>
    </w:p>
    <w:p w:rsidR="002233C3" w:rsidRPr="00440FE5" w:rsidRDefault="002233C3" w:rsidP="002233C3">
      <w:pPr>
        <w:rPr>
          <w:sz w:val="28"/>
          <w:szCs w:val="28"/>
        </w:rPr>
      </w:pPr>
    </w:p>
    <w:p w:rsidR="00141CD6" w:rsidRPr="00440FE5" w:rsidRDefault="00141CD6" w:rsidP="002233C3">
      <w:pPr>
        <w:pStyle w:val="a3"/>
        <w:tabs>
          <w:tab w:val="left" w:pos="7513"/>
        </w:tabs>
        <w:ind w:left="6237"/>
        <w:rPr>
          <w:rFonts w:cs="Times New Roman"/>
          <w:sz w:val="20"/>
          <w:szCs w:val="20"/>
        </w:rPr>
      </w:pPr>
    </w:p>
    <w:sectPr w:rsidR="00141CD6" w:rsidRPr="00440FE5" w:rsidSect="004D618C">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7C" w:rsidRDefault="000D407C" w:rsidP="002A1E83">
      <w:r>
        <w:separator/>
      </w:r>
    </w:p>
  </w:endnote>
  <w:endnote w:type="continuationSeparator" w:id="0">
    <w:p w:rsidR="000D407C" w:rsidRDefault="000D407C" w:rsidP="002A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7C" w:rsidRDefault="000D407C" w:rsidP="002A1E83">
      <w:r>
        <w:separator/>
      </w:r>
    </w:p>
  </w:footnote>
  <w:footnote w:type="continuationSeparator" w:id="0">
    <w:p w:rsidR="000D407C" w:rsidRDefault="000D407C" w:rsidP="002A1E83">
      <w:r>
        <w:continuationSeparator/>
      </w:r>
    </w:p>
  </w:footnote>
  <w:footnote w:id="1">
    <w:p w:rsidR="00BF6CD5" w:rsidRDefault="00BF6CD5" w:rsidP="00173ECB">
      <w:pPr>
        <w:pStyle w:val="a4"/>
      </w:pPr>
      <w:r>
        <w:rPr>
          <w:rStyle w:val="a6"/>
        </w:rPr>
        <w:t>*</w:t>
      </w:r>
      <w:r>
        <w:t xml:space="preserve"> </w:t>
      </w:r>
      <w:r w:rsidRPr="00F13253">
        <w:rPr>
          <w:rFonts w:ascii="Times New Roman" w:hAnsi="Times New Roman"/>
        </w:rPr>
        <w:t>При наличии технической возможности</w:t>
      </w:r>
    </w:p>
  </w:footnote>
  <w:footnote w:id="2">
    <w:p w:rsidR="00BF6CD5" w:rsidRDefault="00BF6CD5" w:rsidP="00173ECB">
      <w:pPr>
        <w:pStyle w:val="a4"/>
      </w:pPr>
      <w:r>
        <w:rPr>
          <w:rStyle w:val="a6"/>
        </w:rPr>
        <w:t>*</w:t>
      </w:r>
      <w:r>
        <w:t xml:space="preserve"> </w:t>
      </w:r>
      <w:r w:rsidRPr="00F13253">
        <w:rPr>
          <w:rFonts w:ascii="Times New Roman" w:hAnsi="Times New Roman"/>
        </w:rPr>
        <w:t>При наличии технической возможности</w:t>
      </w:r>
    </w:p>
  </w:footnote>
  <w:footnote w:id="3">
    <w:p w:rsidR="00BF6CD5" w:rsidRDefault="00BF6CD5" w:rsidP="00173ECB">
      <w:pPr>
        <w:pStyle w:val="a4"/>
      </w:pPr>
      <w:r>
        <w:rPr>
          <w:rStyle w:val="a6"/>
        </w:rPr>
        <w:t>*</w:t>
      </w:r>
      <w:r>
        <w:t xml:space="preserve"> </w:t>
      </w:r>
      <w:r w:rsidRPr="00F13253">
        <w:rPr>
          <w:rFonts w:ascii="Times New Roman" w:hAnsi="Times New Roman"/>
        </w:rPr>
        <w:t>При наличии технической возможности</w:t>
      </w:r>
    </w:p>
  </w:footnote>
  <w:footnote w:id="4">
    <w:p w:rsidR="00BF6CD5" w:rsidRPr="00D80BA6" w:rsidRDefault="00BF6CD5" w:rsidP="00173ECB">
      <w:pPr>
        <w:pStyle w:val="a4"/>
        <w:rPr>
          <w:rFonts w:ascii="Times New Roman" w:hAnsi="Times New Roman"/>
        </w:rPr>
      </w:pPr>
      <w:r>
        <w:rPr>
          <w:rStyle w:val="a6"/>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5">
    <w:p w:rsidR="00BF6CD5" w:rsidRPr="00DF2BC9" w:rsidRDefault="00BF6CD5" w:rsidP="005153A8">
      <w:pPr>
        <w:pStyle w:val="a4"/>
        <w:spacing w:after="0" w:line="240" w:lineRule="auto"/>
      </w:pPr>
      <w:r>
        <w:rPr>
          <w:rStyle w:val="a6"/>
        </w:rPr>
        <w:t>*</w:t>
      </w:r>
      <w:r>
        <w:t xml:space="preserve"> </w:t>
      </w:r>
      <w:r>
        <w:rPr>
          <w:rFonts w:ascii="Times New Roman" w:hAnsi="Times New Roman"/>
          <w:bCs/>
          <w:sz w:val="18"/>
          <w:szCs w:val="18"/>
        </w:rPr>
        <w:t>Э</w:t>
      </w:r>
      <w:r w:rsidRPr="00BD7A8E">
        <w:rPr>
          <w:rFonts w:ascii="Times New Roman" w:hAnsi="Times New Roman"/>
          <w:bCs/>
          <w:sz w:val="18"/>
          <w:szCs w:val="18"/>
        </w:rPr>
        <w:t>лектронные образы (</w:t>
      </w:r>
      <w:proofErr w:type="gramStart"/>
      <w:r w:rsidRPr="00BD7A8E">
        <w:rPr>
          <w:rFonts w:ascii="Times New Roman" w:hAnsi="Times New Roman"/>
          <w:bCs/>
          <w:sz w:val="18"/>
          <w:szCs w:val="18"/>
        </w:rPr>
        <w:t>скан-копии</w:t>
      </w:r>
      <w:proofErr w:type="gramEnd"/>
      <w:r w:rsidRPr="00DF2BC9">
        <w:rPr>
          <w:rFonts w:ascii="Times New Roman" w:hAnsi="Times New Roman"/>
          <w:bCs/>
          <w:sz w:val="18"/>
          <w:szCs w:val="18"/>
        </w:rPr>
        <w:t xml:space="preserve">) распечатываются и заверяются специалистом МФЦ в случае направления документов в орган, предоставляющий услугу, в соответствии с </w:t>
      </w:r>
      <w:r w:rsidRPr="003619FD">
        <w:rPr>
          <w:rFonts w:ascii="Times New Roman" w:hAnsi="Times New Roman"/>
          <w:bCs/>
          <w:sz w:val="18"/>
          <w:szCs w:val="18"/>
        </w:rPr>
        <w:t>п. 1.1.7.2.2.</w:t>
      </w:r>
      <w:r>
        <w:rPr>
          <w:rFonts w:ascii="Times New Roman" w:hAnsi="Times New Roman"/>
          <w:b/>
          <w:bCs/>
          <w:sz w:val="18"/>
          <w:szCs w:val="18"/>
        </w:rPr>
        <w:t xml:space="preserve"> </w:t>
      </w:r>
      <w:r w:rsidRPr="00DF2BC9">
        <w:rPr>
          <w:rFonts w:ascii="Times New Roman" w:hAnsi="Times New Roman"/>
          <w:bCs/>
          <w:sz w:val="18"/>
          <w:szCs w:val="18"/>
        </w:rPr>
        <w:t xml:space="preserve">настоящей </w:t>
      </w:r>
      <w:r>
        <w:rPr>
          <w:rFonts w:ascii="Times New Roman" w:hAnsi="Times New Roman"/>
          <w:bCs/>
          <w:sz w:val="18"/>
          <w:szCs w:val="18"/>
        </w:rPr>
        <w:t>т</w:t>
      </w:r>
      <w:r w:rsidRPr="00DF2BC9">
        <w:rPr>
          <w:rFonts w:ascii="Times New Roman" w:hAnsi="Times New Roman"/>
          <w:bCs/>
          <w:sz w:val="18"/>
          <w:szCs w:val="18"/>
        </w:rPr>
        <w:t>ехнологической схемы</w:t>
      </w:r>
    </w:p>
  </w:footnote>
  <w:footnote w:id="6">
    <w:p w:rsidR="00BF6CD5" w:rsidRPr="00495841" w:rsidRDefault="00BF6CD5" w:rsidP="00D25B54">
      <w:pPr>
        <w:pStyle w:val="a4"/>
        <w:rPr>
          <w:rFonts w:ascii="Times New Roman" w:hAnsi="Times New Roman"/>
          <w:sz w:val="18"/>
          <w:szCs w:val="18"/>
        </w:rPr>
      </w:pPr>
      <w:r>
        <w:rPr>
          <w:rStyle w:val="a6"/>
        </w:rPr>
        <w:t>*</w:t>
      </w:r>
      <w:r w:rsidRPr="00495841">
        <w:rPr>
          <w:rFonts w:ascii="Times New Roman" w:hAnsi="Times New Roman"/>
          <w:sz w:val="18"/>
          <w:szCs w:val="18"/>
        </w:rPr>
        <w:t xml:space="preserve"> При наличии технической возможности</w:t>
      </w:r>
    </w:p>
  </w:footnote>
  <w:footnote w:id="7">
    <w:p w:rsidR="00BF6CD5" w:rsidRPr="00495841" w:rsidRDefault="00BF6CD5" w:rsidP="00D25B54">
      <w:pPr>
        <w:pStyle w:val="a4"/>
        <w:rPr>
          <w:rFonts w:ascii="Times New Roman" w:hAnsi="Times New Roman"/>
          <w:sz w:val="18"/>
          <w:szCs w:val="18"/>
        </w:rPr>
      </w:pPr>
      <w:r>
        <w:rPr>
          <w:rStyle w:val="a6"/>
        </w:rPr>
        <w:t>*</w:t>
      </w:r>
      <w:r w:rsidRPr="00495841">
        <w:rPr>
          <w:rFonts w:ascii="Times New Roman" w:hAnsi="Times New Roman"/>
          <w:sz w:val="18"/>
          <w:szCs w:val="18"/>
        </w:rPr>
        <w:t xml:space="preserve"> При наличии технической возможности</w:t>
      </w:r>
    </w:p>
  </w:footnote>
  <w:footnote w:id="8">
    <w:p w:rsidR="00BF6CD5" w:rsidRPr="00495841" w:rsidRDefault="00BF6CD5" w:rsidP="005153A8">
      <w:pPr>
        <w:pStyle w:val="a4"/>
        <w:spacing w:after="0" w:line="240" w:lineRule="auto"/>
        <w:rPr>
          <w:rFonts w:ascii="Times New Roman" w:hAnsi="Times New Roman"/>
          <w:sz w:val="18"/>
          <w:szCs w:val="18"/>
        </w:rPr>
      </w:pPr>
      <w:r w:rsidRPr="003619FD">
        <w:rPr>
          <w:rStyle w:val="a6"/>
          <w:rFonts w:ascii="Times New Roman" w:hAnsi="Times New Roman"/>
          <w:sz w:val="18"/>
          <w:szCs w:val="18"/>
        </w:rPr>
        <w:t>*</w:t>
      </w:r>
      <w:r w:rsidRPr="003619FD">
        <w:rPr>
          <w:rFonts w:ascii="Times New Roman" w:hAnsi="Times New Roman"/>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footnote>
  <w:footnote w:id="9">
    <w:p w:rsidR="00BF6CD5" w:rsidRPr="00342F5E" w:rsidRDefault="00BF6CD5" w:rsidP="009303DC">
      <w:pPr>
        <w:pStyle w:val="a4"/>
        <w:rPr>
          <w:rFonts w:ascii="Times New Roman" w:hAnsi="Times New Roman"/>
          <w:sz w:val="18"/>
          <w:szCs w:val="18"/>
        </w:rPr>
      </w:pPr>
      <w:r>
        <w:rPr>
          <w:rStyle w:val="a6"/>
        </w:rPr>
        <w:t>*</w:t>
      </w:r>
      <w:r w:rsidRPr="00342F5E">
        <w:rPr>
          <w:rFonts w:ascii="Times New Roman" w:hAnsi="Times New Roman"/>
          <w:sz w:val="18"/>
          <w:szCs w:val="18"/>
        </w:rPr>
        <w:t xml:space="preserve"> При наличии технической возможности</w:t>
      </w:r>
    </w:p>
  </w:footnote>
  <w:footnote w:id="10">
    <w:p w:rsidR="00BF6CD5" w:rsidRPr="000B7C50" w:rsidRDefault="00BF6CD5">
      <w:pPr>
        <w:pStyle w:val="a4"/>
        <w:rPr>
          <w:rFonts w:ascii="Times New Roman" w:hAnsi="Times New Roman"/>
        </w:rPr>
      </w:pPr>
      <w:r w:rsidRPr="000B7C50">
        <w:rPr>
          <w:rStyle w:val="a6"/>
          <w:rFonts w:ascii="Times New Roman" w:hAnsi="Times New Roman"/>
        </w:rPr>
        <w:footnoteRef/>
      </w:r>
      <w:r w:rsidRPr="000B7C50">
        <w:rPr>
          <w:rFonts w:ascii="Times New Roman" w:hAnsi="Times New Roman"/>
        </w:rPr>
        <w:t xml:space="preserve"> При наличии технической возможности</w:t>
      </w:r>
    </w:p>
  </w:footnote>
  <w:footnote w:id="11">
    <w:p w:rsidR="00BF6CD5" w:rsidRPr="00D80BA6" w:rsidRDefault="00BF6CD5" w:rsidP="00D25B54">
      <w:pPr>
        <w:pStyle w:val="a4"/>
        <w:rPr>
          <w:rFonts w:ascii="Times New Roman" w:hAnsi="Times New Roman"/>
        </w:rPr>
      </w:pPr>
      <w:r>
        <w:rPr>
          <w:rStyle w:val="a6"/>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12">
    <w:p w:rsidR="00BF6CD5" w:rsidRPr="00DF2BC9" w:rsidRDefault="00BF6CD5" w:rsidP="005153A8">
      <w:pPr>
        <w:pStyle w:val="a4"/>
        <w:spacing w:after="0" w:line="240" w:lineRule="auto"/>
      </w:pPr>
      <w:r>
        <w:rPr>
          <w:rStyle w:val="a6"/>
        </w:rPr>
        <w:t>*</w:t>
      </w:r>
      <w:r>
        <w:t xml:space="preserve"> </w:t>
      </w:r>
      <w:r>
        <w:rPr>
          <w:rFonts w:ascii="Times New Roman" w:hAnsi="Times New Roman"/>
          <w:bCs/>
          <w:sz w:val="18"/>
          <w:szCs w:val="18"/>
        </w:rPr>
        <w:t>Э</w:t>
      </w:r>
      <w:r w:rsidRPr="00BD7A8E">
        <w:rPr>
          <w:rFonts w:ascii="Times New Roman" w:hAnsi="Times New Roman"/>
          <w:bCs/>
          <w:sz w:val="18"/>
          <w:szCs w:val="18"/>
        </w:rPr>
        <w:t>лектронные образы (</w:t>
      </w:r>
      <w:proofErr w:type="gramStart"/>
      <w:r w:rsidRPr="00BD7A8E">
        <w:rPr>
          <w:rFonts w:ascii="Times New Roman" w:hAnsi="Times New Roman"/>
          <w:bCs/>
          <w:sz w:val="18"/>
          <w:szCs w:val="18"/>
        </w:rPr>
        <w:t>скан-копии</w:t>
      </w:r>
      <w:proofErr w:type="gramEnd"/>
      <w:r w:rsidRPr="00DF2BC9">
        <w:rPr>
          <w:rFonts w:ascii="Times New Roman" w:hAnsi="Times New Roman"/>
          <w:bCs/>
          <w:sz w:val="18"/>
          <w:szCs w:val="18"/>
        </w:rPr>
        <w:t xml:space="preserve">) распечатываются и заверяются специалистом МФЦ в случае направления документов в орган, предоставляющий услугу, в соответствии с </w:t>
      </w:r>
      <w:r w:rsidRPr="003619FD">
        <w:rPr>
          <w:rFonts w:ascii="Times New Roman" w:hAnsi="Times New Roman"/>
          <w:bCs/>
          <w:sz w:val="18"/>
          <w:szCs w:val="18"/>
        </w:rPr>
        <w:t xml:space="preserve">п. </w:t>
      </w:r>
      <w:r>
        <w:rPr>
          <w:rFonts w:ascii="Times New Roman" w:hAnsi="Times New Roman"/>
          <w:bCs/>
          <w:sz w:val="18"/>
          <w:szCs w:val="18"/>
        </w:rPr>
        <w:t>2</w:t>
      </w:r>
      <w:r w:rsidRPr="003619FD">
        <w:rPr>
          <w:rFonts w:ascii="Times New Roman" w:hAnsi="Times New Roman"/>
          <w:bCs/>
          <w:sz w:val="18"/>
          <w:szCs w:val="18"/>
        </w:rPr>
        <w:t>.1.7.2.2.</w:t>
      </w:r>
      <w:r>
        <w:rPr>
          <w:rFonts w:ascii="Times New Roman" w:hAnsi="Times New Roman"/>
          <w:b/>
          <w:bCs/>
          <w:sz w:val="18"/>
          <w:szCs w:val="18"/>
        </w:rPr>
        <w:t xml:space="preserve"> </w:t>
      </w:r>
      <w:r w:rsidRPr="00DF2BC9">
        <w:rPr>
          <w:rFonts w:ascii="Times New Roman" w:hAnsi="Times New Roman"/>
          <w:bCs/>
          <w:sz w:val="18"/>
          <w:szCs w:val="18"/>
        </w:rPr>
        <w:t xml:space="preserve">настоящей </w:t>
      </w:r>
      <w:r>
        <w:rPr>
          <w:rFonts w:ascii="Times New Roman" w:hAnsi="Times New Roman"/>
          <w:bCs/>
          <w:sz w:val="18"/>
          <w:szCs w:val="18"/>
        </w:rPr>
        <w:t>т</w:t>
      </w:r>
      <w:r w:rsidRPr="00DF2BC9">
        <w:rPr>
          <w:rFonts w:ascii="Times New Roman" w:hAnsi="Times New Roman"/>
          <w:bCs/>
          <w:sz w:val="18"/>
          <w:szCs w:val="18"/>
        </w:rPr>
        <w:t>ехнологической схемы</w:t>
      </w:r>
    </w:p>
  </w:footnote>
  <w:footnote w:id="13">
    <w:p w:rsidR="00BF6CD5" w:rsidRPr="00495841" w:rsidRDefault="00BF6CD5" w:rsidP="00D25B54">
      <w:pPr>
        <w:pStyle w:val="a4"/>
        <w:rPr>
          <w:rFonts w:ascii="Times New Roman" w:hAnsi="Times New Roman"/>
          <w:sz w:val="18"/>
          <w:szCs w:val="18"/>
        </w:rPr>
      </w:pPr>
      <w:r>
        <w:rPr>
          <w:rStyle w:val="a6"/>
        </w:rPr>
        <w:t>*</w:t>
      </w:r>
      <w:r w:rsidRPr="00495841">
        <w:rPr>
          <w:rFonts w:ascii="Times New Roman" w:hAnsi="Times New Roman"/>
          <w:sz w:val="18"/>
          <w:szCs w:val="18"/>
        </w:rPr>
        <w:t xml:space="preserve"> При наличии технической возможности</w:t>
      </w:r>
    </w:p>
  </w:footnote>
  <w:footnote w:id="14">
    <w:p w:rsidR="00BF6CD5" w:rsidRPr="00495841" w:rsidRDefault="00BF6CD5" w:rsidP="00D25B54">
      <w:pPr>
        <w:pStyle w:val="a4"/>
        <w:rPr>
          <w:rFonts w:ascii="Times New Roman" w:hAnsi="Times New Roman"/>
          <w:sz w:val="18"/>
          <w:szCs w:val="18"/>
        </w:rPr>
      </w:pPr>
      <w:r>
        <w:rPr>
          <w:rStyle w:val="a6"/>
        </w:rPr>
        <w:t>*</w:t>
      </w:r>
      <w:r w:rsidRPr="00495841">
        <w:rPr>
          <w:rFonts w:ascii="Times New Roman" w:hAnsi="Times New Roman"/>
          <w:sz w:val="18"/>
          <w:szCs w:val="18"/>
        </w:rPr>
        <w:t xml:space="preserve"> При наличии технической возможности</w:t>
      </w:r>
    </w:p>
  </w:footnote>
  <w:footnote w:id="15">
    <w:p w:rsidR="00BF6CD5" w:rsidRPr="00495841" w:rsidRDefault="00BF6CD5" w:rsidP="005153A8">
      <w:pPr>
        <w:pStyle w:val="a4"/>
        <w:spacing w:after="0" w:line="240" w:lineRule="auto"/>
        <w:rPr>
          <w:rFonts w:ascii="Times New Roman" w:hAnsi="Times New Roman"/>
          <w:sz w:val="18"/>
          <w:szCs w:val="18"/>
        </w:rPr>
      </w:pPr>
      <w:r w:rsidRPr="003619FD">
        <w:rPr>
          <w:rStyle w:val="a6"/>
          <w:rFonts w:ascii="Times New Roman" w:hAnsi="Times New Roman"/>
          <w:sz w:val="18"/>
          <w:szCs w:val="18"/>
        </w:rPr>
        <w:t>*</w:t>
      </w:r>
      <w:r w:rsidRPr="003619FD">
        <w:rPr>
          <w:rFonts w:ascii="Times New Roman" w:hAnsi="Times New Roman"/>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footnote>
  <w:footnote w:id="16">
    <w:p w:rsidR="00BF6CD5" w:rsidRPr="00495841" w:rsidRDefault="00BF6CD5" w:rsidP="00D25B54">
      <w:pPr>
        <w:pStyle w:val="a4"/>
        <w:rPr>
          <w:rFonts w:ascii="Times New Roman" w:hAnsi="Times New Roman"/>
          <w:sz w:val="18"/>
          <w:szCs w:val="18"/>
        </w:rPr>
      </w:pPr>
      <w:r>
        <w:rPr>
          <w:rStyle w:val="a6"/>
        </w:rPr>
        <w:t>**</w:t>
      </w:r>
      <w:r w:rsidRPr="00495841">
        <w:rPr>
          <w:rFonts w:ascii="Times New Roman" w:hAnsi="Times New Roman"/>
          <w:sz w:val="18"/>
          <w:szCs w:val="18"/>
        </w:rPr>
        <w:t xml:space="preserve"> При наличии технической возможности</w:t>
      </w:r>
    </w:p>
  </w:footnote>
  <w:footnote w:id="17">
    <w:p w:rsidR="00BF6CD5" w:rsidRPr="00342F5E" w:rsidRDefault="00BF6CD5" w:rsidP="009303DC">
      <w:pPr>
        <w:pStyle w:val="a4"/>
        <w:rPr>
          <w:rFonts w:ascii="Times New Roman" w:hAnsi="Times New Roman"/>
          <w:sz w:val="18"/>
          <w:szCs w:val="18"/>
        </w:rPr>
      </w:pPr>
      <w:r>
        <w:rPr>
          <w:rStyle w:val="a6"/>
        </w:rPr>
        <w:t>*</w:t>
      </w:r>
      <w:r w:rsidRPr="00342F5E">
        <w:rPr>
          <w:rFonts w:ascii="Times New Roman" w:hAnsi="Times New Roman"/>
          <w:sz w:val="18"/>
          <w:szCs w:val="18"/>
        </w:rPr>
        <w:t xml:space="preserve"> При наличии технической возможности</w:t>
      </w:r>
    </w:p>
  </w:footnote>
  <w:footnote w:id="18">
    <w:p w:rsidR="00BF6CD5" w:rsidRPr="00D80BA6" w:rsidRDefault="00BF6CD5" w:rsidP="00D25B54">
      <w:pPr>
        <w:pStyle w:val="a4"/>
        <w:rPr>
          <w:rFonts w:ascii="Times New Roman" w:hAnsi="Times New Roman"/>
        </w:rPr>
      </w:pPr>
      <w:r>
        <w:rPr>
          <w:rStyle w:val="a6"/>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19">
    <w:p w:rsidR="00BF6CD5" w:rsidRPr="00DF2BC9" w:rsidRDefault="00BF6CD5" w:rsidP="005153A8">
      <w:pPr>
        <w:pStyle w:val="a4"/>
        <w:spacing w:after="0" w:line="240" w:lineRule="auto"/>
      </w:pPr>
      <w:r>
        <w:rPr>
          <w:rStyle w:val="a6"/>
        </w:rPr>
        <w:t>*</w:t>
      </w:r>
      <w:r>
        <w:t xml:space="preserve"> </w:t>
      </w:r>
      <w:r>
        <w:rPr>
          <w:rFonts w:ascii="Times New Roman" w:hAnsi="Times New Roman"/>
          <w:bCs/>
          <w:sz w:val="18"/>
          <w:szCs w:val="18"/>
        </w:rPr>
        <w:t>Э</w:t>
      </w:r>
      <w:r w:rsidRPr="00BD7A8E">
        <w:rPr>
          <w:rFonts w:ascii="Times New Roman" w:hAnsi="Times New Roman"/>
          <w:bCs/>
          <w:sz w:val="18"/>
          <w:szCs w:val="18"/>
        </w:rPr>
        <w:t>лектронные образы (</w:t>
      </w:r>
      <w:proofErr w:type="gramStart"/>
      <w:r w:rsidRPr="00BD7A8E">
        <w:rPr>
          <w:rFonts w:ascii="Times New Roman" w:hAnsi="Times New Roman"/>
          <w:bCs/>
          <w:sz w:val="18"/>
          <w:szCs w:val="18"/>
        </w:rPr>
        <w:t>скан-копии</w:t>
      </w:r>
      <w:proofErr w:type="gramEnd"/>
      <w:r w:rsidRPr="00DF2BC9">
        <w:rPr>
          <w:rFonts w:ascii="Times New Roman" w:hAnsi="Times New Roman"/>
          <w:bCs/>
          <w:sz w:val="18"/>
          <w:szCs w:val="18"/>
        </w:rPr>
        <w:t xml:space="preserve">) распечатываются и заверяются специалистом МФЦ в случае направления документов в орган, предоставляющий услугу, в соответствии с </w:t>
      </w:r>
      <w:r w:rsidRPr="003619FD">
        <w:rPr>
          <w:rFonts w:ascii="Times New Roman" w:hAnsi="Times New Roman"/>
          <w:bCs/>
          <w:sz w:val="18"/>
          <w:szCs w:val="18"/>
        </w:rPr>
        <w:t xml:space="preserve">п. </w:t>
      </w:r>
      <w:r>
        <w:rPr>
          <w:rFonts w:ascii="Times New Roman" w:hAnsi="Times New Roman"/>
          <w:bCs/>
          <w:sz w:val="18"/>
          <w:szCs w:val="18"/>
        </w:rPr>
        <w:t>3</w:t>
      </w:r>
      <w:r w:rsidRPr="003619FD">
        <w:rPr>
          <w:rFonts w:ascii="Times New Roman" w:hAnsi="Times New Roman"/>
          <w:bCs/>
          <w:sz w:val="18"/>
          <w:szCs w:val="18"/>
        </w:rPr>
        <w:t>.1.7.2.2.</w:t>
      </w:r>
      <w:r>
        <w:rPr>
          <w:rFonts w:ascii="Times New Roman" w:hAnsi="Times New Roman"/>
          <w:b/>
          <w:bCs/>
          <w:sz w:val="18"/>
          <w:szCs w:val="18"/>
        </w:rPr>
        <w:t xml:space="preserve"> </w:t>
      </w:r>
      <w:r w:rsidRPr="00DF2BC9">
        <w:rPr>
          <w:rFonts w:ascii="Times New Roman" w:hAnsi="Times New Roman"/>
          <w:bCs/>
          <w:sz w:val="18"/>
          <w:szCs w:val="18"/>
        </w:rPr>
        <w:t xml:space="preserve">настоящей </w:t>
      </w:r>
      <w:r>
        <w:rPr>
          <w:rFonts w:ascii="Times New Roman" w:hAnsi="Times New Roman"/>
          <w:bCs/>
          <w:sz w:val="18"/>
          <w:szCs w:val="18"/>
        </w:rPr>
        <w:t>т</w:t>
      </w:r>
      <w:r w:rsidRPr="00DF2BC9">
        <w:rPr>
          <w:rFonts w:ascii="Times New Roman" w:hAnsi="Times New Roman"/>
          <w:bCs/>
          <w:sz w:val="18"/>
          <w:szCs w:val="18"/>
        </w:rPr>
        <w:t>ехнологической схемы</w:t>
      </w:r>
    </w:p>
  </w:footnote>
  <w:footnote w:id="20">
    <w:p w:rsidR="00BF6CD5" w:rsidRPr="00495841" w:rsidRDefault="00BF6CD5" w:rsidP="00D25B54">
      <w:pPr>
        <w:pStyle w:val="a4"/>
        <w:rPr>
          <w:rFonts w:ascii="Times New Roman" w:hAnsi="Times New Roman"/>
          <w:sz w:val="18"/>
          <w:szCs w:val="18"/>
        </w:rPr>
      </w:pPr>
      <w:r>
        <w:rPr>
          <w:rStyle w:val="a6"/>
        </w:rPr>
        <w:t>*</w:t>
      </w:r>
      <w:r w:rsidRPr="00495841">
        <w:rPr>
          <w:rFonts w:ascii="Times New Roman" w:hAnsi="Times New Roman"/>
          <w:sz w:val="18"/>
          <w:szCs w:val="18"/>
        </w:rPr>
        <w:t xml:space="preserve"> При наличии технической возможности</w:t>
      </w:r>
    </w:p>
  </w:footnote>
  <w:footnote w:id="21">
    <w:p w:rsidR="00BF6CD5" w:rsidRPr="00495841" w:rsidRDefault="00BF6CD5" w:rsidP="00D25B54">
      <w:pPr>
        <w:pStyle w:val="a4"/>
        <w:rPr>
          <w:rFonts w:ascii="Times New Roman" w:hAnsi="Times New Roman"/>
          <w:sz w:val="18"/>
          <w:szCs w:val="18"/>
        </w:rPr>
      </w:pPr>
      <w:r>
        <w:rPr>
          <w:rStyle w:val="a6"/>
        </w:rPr>
        <w:t>*</w:t>
      </w:r>
      <w:r w:rsidRPr="00495841">
        <w:rPr>
          <w:rFonts w:ascii="Times New Roman" w:hAnsi="Times New Roman"/>
          <w:sz w:val="18"/>
          <w:szCs w:val="18"/>
        </w:rPr>
        <w:t xml:space="preserve"> При наличии технической возможности</w:t>
      </w:r>
    </w:p>
  </w:footnote>
  <w:footnote w:id="22">
    <w:p w:rsidR="00BF6CD5" w:rsidRPr="00495841" w:rsidRDefault="00BF6CD5" w:rsidP="005153A8">
      <w:pPr>
        <w:pStyle w:val="a4"/>
        <w:spacing w:after="0" w:line="240" w:lineRule="auto"/>
        <w:rPr>
          <w:rFonts w:ascii="Times New Roman" w:hAnsi="Times New Roman"/>
          <w:sz w:val="18"/>
          <w:szCs w:val="18"/>
        </w:rPr>
      </w:pPr>
      <w:r w:rsidRPr="003619FD">
        <w:rPr>
          <w:rStyle w:val="a6"/>
          <w:rFonts w:ascii="Times New Roman" w:hAnsi="Times New Roman"/>
          <w:sz w:val="18"/>
          <w:szCs w:val="18"/>
        </w:rPr>
        <w:t>*</w:t>
      </w:r>
      <w:r w:rsidRPr="003619FD">
        <w:rPr>
          <w:rFonts w:ascii="Times New Roman" w:hAnsi="Times New Roman"/>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footnote>
  <w:footnote w:id="23">
    <w:p w:rsidR="00BF6CD5" w:rsidRPr="00495841" w:rsidRDefault="00BF6CD5" w:rsidP="00D25B54">
      <w:pPr>
        <w:pStyle w:val="a4"/>
        <w:rPr>
          <w:rFonts w:ascii="Times New Roman" w:hAnsi="Times New Roman"/>
          <w:sz w:val="18"/>
          <w:szCs w:val="18"/>
        </w:rPr>
      </w:pPr>
      <w:r>
        <w:rPr>
          <w:vertAlign w:val="superscript"/>
        </w:rPr>
        <w:t>*</w:t>
      </w:r>
      <w:r>
        <w:rPr>
          <w:rStyle w:val="a6"/>
        </w:rPr>
        <w:t>*</w:t>
      </w:r>
      <w:r w:rsidRPr="00495841">
        <w:rPr>
          <w:rFonts w:ascii="Times New Roman" w:hAnsi="Times New Roman"/>
          <w:sz w:val="18"/>
          <w:szCs w:val="18"/>
        </w:rPr>
        <w:t xml:space="preserve"> При наличии технической возможности</w:t>
      </w:r>
    </w:p>
  </w:footnote>
  <w:footnote w:id="24">
    <w:p w:rsidR="00BF6CD5" w:rsidRPr="00342F5E" w:rsidRDefault="00BF6CD5" w:rsidP="009303DC">
      <w:pPr>
        <w:pStyle w:val="a4"/>
        <w:rPr>
          <w:rFonts w:ascii="Times New Roman" w:hAnsi="Times New Roman"/>
          <w:sz w:val="18"/>
          <w:szCs w:val="18"/>
        </w:rPr>
      </w:pPr>
      <w:r>
        <w:rPr>
          <w:rStyle w:val="a6"/>
        </w:rPr>
        <w:t>*</w:t>
      </w:r>
      <w:r w:rsidRPr="00342F5E">
        <w:rPr>
          <w:rFonts w:ascii="Times New Roman" w:hAnsi="Times New Roman"/>
          <w:sz w:val="18"/>
          <w:szCs w:val="18"/>
        </w:rPr>
        <w:t xml:space="preserve"> При наличии технической возможности</w:t>
      </w:r>
    </w:p>
  </w:footnote>
  <w:footnote w:id="25">
    <w:p w:rsidR="00BF6CD5" w:rsidRDefault="00BF6CD5" w:rsidP="00822DD1">
      <w:pPr>
        <w:pStyle w:val="a4"/>
        <w:spacing w:after="0" w:line="240" w:lineRule="auto"/>
      </w:pPr>
    </w:p>
  </w:footnote>
  <w:footnote w:id="26">
    <w:p w:rsidR="00BF6CD5" w:rsidRDefault="00BF6CD5" w:rsidP="002B04C6">
      <w:pPr>
        <w:pStyle w:val="a4"/>
        <w:spacing w:after="0" w:line="240" w:lineRule="auto"/>
        <w:rPr>
          <w:rFonts w:ascii="Times New Roman" w:hAnsi="Times New Roman"/>
          <w:sz w:val="18"/>
        </w:rPr>
      </w:pPr>
      <w:r>
        <w:rPr>
          <w:rStyle w:val="a6"/>
        </w:rPr>
        <w:t>*</w:t>
      </w:r>
      <w:r w:rsidRPr="008F36E6">
        <w:rPr>
          <w:rFonts w:ascii="Times New Roman" w:hAnsi="Times New Roman"/>
          <w:sz w:val="18"/>
        </w:rPr>
        <w:t xml:space="preserve"> При наличии технической возможности</w:t>
      </w:r>
    </w:p>
    <w:p w:rsidR="00BF6CD5" w:rsidRPr="008F36E6" w:rsidRDefault="00BF6CD5" w:rsidP="00570B55">
      <w:pPr>
        <w:pStyle w:val="a4"/>
        <w:spacing w:after="0" w:line="240" w:lineRule="auto"/>
        <w:rPr>
          <w:rFonts w:ascii="Times New Roman" w:hAnsi="Times New Roman"/>
          <w:sz w:val="18"/>
        </w:rPr>
      </w:pPr>
      <w:r>
        <w:rPr>
          <w:rStyle w:val="a6"/>
        </w:rPr>
        <w:t>**</w:t>
      </w:r>
      <w:r>
        <w:t xml:space="preserve"> </w:t>
      </w:r>
      <w:r w:rsidRPr="002F6E43">
        <w:rPr>
          <w:rFonts w:ascii="Times New Roman" w:hAnsi="Times New Roman"/>
        </w:rPr>
        <w:t>Необходимо указать один из предложенных вариантов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98297"/>
      <w:docPartObj>
        <w:docPartGallery w:val="Page Numbers (Top of Page)"/>
        <w:docPartUnique/>
      </w:docPartObj>
    </w:sdtPr>
    <w:sdtContent>
      <w:p w:rsidR="00BF6CD5" w:rsidRDefault="00BF6CD5">
        <w:pPr>
          <w:pStyle w:val="ae"/>
          <w:jc w:val="right"/>
        </w:pPr>
        <w:r>
          <w:fldChar w:fldCharType="begin"/>
        </w:r>
        <w:r>
          <w:instrText>PAGE   \* MERGEFORMAT</w:instrText>
        </w:r>
        <w:r>
          <w:fldChar w:fldCharType="separate"/>
        </w:r>
        <w:r w:rsidR="006C511C">
          <w:rPr>
            <w:noProof/>
          </w:rPr>
          <w:t>3</w:t>
        </w:r>
        <w:r>
          <w:fldChar w:fldCharType="end"/>
        </w:r>
      </w:p>
    </w:sdtContent>
  </w:sdt>
  <w:p w:rsidR="00BF6CD5" w:rsidRDefault="00BF6CD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2A3"/>
    <w:multiLevelType w:val="multilevel"/>
    <w:tmpl w:val="21C842FE"/>
    <w:styleLink w:val="WWNum15"/>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nsid w:val="01E67148"/>
    <w:multiLevelType w:val="multilevel"/>
    <w:tmpl w:val="43441D14"/>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nsid w:val="150E745C"/>
    <w:multiLevelType w:val="multilevel"/>
    <w:tmpl w:val="984A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91285"/>
    <w:multiLevelType w:val="hybridMultilevel"/>
    <w:tmpl w:val="3B0CB114"/>
    <w:lvl w:ilvl="0" w:tplc="C010D4B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22147"/>
    <w:multiLevelType w:val="hybridMultilevel"/>
    <w:tmpl w:val="BB1E157C"/>
    <w:lvl w:ilvl="0" w:tplc="9E78FD0E">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64D96"/>
    <w:multiLevelType w:val="multilevel"/>
    <w:tmpl w:val="8BF25DF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70E7B1D"/>
    <w:multiLevelType w:val="hybridMultilevel"/>
    <w:tmpl w:val="DE526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B96680"/>
    <w:multiLevelType w:val="hybridMultilevel"/>
    <w:tmpl w:val="A8C4F93A"/>
    <w:lvl w:ilvl="0" w:tplc="F168E130">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B53E01"/>
    <w:multiLevelType w:val="hybridMultilevel"/>
    <w:tmpl w:val="D5C8FA2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2F91761"/>
    <w:multiLevelType w:val="hybridMultilevel"/>
    <w:tmpl w:val="558A1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4025A7"/>
    <w:multiLevelType w:val="hybridMultilevel"/>
    <w:tmpl w:val="60AC19B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96C3B34"/>
    <w:multiLevelType w:val="hybridMultilevel"/>
    <w:tmpl w:val="E47E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AC7468"/>
    <w:multiLevelType w:val="hybridMultilevel"/>
    <w:tmpl w:val="B67C45A6"/>
    <w:lvl w:ilvl="0" w:tplc="0836749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79480E92"/>
    <w:multiLevelType w:val="multilevel"/>
    <w:tmpl w:val="34E80640"/>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1"/>
  </w:num>
  <w:num w:numId="12">
    <w:abstractNumId w:val="5"/>
  </w:num>
  <w:num w:numId="13">
    <w:abstractNumId w:val="2"/>
  </w:num>
  <w:num w:numId="14">
    <w:abstractNumId w:val="4"/>
  </w:num>
  <w:num w:numId="15">
    <w:abstractNumId w:val="3"/>
  </w:num>
  <w:num w:numId="16">
    <w:abstractNumId w:val="7"/>
  </w:num>
  <w:num w:numId="17">
    <w:abstractNumId w:val="6"/>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B2"/>
    <w:rsid w:val="000163EA"/>
    <w:rsid w:val="00036788"/>
    <w:rsid w:val="000420DF"/>
    <w:rsid w:val="00052880"/>
    <w:rsid w:val="00087512"/>
    <w:rsid w:val="00093BA4"/>
    <w:rsid w:val="000979E4"/>
    <w:rsid w:val="000A27EB"/>
    <w:rsid w:val="000B3F2A"/>
    <w:rsid w:val="000B4565"/>
    <w:rsid w:val="000B69C3"/>
    <w:rsid w:val="000D407C"/>
    <w:rsid w:val="00107EC3"/>
    <w:rsid w:val="001207E2"/>
    <w:rsid w:val="0014079F"/>
    <w:rsid w:val="00141CD6"/>
    <w:rsid w:val="00165476"/>
    <w:rsid w:val="00173ECB"/>
    <w:rsid w:val="00182FB7"/>
    <w:rsid w:val="001A0F40"/>
    <w:rsid w:val="001E5617"/>
    <w:rsid w:val="001F631D"/>
    <w:rsid w:val="001F6A1F"/>
    <w:rsid w:val="00215B66"/>
    <w:rsid w:val="002233C3"/>
    <w:rsid w:val="0024269F"/>
    <w:rsid w:val="002514BB"/>
    <w:rsid w:val="00273444"/>
    <w:rsid w:val="0028303E"/>
    <w:rsid w:val="002A1E83"/>
    <w:rsid w:val="002B04C6"/>
    <w:rsid w:val="00367446"/>
    <w:rsid w:val="00387DD7"/>
    <w:rsid w:val="003A2F2C"/>
    <w:rsid w:val="003C6101"/>
    <w:rsid w:val="003C71B9"/>
    <w:rsid w:val="003D0F08"/>
    <w:rsid w:val="003E071F"/>
    <w:rsid w:val="004020B6"/>
    <w:rsid w:val="004054F2"/>
    <w:rsid w:val="00406981"/>
    <w:rsid w:val="00440FE5"/>
    <w:rsid w:val="00483898"/>
    <w:rsid w:val="00495610"/>
    <w:rsid w:val="004A6959"/>
    <w:rsid w:val="004B7B77"/>
    <w:rsid w:val="004D618C"/>
    <w:rsid w:val="004D6A50"/>
    <w:rsid w:val="004E5223"/>
    <w:rsid w:val="00503C7C"/>
    <w:rsid w:val="005153A8"/>
    <w:rsid w:val="005457BE"/>
    <w:rsid w:val="00546FBE"/>
    <w:rsid w:val="00554C5F"/>
    <w:rsid w:val="00570B55"/>
    <w:rsid w:val="005725A9"/>
    <w:rsid w:val="00573EC2"/>
    <w:rsid w:val="00577E05"/>
    <w:rsid w:val="00594547"/>
    <w:rsid w:val="005A1D2F"/>
    <w:rsid w:val="005B0F0E"/>
    <w:rsid w:val="005B77D5"/>
    <w:rsid w:val="005C6D25"/>
    <w:rsid w:val="005D4380"/>
    <w:rsid w:val="005E5DF4"/>
    <w:rsid w:val="00602F0E"/>
    <w:rsid w:val="00622184"/>
    <w:rsid w:val="00680683"/>
    <w:rsid w:val="00680BBF"/>
    <w:rsid w:val="006822B5"/>
    <w:rsid w:val="00690B4E"/>
    <w:rsid w:val="006A1ADF"/>
    <w:rsid w:val="006C0F28"/>
    <w:rsid w:val="006C511C"/>
    <w:rsid w:val="0070527C"/>
    <w:rsid w:val="0070797E"/>
    <w:rsid w:val="00722A1A"/>
    <w:rsid w:val="00724048"/>
    <w:rsid w:val="007402FE"/>
    <w:rsid w:val="0074660A"/>
    <w:rsid w:val="0075643E"/>
    <w:rsid w:val="007640E8"/>
    <w:rsid w:val="00785551"/>
    <w:rsid w:val="007A15C8"/>
    <w:rsid w:val="007B1265"/>
    <w:rsid w:val="007B7C0A"/>
    <w:rsid w:val="007D33DF"/>
    <w:rsid w:val="007E4890"/>
    <w:rsid w:val="00800BA5"/>
    <w:rsid w:val="008123E0"/>
    <w:rsid w:val="00813C57"/>
    <w:rsid w:val="008147D0"/>
    <w:rsid w:val="00822DD1"/>
    <w:rsid w:val="008268AA"/>
    <w:rsid w:val="008400B7"/>
    <w:rsid w:val="00856183"/>
    <w:rsid w:val="00883932"/>
    <w:rsid w:val="00895F9C"/>
    <w:rsid w:val="008D6FF2"/>
    <w:rsid w:val="008E654A"/>
    <w:rsid w:val="008E7CED"/>
    <w:rsid w:val="00901AC8"/>
    <w:rsid w:val="009159A6"/>
    <w:rsid w:val="009303DC"/>
    <w:rsid w:val="009551F1"/>
    <w:rsid w:val="00976F28"/>
    <w:rsid w:val="00992440"/>
    <w:rsid w:val="009944CE"/>
    <w:rsid w:val="009A3951"/>
    <w:rsid w:val="009A6B08"/>
    <w:rsid w:val="009B6D07"/>
    <w:rsid w:val="009C2E35"/>
    <w:rsid w:val="009D6274"/>
    <w:rsid w:val="00A25814"/>
    <w:rsid w:val="00A63531"/>
    <w:rsid w:val="00A8229B"/>
    <w:rsid w:val="00A9255D"/>
    <w:rsid w:val="00AD4442"/>
    <w:rsid w:val="00AD5DD8"/>
    <w:rsid w:val="00AE0400"/>
    <w:rsid w:val="00B0725B"/>
    <w:rsid w:val="00B17DDC"/>
    <w:rsid w:val="00B51D8A"/>
    <w:rsid w:val="00B63D16"/>
    <w:rsid w:val="00B7156F"/>
    <w:rsid w:val="00B87B52"/>
    <w:rsid w:val="00BA7292"/>
    <w:rsid w:val="00BB0E9D"/>
    <w:rsid w:val="00BB28DC"/>
    <w:rsid w:val="00BC2E8E"/>
    <w:rsid w:val="00BC3200"/>
    <w:rsid w:val="00BD4CAE"/>
    <w:rsid w:val="00BF2A47"/>
    <w:rsid w:val="00BF6CD5"/>
    <w:rsid w:val="00C014D0"/>
    <w:rsid w:val="00C03F3E"/>
    <w:rsid w:val="00C2386D"/>
    <w:rsid w:val="00C546B2"/>
    <w:rsid w:val="00C62302"/>
    <w:rsid w:val="00C83DAA"/>
    <w:rsid w:val="00C91617"/>
    <w:rsid w:val="00CC3404"/>
    <w:rsid w:val="00CC3F2D"/>
    <w:rsid w:val="00D04C1F"/>
    <w:rsid w:val="00D25B54"/>
    <w:rsid w:val="00D4227C"/>
    <w:rsid w:val="00D505E4"/>
    <w:rsid w:val="00D52973"/>
    <w:rsid w:val="00D70E8B"/>
    <w:rsid w:val="00D96218"/>
    <w:rsid w:val="00D97175"/>
    <w:rsid w:val="00DA3D17"/>
    <w:rsid w:val="00DD08CE"/>
    <w:rsid w:val="00DE0E32"/>
    <w:rsid w:val="00DE1278"/>
    <w:rsid w:val="00DF46EC"/>
    <w:rsid w:val="00E20459"/>
    <w:rsid w:val="00E34E1F"/>
    <w:rsid w:val="00E42E63"/>
    <w:rsid w:val="00E43812"/>
    <w:rsid w:val="00E44734"/>
    <w:rsid w:val="00E75690"/>
    <w:rsid w:val="00E95FE5"/>
    <w:rsid w:val="00EC7EE1"/>
    <w:rsid w:val="00EF5AE6"/>
    <w:rsid w:val="00F2485E"/>
    <w:rsid w:val="00F25159"/>
    <w:rsid w:val="00F275A9"/>
    <w:rsid w:val="00F33970"/>
    <w:rsid w:val="00F40196"/>
    <w:rsid w:val="00F42C1F"/>
    <w:rsid w:val="00F65D91"/>
    <w:rsid w:val="00F77552"/>
    <w:rsid w:val="00F96A21"/>
    <w:rsid w:val="00FC2713"/>
    <w:rsid w:val="00FD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9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1">
    <w:name w:val="heading 1"/>
    <w:basedOn w:val="Standard"/>
    <w:next w:val="Textbody"/>
    <w:link w:val="10"/>
    <w:qFormat/>
    <w:rsid w:val="00BA7292"/>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7292"/>
    <w:rPr>
      <w:rFonts w:ascii="Cambria" w:eastAsia="Times New Roman" w:hAnsi="Cambria" w:cs="Times New Roman"/>
      <w:b/>
      <w:bCs/>
      <w:color w:val="365F91"/>
      <w:kern w:val="3"/>
      <w:sz w:val="28"/>
      <w:szCs w:val="28"/>
      <w:lang w:eastAsia="zh-CN" w:bidi="hi-IN"/>
    </w:rPr>
  </w:style>
  <w:style w:type="paragraph" w:customStyle="1" w:styleId="Standard">
    <w:name w:val="Standard"/>
    <w:rsid w:val="00BA729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BA7292"/>
    <w:pPr>
      <w:spacing w:after="120"/>
    </w:pPr>
  </w:style>
  <w:style w:type="paragraph" w:customStyle="1" w:styleId="TableContents">
    <w:name w:val="Table Contents"/>
    <w:basedOn w:val="Standard"/>
    <w:rsid w:val="00BA7292"/>
    <w:pPr>
      <w:suppressLineNumbers/>
    </w:pPr>
  </w:style>
  <w:style w:type="paragraph" w:customStyle="1" w:styleId="ConsPlusNormal">
    <w:name w:val="ConsPlusNormal"/>
    <w:link w:val="ConsPlusNormal0"/>
    <w:rsid w:val="00BA7292"/>
    <w:pPr>
      <w:suppressAutoHyphens/>
      <w:autoSpaceDN w:val="0"/>
      <w:spacing w:after="0" w:line="240" w:lineRule="auto"/>
    </w:pPr>
    <w:rPr>
      <w:rFonts w:ascii="Times New Roman" w:eastAsia="Lucida Sans Unicode" w:hAnsi="Times New Roman" w:cs="Times New Roman"/>
      <w:kern w:val="3"/>
      <w:sz w:val="24"/>
      <w:szCs w:val="24"/>
      <w:lang w:eastAsia="zh-CN" w:bidi="hi-IN"/>
    </w:rPr>
  </w:style>
  <w:style w:type="character" w:customStyle="1" w:styleId="Internetlink">
    <w:name w:val="Internet link"/>
    <w:rsid w:val="00BA7292"/>
    <w:rPr>
      <w:color w:val="0000FF"/>
      <w:u w:val="single" w:color="000000"/>
    </w:rPr>
  </w:style>
  <w:style w:type="paragraph" w:styleId="a3">
    <w:name w:val="List Paragraph"/>
    <w:basedOn w:val="Standard"/>
    <w:uiPriority w:val="34"/>
    <w:qFormat/>
    <w:rsid w:val="00BA7292"/>
    <w:pPr>
      <w:spacing w:after="200"/>
      <w:ind w:left="720"/>
    </w:pPr>
  </w:style>
  <w:style w:type="numbering" w:customStyle="1" w:styleId="WWNum9">
    <w:name w:val="WWNum9"/>
    <w:rsid w:val="00BA7292"/>
    <w:pPr>
      <w:numPr>
        <w:numId w:val="1"/>
      </w:numPr>
    </w:pPr>
  </w:style>
  <w:style w:type="numbering" w:customStyle="1" w:styleId="WWNum12">
    <w:name w:val="WWNum12"/>
    <w:rsid w:val="00BA7292"/>
    <w:pPr>
      <w:numPr>
        <w:numId w:val="3"/>
      </w:numPr>
    </w:pPr>
  </w:style>
  <w:style w:type="numbering" w:customStyle="1" w:styleId="WWNum15">
    <w:name w:val="WWNum15"/>
    <w:rsid w:val="00BA7292"/>
    <w:pPr>
      <w:numPr>
        <w:numId w:val="6"/>
      </w:numPr>
    </w:pPr>
  </w:style>
  <w:style w:type="paragraph" w:styleId="a4">
    <w:name w:val="footnote text"/>
    <w:basedOn w:val="a"/>
    <w:link w:val="a5"/>
    <w:unhideWhenUsed/>
    <w:rsid w:val="002A1E83"/>
    <w:pPr>
      <w:widowControl/>
      <w:suppressAutoHyphens w:val="0"/>
      <w:autoSpaceDN/>
      <w:spacing w:after="200" w:line="276" w:lineRule="auto"/>
    </w:pPr>
    <w:rPr>
      <w:rFonts w:ascii="Calibri" w:eastAsia="Calibri" w:hAnsi="Calibri" w:cs="Times New Roman"/>
      <w:kern w:val="0"/>
      <w:sz w:val="20"/>
      <w:szCs w:val="20"/>
      <w:lang w:eastAsia="en-US" w:bidi="ar-SA"/>
    </w:rPr>
  </w:style>
  <w:style w:type="character" w:customStyle="1" w:styleId="a5">
    <w:name w:val="Текст сноски Знак"/>
    <w:basedOn w:val="a0"/>
    <w:link w:val="a4"/>
    <w:rsid w:val="002A1E83"/>
    <w:rPr>
      <w:rFonts w:ascii="Calibri" w:eastAsia="Calibri" w:hAnsi="Calibri" w:cs="Times New Roman"/>
      <w:sz w:val="20"/>
      <w:szCs w:val="20"/>
    </w:rPr>
  </w:style>
  <w:style w:type="character" w:styleId="a6">
    <w:name w:val="footnote reference"/>
    <w:uiPriority w:val="99"/>
    <w:unhideWhenUsed/>
    <w:rsid w:val="002A1E83"/>
    <w:rPr>
      <w:vertAlign w:val="superscript"/>
    </w:rPr>
  </w:style>
  <w:style w:type="paragraph" w:customStyle="1" w:styleId="Style4">
    <w:name w:val="Style4"/>
    <w:basedOn w:val="a"/>
    <w:uiPriority w:val="99"/>
    <w:rsid w:val="00CC3F2D"/>
    <w:pPr>
      <w:suppressAutoHyphens w:val="0"/>
      <w:autoSpaceDE w:val="0"/>
      <w:adjustRightInd w:val="0"/>
    </w:pPr>
    <w:rPr>
      <w:rFonts w:eastAsia="Times New Roman" w:cs="Times New Roman"/>
      <w:kern w:val="0"/>
      <w:lang w:eastAsia="ru-RU" w:bidi="ar-SA"/>
    </w:rPr>
  </w:style>
  <w:style w:type="character" w:styleId="a7">
    <w:name w:val="annotation reference"/>
    <w:uiPriority w:val="99"/>
    <w:semiHidden/>
    <w:unhideWhenUsed/>
    <w:rsid w:val="009C2E35"/>
    <w:rPr>
      <w:sz w:val="16"/>
      <w:szCs w:val="16"/>
    </w:rPr>
  </w:style>
  <w:style w:type="paragraph" w:styleId="a8">
    <w:name w:val="annotation text"/>
    <w:basedOn w:val="a"/>
    <w:link w:val="a9"/>
    <w:uiPriority w:val="99"/>
    <w:semiHidden/>
    <w:unhideWhenUsed/>
    <w:rsid w:val="009C2E35"/>
    <w:pPr>
      <w:widowControl/>
      <w:suppressAutoHyphens w:val="0"/>
      <w:autoSpaceDN/>
      <w:spacing w:after="200" w:line="276" w:lineRule="auto"/>
    </w:pPr>
    <w:rPr>
      <w:rFonts w:ascii="Calibri" w:eastAsia="Calibri" w:hAnsi="Calibri" w:cs="Times New Roman"/>
      <w:kern w:val="0"/>
      <w:sz w:val="20"/>
      <w:szCs w:val="20"/>
      <w:lang w:eastAsia="en-US" w:bidi="ar-SA"/>
    </w:rPr>
  </w:style>
  <w:style w:type="character" w:customStyle="1" w:styleId="a9">
    <w:name w:val="Текст примечания Знак"/>
    <w:basedOn w:val="a0"/>
    <w:link w:val="a8"/>
    <w:uiPriority w:val="99"/>
    <w:semiHidden/>
    <w:rsid w:val="009C2E35"/>
    <w:rPr>
      <w:rFonts w:ascii="Calibri" w:eastAsia="Calibri" w:hAnsi="Calibri" w:cs="Times New Roman"/>
      <w:sz w:val="20"/>
      <w:szCs w:val="20"/>
    </w:rPr>
  </w:style>
  <w:style w:type="character" w:customStyle="1" w:styleId="ConsPlusNormal0">
    <w:name w:val="ConsPlusNormal Знак"/>
    <w:link w:val="ConsPlusNormal"/>
    <w:rsid w:val="00B17DDC"/>
    <w:rPr>
      <w:rFonts w:ascii="Times New Roman" w:eastAsia="Lucida Sans Unicode" w:hAnsi="Times New Roman" w:cs="Times New Roman"/>
      <w:kern w:val="3"/>
      <w:sz w:val="24"/>
      <w:szCs w:val="24"/>
      <w:lang w:eastAsia="zh-CN" w:bidi="hi-IN"/>
    </w:rPr>
  </w:style>
  <w:style w:type="paragraph" w:styleId="aa">
    <w:name w:val="Normal (Web)"/>
    <w:basedOn w:val="a"/>
    <w:uiPriority w:val="99"/>
    <w:unhideWhenUsed/>
    <w:rsid w:val="00F65D91"/>
    <w:pPr>
      <w:widowControl/>
      <w:suppressAutoHyphens w:val="0"/>
      <w:autoSpaceDN/>
      <w:spacing w:before="167" w:after="251"/>
    </w:pPr>
    <w:rPr>
      <w:rFonts w:eastAsia="Times New Roman" w:cs="Times New Roman"/>
      <w:kern w:val="0"/>
      <w:lang w:eastAsia="ru-RU" w:bidi="ar-SA"/>
    </w:rPr>
  </w:style>
  <w:style w:type="character" w:styleId="ab">
    <w:name w:val="Hyperlink"/>
    <w:uiPriority w:val="99"/>
    <w:unhideWhenUsed/>
    <w:rsid w:val="00141CD6"/>
    <w:rPr>
      <w:color w:val="0000FF"/>
      <w:u w:val="single"/>
    </w:rPr>
  </w:style>
  <w:style w:type="paragraph" w:styleId="ac">
    <w:name w:val="Balloon Text"/>
    <w:basedOn w:val="a"/>
    <w:link w:val="ad"/>
    <w:uiPriority w:val="99"/>
    <w:semiHidden/>
    <w:unhideWhenUsed/>
    <w:rsid w:val="001E5617"/>
    <w:rPr>
      <w:rFonts w:ascii="Segoe UI" w:hAnsi="Segoe UI"/>
      <w:sz w:val="18"/>
      <w:szCs w:val="16"/>
    </w:rPr>
  </w:style>
  <w:style w:type="character" w:customStyle="1" w:styleId="ad">
    <w:name w:val="Текст выноски Знак"/>
    <w:basedOn w:val="a0"/>
    <w:link w:val="ac"/>
    <w:uiPriority w:val="99"/>
    <w:semiHidden/>
    <w:rsid w:val="001E5617"/>
    <w:rPr>
      <w:rFonts w:ascii="Segoe UI" w:eastAsia="Lucida Sans Unicode" w:hAnsi="Segoe UI" w:cs="Mangal"/>
      <w:kern w:val="3"/>
      <w:sz w:val="18"/>
      <w:szCs w:val="16"/>
      <w:lang w:eastAsia="zh-CN" w:bidi="hi-IN"/>
    </w:rPr>
  </w:style>
  <w:style w:type="paragraph" w:customStyle="1" w:styleId="Default">
    <w:name w:val="Default"/>
    <w:uiPriority w:val="99"/>
    <w:rsid w:val="004D6A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header"/>
    <w:basedOn w:val="a"/>
    <w:link w:val="af"/>
    <w:uiPriority w:val="99"/>
    <w:unhideWhenUsed/>
    <w:rsid w:val="00EF5AE6"/>
    <w:pPr>
      <w:tabs>
        <w:tab w:val="center" w:pos="4677"/>
        <w:tab w:val="right" w:pos="9355"/>
      </w:tabs>
    </w:pPr>
    <w:rPr>
      <w:szCs w:val="21"/>
    </w:rPr>
  </w:style>
  <w:style w:type="character" w:customStyle="1" w:styleId="af">
    <w:name w:val="Верхний колонтитул Знак"/>
    <w:basedOn w:val="a0"/>
    <w:link w:val="ae"/>
    <w:uiPriority w:val="99"/>
    <w:rsid w:val="00EF5AE6"/>
    <w:rPr>
      <w:rFonts w:ascii="Times New Roman" w:eastAsia="Lucida Sans Unicode" w:hAnsi="Times New Roman" w:cs="Mangal"/>
      <w:kern w:val="3"/>
      <w:sz w:val="24"/>
      <w:szCs w:val="21"/>
      <w:lang w:eastAsia="zh-CN" w:bidi="hi-IN"/>
    </w:rPr>
  </w:style>
  <w:style w:type="paragraph" w:styleId="af0">
    <w:name w:val="footer"/>
    <w:basedOn w:val="a"/>
    <w:link w:val="af1"/>
    <w:uiPriority w:val="99"/>
    <w:unhideWhenUsed/>
    <w:rsid w:val="00EF5AE6"/>
    <w:pPr>
      <w:tabs>
        <w:tab w:val="center" w:pos="4677"/>
        <w:tab w:val="right" w:pos="9355"/>
      </w:tabs>
    </w:pPr>
    <w:rPr>
      <w:szCs w:val="21"/>
    </w:rPr>
  </w:style>
  <w:style w:type="character" w:customStyle="1" w:styleId="af1">
    <w:name w:val="Нижний колонтитул Знак"/>
    <w:basedOn w:val="a0"/>
    <w:link w:val="af0"/>
    <w:uiPriority w:val="99"/>
    <w:rsid w:val="00EF5AE6"/>
    <w:rPr>
      <w:rFonts w:ascii="Times New Roman" w:eastAsia="Lucida Sans Unicode" w:hAnsi="Times New Roman"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9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1">
    <w:name w:val="heading 1"/>
    <w:basedOn w:val="Standard"/>
    <w:next w:val="Textbody"/>
    <w:link w:val="10"/>
    <w:qFormat/>
    <w:rsid w:val="00BA7292"/>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7292"/>
    <w:rPr>
      <w:rFonts w:ascii="Cambria" w:eastAsia="Times New Roman" w:hAnsi="Cambria" w:cs="Times New Roman"/>
      <w:b/>
      <w:bCs/>
      <w:color w:val="365F91"/>
      <w:kern w:val="3"/>
      <w:sz w:val="28"/>
      <w:szCs w:val="28"/>
      <w:lang w:eastAsia="zh-CN" w:bidi="hi-IN"/>
    </w:rPr>
  </w:style>
  <w:style w:type="paragraph" w:customStyle="1" w:styleId="Standard">
    <w:name w:val="Standard"/>
    <w:rsid w:val="00BA729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BA7292"/>
    <w:pPr>
      <w:spacing w:after="120"/>
    </w:pPr>
  </w:style>
  <w:style w:type="paragraph" w:customStyle="1" w:styleId="TableContents">
    <w:name w:val="Table Contents"/>
    <w:basedOn w:val="Standard"/>
    <w:rsid w:val="00BA7292"/>
    <w:pPr>
      <w:suppressLineNumbers/>
    </w:pPr>
  </w:style>
  <w:style w:type="paragraph" w:customStyle="1" w:styleId="ConsPlusNormal">
    <w:name w:val="ConsPlusNormal"/>
    <w:link w:val="ConsPlusNormal0"/>
    <w:rsid w:val="00BA7292"/>
    <w:pPr>
      <w:suppressAutoHyphens/>
      <w:autoSpaceDN w:val="0"/>
      <w:spacing w:after="0" w:line="240" w:lineRule="auto"/>
    </w:pPr>
    <w:rPr>
      <w:rFonts w:ascii="Times New Roman" w:eastAsia="Lucida Sans Unicode" w:hAnsi="Times New Roman" w:cs="Times New Roman"/>
      <w:kern w:val="3"/>
      <w:sz w:val="24"/>
      <w:szCs w:val="24"/>
      <w:lang w:eastAsia="zh-CN" w:bidi="hi-IN"/>
    </w:rPr>
  </w:style>
  <w:style w:type="character" w:customStyle="1" w:styleId="Internetlink">
    <w:name w:val="Internet link"/>
    <w:rsid w:val="00BA7292"/>
    <w:rPr>
      <w:color w:val="0000FF"/>
      <w:u w:val="single" w:color="000000"/>
    </w:rPr>
  </w:style>
  <w:style w:type="paragraph" w:styleId="a3">
    <w:name w:val="List Paragraph"/>
    <w:basedOn w:val="Standard"/>
    <w:uiPriority w:val="34"/>
    <w:qFormat/>
    <w:rsid w:val="00BA7292"/>
    <w:pPr>
      <w:spacing w:after="200"/>
      <w:ind w:left="720"/>
    </w:pPr>
  </w:style>
  <w:style w:type="numbering" w:customStyle="1" w:styleId="WWNum9">
    <w:name w:val="WWNum9"/>
    <w:rsid w:val="00BA7292"/>
    <w:pPr>
      <w:numPr>
        <w:numId w:val="1"/>
      </w:numPr>
    </w:pPr>
  </w:style>
  <w:style w:type="numbering" w:customStyle="1" w:styleId="WWNum12">
    <w:name w:val="WWNum12"/>
    <w:rsid w:val="00BA7292"/>
    <w:pPr>
      <w:numPr>
        <w:numId w:val="3"/>
      </w:numPr>
    </w:pPr>
  </w:style>
  <w:style w:type="numbering" w:customStyle="1" w:styleId="WWNum15">
    <w:name w:val="WWNum15"/>
    <w:rsid w:val="00BA7292"/>
    <w:pPr>
      <w:numPr>
        <w:numId w:val="6"/>
      </w:numPr>
    </w:pPr>
  </w:style>
  <w:style w:type="paragraph" w:styleId="a4">
    <w:name w:val="footnote text"/>
    <w:basedOn w:val="a"/>
    <w:link w:val="a5"/>
    <w:unhideWhenUsed/>
    <w:rsid w:val="002A1E83"/>
    <w:pPr>
      <w:widowControl/>
      <w:suppressAutoHyphens w:val="0"/>
      <w:autoSpaceDN/>
      <w:spacing w:after="200" w:line="276" w:lineRule="auto"/>
    </w:pPr>
    <w:rPr>
      <w:rFonts w:ascii="Calibri" w:eastAsia="Calibri" w:hAnsi="Calibri" w:cs="Times New Roman"/>
      <w:kern w:val="0"/>
      <w:sz w:val="20"/>
      <w:szCs w:val="20"/>
      <w:lang w:eastAsia="en-US" w:bidi="ar-SA"/>
    </w:rPr>
  </w:style>
  <w:style w:type="character" w:customStyle="1" w:styleId="a5">
    <w:name w:val="Текст сноски Знак"/>
    <w:basedOn w:val="a0"/>
    <w:link w:val="a4"/>
    <w:rsid w:val="002A1E83"/>
    <w:rPr>
      <w:rFonts w:ascii="Calibri" w:eastAsia="Calibri" w:hAnsi="Calibri" w:cs="Times New Roman"/>
      <w:sz w:val="20"/>
      <w:szCs w:val="20"/>
    </w:rPr>
  </w:style>
  <w:style w:type="character" w:styleId="a6">
    <w:name w:val="footnote reference"/>
    <w:uiPriority w:val="99"/>
    <w:unhideWhenUsed/>
    <w:rsid w:val="002A1E83"/>
    <w:rPr>
      <w:vertAlign w:val="superscript"/>
    </w:rPr>
  </w:style>
  <w:style w:type="paragraph" w:customStyle="1" w:styleId="Style4">
    <w:name w:val="Style4"/>
    <w:basedOn w:val="a"/>
    <w:uiPriority w:val="99"/>
    <w:rsid w:val="00CC3F2D"/>
    <w:pPr>
      <w:suppressAutoHyphens w:val="0"/>
      <w:autoSpaceDE w:val="0"/>
      <w:adjustRightInd w:val="0"/>
    </w:pPr>
    <w:rPr>
      <w:rFonts w:eastAsia="Times New Roman" w:cs="Times New Roman"/>
      <w:kern w:val="0"/>
      <w:lang w:eastAsia="ru-RU" w:bidi="ar-SA"/>
    </w:rPr>
  </w:style>
  <w:style w:type="character" w:styleId="a7">
    <w:name w:val="annotation reference"/>
    <w:uiPriority w:val="99"/>
    <w:semiHidden/>
    <w:unhideWhenUsed/>
    <w:rsid w:val="009C2E35"/>
    <w:rPr>
      <w:sz w:val="16"/>
      <w:szCs w:val="16"/>
    </w:rPr>
  </w:style>
  <w:style w:type="paragraph" w:styleId="a8">
    <w:name w:val="annotation text"/>
    <w:basedOn w:val="a"/>
    <w:link w:val="a9"/>
    <w:uiPriority w:val="99"/>
    <w:semiHidden/>
    <w:unhideWhenUsed/>
    <w:rsid w:val="009C2E35"/>
    <w:pPr>
      <w:widowControl/>
      <w:suppressAutoHyphens w:val="0"/>
      <w:autoSpaceDN/>
      <w:spacing w:after="200" w:line="276" w:lineRule="auto"/>
    </w:pPr>
    <w:rPr>
      <w:rFonts w:ascii="Calibri" w:eastAsia="Calibri" w:hAnsi="Calibri" w:cs="Times New Roman"/>
      <w:kern w:val="0"/>
      <w:sz w:val="20"/>
      <w:szCs w:val="20"/>
      <w:lang w:eastAsia="en-US" w:bidi="ar-SA"/>
    </w:rPr>
  </w:style>
  <w:style w:type="character" w:customStyle="1" w:styleId="a9">
    <w:name w:val="Текст примечания Знак"/>
    <w:basedOn w:val="a0"/>
    <w:link w:val="a8"/>
    <w:uiPriority w:val="99"/>
    <w:semiHidden/>
    <w:rsid w:val="009C2E35"/>
    <w:rPr>
      <w:rFonts w:ascii="Calibri" w:eastAsia="Calibri" w:hAnsi="Calibri" w:cs="Times New Roman"/>
      <w:sz w:val="20"/>
      <w:szCs w:val="20"/>
    </w:rPr>
  </w:style>
  <w:style w:type="character" w:customStyle="1" w:styleId="ConsPlusNormal0">
    <w:name w:val="ConsPlusNormal Знак"/>
    <w:link w:val="ConsPlusNormal"/>
    <w:rsid w:val="00B17DDC"/>
    <w:rPr>
      <w:rFonts w:ascii="Times New Roman" w:eastAsia="Lucida Sans Unicode" w:hAnsi="Times New Roman" w:cs="Times New Roman"/>
      <w:kern w:val="3"/>
      <w:sz w:val="24"/>
      <w:szCs w:val="24"/>
      <w:lang w:eastAsia="zh-CN" w:bidi="hi-IN"/>
    </w:rPr>
  </w:style>
  <w:style w:type="paragraph" w:styleId="aa">
    <w:name w:val="Normal (Web)"/>
    <w:basedOn w:val="a"/>
    <w:uiPriority w:val="99"/>
    <w:unhideWhenUsed/>
    <w:rsid w:val="00F65D91"/>
    <w:pPr>
      <w:widowControl/>
      <w:suppressAutoHyphens w:val="0"/>
      <w:autoSpaceDN/>
      <w:spacing w:before="167" w:after="251"/>
    </w:pPr>
    <w:rPr>
      <w:rFonts w:eastAsia="Times New Roman" w:cs="Times New Roman"/>
      <w:kern w:val="0"/>
      <w:lang w:eastAsia="ru-RU" w:bidi="ar-SA"/>
    </w:rPr>
  </w:style>
  <w:style w:type="character" w:styleId="ab">
    <w:name w:val="Hyperlink"/>
    <w:uiPriority w:val="99"/>
    <w:unhideWhenUsed/>
    <w:rsid w:val="00141CD6"/>
    <w:rPr>
      <w:color w:val="0000FF"/>
      <w:u w:val="single"/>
    </w:rPr>
  </w:style>
  <w:style w:type="paragraph" w:styleId="ac">
    <w:name w:val="Balloon Text"/>
    <w:basedOn w:val="a"/>
    <w:link w:val="ad"/>
    <w:uiPriority w:val="99"/>
    <w:semiHidden/>
    <w:unhideWhenUsed/>
    <w:rsid w:val="001E5617"/>
    <w:rPr>
      <w:rFonts w:ascii="Segoe UI" w:hAnsi="Segoe UI"/>
      <w:sz w:val="18"/>
      <w:szCs w:val="16"/>
    </w:rPr>
  </w:style>
  <w:style w:type="character" w:customStyle="1" w:styleId="ad">
    <w:name w:val="Текст выноски Знак"/>
    <w:basedOn w:val="a0"/>
    <w:link w:val="ac"/>
    <w:uiPriority w:val="99"/>
    <w:semiHidden/>
    <w:rsid w:val="001E5617"/>
    <w:rPr>
      <w:rFonts w:ascii="Segoe UI" w:eastAsia="Lucida Sans Unicode" w:hAnsi="Segoe UI" w:cs="Mangal"/>
      <w:kern w:val="3"/>
      <w:sz w:val="18"/>
      <w:szCs w:val="16"/>
      <w:lang w:eastAsia="zh-CN" w:bidi="hi-IN"/>
    </w:rPr>
  </w:style>
  <w:style w:type="paragraph" w:customStyle="1" w:styleId="Default">
    <w:name w:val="Default"/>
    <w:uiPriority w:val="99"/>
    <w:rsid w:val="004D6A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header"/>
    <w:basedOn w:val="a"/>
    <w:link w:val="af"/>
    <w:uiPriority w:val="99"/>
    <w:unhideWhenUsed/>
    <w:rsid w:val="00EF5AE6"/>
    <w:pPr>
      <w:tabs>
        <w:tab w:val="center" w:pos="4677"/>
        <w:tab w:val="right" w:pos="9355"/>
      </w:tabs>
    </w:pPr>
    <w:rPr>
      <w:szCs w:val="21"/>
    </w:rPr>
  </w:style>
  <w:style w:type="character" w:customStyle="1" w:styleId="af">
    <w:name w:val="Верхний колонтитул Знак"/>
    <w:basedOn w:val="a0"/>
    <w:link w:val="ae"/>
    <w:uiPriority w:val="99"/>
    <w:rsid w:val="00EF5AE6"/>
    <w:rPr>
      <w:rFonts w:ascii="Times New Roman" w:eastAsia="Lucida Sans Unicode" w:hAnsi="Times New Roman" w:cs="Mangal"/>
      <w:kern w:val="3"/>
      <w:sz w:val="24"/>
      <w:szCs w:val="21"/>
      <w:lang w:eastAsia="zh-CN" w:bidi="hi-IN"/>
    </w:rPr>
  </w:style>
  <w:style w:type="paragraph" w:styleId="af0">
    <w:name w:val="footer"/>
    <w:basedOn w:val="a"/>
    <w:link w:val="af1"/>
    <w:uiPriority w:val="99"/>
    <w:unhideWhenUsed/>
    <w:rsid w:val="00EF5AE6"/>
    <w:pPr>
      <w:tabs>
        <w:tab w:val="center" w:pos="4677"/>
        <w:tab w:val="right" w:pos="9355"/>
      </w:tabs>
    </w:pPr>
    <w:rPr>
      <w:szCs w:val="21"/>
    </w:rPr>
  </w:style>
  <w:style w:type="character" w:customStyle="1" w:styleId="af1">
    <w:name w:val="Нижний колонтитул Знак"/>
    <w:basedOn w:val="a0"/>
    <w:link w:val="af0"/>
    <w:uiPriority w:val="99"/>
    <w:rsid w:val="00EF5AE6"/>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7064">
      <w:bodyDiv w:val="1"/>
      <w:marLeft w:val="0"/>
      <w:marRight w:val="0"/>
      <w:marTop w:val="0"/>
      <w:marBottom w:val="0"/>
      <w:divBdr>
        <w:top w:val="none" w:sz="0" w:space="0" w:color="auto"/>
        <w:left w:val="none" w:sz="0" w:space="0" w:color="auto"/>
        <w:bottom w:val="none" w:sz="0" w:space="0" w:color="auto"/>
        <w:right w:val="none" w:sz="0" w:space="0" w:color="auto"/>
      </w:divBdr>
    </w:div>
    <w:div w:id="1044645809">
      <w:bodyDiv w:val="1"/>
      <w:marLeft w:val="0"/>
      <w:marRight w:val="0"/>
      <w:marTop w:val="0"/>
      <w:marBottom w:val="0"/>
      <w:divBdr>
        <w:top w:val="none" w:sz="0" w:space="0" w:color="auto"/>
        <w:left w:val="none" w:sz="0" w:space="0" w:color="auto"/>
        <w:bottom w:val="none" w:sz="0" w:space="0" w:color="auto"/>
        <w:right w:val="none" w:sz="0" w:space="0" w:color="auto"/>
      </w:divBdr>
    </w:div>
    <w:div w:id="1090279252">
      <w:bodyDiv w:val="1"/>
      <w:marLeft w:val="0"/>
      <w:marRight w:val="0"/>
      <w:marTop w:val="0"/>
      <w:marBottom w:val="0"/>
      <w:divBdr>
        <w:top w:val="none" w:sz="0" w:space="0" w:color="auto"/>
        <w:left w:val="none" w:sz="0" w:space="0" w:color="auto"/>
        <w:bottom w:val="none" w:sz="0" w:space="0" w:color="auto"/>
        <w:right w:val="none" w:sz="0" w:space="0" w:color="auto"/>
      </w:divBdr>
    </w:div>
    <w:div w:id="1221862535">
      <w:bodyDiv w:val="1"/>
      <w:marLeft w:val="0"/>
      <w:marRight w:val="0"/>
      <w:marTop w:val="0"/>
      <w:marBottom w:val="0"/>
      <w:divBdr>
        <w:top w:val="none" w:sz="0" w:space="0" w:color="auto"/>
        <w:left w:val="none" w:sz="0" w:space="0" w:color="auto"/>
        <w:bottom w:val="none" w:sz="0" w:space="0" w:color="auto"/>
        <w:right w:val="none" w:sz="0" w:space="0" w:color="auto"/>
      </w:divBdr>
    </w:div>
    <w:div w:id="1377043627">
      <w:bodyDiv w:val="1"/>
      <w:marLeft w:val="0"/>
      <w:marRight w:val="0"/>
      <w:marTop w:val="0"/>
      <w:marBottom w:val="0"/>
      <w:divBdr>
        <w:top w:val="none" w:sz="0" w:space="0" w:color="auto"/>
        <w:left w:val="none" w:sz="0" w:space="0" w:color="auto"/>
        <w:bottom w:val="none" w:sz="0" w:space="0" w:color="auto"/>
        <w:right w:val="none" w:sz="0" w:space="0" w:color="auto"/>
      </w:divBdr>
    </w:div>
    <w:div w:id="178560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68C98EF2F377A5C8CE36A620A2C20BD6638F931F88C3F78D9112A71968D7F690CF8146445D7420XEk0I" TargetMode="External"/><Relationship Id="rId18" Type="http://schemas.openxmlformats.org/officeDocument/2006/relationships/hyperlink" Target="consultantplus://offline/ref=C968C98EF2F377A5C8CE36A620A2C20BD6638F931F88C3F78D9112A71968D7F690CF8146445D7420XEk0I" TargetMode="External"/><Relationship Id="rId26" Type="http://schemas.openxmlformats.org/officeDocument/2006/relationships/hyperlink" Target="consultantplus://offline/ref=C968C98EF2F377A5C8CE36A620A2C20BD6638F931F88C3F78D9112A71968D7F690CF8146445D7420XEk0I" TargetMode="External"/><Relationship Id="rId39" Type="http://schemas.openxmlformats.org/officeDocument/2006/relationships/hyperlink" Target="consultantplus://offline/ref=C968C98EF2F377A5C8CE36A620A2C20BD6638F931F88C3F78D9112A71968D7F690CF8146445D7420XEk0I" TargetMode="External"/><Relationship Id="rId3" Type="http://schemas.openxmlformats.org/officeDocument/2006/relationships/styles" Target="styles.xml"/><Relationship Id="rId21" Type="http://schemas.openxmlformats.org/officeDocument/2006/relationships/hyperlink" Target="consultantplus://offline/ref=C968C98EF2F377A5C8CE36A620A2C20BD6638F931F88C3F78D9112A71968D7F690CF8146445D7420XEk0I" TargetMode="External"/><Relationship Id="rId34" Type="http://schemas.openxmlformats.org/officeDocument/2006/relationships/hyperlink" Target="consultantplus://offline/ref=C968C98EF2F377A5C8CE36A620A2C20BD6638F931F88C3F78D9112A71968D7F690CF8146445D7420XEk0I" TargetMode="External"/><Relationship Id="rId42" Type="http://schemas.openxmlformats.org/officeDocument/2006/relationships/hyperlink" Target="consultantplus://offline/ref=C968C98EF2F377A5C8CE36A620A2C20BD6638F931F88C3F78D9112A71968D7F690CF8146445D7420XEk0I"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968C98EF2F377A5C8CE36A620A2C20BD6638F931F88C3F78D9112A71968D7F690CF8146445D7420XEk0I" TargetMode="External"/><Relationship Id="rId17" Type="http://schemas.openxmlformats.org/officeDocument/2006/relationships/hyperlink" Target="consultantplus://offline/ref=C968C98EF2F377A5C8CE36A620A2C20BD6638F931F88C3F78D9112A71968D7F690CF8146445D7420XEk0I" TargetMode="External"/><Relationship Id="rId25" Type="http://schemas.openxmlformats.org/officeDocument/2006/relationships/hyperlink" Target="consultantplus://offline/ref=C968C98EF2F377A5C8CE36A620A2C20BD6638F931F88C3F78D9112A71968D7F690CF8146445D7420XEk0I" TargetMode="External"/><Relationship Id="rId33" Type="http://schemas.openxmlformats.org/officeDocument/2006/relationships/hyperlink" Target="consultantplus://offline/ref=C968C98EF2F377A5C8CE36A620A2C20BD6638F931F88C3F78D9112A71968D7F690CF8146445D7420XEk0I" TargetMode="External"/><Relationship Id="rId38" Type="http://schemas.openxmlformats.org/officeDocument/2006/relationships/hyperlink" Target="consultantplus://offline/ref=C968C98EF2F377A5C8CE36A620A2C20BD6638F931F88C3F78D9112A71968D7F690CF8146445D7420XEk0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968C98EF2F377A5C8CE36A620A2C20BD6638F931F88C3F78D9112A71968D7F690CF8146445D7420XEk0I" TargetMode="External"/><Relationship Id="rId20" Type="http://schemas.openxmlformats.org/officeDocument/2006/relationships/hyperlink" Target="consultantplus://offline/ref=C968C98EF2F377A5C8CE36A620A2C20BD6638F931F88C3F78D9112A71968D7F690CF8146445D7420XEk0I" TargetMode="External"/><Relationship Id="rId29" Type="http://schemas.openxmlformats.org/officeDocument/2006/relationships/hyperlink" Target="consultantplus://offline/ref=C968C98EF2F377A5C8CE36A620A2C20BD6638F931F88C3F78D9112A71968D7F690CF8146445D7420XEk0I" TargetMode="External"/><Relationship Id="rId41" Type="http://schemas.openxmlformats.org/officeDocument/2006/relationships/hyperlink" Target="consultantplus://offline/ref=C968C98EF2F377A5C8CE36A620A2C20BD6638F931F88C3F78D9112A71968D7F690CF8146445D7420XEk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68C98EF2F377A5C8CE36A620A2C20BD6638F931F88C3F78D9112A71968D7F690CF8146445D7420XEk0I" TargetMode="External"/><Relationship Id="rId24" Type="http://schemas.openxmlformats.org/officeDocument/2006/relationships/hyperlink" Target="consultantplus://offline/ref=C968C98EF2F377A5C8CE36A620A2C20BD6638F931F88C3F78D9112A71968D7F690CF8146445D7420XEk0I" TargetMode="External"/><Relationship Id="rId32" Type="http://schemas.openxmlformats.org/officeDocument/2006/relationships/hyperlink" Target="consultantplus://offline/ref=C968C98EF2F377A5C8CE36A620A2C20BD6638F931F88C3F78D9112A71968D7F690CF8146445D7420XEk0I" TargetMode="External"/><Relationship Id="rId37" Type="http://schemas.openxmlformats.org/officeDocument/2006/relationships/hyperlink" Target="consultantplus://offline/ref=C968C98EF2F377A5C8CE36A620A2C20BD6638F931F88C3F78D9112A71968D7F690CF8146445D7420XEk0I" TargetMode="External"/><Relationship Id="rId40" Type="http://schemas.openxmlformats.org/officeDocument/2006/relationships/hyperlink" Target="consultantplus://offline/ref=C968C98EF2F377A5C8CE36A620A2C20BD6638F931F88C3F78D9112A71968D7F690CF8146445D7420XEk0I" TargetMode="External"/><Relationship Id="rId45" Type="http://schemas.openxmlformats.org/officeDocument/2006/relationships/hyperlink" Target="consultantplus://offline/ref=C968C98EF2F377A5C8CE36A620A2C20BD6638F931F88C3F78D9112A71968D7F690CF8146445D7420XEk0I" TargetMode="External"/><Relationship Id="rId5" Type="http://schemas.openxmlformats.org/officeDocument/2006/relationships/settings" Target="settings.xml"/><Relationship Id="rId15" Type="http://schemas.openxmlformats.org/officeDocument/2006/relationships/hyperlink" Target="consultantplus://offline/ref=C968C98EF2F377A5C8CE36A620A2C20BD6638F931F88C3F78D9112A71968D7F690CF8146445D7420XEk0I" TargetMode="External"/><Relationship Id="rId23" Type="http://schemas.openxmlformats.org/officeDocument/2006/relationships/hyperlink" Target="consultantplus://offline/ref=C968C98EF2F377A5C8CE36A620A2C20BD6638F931F88C3F78D9112A71968D7F690CF8146445D7420XEk0I" TargetMode="External"/><Relationship Id="rId28" Type="http://schemas.openxmlformats.org/officeDocument/2006/relationships/hyperlink" Target="consultantplus://offline/ref=C968C98EF2F377A5C8CE36A620A2C20BD6638F931F88C3F78D9112A71968D7F690CF8146445D7420XEk0I" TargetMode="External"/><Relationship Id="rId36" Type="http://schemas.openxmlformats.org/officeDocument/2006/relationships/hyperlink" Target="consultantplus://offline/ref=C968C98EF2F377A5C8CE36A620A2C20BD6638F931F88C3F78D9112A71968D7F690CF8146445D7420XEk0I" TargetMode="External"/><Relationship Id="rId10" Type="http://schemas.openxmlformats.org/officeDocument/2006/relationships/hyperlink" Target="consultantplus://offline/ref=C968C98EF2F377A5C8CE36A620A2C20BD6638F931F88C3F78D9112A71968D7F690CF8146445D7420XEk0I" TargetMode="External"/><Relationship Id="rId19" Type="http://schemas.openxmlformats.org/officeDocument/2006/relationships/hyperlink" Target="consultantplus://offline/ref=C968C98EF2F377A5C8CE36A620A2C20BD6638F931F88C3F78D9112A71968D7F690CF8146445D7420XEk0I" TargetMode="External"/><Relationship Id="rId31" Type="http://schemas.openxmlformats.org/officeDocument/2006/relationships/hyperlink" Target="consultantplus://offline/ref=C968C98EF2F377A5C8CE36A620A2C20BD6638F931F88C3F78D9112A71968D7F690CF8146445D7420XEk0I" TargetMode="External"/><Relationship Id="rId44" Type="http://schemas.openxmlformats.org/officeDocument/2006/relationships/hyperlink" Target="consultantplus://offline/ref=C968C98EF2F377A5C8CE36A620A2C20BD6638F931F88C3F78D9112A71968D7F690CF8146445D7420XEk0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968C98EF2F377A5C8CE36A620A2C20BD6638F931F88C3F78D9112A71968D7F690CF8146445D7420XEk0I" TargetMode="External"/><Relationship Id="rId22" Type="http://schemas.openxmlformats.org/officeDocument/2006/relationships/hyperlink" Target="consultantplus://offline/ref=C968C98EF2F377A5C8CE36A620A2C20BD6638F931F88C3F78D9112A71968D7F690CF8146445D7420XEk0I" TargetMode="External"/><Relationship Id="rId27" Type="http://schemas.openxmlformats.org/officeDocument/2006/relationships/hyperlink" Target="consultantplus://offline/ref=C968C98EF2F377A5C8CE36A620A2C20BD6638F931F88C3F78D9112A71968D7F690CF8146445D7420XEk0I" TargetMode="External"/><Relationship Id="rId30" Type="http://schemas.openxmlformats.org/officeDocument/2006/relationships/hyperlink" Target="consultantplus://offline/ref=C968C98EF2F377A5C8CE36A620A2C20BD6638F931F88C3F78D9112A71968D7F690CF8146445D7420XEk0I" TargetMode="External"/><Relationship Id="rId35" Type="http://schemas.openxmlformats.org/officeDocument/2006/relationships/hyperlink" Target="consultantplus://offline/ref=C968C98EF2F377A5C8CE36A620A2C20BD6638F931F88C3F78D9112A71968D7F690CF8146445D7420XEk0I" TargetMode="External"/><Relationship Id="rId43" Type="http://schemas.openxmlformats.org/officeDocument/2006/relationships/hyperlink" Target="consultantplus://offline/ref=C968C98EF2F377A5C8CE36A620A2C20BD6638F931F88C3F78D9112A71968D7F690CF8146445D7420XE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11DA-57F6-4960-96C5-3A666473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97</Pages>
  <Words>25593</Words>
  <Characters>145885</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МФЦ Арзгирское</dc:creator>
  <cp:lastModifiedBy>Пыхтина Елена Александровна</cp:lastModifiedBy>
  <cp:revision>8</cp:revision>
  <dcterms:created xsi:type="dcterms:W3CDTF">2020-06-04T07:31:00Z</dcterms:created>
  <dcterms:modified xsi:type="dcterms:W3CDTF">2020-06-04T08:18:00Z</dcterms:modified>
</cp:coreProperties>
</file>