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A171B6" w:rsidRPr="003F6501" w:rsidRDefault="00EC2346" w:rsidP="000A3D7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 xml:space="preserve">1) </w:t>
      </w:r>
      <w:r w:rsidR="00A171B6" w:rsidRPr="000A3D76">
        <w:rPr>
          <w:rFonts w:ascii="Times New Roman" w:hAnsi="Times New Roman" w:cs="Times New Roman"/>
          <w:sz w:val="28"/>
          <w:szCs w:val="28"/>
        </w:rPr>
        <w:t>позицию «</w:t>
      </w:r>
      <w:r w:rsidR="000A3D76" w:rsidRPr="000A3D7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0A3D76">
        <w:rPr>
          <w:rFonts w:ascii="Times New Roman" w:hAnsi="Times New Roman" w:cs="Times New Roman"/>
          <w:sz w:val="28"/>
          <w:szCs w:val="28"/>
        </w:rPr>
        <w:t xml:space="preserve">» </w:t>
      </w:r>
      <w:r w:rsidR="00A171B6" w:rsidRPr="000A3D76">
        <w:rPr>
          <w:rFonts w:ascii="Times New Roman" w:hAnsi="Times New Roman" w:cs="Times New Roman"/>
          <w:sz w:val="28"/>
          <w:szCs w:val="28"/>
        </w:rPr>
        <w:t>паспорта Программы изложить в следующей редакции</w:t>
      </w:r>
      <w:r w:rsidR="00A171B6" w:rsidRPr="00147808">
        <w:rPr>
          <w:rFonts w:ascii="Times New Roman" w:hAnsi="Times New Roman" w:cs="Times New Roman"/>
          <w:sz w:val="28"/>
          <w:szCs w:val="28"/>
        </w:rPr>
        <w:t>: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Pr="00156055">
        <w:rPr>
          <w:sz w:val="28"/>
          <w:szCs w:val="28"/>
        </w:rPr>
        <w:br/>
      </w:r>
      <w:r w:rsidR="002E4B1F">
        <w:rPr>
          <w:sz w:val="28"/>
          <w:szCs w:val="28"/>
        </w:rPr>
        <w:t>1738601,04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203193,28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 w:rsidR="00A66283">
        <w:rPr>
          <w:sz w:val="28"/>
          <w:szCs w:val="28"/>
        </w:rPr>
        <w:t>500</w:t>
      </w:r>
      <w:r w:rsidR="00221AA2">
        <w:rPr>
          <w:sz w:val="28"/>
          <w:szCs w:val="28"/>
        </w:rPr>
        <w:t>366</w:t>
      </w:r>
      <w:r w:rsidR="00A66283">
        <w:rPr>
          <w:sz w:val="28"/>
          <w:szCs w:val="28"/>
        </w:rPr>
        <w:t>,</w:t>
      </w:r>
      <w:r w:rsidR="00221AA2">
        <w:rPr>
          <w:sz w:val="28"/>
          <w:szCs w:val="28"/>
        </w:rPr>
        <w:t>85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 w:rsidR="002E4B1F">
        <w:rPr>
          <w:sz w:val="28"/>
          <w:szCs w:val="28"/>
        </w:rPr>
        <w:t>146604,59</w:t>
      </w:r>
      <w:r w:rsidRPr="00077957">
        <w:rPr>
          <w:sz w:val="28"/>
          <w:szCs w:val="28"/>
        </w:rPr>
        <w:t xml:space="preserve"> 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30694,94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 w:rsidR="002E4B1F">
        <w:rPr>
          <w:sz w:val="28"/>
          <w:szCs w:val="28"/>
        </w:rPr>
        <w:t>10299,59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бюджета Ставропольского края в сумме </w:t>
      </w:r>
      <w:r w:rsidR="003008A4">
        <w:rPr>
          <w:sz w:val="28"/>
          <w:szCs w:val="28"/>
        </w:rPr>
        <w:t>1591996,45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172498,34</w:t>
      </w:r>
      <w:r w:rsidRPr="00077957">
        <w:rPr>
          <w:sz w:val="28"/>
          <w:szCs w:val="28"/>
        </w:rPr>
        <w:t xml:space="preserve">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 w:rsidR="003008A4">
        <w:rPr>
          <w:sz w:val="28"/>
          <w:szCs w:val="28"/>
        </w:rPr>
        <w:t>490170,77</w:t>
      </w:r>
      <w:r w:rsidRPr="00077957">
        <w:rPr>
          <w:sz w:val="28"/>
          <w:szCs w:val="28"/>
        </w:rPr>
        <w:t xml:space="preserve">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 w:rsidR="004A48CF">
        <w:rPr>
          <w:sz w:val="28"/>
          <w:szCs w:val="28"/>
        </w:rPr>
        <w:t>200000,00 тыс. рублей</w:t>
      </w:r>
      <w:r w:rsidRPr="00077957">
        <w:rPr>
          <w:sz w:val="28"/>
          <w:szCs w:val="28"/>
        </w:rPr>
        <w:t>»;</w:t>
      </w:r>
    </w:p>
    <w:p w:rsidR="00277108" w:rsidRPr="00077957" w:rsidRDefault="00A171B6" w:rsidP="00A171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</w:t>
      </w:r>
      <w:r w:rsidR="00277108" w:rsidRPr="00077957">
        <w:rPr>
          <w:sz w:val="28"/>
          <w:szCs w:val="28"/>
        </w:rPr>
        <w:t>) раздел 5 «Ресурсное обеспечение Программы» изложить</w:t>
      </w:r>
      <w:r w:rsidR="00277108" w:rsidRPr="00077957">
        <w:rPr>
          <w:sz w:val="28"/>
          <w:szCs w:val="28"/>
        </w:rPr>
        <w:br/>
        <w:t>в следующей редакции:</w:t>
      </w:r>
    </w:p>
    <w:p w:rsidR="00277108" w:rsidRPr="00077957" w:rsidRDefault="00277108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077957">
        <w:rPr>
          <w:sz w:val="28"/>
          <w:szCs w:val="28"/>
        </w:rPr>
        <w:t>«5. Ресурсное обеспечение Программы</w:t>
      </w:r>
    </w:p>
    <w:p w:rsidR="009D380C" w:rsidRPr="00077957" w:rsidRDefault="009D380C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221AA2" w:rsidRPr="00077957" w:rsidRDefault="00277108" w:rsidP="00221AA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Общий </w:t>
      </w:r>
      <w:r w:rsidR="00A8362D" w:rsidRPr="00077957">
        <w:rPr>
          <w:sz w:val="28"/>
          <w:szCs w:val="28"/>
        </w:rPr>
        <w:t xml:space="preserve">объем бюджетных ассигнований Программы составляет                      </w:t>
      </w:r>
      <w:r w:rsidR="00A8362D" w:rsidRPr="00077957">
        <w:rPr>
          <w:sz w:val="28"/>
          <w:szCs w:val="28"/>
        </w:rPr>
        <w:br/>
      </w:r>
      <w:r w:rsidR="00221AA2">
        <w:rPr>
          <w:sz w:val="28"/>
          <w:szCs w:val="28"/>
        </w:rPr>
        <w:t>1738601,04</w:t>
      </w:r>
      <w:r w:rsidR="00221AA2" w:rsidRPr="00077957">
        <w:rPr>
          <w:sz w:val="28"/>
          <w:szCs w:val="28"/>
        </w:rPr>
        <w:t xml:space="preserve"> тыс. рублей, в том числе по годам: 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500366,85</w:t>
      </w:r>
      <w:r w:rsidRPr="00077957">
        <w:rPr>
          <w:sz w:val="28"/>
          <w:szCs w:val="28"/>
        </w:rPr>
        <w:t xml:space="preserve"> тыс. рублей;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221AA2" w:rsidRPr="00077957" w:rsidRDefault="00221AA2" w:rsidP="00221AA2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277108" w:rsidRPr="005D4A4B" w:rsidRDefault="00277108" w:rsidP="00221AA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221AA2" w:rsidRPr="00077957" w:rsidRDefault="005A779A" w:rsidP="00221AA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D4A4B">
        <w:rPr>
          <w:sz w:val="28"/>
          <w:szCs w:val="28"/>
        </w:rPr>
        <w:t xml:space="preserve">бюджета города Ставрополя в сумме </w:t>
      </w:r>
      <w:r w:rsidR="00221AA2">
        <w:rPr>
          <w:sz w:val="28"/>
          <w:szCs w:val="28"/>
        </w:rPr>
        <w:t>146604,59</w:t>
      </w:r>
      <w:r w:rsidR="00221AA2" w:rsidRPr="00077957">
        <w:rPr>
          <w:sz w:val="28"/>
          <w:szCs w:val="28"/>
        </w:rPr>
        <w:t xml:space="preserve"> тыс. рублей, в том числе по годам: 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10299,59</w:t>
      </w:r>
      <w:r w:rsidRPr="00077957">
        <w:rPr>
          <w:sz w:val="28"/>
          <w:szCs w:val="28"/>
        </w:rPr>
        <w:t xml:space="preserve"> тыс. рублей;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221AA2" w:rsidRPr="00077957" w:rsidRDefault="00A8362D" w:rsidP="00221AA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D4A4B">
        <w:rPr>
          <w:sz w:val="28"/>
          <w:szCs w:val="28"/>
        </w:rPr>
        <w:t xml:space="preserve">бюджета Ставропольского края в сумме </w:t>
      </w:r>
      <w:r w:rsidR="00221AA2">
        <w:rPr>
          <w:sz w:val="28"/>
          <w:szCs w:val="28"/>
        </w:rPr>
        <w:t>1591996,45</w:t>
      </w:r>
      <w:r w:rsidR="00221AA2" w:rsidRPr="00077957">
        <w:rPr>
          <w:sz w:val="28"/>
          <w:szCs w:val="28"/>
        </w:rPr>
        <w:t xml:space="preserve"> тыс. рублей, в том числе по годам: </w:t>
      </w:r>
    </w:p>
    <w:p w:rsidR="00221AA2" w:rsidRPr="00077957" w:rsidRDefault="00221AA2" w:rsidP="00221AA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221AA2" w:rsidRPr="00077957" w:rsidRDefault="00221AA2" w:rsidP="00221AA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221AA2" w:rsidRPr="00077957" w:rsidRDefault="00221AA2" w:rsidP="00221AA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490170,77</w:t>
      </w:r>
      <w:r w:rsidRPr="00077957">
        <w:rPr>
          <w:sz w:val="28"/>
          <w:szCs w:val="28"/>
        </w:rPr>
        <w:t xml:space="preserve"> тыс. рублей; </w:t>
      </w:r>
    </w:p>
    <w:p w:rsidR="00221AA2" w:rsidRPr="00077957" w:rsidRDefault="00221AA2" w:rsidP="00221AA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221AA2" w:rsidRPr="00077957" w:rsidRDefault="00221AA2" w:rsidP="00221AA2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2367D8" w:rsidRPr="00077957" w:rsidRDefault="00221AA2" w:rsidP="00221AA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200000,00 тыс. рублей</w:t>
      </w:r>
      <w:bookmarkStart w:id="0" w:name="_GoBack"/>
      <w:bookmarkEnd w:id="0"/>
      <w:r w:rsidR="002367D8" w:rsidRPr="00077957">
        <w:rPr>
          <w:sz w:val="28"/>
          <w:szCs w:val="28"/>
        </w:rPr>
        <w:t>.</w:t>
      </w:r>
    </w:p>
    <w:p w:rsidR="00277108" w:rsidRPr="00077957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Объемы бюджетных средств на 2018 </w:t>
      </w:r>
      <w:r w:rsidR="0059416A" w:rsidRPr="00077957">
        <w:rPr>
          <w:sz w:val="28"/>
          <w:szCs w:val="28"/>
        </w:rPr>
        <w:t>–</w:t>
      </w:r>
      <w:r w:rsidRPr="00077957">
        <w:rPr>
          <w:sz w:val="28"/>
          <w:szCs w:val="28"/>
        </w:rPr>
        <w:t xml:space="preserve"> 2024 годы определяются решением Ставропольской городской Думы о бюджете города Ставрополя</w:t>
      </w:r>
      <w:r w:rsidRPr="00077957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277108" w:rsidRPr="00077957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Реализацию мероприятий Программы планируется осуществить </w:t>
      </w:r>
      <w:r w:rsidRPr="00077957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077957"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077957">
        <w:rPr>
          <w:rFonts w:eastAsia="Calibri"/>
          <w:sz w:val="28"/>
          <w:szCs w:val="28"/>
        </w:rPr>
        <w:t>принимать участие</w:t>
      </w:r>
      <w:r w:rsidRPr="00077957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3466EC" w:rsidRDefault="00A171B6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3</w:t>
      </w:r>
      <w:r w:rsidR="003466EC" w:rsidRPr="00077957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</w:t>
      </w:r>
      <w:r w:rsidR="004A48CF">
        <w:rPr>
          <w:sz w:val="28"/>
          <w:szCs w:val="28"/>
        </w:rPr>
        <w:t>й редакции согласно приложению</w:t>
      </w:r>
      <w:r w:rsidR="0029384F">
        <w:rPr>
          <w:sz w:val="28"/>
          <w:szCs w:val="28"/>
        </w:rPr>
        <w:t>.</w:t>
      </w:r>
    </w:p>
    <w:p w:rsidR="003B6D9E" w:rsidRPr="00077957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077957">
        <w:rPr>
          <w:color w:val="000000"/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077957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 xml:space="preserve">                     Семёнова Д.Ю.</w:t>
      </w: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A58C2">
          <w:headerReference w:type="even" r:id="rId9"/>
          <w:headerReference w:type="default" r:id="rId10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9963B6" w:rsidRPr="002F2B70" w:rsidRDefault="009963B6" w:rsidP="002F2B70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63B6" w:rsidRPr="002F2B70" w:rsidRDefault="009963B6" w:rsidP="002F2B70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9963B6" w:rsidRPr="001E7F8E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  <w:r w:rsidR="007A490B">
        <w:rPr>
          <w:sz w:val="28"/>
          <w:szCs w:val="28"/>
        </w:rPr>
        <w:t xml:space="preserve"> И ОБЩАЯ ХАРАКТЕРИСТИКА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9B7066" w:rsidRPr="002F2B70" w:rsidRDefault="009B7066" w:rsidP="009963B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9B7066" w:rsidRPr="00A32653" w:rsidTr="00221971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Объемы и источники финансирования</w:t>
            </w:r>
          </w:p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Ответственный исполнитель,</w:t>
            </w:r>
          </w:p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 соисполнитель(и)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Последствия</w:t>
            </w:r>
            <w:r w:rsidRPr="00A32653"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Взаимосвязь </w:t>
            </w:r>
            <w:r w:rsidRPr="00A32653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9B7066" w:rsidRPr="00A32653" w:rsidTr="009B706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963B6" w:rsidRPr="00A32653" w:rsidRDefault="009963B6" w:rsidP="009963B6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22"/>
        <w:gridCol w:w="1246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9963B6" w:rsidRPr="00A32653" w:rsidTr="000B4DF0">
        <w:trPr>
          <w:cantSplit/>
          <w:trHeight w:hRule="exact" w:val="269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130D6" w:rsidRPr="00A32653" w:rsidTr="009B7066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D6" w:rsidRPr="00A32653" w:rsidRDefault="006130D6" w:rsidP="009B706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6" w:rsidRPr="006130D6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 1 приложения 2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пункты 1, 2, 3 приложения 3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</w:tc>
      </w:tr>
      <w:tr w:rsidR="00283768" w:rsidRPr="00A32653" w:rsidTr="00283768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9963B6" w:rsidRPr="00A32653" w:rsidTr="00530D9C">
        <w:trPr>
          <w:trHeight w:val="34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71" w:rsidRDefault="009963B6" w:rsidP="002219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</w:t>
            </w:r>
          </w:p>
          <w:p w:rsidR="009963B6" w:rsidRPr="00A32653" w:rsidRDefault="00221971" w:rsidP="00221971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юджета бюджетам субъектов Российской Федерации на 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поддержку государственных программ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с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>убъектов Российской Федерации и муниципальных программ формирования современной городской среды</w:t>
            </w:r>
            <w:r w:rsidR="009963B6"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08715C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72499,5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918F5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</w:t>
            </w:r>
            <w:r w:rsidRPr="00A32653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="009963B6" w:rsidRPr="00A32653">
              <w:rPr>
                <w:sz w:val="16"/>
                <w:szCs w:val="16"/>
              </w:rPr>
              <w:t>ункт 1 приложения 2</w:t>
            </w:r>
            <w:r w:rsidR="009963B6" w:rsidRPr="00A32653">
              <w:rPr>
                <w:sz w:val="16"/>
                <w:szCs w:val="16"/>
              </w:rPr>
              <w:br/>
              <w:t>к Программе</w:t>
            </w:r>
            <w:r w:rsidR="007A490B">
              <w:rPr>
                <w:sz w:val="16"/>
                <w:szCs w:val="16"/>
              </w:rPr>
              <w:t>;</w:t>
            </w:r>
          </w:p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3, 4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530D9C">
        <w:trPr>
          <w:trHeight w:val="309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trHeight w:val="34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918F5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cantSplit/>
          <w:trHeight w:val="11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cantSplit/>
          <w:trHeight w:val="94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63139,6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D918F5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</w:pPr>
            <w:r w:rsidRPr="009A3748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  <w:rPr>
                <w:sz w:val="16"/>
                <w:szCs w:val="16"/>
              </w:rPr>
            </w:pPr>
            <w:r w:rsidRPr="009A3748">
              <w:rPr>
                <w:sz w:val="16"/>
                <w:szCs w:val="16"/>
              </w:rPr>
              <w:t>133333,35</w:t>
            </w:r>
          </w:p>
          <w:p w:rsidR="00221971" w:rsidRPr="00221971" w:rsidRDefault="00221971" w:rsidP="002219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Pr="00A32653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76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C49F8" w:rsidRPr="00A32653" w:rsidTr="00283768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</w:t>
            </w:r>
            <w:r w:rsidR="007F0F4A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7C49F8" w:rsidRPr="00A32653" w:rsidTr="00530D9C">
        <w:trPr>
          <w:trHeight w:val="64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21971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бюджета </w:t>
            </w:r>
            <w:r w:rsidR="00221971"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115723,5</w:t>
            </w:r>
            <w:r w:rsidR="0008715C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D918F5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2, 3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 w:rsidR="007A490B">
              <w:rPr>
                <w:sz w:val="16"/>
                <w:szCs w:val="16"/>
              </w:rPr>
              <w:t>;</w:t>
            </w:r>
          </w:p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5, 6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7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171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5D4A4B" w:rsidRDefault="00D918F5" w:rsidP="0029384F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D4A4B">
              <w:rPr>
                <w:sz w:val="16"/>
                <w:szCs w:val="16"/>
              </w:rPr>
              <w:t>3985,7</w:t>
            </w:r>
            <w:r w:rsidR="0029384F" w:rsidRPr="005D4A4B">
              <w:rPr>
                <w:sz w:val="16"/>
                <w:szCs w:val="16"/>
              </w:rPr>
              <w:t>2</w:t>
            </w:r>
          </w:p>
          <w:p w:rsidR="00914CD7" w:rsidRPr="005D4A4B" w:rsidRDefault="00914CD7" w:rsidP="005D4A4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6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5D4A4B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5D4A4B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D918F5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109358,7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D7" w:rsidRPr="005D4A4B" w:rsidRDefault="00D918F5" w:rsidP="0029384F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5D4A4B">
              <w:rPr>
                <w:sz w:val="16"/>
                <w:szCs w:val="16"/>
              </w:rPr>
              <w:t>490170,7</w:t>
            </w:r>
            <w:r w:rsidR="0029384F" w:rsidRPr="005D4A4B">
              <w:rPr>
                <w:sz w:val="16"/>
                <w:szCs w:val="16"/>
              </w:rPr>
              <w:t>6</w:t>
            </w:r>
          </w:p>
          <w:p w:rsidR="007C49F8" w:rsidRPr="005D4A4B" w:rsidRDefault="007C49F8" w:rsidP="00914CD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</w:tr>
      <w:tr w:rsidR="007C49F8" w:rsidRPr="00A32653" w:rsidTr="00D918F5">
        <w:trPr>
          <w:trHeight w:val="14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Разработка дизайн</w:t>
            </w:r>
            <w:r w:rsidR="007A490B">
              <w:rPr>
                <w:rFonts w:eastAsia="Calibri"/>
                <w:sz w:val="16"/>
                <w:szCs w:val="16"/>
                <w:lang w:eastAsia="en-US"/>
              </w:rPr>
              <w:t xml:space="preserve"> -</w:t>
            </w:r>
          </w:p>
          <w:p w:rsidR="007C49F8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 территорий в городе Ставрополе</w:t>
            </w:r>
          </w:p>
          <w:p w:rsidR="00530D9C" w:rsidRPr="00283768" w:rsidRDefault="00530D9C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29384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A32653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пункт 1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7C49F8" w:rsidRPr="00A32653" w:rsidTr="00530D9C">
        <w:trPr>
          <w:trHeight w:val="167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1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29384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5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30D9C" w:rsidRPr="00A32653" w:rsidTr="00530D9C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 Программы «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Повышение уровня вовлеченности заинтересованных граждан и организаций в реализацию мероприятий по благоустройству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2809CC" w:rsidRPr="00A32653" w:rsidTr="002809CC">
        <w:trPr>
          <w:trHeight w:val="381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2809C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09CC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16"/>
                <w:szCs w:val="16"/>
                <w:lang w:eastAsia="en-US"/>
              </w:rPr>
              <w:t>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Default="002809CC" w:rsidP="007A490B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</w:p>
          <w:p w:rsidR="002809CC" w:rsidRPr="00A32653" w:rsidRDefault="002809CC" w:rsidP="007A490B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530D9C">
              <w:rPr>
                <w:rFonts w:eastAsia="Calibri"/>
                <w:sz w:val="16"/>
                <w:szCs w:val="16"/>
                <w:lang w:eastAsia="en-US"/>
              </w:rPr>
              <w:t>ных граждан и организаций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эффективности 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контроля 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>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Default="002809CC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6, 7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>
              <w:rPr>
                <w:sz w:val="16"/>
                <w:szCs w:val="16"/>
              </w:rPr>
              <w:t>;</w:t>
            </w:r>
          </w:p>
          <w:p w:rsidR="002809CC" w:rsidRDefault="002809CC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09CC" w:rsidRPr="00A32653" w:rsidRDefault="002809CC" w:rsidP="004400A1">
            <w:pPr>
              <w:rPr>
                <w:sz w:val="16"/>
                <w:szCs w:val="16"/>
              </w:rPr>
            </w:pPr>
          </w:p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2809CC">
        <w:trPr>
          <w:trHeight w:val="196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30D9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A171B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2809CC">
        <w:trPr>
          <w:trHeight w:val="201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2809CC">
        <w:trPr>
          <w:trHeight w:val="381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81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172498,34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D918F5" w:rsidP="0029384F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5D4A4B">
              <w:rPr>
                <w:sz w:val="16"/>
                <w:szCs w:val="16"/>
              </w:rPr>
              <w:t>490170,7</w:t>
            </w:r>
            <w:r w:rsidR="0029384F" w:rsidRPr="005D4A4B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46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29384F" w:rsidP="005D4A4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10196,0</w:t>
            </w:r>
            <w:r w:rsidR="005D4A4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199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203193,28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29384F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29384F">
              <w:rPr>
                <w:sz w:val="16"/>
                <w:szCs w:val="16"/>
              </w:rPr>
              <w:t>500 366,85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963B6" w:rsidRPr="007E3F7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64B55" w:rsidRDefault="00164B55" w:rsidP="00164B55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164B55" w:rsidRPr="00C41B05" w:rsidRDefault="00164B55" w:rsidP="00164B55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Д.Ю. Семёнов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3B52C1">
          <w:headerReference w:type="even" r:id="rId11"/>
          <w:headerReference w:type="default" r:id="rId12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273425" w:rsidRDefault="00273425" w:rsidP="0029384F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color w:val="000000"/>
          <w:sz w:val="28"/>
          <w:szCs w:val="28"/>
        </w:rPr>
      </w:pPr>
    </w:p>
    <w:sectPr w:rsidR="00273425" w:rsidSect="00164B55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EE" w:rsidRDefault="00F12FEE">
      <w:r>
        <w:separator/>
      </w:r>
    </w:p>
  </w:endnote>
  <w:endnote w:type="continuationSeparator" w:id="0">
    <w:p w:rsidR="00F12FEE" w:rsidRDefault="00F1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EE" w:rsidRDefault="00F12FEE">
      <w:r>
        <w:separator/>
      </w:r>
    </w:p>
  </w:footnote>
  <w:footnote w:type="continuationSeparator" w:id="0">
    <w:p w:rsidR="00F12FEE" w:rsidRDefault="00F1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0" w:rsidRDefault="00EE0C65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DF0">
      <w:rPr>
        <w:rStyle w:val="a5"/>
        <w:noProof/>
      </w:rPr>
      <w:t>2</w:t>
    </w:r>
    <w:r>
      <w:rPr>
        <w:rStyle w:val="a5"/>
      </w:rPr>
      <w:fldChar w:fldCharType="end"/>
    </w:r>
  </w:p>
  <w:p w:rsidR="000B4DF0" w:rsidRDefault="000B4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521877"/>
    </w:sdtPr>
    <w:sdtEndPr/>
    <w:sdtContent>
      <w:p w:rsidR="000B4DF0" w:rsidRDefault="00EE0C65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0B4DF0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221AA2">
          <w:rPr>
            <w:noProof/>
            <w:sz w:val="28"/>
            <w:szCs w:val="28"/>
          </w:rPr>
          <w:t>2</w:t>
        </w:r>
        <w:r w:rsidRPr="00C82AF9">
          <w:rPr>
            <w:sz w:val="28"/>
            <w:szCs w:val="28"/>
          </w:rPr>
          <w:fldChar w:fldCharType="end"/>
        </w:r>
      </w:p>
    </w:sdtContent>
  </w:sdt>
  <w:p w:rsidR="000B4DF0" w:rsidRDefault="000B4DF0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0" w:rsidRDefault="00EE0C65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DF0">
      <w:rPr>
        <w:rStyle w:val="a5"/>
        <w:noProof/>
      </w:rPr>
      <w:t>2</w:t>
    </w:r>
    <w:r>
      <w:rPr>
        <w:rStyle w:val="a5"/>
      </w:rPr>
      <w:fldChar w:fldCharType="end"/>
    </w:r>
  </w:p>
  <w:p w:rsidR="000B4DF0" w:rsidRDefault="000B4DF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0B4DF0" w:rsidRPr="003B52C1" w:rsidRDefault="00EE0C65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0B4DF0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221AA2">
          <w:rPr>
            <w:noProof/>
            <w:sz w:val="28"/>
            <w:szCs w:val="28"/>
          </w:rPr>
          <w:t>2</w:t>
        </w:r>
        <w:r w:rsidRPr="003B52C1">
          <w:rPr>
            <w:sz w:val="28"/>
            <w:szCs w:val="28"/>
          </w:rPr>
          <w:fldChar w:fldCharType="end"/>
        </w:r>
      </w:p>
    </w:sdtContent>
  </w:sdt>
  <w:p w:rsidR="000B4DF0" w:rsidRDefault="000B4D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3C6B"/>
    <w:rsid w:val="00006606"/>
    <w:rsid w:val="00007B14"/>
    <w:rsid w:val="00013551"/>
    <w:rsid w:val="00022C58"/>
    <w:rsid w:val="00024257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704AB"/>
    <w:rsid w:val="000726A9"/>
    <w:rsid w:val="00074132"/>
    <w:rsid w:val="00075B38"/>
    <w:rsid w:val="00076F54"/>
    <w:rsid w:val="000770ED"/>
    <w:rsid w:val="00077957"/>
    <w:rsid w:val="000852D5"/>
    <w:rsid w:val="0008715C"/>
    <w:rsid w:val="000874BA"/>
    <w:rsid w:val="000909A1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1AA2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38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672A"/>
    <w:rsid w:val="004B743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4A4B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8F6DF2"/>
    <w:rsid w:val="00905523"/>
    <w:rsid w:val="009058EB"/>
    <w:rsid w:val="009076B4"/>
    <w:rsid w:val="00910D08"/>
    <w:rsid w:val="00910FFA"/>
    <w:rsid w:val="0091204E"/>
    <w:rsid w:val="0091379E"/>
    <w:rsid w:val="00914CD7"/>
    <w:rsid w:val="00916311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F31"/>
    <w:rsid w:val="00A9304B"/>
    <w:rsid w:val="00A94FBE"/>
    <w:rsid w:val="00A95AEB"/>
    <w:rsid w:val="00A95FF5"/>
    <w:rsid w:val="00AA1D88"/>
    <w:rsid w:val="00AA2D1E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2C6E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52F81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0C65"/>
    <w:rsid w:val="00EE1DB4"/>
    <w:rsid w:val="00EE787F"/>
    <w:rsid w:val="00EF04DF"/>
    <w:rsid w:val="00EF123E"/>
    <w:rsid w:val="00EF400C"/>
    <w:rsid w:val="00EF5793"/>
    <w:rsid w:val="00F11BE4"/>
    <w:rsid w:val="00F12FEE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229C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70B1-0741-4F24-A137-F2A6A597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2</cp:revision>
  <cp:lastPrinted>2020-08-26T08:43:00Z</cp:lastPrinted>
  <dcterms:created xsi:type="dcterms:W3CDTF">2020-12-11T09:04:00Z</dcterms:created>
  <dcterms:modified xsi:type="dcterms:W3CDTF">2020-12-11T09:04:00Z</dcterms:modified>
</cp:coreProperties>
</file>