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30" w:rsidRDefault="00B54830" w:rsidP="00614840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46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71B4A">
        <w:rPr>
          <w:rFonts w:ascii="Times New Roman" w:hAnsi="Times New Roman" w:cs="Times New Roman"/>
          <w:sz w:val="28"/>
          <w:szCs w:val="28"/>
        </w:rPr>
        <w:t>1</w:t>
      </w:r>
    </w:p>
    <w:p w:rsidR="00B54830" w:rsidRPr="000A3463" w:rsidRDefault="00B54830" w:rsidP="00614840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</w:p>
    <w:p w:rsidR="00B54830" w:rsidRDefault="00B54830" w:rsidP="00614840">
      <w:pPr>
        <w:pStyle w:val="ConsPlusNormal"/>
        <w:spacing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 w:rsidRPr="000A3463">
        <w:rPr>
          <w:rFonts w:ascii="Times New Roman" w:hAnsi="Times New Roman" w:cs="Times New Roman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30" w:rsidRDefault="001D32D2" w:rsidP="00614840">
      <w:pPr>
        <w:pStyle w:val="ConsPlusNormal"/>
        <w:spacing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лесном</w:t>
      </w:r>
      <w:r w:rsidR="00B548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830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B5483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0F32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54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30" w:rsidRDefault="00B54830" w:rsidP="00614840">
      <w:pPr>
        <w:pStyle w:val="ConsPlusNormal"/>
        <w:spacing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края, </w:t>
      </w:r>
    </w:p>
    <w:p w:rsidR="00B54830" w:rsidRDefault="00B54830" w:rsidP="00614840">
      <w:pPr>
        <w:pStyle w:val="ConsPlusNormal"/>
        <w:spacing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Ставропольской </w:t>
      </w:r>
    </w:p>
    <w:p w:rsidR="00B54830" w:rsidRDefault="00B54830" w:rsidP="00614840">
      <w:pPr>
        <w:pStyle w:val="ConsPlusNormal"/>
        <w:spacing w:line="240" w:lineRule="exact"/>
        <w:ind w:left="411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Думой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30" w:rsidRDefault="00B54830" w:rsidP="00B54830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4830" w:rsidRPr="000A3463" w:rsidRDefault="00B54830" w:rsidP="00B5483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4830" w:rsidRDefault="00571B4A" w:rsidP="00B5483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ОТНЕСЕНИЯ ОБЪЕКТОВ КОНТРОЛЯ                                     К КАТЕГОРИЯМ РИСКА В РАМКАХ ОСУЩЕСТВЛЕНИЯ МУНИЦИПАЛЬНОГО </w:t>
      </w:r>
      <w:r w:rsidR="001D32D2">
        <w:rPr>
          <w:b/>
          <w:sz w:val="28"/>
          <w:szCs w:val="28"/>
        </w:rPr>
        <w:t>ЛЕСНОГО</w:t>
      </w:r>
      <w:r>
        <w:rPr>
          <w:b/>
          <w:sz w:val="28"/>
          <w:szCs w:val="28"/>
        </w:rPr>
        <w:t xml:space="preserve"> КОНТРОЛЯ </w:t>
      </w:r>
    </w:p>
    <w:p w:rsidR="00B54830" w:rsidRDefault="00B54830" w:rsidP="00B54830">
      <w:pPr>
        <w:widowControl w:val="0"/>
        <w:jc w:val="both"/>
        <w:rPr>
          <w:i/>
          <w:sz w:val="28"/>
          <w:szCs w:val="28"/>
        </w:rPr>
      </w:pPr>
    </w:p>
    <w:p w:rsidR="0080403D" w:rsidRPr="0080403D" w:rsidRDefault="00C6132B" w:rsidP="008040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Виды деятельности контролируемых лиц, являющиеся критериями для отнесения объекта контроля к </w:t>
      </w:r>
      <w:r w:rsidR="001D32D2">
        <w:rPr>
          <w:sz w:val="28"/>
          <w:szCs w:val="28"/>
        </w:rPr>
        <w:t>категории среднего риска</w:t>
      </w:r>
      <w:r w:rsidR="00571B4A" w:rsidRPr="00571B4A">
        <w:rPr>
          <w:sz w:val="28"/>
          <w:szCs w:val="28"/>
        </w:rPr>
        <w:t>:</w:t>
      </w:r>
    </w:p>
    <w:p w:rsidR="00571B4A" w:rsidRDefault="00DD13E7" w:rsidP="008040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0403D" w:rsidRPr="0080403D">
        <w:rPr>
          <w:sz w:val="28"/>
          <w:szCs w:val="28"/>
        </w:rPr>
        <w:t xml:space="preserve"> </w:t>
      </w:r>
      <w:r w:rsidR="0080403D">
        <w:rPr>
          <w:sz w:val="28"/>
          <w:szCs w:val="28"/>
        </w:rPr>
        <w:t>Строительство;</w:t>
      </w:r>
    </w:p>
    <w:p w:rsidR="0080403D" w:rsidRDefault="00571B4A" w:rsidP="008040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0403D">
        <w:rPr>
          <w:sz w:val="28"/>
          <w:szCs w:val="28"/>
        </w:rPr>
        <w:t>Водоснабжение;</w:t>
      </w:r>
    </w:p>
    <w:p w:rsidR="00571B4A" w:rsidRPr="00571B4A" w:rsidRDefault="000F327C" w:rsidP="008040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0403D">
        <w:rPr>
          <w:sz w:val="28"/>
          <w:szCs w:val="28"/>
        </w:rPr>
        <w:t>Добыча полезных ископаемых.</w:t>
      </w:r>
    </w:p>
    <w:p w:rsidR="001D32D2" w:rsidRDefault="00571B4A" w:rsidP="00571B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132B">
        <w:rPr>
          <w:sz w:val="28"/>
          <w:szCs w:val="28"/>
        </w:rPr>
        <w:t>Виды деятельности контролируемых лиц, являющиеся критериями для отнесения объекта контроля к категории</w:t>
      </w:r>
      <w:r w:rsidR="00C6132B">
        <w:rPr>
          <w:sz w:val="28"/>
          <w:szCs w:val="28"/>
        </w:rPr>
        <w:t xml:space="preserve"> </w:t>
      </w:r>
      <w:r w:rsidR="001D32D2">
        <w:rPr>
          <w:sz w:val="28"/>
          <w:szCs w:val="28"/>
        </w:rPr>
        <w:t>умеренного</w:t>
      </w:r>
      <w:r w:rsidR="00C6132B">
        <w:rPr>
          <w:sz w:val="28"/>
          <w:szCs w:val="28"/>
        </w:rPr>
        <w:t xml:space="preserve"> риска</w:t>
      </w:r>
      <w:r w:rsidR="001D32D2" w:rsidRPr="00571B4A">
        <w:rPr>
          <w:sz w:val="28"/>
          <w:szCs w:val="28"/>
        </w:rPr>
        <w:t>:</w:t>
      </w:r>
    </w:p>
    <w:p w:rsidR="0080403D" w:rsidRPr="00D8500C" w:rsidRDefault="00571B4A" w:rsidP="008040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0403D">
        <w:rPr>
          <w:sz w:val="28"/>
          <w:szCs w:val="28"/>
        </w:rPr>
        <w:t>Деятельность гостиниц и предприятий общественног</w:t>
      </w:r>
      <w:r w:rsidR="00C6132B">
        <w:rPr>
          <w:sz w:val="28"/>
          <w:szCs w:val="28"/>
        </w:rPr>
        <w:t>о питания</w:t>
      </w:r>
      <w:r w:rsidR="0080403D">
        <w:rPr>
          <w:sz w:val="28"/>
          <w:szCs w:val="28"/>
        </w:rPr>
        <w:t>;</w:t>
      </w:r>
    </w:p>
    <w:p w:rsidR="0080403D" w:rsidRDefault="00571B4A" w:rsidP="008040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0403D">
        <w:rPr>
          <w:sz w:val="28"/>
          <w:szCs w:val="28"/>
        </w:rPr>
        <w:t>Обрабатывающее производство;</w:t>
      </w:r>
    </w:p>
    <w:p w:rsidR="00571B4A" w:rsidRDefault="00571B4A" w:rsidP="00B548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0403D">
        <w:rPr>
          <w:sz w:val="28"/>
          <w:szCs w:val="28"/>
        </w:rPr>
        <w:t>Сельское, лесное хозяйство, охота, рыболовство и рыбоводство</w:t>
      </w:r>
      <w:bookmarkStart w:id="0" w:name="_GoBack"/>
      <w:bookmarkEnd w:id="0"/>
      <w:r w:rsidR="0080403D">
        <w:rPr>
          <w:sz w:val="28"/>
          <w:szCs w:val="28"/>
        </w:rPr>
        <w:t>.</w:t>
      </w:r>
    </w:p>
    <w:p w:rsidR="00571B4A" w:rsidRDefault="00571B4A" w:rsidP="00B548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категории низкого риска </w:t>
      </w:r>
      <w:r w:rsidR="001D32D2">
        <w:rPr>
          <w:sz w:val="28"/>
          <w:szCs w:val="28"/>
        </w:rPr>
        <w:t>относи</w:t>
      </w:r>
      <w:r w:rsidRPr="00651BF5">
        <w:rPr>
          <w:sz w:val="28"/>
          <w:szCs w:val="28"/>
        </w:rPr>
        <w:t>т</w:t>
      </w:r>
      <w:r>
        <w:rPr>
          <w:sz w:val="28"/>
          <w:szCs w:val="28"/>
        </w:rPr>
        <w:t>ся ин</w:t>
      </w:r>
      <w:r w:rsidR="001D32D2">
        <w:rPr>
          <w:sz w:val="28"/>
          <w:szCs w:val="28"/>
        </w:rPr>
        <w:t>ая деятельность контролируемых лиц</w:t>
      </w:r>
      <w:r>
        <w:rPr>
          <w:sz w:val="28"/>
          <w:szCs w:val="28"/>
        </w:rPr>
        <w:t>,</w:t>
      </w:r>
      <w:r w:rsidR="00203AFC">
        <w:rPr>
          <w:sz w:val="28"/>
          <w:szCs w:val="28"/>
        </w:rPr>
        <w:t xml:space="preserve"> </w:t>
      </w:r>
      <w:r w:rsidRPr="00651BF5">
        <w:rPr>
          <w:sz w:val="28"/>
          <w:szCs w:val="28"/>
        </w:rPr>
        <w:t>не отнесенн</w:t>
      </w:r>
      <w:r w:rsidR="001D32D2">
        <w:rPr>
          <w:sz w:val="28"/>
          <w:szCs w:val="28"/>
        </w:rPr>
        <w:t>ая</w:t>
      </w:r>
      <w:r w:rsidRPr="00651BF5">
        <w:rPr>
          <w:sz w:val="28"/>
          <w:szCs w:val="28"/>
        </w:rPr>
        <w:t xml:space="preserve"> к категориям среднего или умеренного риска.</w:t>
      </w:r>
    </w:p>
    <w:p w:rsidR="000F327C" w:rsidRDefault="000F327C" w:rsidP="00B548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327C" w:rsidRDefault="000F327C" w:rsidP="00B548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0F327C" w:rsidSect="00203AFC">
      <w:headerReference w:type="default" r:id="rId8"/>
      <w:pgSz w:w="11906" w:h="16838"/>
      <w:pgMar w:top="1418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9C" w:rsidRDefault="005B379C">
      <w:r>
        <w:separator/>
      </w:r>
    </w:p>
  </w:endnote>
  <w:endnote w:type="continuationSeparator" w:id="0">
    <w:p w:rsidR="005B379C" w:rsidRDefault="005B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9C" w:rsidRDefault="005B379C">
      <w:r>
        <w:separator/>
      </w:r>
    </w:p>
  </w:footnote>
  <w:footnote w:type="continuationSeparator" w:id="0">
    <w:p w:rsidR="005B379C" w:rsidRDefault="005B3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8F" w:rsidRPr="00882246" w:rsidRDefault="00E06CE4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>
      <w:rPr>
        <w:noProof/>
        <w:sz w:val="24"/>
        <w:szCs w:val="24"/>
      </w:rPr>
      <w:t>33</w:t>
    </w:r>
    <w:r w:rsidRPr="00882246">
      <w:rPr>
        <w:sz w:val="24"/>
        <w:szCs w:val="24"/>
      </w:rPr>
      <w:fldChar w:fldCharType="end"/>
    </w:r>
  </w:p>
  <w:p w:rsidR="0058738F" w:rsidRDefault="005B37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79A8"/>
    <w:multiLevelType w:val="hybridMultilevel"/>
    <w:tmpl w:val="DFD48818"/>
    <w:lvl w:ilvl="0" w:tplc="38F6C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8B7297"/>
    <w:multiLevelType w:val="hybridMultilevel"/>
    <w:tmpl w:val="CB180A8A"/>
    <w:lvl w:ilvl="0" w:tplc="A314B34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30"/>
    <w:rsid w:val="00042D8B"/>
    <w:rsid w:val="000F327C"/>
    <w:rsid w:val="00144BA3"/>
    <w:rsid w:val="001D32D2"/>
    <w:rsid w:val="00203AFC"/>
    <w:rsid w:val="00270622"/>
    <w:rsid w:val="0031252E"/>
    <w:rsid w:val="00571B4A"/>
    <w:rsid w:val="005B09A4"/>
    <w:rsid w:val="005B379C"/>
    <w:rsid w:val="00614840"/>
    <w:rsid w:val="00724562"/>
    <w:rsid w:val="0080403D"/>
    <w:rsid w:val="00B54830"/>
    <w:rsid w:val="00BA7A5F"/>
    <w:rsid w:val="00C6132B"/>
    <w:rsid w:val="00D8500C"/>
    <w:rsid w:val="00DD13E7"/>
    <w:rsid w:val="00E06CE4"/>
    <w:rsid w:val="00E640C1"/>
    <w:rsid w:val="00EC41A1"/>
    <w:rsid w:val="00F45AD7"/>
    <w:rsid w:val="00FE6174"/>
    <w:rsid w:val="00FF2B62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Ерижев Амир Русланович</dc:creator>
  <cp:keywords/>
  <dc:description/>
  <cp:lastModifiedBy>Попова Александра Владимировн</cp:lastModifiedBy>
  <cp:revision>16</cp:revision>
  <cp:lastPrinted>2021-08-12T09:06:00Z</cp:lastPrinted>
  <dcterms:created xsi:type="dcterms:W3CDTF">2021-08-09T15:28:00Z</dcterms:created>
  <dcterms:modified xsi:type="dcterms:W3CDTF">2021-08-16T22:52:00Z</dcterms:modified>
</cp:coreProperties>
</file>