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332F4" w14:textId="591FB03D" w:rsidR="00866404" w:rsidRPr="00BE7604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604">
        <w:rPr>
          <w:rFonts w:ascii="Times New Roman" w:hAnsi="Times New Roman" w:cs="Times New Roman"/>
          <w:sz w:val="28"/>
          <w:szCs w:val="28"/>
        </w:rPr>
        <w:t>Уведомление</w:t>
      </w:r>
      <w:r w:rsidR="005E4D81" w:rsidRPr="00BE76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C5903" w14:textId="77777777" w:rsidR="00BE7604" w:rsidRPr="00BE7604" w:rsidRDefault="00BE76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969336" w14:textId="69800929" w:rsidR="00866404" w:rsidRPr="00BE7604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6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E7604" w:rsidRPr="00BE7604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14:paraId="079A268F" w14:textId="77777777" w:rsidR="00866404" w:rsidRPr="00BE7604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21375" w14:textId="2674ED3A" w:rsidR="00BE7604" w:rsidRPr="00BE7604" w:rsidRDefault="00BE7604" w:rsidP="00BE7604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604">
        <w:rPr>
          <w:rFonts w:ascii="Times New Roman" w:hAnsi="Times New Roman" w:cs="Times New Roman"/>
          <w:sz w:val="28"/>
          <w:szCs w:val="28"/>
        </w:rPr>
        <w:t>В соответствии с постановление</w:t>
      </w:r>
      <w:r w:rsidR="005353B6">
        <w:rPr>
          <w:rFonts w:ascii="Times New Roman" w:hAnsi="Times New Roman" w:cs="Times New Roman"/>
          <w:sz w:val="28"/>
          <w:szCs w:val="28"/>
        </w:rPr>
        <w:t xml:space="preserve">м главы города Ставрополя </w:t>
      </w:r>
      <w:r w:rsidR="005353B6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BD5007">
        <w:rPr>
          <w:rFonts w:ascii="Times New Roman" w:hAnsi="Times New Roman" w:cs="Times New Roman"/>
          <w:sz w:val="28"/>
          <w:szCs w:val="28"/>
        </w:rPr>
        <w:t>29</w:t>
      </w:r>
      <w:r w:rsidR="005353B6">
        <w:rPr>
          <w:rFonts w:ascii="Times New Roman" w:hAnsi="Times New Roman" w:cs="Times New Roman"/>
          <w:sz w:val="28"/>
          <w:szCs w:val="28"/>
        </w:rPr>
        <w:t>.03.202</w:t>
      </w:r>
      <w:r w:rsidR="00BD5007">
        <w:rPr>
          <w:rFonts w:ascii="Times New Roman" w:hAnsi="Times New Roman" w:cs="Times New Roman"/>
          <w:sz w:val="28"/>
          <w:szCs w:val="28"/>
        </w:rPr>
        <w:t>3</w:t>
      </w:r>
      <w:r w:rsidR="005353B6">
        <w:rPr>
          <w:rFonts w:ascii="Times New Roman" w:hAnsi="Times New Roman" w:cs="Times New Roman"/>
          <w:sz w:val="28"/>
          <w:szCs w:val="28"/>
        </w:rPr>
        <w:t xml:space="preserve"> № </w:t>
      </w:r>
      <w:r w:rsidR="00BD5007">
        <w:rPr>
          <w:rFonts w:ascii="Times New Roman" w:hAnsi="Times New Roman" w:cs="Times New Roman"/>
          <w:sz w:val="28"/>
          <w:szCs w:val="28"/>
        </w:rPr>
        <w:t>6</w:t>
      </w:r>
      <w:r w:rsidRPr="00BE7604">
        <w:rPr>
          <w:rFonts w:ascii="Times New Roman" w:hAnsi="Times New Roman" w:cs="Times New Roman"/>
          <w:sz w:val="28"/>
          <w:szCs w:val="28"/>
        </w:rPr>
        <w:t>-п «О проведении публичных слушаний по п</w:t>
      </w:r>
      <w:r w:rsidR="005353B6">
        <w:rPr>
          <w:rFonts w:ascii="Times New Roman" w:hAnsi="Times New Roman" w:cs="Times New Roman"/>
          <w:sz w:val="28"/>
          <w:szCs w:val="28"/>
        </w:rPr>
        <w:t>роекту актуализированной на 202</w:t>
      </w:r>
      <w:r w:rsidR="00BD5007">
        <w:rPr>
          <w:rFonts w:ascii="Times New Roman" w:hAnsi="Times New Roman" w:cs="Times New Roman"/>
          <w:sz w:val="28"/>
          <w:szCs w:val="28"/>
        </w:rPr>
        <w:t>4</w:t>
      </w:r>
      <w:r w:rsidRPr="00BE7604">
        <w:rPr>
          <w:rFonts w:ascii="Times New Roman" w:hAnsi="Times New Roman" w:cs="Times New Roman"/>
          <w:sz w:val="28"/>
          <w:szCs w:val="28"/>
        </w:rPr>
        <w:t xml:space="preserve"> год схемы теплоснабжения города Ставрополя </w:t>
      </w:r>
      <w:r w:rsidRPr="00BE7604">
        <w:rPr>
          <w:rFonts w:ascii="Times New Roman" w:hAnsi="Times New Roman" w:cs="Times New Roman"/>
          <w:sz w:val="28"/>
          <w:szCs w:val="28"/>
        </w:rPr>
        <w:br/>
      </w:r>
      <w:r w:rsidR="005353B6">
        <w:rPr>
          <w:rFonts w:ascii="Times New Roman" w:hAnsi="Times New Roman" w:cs="Times New Roman"/>
          <w:sz w:val="28"/>
          <w:szCs w:val="28"/>
        </w:rPr>
        <w:t xml:space="preserve">на период 2014 – </w:t>
      </w:r>
      <w:r w:rsidR="00BD5007">
        <w:rPr>
          <w:rFonts w:ascii="Times New Roman" w:hAnsi="Times New Roman" w:cs="Times New Roman"/>
          <w:sz w:val="28"/>
          <w:szCs w:val="28"/>
        </w:rPr>
        <w:t xml:space="preserve">2029 годов» </w:t>
      </w:r>
      <w:r w:rsidR="005353B6" w:rsidRPr="005353B6">
        <w:rPr>
          <w:rFonts w:ascii="Times New Roman" w:hAnsi="Times New Roman" w:cs="Times New Roman"/>
          <w:sz w:val="28"/>
          <w:szCs w:val="28"/>
        </w:rPr>
        <w:t>1</w:t>
      </w:r>
      <w:r w:rsidR="00BD5007">
        <w:rPr>
          <w:rFonts w:ascii="Times New Roman" w:hAnsi="Times New Roman" w:cs="Times New Roman"/>
          <w:sz w:val="28"/>
          <w:szCs w:val="28"/>
        </w:rPr>
        <w:t>7</w:t>
      </w:r>
      <w:r w:rsidR="005353B6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BD5007">
        <w:rPr>
          <w:rFonts w:ascii="Times New Roman" w:hAnsi="Times New Roman" w:cs="Times New Roman"/>
          <w:sz w:val="28"/>
          <w:szCs w:val="28"/>
        </w:rPr>
        <w:t>3</w:t>
      </w:r>
      <w:r w:rsidRPr="00BE7604">
        <w:rPr>
          <w:rFonts w:ascii="Times New Roman" w:hAnsi="Times New Roman" w:cs="Times New Roman"/>
          <w:sz w:val="28"/>
          <w:szCs w:val="28"/>
        </w:rPr>
        <w:t xml:space="preserve"> года в 11 час. 00 минут  состоятся публичные слушания по проекту актуализирован</w:t>
      </w:r>
      <w:r w:rsidR="005353B6">
        <w:rPr>
          <w:rFonts w:ascii="Times New Roman" w:hAnsi="Times New Roman" w:cs="Times New Roman"/>
          <w:sz w:val="28"/>
          <w:szCs w:val="28"/>
        </w:rPr>
        <w:t>ной схемы теплоснабжения на 202</w:t>
      </w:r>
      <w:r w:rsidR="00BD500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BE7604">
        <w:rPr>
          <w:rFonts w:ascii="Times New Roman" w:hAnsi="Times New Roman" w:cs="Times New Roman"/>
          <w:sz w:val="28"/>
          <w:szCs w:val="28"/>
        </w:rPr>
        <w:t xml:space="preserve"> год по адресу: г. Ставрополь, просп. К. Маркса, 96, </w:t>
      </w:r>
      <w:r w:rsidR="005353B6">
        <w:rPr>
          <w:rFonts w:ascii="Times New Roman" w:hAnsi="Times New Roman" w:cs="Times New Roman"/>
          <w:sz w:val="28"/>
          <w:szCs w:val="28"/>
        </w:rPr>
        <w:t>малый</w:t>
      </w:r>
      <w:r w:rsidRPr="00BE7604">
        <w:rPr>
          <w:rFonts w:ascii="Times New Roman" w:hAnsi="Times New Roman" w:cs="Times New Roman"/>
          <w:sz w:val="28"/>
          <w:szCs w:val="28"/>
        </w:rPr>
        <w:t xml:space="preserve"> зал заседаний</w:t>
      </w:r>
      <w:proofErr w:type="gramEnd"/>
      <w:r w:rsidRPr="00BE7604">
        <w:rPr>
          <w:rFonts w:ascii="Times New Roman" w:hAnsi="Times New Roman" w:cs="Times New Roman"/>
          <w:sz w:val="28"/>
          <w:szCs w:val="28"/>
        </w:rPr>
        <w:t xml:space="preserve"> </w:t>
      </w:r>
      <w:r w:rsidR="005353B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BE7604">
        <w:rPr>
          <w:rFonts w:ascii="Times New Roman" w:hAnsi="Times New Roman" w:cs="Times New Roman"/>
          <w:sz w:val="28"/>
          <w:szCs w:val="28"/>
        </w:rPr>
        <w:t>.</w:t>
      </w:r>
    </w:p>
    <w:p w14:paraId="0E0154A9" w14:textId="58946D93" w:rsidR="00BE7604" w:rsidRPr="00BE7604" w:rsidRDefault="005353B6" w:rsidP="00BE7604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актуализированной на 202</w:t>
      </w:r>
      <w:r w:rsidR="00BD5007">
        <w:rPr>
          <w:rFonts w:ascii="Times New Roman" w:hAnsi="Times New Roman" w:cs="Times New Roman"/>
          <w:sz w:val="28"/>
          <w:szCs w:val="28"/>
        </w:rPr>
        <w:t>4</w:t>
      </w:r>
      <w:r w:rsidR="00BE7604" w:rsidRPr="00BE7604">
        <w:rPr>
          <w:rFonts w:ascii="Times New Roman" w:hAnsi="Times New Roman" w:cs="Times New Roman"/>
          <w:sz w:val="28"/>
          <w:szCs w:val="28"/>
        </w:rPr>
        <w:t xml:space="preserve"> год схемы теплоснабжения города</w:t>
      </w:r>
      <w:r w:rsidR="00BD5007">
        <w:rPr>
          <w:rFonts w:ascii="Times New Roman" w:hAnsi="Times New Roman" w:cs="Times New Roman"/>
          <w:sz w:val="28"/>
          <w:szCs w:val="28"/>
        </w:rPr>
        <w:t xml:space="preserve"> Ставрополя на период 2014 – 202</w:t>
      </w:r>
      <w:r w:rsidR="00BE7604" w:rsidRPr="00BE7604">
        <w:rPr>
          <w:rFonts w:ascii="Times New Roman" w:hAnsi="Times New Roman" w:cs="Times New Roman"/>
          <w:sz w:val="28"/>
          <w:szCs w:val="28"/>
        </w:rPr>
        <w:t xml:space="preserve">9 годов размещен в информационно-телекоммуникационной сети «Интернет» </w:t>
      </w:r>
      <w:r w:rsidR="00BE7604" w:rsidRPr="00BE7604">
        <w:rPr>
          <w:rFonts w:ascii="Times New Roman" w:hAnsi="Times New Roman" w:cs="Times New Roman"/>
          <w:iCs/>
          <w:sz w:val="28"/>
          <w:szCs w:val="28"/>
        </w:rPr>
        <w:t>на официальном сайте администрации города Ставрополя в разделе «Город» - «ЖКХ» -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Ресурсоснабжение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города</w:t>
      </w:r>
      <w:r w:rsidR="00BE7604" w:rsidRPr="00BE7604">
        <w:rPr>
          <w:rFonts w:ascii="Times New Roman" w:hAnsi="Times New Roman" w:cs="Times New Roman"/>
          <w:iCs/>
          <w:sz w:val="28"/>
          <w:szCs w:val="28"/>
        </w:rPr>
        <w:t>».</w:t>
      </w:r>
    </w:p>
    <w:p w14:paraId="4B9DAB37" w14:textId="77777777" w:rsidR="00866404" w:rsidRPr="00866404" w:rsidRDefault="00866404" w:rsidP="00866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0F6092E" w14:textId="77777777" w:rsidR="000930FB" w:rsidRPr="00866404" w:rsidRDefault="000930FB">
      <w:pPr>
        <w:rPr>
          <w:rFonts w:ascii="Times New Roman" w:hAnsi="Times New Roman" w:cs="Times New Roman"/>
          <w:sz w:val="28"/>
          <w:szCs w:val="28"/>
        </w:rPr>
      </w:pPr>
    </w:p>
    <w:sectPr w:rsidR="000930FB" w:rsidRPr="0086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26"/>
    <w:rsid w:val="00045162"/>
    <w:rsid w:val="000930FB"/>
    <w:rsid w:val="000B20CD"/>
    <w:rsid w:val="00116E81"/>
    <w:rsid w:val="00155ACB"/>
    <w:rsid w:val="00265849"/>
    <w:rsid w:val="005353B6"/>
    <w:rsid w:val="00544C19"/>
    <w:rsid w:val="005E4D81"/>
    <w:rsid w:val="006321F7"/>
    <w:rsid w:val="00637A66"/>
    <w:rsid w:val="00680F90"/>
    <w:rsid w:val="006B16D0"/>
    <w:rsid w:val="007A21D6"/>
    <w:rsid w:val="00866404"/>
    <w:rsid w:val="0089769C"/>
    <w:rsid w:val="00991826"/>
    <w:rsid w:val="00BD5007"/>
    <w:rsid w:val="00BE7604"/>
    <w:rsid w:val="00BF6243"/>
    <w:rsid w:val="00E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E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4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4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Недобуга Инна Анатольевна</cp:lastModifiedBy>
  <cp:revision>2</cp:revision>
  <dcterms:created xsi:type="dcterms:W3CDTF">2023-04-04T06:33:00Z</dcterms:created>
  <dcterms:modified xsi:type="dcterms:W3CDTF">2023-04-04T06:33:00Z</dcterms:modified>
</cp:coreProperties>
</file>