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A5" w:rsidRDefault="000E5AA5" w:rsidP="000E5AA5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ПОЯСНИТЕЛЬНАЯ ЗАПИСКА</w:t>
      </w:r>
    </w:p>
    <w:p w:rsidR="000E5AA5" w:rsidRDefault="000E5AA5" w:rsidP="00BE7A24">
      <w:pPr>
        <w:pStyle w:val="a3"/>
        <w:spacing w:before="0" w:beforeAutospacing="0" w:after="0" w:afterAutospacing="0" w:line="240" w:lineRule="exact"/>
        <w:jc w:val="both"/>
      </w:pPr>
      <w:r>
        <w:rPr>
          <w:color w:val="000000"/>
          <w:sz w:val="28"/>
          <w:szCs w:val="28"/>
        </w:rPr>
        <w:t>к проекту постановления администрации города Ставрополя «</w:t>
      </w:r>
      <w:r w:rsidRPr="00576C5B">
        <w:rPr>
          <w:color w:val="000000"/>
          <w:sz w:val="28"/>
          <w:szCs w:val="28"/>
        </w:rPr>
        <w:t>О внесении изменений в</w:t>
      </w:r>
      <w:r w:rsidRPr="00576C5B">
        <w:rPr>
          <w:rFonts w:ascii="Calibri" w:hAnsi="Calibri"/>
          <w:color w:val="000000"/>
        </w:rPr>
        <w:t> </w:t>
      </w:r>
      <w:r>
        <w:rPr>
          <w:color w:val="000000"/>
          <w:sz w:val="28"/>
          <w:szCs w:val="28"/>
        </w:rPr>
        <w:t>п</w:t>
      </w:r>
      <w:r w:rsidRPr="00576C5B">
        <w:rPr>
          <w:color w:val="000000"/>
          <w:sz w:val="28"/>
          <w:szCs w:val="28"/>
        </w:rPr>
        <w:t>остановление администрации города Ставрополя от 31.05.2023 № 1155 «О подготовке городского хозяйства и социальной инфраструктуры города Ставрополя к работе в осенне</w:t>
      </w:r>
      <w:r>
        <w:rPr>
          <w:color w:val="000000"/>
          <w:sz w:val="28"/>
          <w:szCs w:val="28"/>
        </w:rPr>
        <w:t>-зимний период 2023 -2024 годов»</w:t>
      </w:r>
    </w:p>
    <w:p w:rsidR="000E5AA5" w:rsidRDefault="000E5AA5" w:rsidP="000E5AA5">
      <w:pPr>
        <w:pStyle w:val="a3"/>
        <w:spacing w:before="0" w:beforeAutospacing="0" w:after="0" w:afterAutospacing="0"/>
        <w:jc w:val="center"/>
      </w:pPr>
      <w:r>
        <w:t> </w:t>
      </w:r>
    </w:p>
    <w:p w:rsidR="000E5AA5" w:rsidRDefault="000E5AA5" w:rsidP="000E5AA5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0E5AA5" w:rsidRDefault="000E5AA5" w:rsidP="000E5A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Проект постановления администрации города Ставрополя «</w:t>
      </w:r>
      <w:r w:rsidRPr="00576C5B">
        <w:rPr>
          <w:color w:val="000000"/>
          <w:sz w:val="28"/>
          <w:szCs w:val="28"/>
        </w:rPr>
        <w:t>О внесении изменений в</w:t>
      </w:r>
      <w:r w:rsidRPr="00576C5B">
        <w:rPr>
          <w:rFonts w:ascii="Calibri" w:hAnsi="Calibri"/>
          <w:color w:val="000000"/>
        </w:rPr>
        <w:t> </w:t>
      </w:r>
      <w:r>
        <w:rPr>
          <w:color w:val="000000"/>
          <w:sz w:val="28"/>
          <w:szCs w:val="28"/>
        </w:rPr>
        <w:t>п</w:t>
      </w:r>
      <w:r w:rsidRPr="00576C5B">
        <w:rPr>
          <w:color w:val="000000"/>
          <w:sz w:val="28"/>
          <w:szCs w:val="28"/>
        </w:rPr>
        <w:t>остановление администрации города Ставрополя от 31.05.2023 № 1155 «О подготовке городского хозяйства и социальной инфраструктуры города Ставрополя к работе в осенне-зимний период 2023 -</w:t>
      </w:r>
      <w:r w:rsidR="00BE7A24">
        <w:rPr>
          <w:color w:val="000000"/>
          <w:sz w:val="28"/>
          <w:szCs w:val="28"/>
        </w:rPr>
        <w:t xml:space="preserve"> </w:t>
      </w:r>
      <w:r w:rsidRPr="00576C5B">
        <w:rPr>
          <w:color w:val="000000"/>
          <w:sz w:val="28"/>
          <w:szCs w:val="28"/>
        </w:rPr>
        <w:t>2024 годов»</w:t>
      </w:r>
      <w:r>
        <w:rPr>
          <w:color w:val="000000"/>
          <w:sz w:val="28"/>
          <w:szCs w:val="28"/>
        </w:rPr>
        <w:t xml:space="preserve"> (далее – проект постановления) разработан в связи</w:t>
      </w:r>
      <w:r w:rsidR="00F425BA">
        <w:rPr>
          <w:color w:val="000000"/>
          <w:sz w:val="28"/>
          <w:szCs w:val="28"/>
        </w:rPr>
        <w:t xml:space="preserve"> необходимостью уточнения объемов работ, а также в связи с кадровыми изменениями</w:t>
      </w:r>
      <w:r>
        <w:rPr>
          <w:color w:val="000000"/>
          <w:sz w:val="28"/>
          <w:szCs w:val="28"/>
        </w:rPr>
        <w:t>.</w:t>
      </w:r>
    </w:p>
    <w:p w:rsidR="000E5AA5" w:rsidRDefault="000E5AA5" w:rsidP="000E5AA5">
      <w:pPr>
        <w:pStyle w:val="a3"/>
        <w:spacing w:before="0" w:beforeAutospacing="0" w:after="0" w:afterAutospacing="0"/>
        <w:ind w:firstLine="709"/>
        <w:jc w:val="both"/>
      </w:pPr>
      <w:r w:rsidRPr="000E5AA5">
        <w:rPr>
          <w:color w:val="000000"/>
          <w:sz w:val="28"/>
          <w:szCs w:val="28"/>
        </w:rPr>
        <w:t>Проектом постановления предлагается внести</w:t>
      </w:r>
      <w:r>
        <w:rPr>
          <w:color w:val="000000"/>
          <w:sz w:val="28"/>
          <w:szCs w:val="28"/>
        </w:rPr>
        <w:t xml:space="preserve"> в постановление </w:t>
      </w:r>
      <w:r w:rsidRPr="00576C5B">
        <w:rPr>
          <w:color w:val="000000"/>
          <w:sz w:val="28"/>
          <w:szCs w:val="28"/>
        </w:rPr>
        <w:t>администрации города Ставрополя от 31.05.2023 № 1155 «О подготовке городского хозяйства и социальной инфраструктуры города Ставрополя к работе в осенне-зимний период 2023 -2024 годов»</w:t>
      </w:r>
      <w: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0E5AA5" w:rsidRDefault="000E5AA5" w:rsidP="000E5A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</w:t>
      </w: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по подготовке городского хозяйства к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осенне-зимний период 2023 - 2024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таблица): </w:t>
      </w:r>
    </w:p>
    <w:p w:rsidR="000E5AA5" w:rsidRDefault="000E5AA5" w:rsidP="000E5A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строке 1 раздела «Жилищное хозяйство» таблицы цифры «22305,3» заменить цифрами «24491,2»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E5AA5" w:rsidRDefault="000E5AA5" w:rsidP="000E5A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C5B">
        <w:rPr>
          <w:rFonts w:ascii="Times New Roman" w:hAnsi="Times New Roman" w:cs="Times New Roman"/>
          <w:sz w:val="28"/>
        </w:rPr>
        <w:t>рабочей группы по подготовке городского хозяйства и социальной инфраструктуры города Став</w:t>
      </w:r>
      <w:r>
        <w:rPr>
          <w:rFonts w:ascii="Times New Roman" w:hAnsi="Times New Roman" w:cs="Times New Roman"/>
          <w:sz w:val="28"/>
        </w:rPr>
        <w:t xml:space="preserve">рополя к работе в осенне-зимний </w:t>
      </w:r>
      <w:r w:rsidRPr="00576C5B">
        <w:rPr>
          <w:rFonts w:ascii="Times New Roman" w:hAnsi="Times New Roman" w:cs="Times New Roman"/>
          <w:sz w:val="28"/>
        </w:rPr>
        <w:t>период 2023 - 2024 годов</w:t>
      </w:r>
      <w:r>
        <w:rPr>
          <w:rFonts w:ascii="Times New Roman" w:hAnsi="Times New Roman" w:cs="Times New Roman"/>
          <w:sz w:val="28"/>
        </w:rPr>
        <w:t xml:space="preserve"> (далее – рабочая группа):</w:t>
      </w:r>
    </w:p>
    <w:p w:rsidR="000E5AA5" w:rsidRPr="00576C5B" w:rsidRDefault="000E5AA5" w:rsidP="000E5A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из состава рабочей группы </w:t>
      </w:r>
      <w:proofErr w:type="spellStart"/>
      <w:r w:rsidRPr="00576C5B">
        <w:rPr>
          <w:rFonts w:ascii="Times New Roman" w:hAnsi="Times New Roman" w:cs="Times New Roman"/>
          <w:sz w:val="28"/>
        </w:rPr>
        <w:t>Бельчиков</w:t>
      </w:r>
      <w:r>
        <w:rPr>
          <w:rFonts w:ascii="Times New Roman" w:hAnsi="Times New Roman" w:cs="Times New Roman"/>
          <w:sz w:val="28"/>
        </w:rPr>
        <w:t>а</w:t>
      </w:r>
      <w:proofErr w:type="spellEnd"/>
      <w:r w:rsidRPr="00576C5B">
        <w:rPr>
          <w:rFonts w:ascii="Times New Roman" w:hAnsi="Times New Roman" w:cs="Times New Roman"/>
          <w:sz w:val="28"/>
        </w:rPr>
        <w:t xml:space="preserve"> Владимир</w:t>
      </w:r>
      <w:r>
        <w:rPr>
          <w:rFonts w:ascii="Times New Roman" w:hAnsi="Times New Roman" w:cs="Times New Roman"/>
          <w:sz w:val="28"/>
        </w:rPr>
        <w:t xml:space="preserve">а </w:t>
      </w:r>
      <w:r w:rsidRPr="00576C5B">
        <w:rPr>
          <w:rFonts w:ascii="Times New Roman" w:hAnsi="Times New Roman" w:cs="Times New Roman"/>
          <w:sz w:val="28"/>
        </w:rPr>
        <w:t>Владимирович</w:t>
      </w:r>
      <w:r>
        <w:rPr>
          <w:rFonts w:ascii="Times New Roman" w:hAnsi="Times New Roman" w:cs="Times New Roman"/>
          <w:sz w:val="28"/>
        </w:rPr>
        <w:t>а;</w:t>
      </w:r>
    </w:p>
    <w:p w:rsidR="000E5AA5" w:rsidRDefault="000E5AA5" w:rsidP="000E5AA5">
      <w:pPr>
        <w:tabs>
          <w:tab w:val="left" w:pos="0"/>
          <w:tab w:val="left" w:pos="74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 состав рабочей группы: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0E5AA5" w:rsidTr="00BE7A24">
        <w:tc>
          <w:tcPr>
            <w:tcW w:w="2943" w:type="dxa"/>
          </w:tcPr>
          <w:p w:rsidR="00BE7A24" w:rsidRDefault="000E5AA5" w:rsidP="00A65B44">
            <w:pPr>
              <w:tabs>
                <w:tab w:val="left" w:pos="0"/>
                <w:tab w:val="left" w:pos="74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Чалая Татьяна </w:t>
            </w:r>
          </w:p>
          <w:p w:rsidR="000E5AA5" w:rsidRDefault="000E5AA5" w:rsidP="00A65B44">
            <w:pPr>
              <w:tabs>
                <w:tab w:val="left" w:pos="0"/>
                <w:tab w:val="left" w:pos="74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Валерьевна </w:t>
            </w:r>
          </w:p>
        </w:tc>
        <w:tc>
          <w:tcPr>
            <w:tcW w:w="6627" w:type="dxa"/>
          </w:tcPr>
          <w:p w:rsidR="00BE7A24" w:rsidRDefault="00BE7A24" w:rsidP="00A65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5AA5" w:rsidRPr="00576C5B" w:rsidRDefault="000E5AA5" w:rsidP="00A65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76C5B">
              <w:rPr>
                <w:rFonts w:ascii="Times New Roman" w:hAnsi="Times New Roman" w:cs="Times New Roman"/>
                <w:sz w:val="28"/>
              </w:rPr>
              <w:t>- руководитель комитета физической культуры и спорта администрации города Ставрополя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</w:tbl>
    <w:p w:rsidR="000E5AA5" w:rsidRDefault="000E5AA5" w:rsidP="000E5AA5">
      <w:pPr>
        <w:tabs>
          <w:tab w:val="left" w:pos="0"/>
          <w:tab w:val="left" w:pos="74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указать новую должность председателя рабочей группы: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7"/>
      </w:tblGrid>
      <w:tr w:rsidR="000E5AA5" w:rsidTr="00BE7A24">
        <w:tc>
          <w:tcPr>
            <w:tcW w:w="2943" w:type="dxa"/>
          </w:tcPr>
          <w:p w:rsidR="00BE7A24" w:rsidRDefault="000E5AA5" w:rsidP="00A65B4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F34FC">
              <w:rPr>
                <w:rFonts w:ascii="Times New Roman" w:hAnsi="Times New Roman" w:cs="Times New Roman"/>
                <w:sz w:val="28"/>
              </w:rPr>
              <w:t>Кишкинев</w:t>
            </w:r>
            <w:proofErr w:type="spellEnd"/>
            <w:r w:rsidRPr="009F34FC">
              <w:rPr>
                <w:rFonts w:ascii="Times New Roman" w:hAnsi="Times New Roman" w:cs="Times New Roman"/>
                <w:sz w:val="28"/>
              </w:rPr>
              <w:t xml:space="preserve"> Виталий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E5AA5" w:rsidRPr="009F34FC" w:rsidRDefault="000E5AA5" w:rsidP="00A65B44">
            <w:pPr>
              <w:rPr>
                <w:rFonts w:ascii="Times New Roman" w:hAnsi="Times New Roman" w:cs="Times New Roman"/>
                <w:sz w:val="28"/>
              </w:rPr>
            </w:pPr>
            <w:r w:rsidRPr="009F34FC">
              <w:rPr>
                <w:rFonts w:ascii="Times New Roman" w:hAnsi="Times New Roman" w:cs="Times New Roman"/>
                <w:sz w:val="28"/>
              </w:rPr>
              <w:t>Иванович</w:t>
            </w:r>
          </w:p>
          <w:p w:rsidR="000E5AA5" w:rsidRDefault="000E5AA5" w:rsidP="00A65B44">
            <w:pPr>
              <w:tabs>
                <w:tab w:val="left" w:pos="0"/>
                <w:tab w:val="left" w:pos="748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7" w:type="dxa"/>
          </w:tcPr>
          <w:p w:rsidR="00BE7A24" w:rsidRDefault="00BE7A24" w:rsidP="00A65B4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E5AA5" w:rsidRPr="009F34FC" w:rsidRDefault="000E5AA5" w:rsidP="00A65B4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 заместитель</w:t>
            </w:r>
            <w:r w:rsidRPr="009F34FC">
              <w:rPr>
                <w:rFonts w:ascii="Times New Roman" w:hAnsi="Times New Roman" w:cs="Times New Roman"/>
                <w:sz w:val="28"/>
              </w:rPr>
              <w:t xml:space="preserve"> главы администрации</w:t>
            </w:r>
            <w:r>
              <w:rPr>
                <w:rFonts w:ascii="Times New Roman" w:hAnsi="Times New Roman" w:cs="Times New Roman"/>
                <w:sz w:val="28"/>
              </w:rPr>
              <w:t xml:space="preserve"> города Ставрополя, руководитель</w:t>
            </w:r>
            <w:r w:rsidRPr="009F34FC">
              <w:rPr>
                <w:rFonts w:ascii="Times New Roman" w:hAnsi="Times New Roman" w:cs="Times New Roman"/>
                <w:sz w:val="28"/>
              </w:rPr>
              <w:t xml:space="preserve"> комитета городского хозяйства администрации города Ставрополя,  председатель рабочей группы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tbl>
      <w:tblPr>
        <w:tblW w:w="9640" w:type="dxa"/>
        <w:tblInd w:w="-34" w:type="dxa"/>
        <w:tblLook w:val="04A0"/>
      </w:tblPr>
      <w:tblGrid>
        <w:gridCol w:w="6466"/>
        <w:gridCol w:w="261"/>
        <w:gridCol w:w="2913"/>
      </w:tblGrid>
      <w:tr w:rsidR="003F490D" w:rsidRPr="003F490D" w:rsidTr="003F490D">
        <w:trPr>
          <w:trHeight w:val="1239"/>
        </w:trPr>
        <w:tc>
          <w:tcPr>
            <w:tcW w:w="6466" w:type="dxa"/>
            <w:shd w:val="clear" w:color="auto" w:fill="auto"/>
            <w:vAlign w:val="bottom"/>
          </w:tcPr>
          <w:p w:rsidR="003F490D" w:rsidRPr="003F490D" w:rsidRDefault="003F490D" w:rsidP="003F490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F490D" w:rsidRPr="003F490D" w:rsidRDefault="003F490D" w:rsidP="003F490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F490D" w:rsidRPr="003F490D" w:rsidRDefault="003F490D" w:rsidP="003F490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F490D" w:rsidRPr="003F490D" w:rsidRDefault="003F490D" w:rsidP="003F490D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</w:rPr>
            </w:pPr>
            <w:r w:rsidRPr="003F490D">
              <w:rPr>
                <w:rFonts w:ascii="Times New Roman" w:hAnsi="Times New Roman" w:cs="Times New Roman"/>
                <w:sz w:val="28"/>
              </w:rPr>
              <w:t>Заместитель главы администрации</w:t>
            </w:r>
          </w:p>
          <w:p w:rsidR="003F490D" w:rsidRPr="003F490D" w:rsidRDefault="003F490D" w:rsidP="003F490D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</w:rPr>
            </w:pPr>
            <w:r w:rsidRPr="003F490D">
              <w:rPr>
                <w:rFonts w:ascii="Times New Roman" w:hAnsi="Times New Roman" w:cs="Times New Roman"/>
                <w:sz w:val="28"/>
              </w:rPr>
              <w:t>города Ставрополя, руководитель</w:t>
            </w:r>
          </w:p>
          <w:p w:rsidR="003F490D" w:rsidRPr="003F490D" w:rsidRDefault="003F490D" w:rsidP="003F490D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</w:rPr>
            </w:pPr>
            <w:r w:rsidRPr="003F490D">
              <w:rPr>
                <w:rFonts w:ascii="Times New Roman" w:hAnsi="Times New Roman" w:cs="Times New Roman"/>
                <w:sz w:val="28"/>
              </w:rPr>
              <w:t>комитета городского хозяйства</w:t>
            </w:r>
          </w:p>
          <w:p w:rsidR="003F490D" w:rsidRPr="003F490D" w:rsidRDefault="003F490D" w:rsidP="003F490D">
            <w:pPr>
              <w:spacing w:after="0" w:line="240" w:lineRule="exact"/>
              <w:ind w:left="34"/>
              <w:rPr>
                <w:rFonts w:ascii="Times New Roman" w:hAnsi="Times New Roman" w:cs="Times New Roman"/>
                <w:sz w:val="28"/>
              </w:rPr>
            </w:pPr>
            <w:r w:rsidRPr="003F490D">
              <w:rPr>
                <w:rFonts w:ascii="Times New Roman" w:hAnsi="Times New Roman" w:cs="Times New Roman"/>
                <w:sz w:val="28"/>
              </w:rPr>
              <w:t>администрации города Ставрополя</w:t>
            </w:r>
          </w:p>
        </w:tc>
        <w:tc>
          <w:tcPr>
            <w:tcW w:w="261" w:type="dxa"/>
            <w:shd w:val="clear" w:color="auto" w:fill="auto"/>
          </w:tcPr>
          <w:p w:rsidR="003F490D" w:rsidRPr="003F490D" w:rsidRDefault="003F490D" w:rsidP="003F490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13" w:type="dxa"/>
            <w:shd w:val="clear" w:color="auto" w:fill="auto"/>
            <w:vAlign w:val="bottom"/>
          </w:tcPr>
          <w:p w:rsidR="003F490D" w:rsidRPr="003F490D" w:rsidRDefault="003F490D" w:rsidP="003F490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3F490D">
              <w:rPr>
                <w:rFonts w:ascii="Times New Roman" w:hAnsi="Times New Roman" w:cs="Times New Roman"/>
                <w:sz w:val="28"/>
              </w:rPr>
              <w:t xml:space="preserve">В.И. </w:t>
            </w:r>
            <w:proofErr w:type="spellStart"/>
            <w:r w:rsidRPr="003F490D">
              <w:rPr>
                <w:rFonts w:ascii="Times New Roman" w:hAnsi="Times New Roman" w:cs="Times New Roman"/>
                <w:sz w:val="28"/>
              </w:rPr>
              <w:t>Кишкинев</w:t>
            </w:r>
            <w:proofErr w:type="spellEnd"/>
          </w:p>
        </w:tc>
      </w:tr>
    </w:tbl>
    <w:p w:rsidR="0090085F" w:rsidRDefault="0090085F"/>
    <w:sectPr w:rsidR="0090085F" w:rsidSect="00BE7A2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5AA5"/>
    <w:rsid w:val="000E5AA5"/>
    <w:rsid w:val="003F490D"/>
    <w:rsid w:val="006A281E"/>
    <w:rsid w:val="0090085F"/>
    <w:rsid w:val="00BE7A24"/>
    <w:rsid w:val="00F4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413,bqiaagaaeyqcaaagiaiaaancggaabwoaaaaaaaaaaaaaaaaaaaaaaaaaaaaaaaaaaaaaaaaaaaaaaaaaaaaaaaaaaaaaaaaaaaaaaaaaaaaaaaaaaaaaaaaaaaaaaaaaaaaaaaaaaaaaaaaaaaaaaaaaaaaaaaaaaaaaaaaaaaaaaaaaaaaaaaaaaaaaaaaaaaaaaaaaaaaaaaaaaaaaaaaaaaaaaaaaaaaaaaaa"/>
    <w:basedOn w:val="a"/>
    <w:rsid w:val="000E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5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5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1998800137</dc:creator>
  <cp:keywords/>
  <dc:description/>
  <cp:lastModifiedBy>1998800137</cp:lastModifiedBy>
  <cp:revision>4</cp:revision>
  <cp:lastPrinted>2023-08-23T14:39:00Z</cp:lastPrinted>
  <dcterms:created xsi:type="dcterms:W3CDTF">2023-08-23T09:45:00Z</dcterms:created>
  <dcterms:modified xsi:type="dcterms:W3CDTF">2023-08-24T07:57:00Z</dcterms:modified>
</cp:coreProperties>
</file>