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D975EB" w:rsidRDefault="00D975EB" w:rsidP="00C4064E">
      <w:pPr>
        <w:spacing w:line="240" w:lineRule="exact"/>
        <w:ind w:left="284" w:right="-143"/>
        <w:jc w:val="center"/>
        <w:rPr>
          <w:sz w:val="28"/>
          <w:szCs w:val="28"/>
        </w:rPr>
      </w:pPr>
    </w:p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63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 w:rsidR="000878D0"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</w:p>
    <w:p w:rsidR="00724DD1" w:rsidRPr="00806D2C" w:rsidRDefault="00724DD1" w:rsidP="00724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вносятся изменения в объем финансовых </w:t>
      </w:r>
      <w:r w:rsidRPr="00806D2C">
        <w:rPr>
          <w:sz w:val="28"/>
          <w:szCs w:val="28"/>
        </w:rPr>
        <w:t>средств Программы в целях приведения его в соответствие с решением Ставропольской городской Думы «О бюджете города Ставрополя на 202</w:t>
      </w:r>
      <w:r w:rsidR="00D975EB">
        <w:rPr>
          <w:sz w:val="28"/>
          <w:szCs w:val="28"/>
        </w:rPr>
        <w:t>3</w:t>
      </w:r>
      <w:r w:rsidRPr="00806D2C">
        <w:rPr>
          <w:sz w:val="28"/>
          <w:szCs w:val="28"/>
        </w:rPr>
        <w:t xml:space="preserve"> год и плановый период 202</w:t>
      </w:r>
      <w:r w:rsidR="00D975EB">
        <w:rPr>
          <w:sz w:val="28"/>
          <w:szCs w:val="28"/>
        </w:rPr>
        <w:t>4</w:t>
      </w:r>
      <w:r w:rsidRPr="00806D2C">
        <w:rPr>
          <w:sz w:val="28"/>
          <w:szCs w:val="28"/>
        </w:rPr>
        <w:t>-202</w:t>
      </w:r>
      <w:r w:rsidR="00D975EB">
        <w:rPr>
          <w:sz w:val="28"/>
          <w:szCs w:val="28"/>
        </w:rPr>
        <w:t>5</w:t>
      </w:r>
      <w:r w:rsidRPr="00806D2C">
        <w:rPr>
          <w:sz w:val="28"/>
          <w:szCs w:val="28"/>
        </w:rPr>
        <w:t xml:space="preserve"> годов».</w:t>
      </w:r>
    </w:p>
    <w:p w:rsidR="000878D0" w:rsidRPr="001064C0" w:rsidRDefault="00916B48" w:rsidP="000878D0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</w:r>
      <w:r w:rsidR="000878D0" w:rsidRPr="006C2A21">
        <w:rPr>
          <w:sz w:val="28"/>
          <w:szCs w:val="28"/>
        </w:rPr>
        <w:t>1607579,44</w:t>
      </w:r>
      <w:r w:rsidR="000878D0">
        <w:rPr>
          <w:sz w:val="28"/>
          <w:szCs w:val="28"/>
        </w:rPr>
        <w:t xml:space="preserve"> </w:t>
      </w:r>
      <w:r w:rsidR="000878D0" w:rsidRPr="001064C0">
        <w:rPr>
          <w:sz w:val="28"/>
          <w:szCs w:val="28"/>
        </w:rPr>
        <w:t xml:space="preserve">тыс. рублей, в том числе: </w:t>
      </w:r>
    </w:p>
    <w:p w:rsidR="000878D0" w:rsidRPr="001064C0" w:rsidRDefault="000878D0" w:rsidP="000878D0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186576,56 тыс. рублей;</w:t>
      </w:r>
    </w:p>
    <w:p w:rsidR="000878D0" w:rsidRPr="001064C0" w:rsidRDefault="000878D0" w:rsidP="000878D0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203193,28 тыс. рублей;</w:t>
      </w:r>
    </w:p>
    <w:p w:rsidR="000878D0" w:rsidRPr="001064C0" w:rsidRDefault="000878D0" w:rsidP="000878D0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500366,85 тыс. рублей;</w:t>
      </w:r>
    </w:p>
    <w:p w:rsidR="000878D0" w:rsidRPr="001064C0" w:rsidRDefault="000878D0" w:rsidP="000878D0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38659,42 тыс. рублей;</w:t>
      </w:r>
    </w:p>
    <w:p w:rsidR="000878D0" w:rsidRPr="001064C0" w:rsidRDefault="000878D0" w:rsidP="000878D0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474929,72 тыс. рублей; </w:t>
      </w:r>
    </w:p>
    <w:p w:rsidR="000878D0" w:rsidRPr="001064C0" w:rsidRDefault="000878D0" w:rsidP="000878D0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199263,68</w:t>
      </w:r>
      <w:r w:rsidRPr="001064C0">
        <w:rPr>
          <w:sz w:val="28"/>
          <w:szCs w:val="28"/>
        </w:rPr>
        <w:t xml:space="preserve"> тыс. рублей;</w:t>
      </w:r>
    </w:p>
    <w:p w:rsidR="000878D0" w:rsidRPr="001064C0" w:rsidRDefault="000878D0" w:rsidP="000878D0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0878D0" w:rsidRPr="001064C0" w:rsidRDefault="000878D0" w:rsidP="000878D0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из них за счет средств: </w:t>
      </w:r>
    </w:p>
    <w:p w:rsidR="000878D0" w:rsidRPr="001064C0" w:rsidRDefault="000878D0" w:rsidP="000878D0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города Ставрополя в сумме </w:t>
      </w:r>
      <w:r w:rsidRPr="002E1FBB">
        <w:rPr>
          <w:sz w:val="28"/>
          <w:szCs w:val="28"/>
        </w:rPr>
        <w:t>182907,78</w:t>
      </w:r>
      <w:r w:rsidRPr="001064C0">
        <w:rPr>
          <w:sz w:val="28"/>
          <w:szCs w:val="28"/>
        </w:rPr>
        <w:t xml:space="preserve"> тыс. рублей, в том числе: 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57249,22 тыс. рублей;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30694,94 тыс. рублей;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10196,09 тыс. рублей;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2440,04 тыс. рублей;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70640,85 тыс. рублей; 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7096,71 </w:t>
      </w:r>
      <w:r w:rsidRPr="001064C0">
        <w:rPr>
          <w:sz w:val="28"/>
          <w:szCs w:val="28"/>
        </w:rPr>
        <w:t>тыс. рублей;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0878D0" w:rsidRPr="001064C0" w:rsidRDefault="000878D0" w:rsidP="000878D0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1</w:t>
      </w:r>
      <w:r w:rsidRPr="005B1F28">
        <w:rPr>
          <w:sz w:val="28"/>
          <w:szCs w:val="28"/>
        </w:rPr>
        <w:t>424671,66</w:t>
      </w:r>
      <w:r w:rsidRPr="001064C0">
        <w:rPr>
          <w:sz w:val="28"/>
          <w:szCs w:val="28"/>
        </w:rPr>
        <w:t xml:space="preserve"> тыс. рублей, в том числе: </w:t>
      </w:r>
    </w:p>
    <w:p w:rsidR="000878D0" w:rsidRPr="001064C0" w:rsidRDefault="000878D0" w:rsidP="000878D0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2018 год – 129327,34 тыс. рублей; </w:t>
      </w:r>
    </w:p>
    <w:p w:rsidR="000878D0" w:rsidRPr="001064C0" w:rsidRDefault="000878D0" w:rsidP="000878D0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2019 год – 172498,34 тыс. рублей; </w:t>
      </w:r>
    </w:p>
    <w:p w:rsidR="000878D0" w:rsidRPr="001064C0" w:rsidRDefault="000878D0" w:rsidP="000878D0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2020 год – 490170,76 тыс. рублей; </w:t>
      </w:r>
    </w:p>
    <w:p w:rsidR="000878D0" w:rsidRPr="001064C0" w:rsidRDefault="000878D0" w:rsidP="000878D0">
      <w:pPr>
        <w:ind w:left="1"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2021 год – 36219,38 тыс. рублей; </w:t>
      </w:r>
    </w:p>
    <w:p w:rsidR="000878D0" w:rsidRPr="001064C0" w:rsidRDefault="000878D0" w:rsidP="000878D0">
      <w:pPr>
        <w:ind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2022 год – 404288,87 тыс. рублей;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lastRenderedPageBreak/>
        <w:t xml:space="preserve">2023 год – </w:t>
      </w:r>
      <w:r>
        <w:rPr>
          <w:sz w:val="28"/>
          <w:szCs w:val="28"/>
        </w:rPr>
        <w:t>192166,97</w:t>
      </w:r>
      <w:r w:rsidRPr="001064C0">
        <w:rPr>
          <w:sz w:val="28"/>
          <w:szCs w:val="28"/>
        </w:rPr>
        <w:t xml:space="preserve"> тыс. рублей;</w:t>
      </w:r>
    </w:p>
    <w:p w:rsidR="000878D0" w:rsidRPr="001064C0" w:rsidRDefault="000878D0" w:rsidP="000878D0">
      <w:pPr>
        <w:widowControl w:val="0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рублей/</w:t>
      </w:r>
    </w:p>
    <w:p w:rsidR="00D975EB" w:rsidRDefault="00D975EB" w:rsidP="000878D0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D975EB" w:rsidRPr="003F63D5" w:rsidRDefault="00D975EB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Исполняющий обязанности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заместителя главы администрации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города Ставрополя, руководителя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комитета городского хозяйства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администрации города Ставрополя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 xml:space="preserve">первый заместитель руководителя </w:t>
      </w:r>
    </w:p>
    <w:p w:rsidR="00916B48" w:rsidRPr="00916B48" w:rsidRDefault="00916B48" w:rsidP="00916B48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 xml:space="preserve">комитета городского хозяйства </w:t>
      </w:r>
    </w:p>
    <w:p w:rsidR="000A7FF1" w:rsidRPr="00C22DEB" w:rsidRDefault="00916B48" w:rsidP="00C22DEB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</w:pPr>
      <w:r w:rsidRPr="00916B48">
        <w:rPr>
          <w:sz w:val="28"/>
          <w:szCs w:val="28"/>
        </w:rPr>
        <w:t>администрации города Ставрополя</w:t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</w:r>
      <w:r w:rsidRPr="00916B48">
        <w:rPr>
          <w:sz w:val="28"/>
          <w:szCs w:val="28"/>
        </w:rPr>
        <w:tab/>
        <w:t xml:space="preserve">                В.И. Кишкинев</w:t>
      </w: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975EB" w:rsidRDefault="00D975E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>.В. Груднев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C22DEB">
      <w:headerReference w:type="default" r:id="rId8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5B7" w:rsidRDefault="00C965B7" w:rsidP="006B5B5B">
      <w:r>
        <w:separator/>
      </w:r>
    </w:p>
  </w:endnote>
  <w:endnote w:type="continuationSeparator" w:id="1">
    <w:p w:rsidR="00C965B7" w:rsidRDefault="00C965B7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5B7" w:rsidRDefault="00C965B7" w:rsidP="006B5B5B">
      <w:r>
        <w:separator/>
      </w:r>
    </w:p>
  </w:footnote>
  <w:footnote w:type="continuationSeparator" w:id="1">
    <w:p w:rsidR="00C965B7" w:rsidRDefault="00C965B7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6405B8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A97807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878D0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1E2BC1"/>
    <w:rsid w:val="00202BB4"/>
    <w:rsid w:val="0020303F"/>
    <w:rsid w:val="00203564"/>
    <w:rsid w:val="00203D5C"/>
    <w:rsid w:val="00207C3A"/>
    <w:rsid w:val="002179CF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D1B86"/>
    <w:rsid w:val="002E56ED"/>
    <w:rsid w:val="002F06E2"/>
    <w:rsid w:val="00304A42"/>
    <w:rsid w:val="00310564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16829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26AD1"/>
    <w:rsid w:val="006405B8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B00D9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24DD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3B37"/>
    <w:rsid w:val="00916291"/>
    <w:rsid w:val="00916B48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841A0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4698F"/>
    <w:rsid w:val="00A51207"/>
    <w:rsid w:val="00A5639E"/>
    <w:rsid w:val="00A63A8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97807"/>
    <w:rsid w:val="00AA066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2DEB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82F2D"/>
    <w:rsid w:val="00C9373E"/>
    <w:rsid w:val="00C963C2"/>
    <w:rsid w:val="00C965B7"/>
    <w:rsid w:val="00CA2DFE"/>
    <w:rsid w:val="00CC29A1"/>
    <w:rsid w:val="00CC6846"/>
    <w:rsid w:val="00CE5A30"/>
    <w:rsid w:val="00CF344D"/>
    <w:rsid w:val="00CF41D6"/>
    <w:rsid w:val="00D01DB9"/>
    <w:rsid w:val="00D03F18"/>
    <w:rsid w:val="00D04583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924B9"/>
    <w:rsid w:val="00D975EB"/>
    <w:rsid w:val="00DA26FF"/>
    <w:rsid w:val="00DA40F8"/>
    <w:rsid w:val="00DB181E"/>
    <w:rsid w:val="00DE4006"/>
    <w:rsid w:val="00DF787A"/>
    <w:rsid w:val="00E01FE9"/>
    <w:rsid w:val="00E12646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C31D5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82EC1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57368-D270-4356-A000-8BF44402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1935201662</cp:lastModifiedBy>
  <cp:revision>10</cp:revision>
  <cp:lastPrinted>2019-12-13T09:42:00Z</cp:lastPrinted>
  <dcterms:created xsi:type="dcterms:W3CDTF">2022-10-26T08:16:00Z</dcterms:created>
  <dcterms:modified xsi:type="dcterms:W3CDTF">2023-11-27T12:47:00Z</dcterms:modified>
</cp:coreProperties>
</file>