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EEB" w:rsidRDefault="00EB477E">
      <w:pPr>
        <w:spacing w:beforeAutospacing="1" w:afterAutospacing="1" w:line="240" w:lineRule="exact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КОМИТЕТ ГОРОДСКОГО ХОЗЯЙСТВА </w:t>
      </w:r>
    </w:p>
    <w:p w:rsidR="00632EEB" w:rsidRDefault="00EB477E">
      <w:pPr>
        <w:spacing w:beforeAutospacing="1" w:afterAutospacing="1" w:line="240" w:lineRule="exact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администрации города Ставрополя</w:t>
      </w:r>
    </w:p>
    <w:p w:rsidR="00632EEB" w:rsidRDefault="00632EEB">
      <w:pPr>
        <w:spacing w:beforeAutospacing="1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32EEB" w:rsidRDefault="00EB477E">
      <w:pPr>
        <w:spacing w:beforeAutospacing="1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ПРИКАЗ</w:t>
      </w:r>
    </w:p>
    <w:p w:rsidR="00632EEB" w:rsidRDefault="00F82A1E" w:rsidP="004657BF">
      <w:pPr>
        <w:spacing w:beforeAutospacing="1" w:afterAutospacing="1" w:line="240" w:lineRule="auto"/>
        <w:contextualSpacing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17.08.</w:t>
      </w:r>
      <w:r w:rsidR="007C4DC2">
        <w:rPr>
          <w:rFonts w:ascii="Times New Roman" w:eastAsia="Times New Roman" w:hAnsi="Times New Roman" w:cs="Times New Roman"/>
          <w:sz w:val="27"/>
          <w:szCs w:val="27"/>
        </w:rPr>
        <w:t>2022 г.</w:t>
      </w:r>
      <w:r w:rsidR="004657BF">
        <w:rPr>
          <w:rFonts w:ascii="Times New Roman" w:eastAsia="Times New Roman" w:hAnsi="Times New Roman" w:cs="Times New Roman"/>
          <w:sz w:val="27"/>
          <w:szCs w:val="27"/>
        </w:rPr>
        <w:t xml:space="preserve">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</w:t>
      </w:r>
      <w:r w:rsidR="004657BF">
        <w:rPr>
          <w:rFonts w:ascii="Times New Roman" w:eastAsia="Times New Roman" w:hAnsi="Times New Roman" w:cs="Times New Roman"/>
          <w:sz w:val="27"/>
          <w:szCs w:val="27"/>
        </w:rPr>
        <w:t xml:space="preserve">          </w:t>
      </w:r>
      <w:r w:rsidR="00EB477E">
        <w:rPr>
          <w:rFonts w:ascii="Times New Roman" w:eastAsia="Times New Roman" w:hAnsi="Times New Roman" w:cs="Times New Roman"/>
          <w:sz w:val="27"/>
          <w:szCs w:val="27"/>
        </w:rPr>
        <w:t xml:space="preserve">г. Ставрополь         </w:t>
      </w:r>
      <w:r w:rsidR="004F77FF"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 w:rsidR="00EB477E">
        <w:rPr>
          <w:rFonts w:ascii="Times New Roman" w:eastAsia="Times New Roman" w:hAnsi="Times New Roman" w:cs="Times New Roman"/>
          <w:sz w:val="27"/>
          <w:szCs w:val="27"/>
        </w:rPr>
        <w:t xml:space="preserve">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</w:t>
      </w:r>
      <w:r w:rsidR="00EB477E">
        <w:rPr>
          <w:rFonts w:ascii="Times New Roman" w:eastAsia="Times New Roman" w:hAnsi="Times New Roman" w:cs="Times New Roman"/>
          <w:sz w:val="27"/>
          <w:szCs w:val="27"/>
        </w:rPr>
        <w:t xml:space="preserve">    №</w:t>
      </w:r>
      <w:r>
        <w:rPr>
          <w:rFonts w:ascii="Times New Roman" w:eastAsia="Times New Roman" w:hAnsi="Times New Roman" w:cs="Times New Roman"/>
          <w:sz w:val="27"/>
          <w:szCs w:val="27"/>
        </w:rPr>
        <w:t>293</w:t>
      </w:r>
    </w:p>
    <w:p w:rsidR="00632EEB" w:rsidRDefault="00632EEB">
      <w:pPr>
        <w:spacing w:beforeAutospacing="1" w:afterAutospacing="1" w:line="240" w:lineRule="exact"/>
        <w:contextualSpacing/>
        <w:rPr>
          <w:rFonts w:ascii="Times New Roman" w:eastAsia="Times New Roman" w:hAnsi="Times New Roman" w:cs="Times New Roman"/>
          <w:sz w:val="27"/>
          <w:szCs w:val="27"/>
        </w:rPr>
      </w:pPr>
    </w:p>
    <w:p w:rsidR="00632EEB" w:rsidRDefault="00EB477E" w:rsidP="00E618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jc w:val="both"/>
      </w:pPr>
      <w:r>
        <w:rPr>
          <w:rFonts w:ascii="Times New Roman" w:eastAsia="Times New Roman" w:hAnsi="Times New Roman" w:cs="Times New Roman"/>
          <w:sz w:val="27"/>
          <w:szCs w:val="27"/>
        </w:rPr>
        <w:t>О проведении отбора на предоставление</w:t>
      </w:r>
      <w:r w:rsidR="004B2045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субсидий из бюджета города Ставрополя садоводческим некоммерческим товариществам, огородническим некоммерческим товариществам, а также некоммерческим организациям, созданными гражданами для ведения садоводства, огородничества или дачного хозяйства до дня вступления в силу Федерального закона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расположенным на территории города Ставрополя, на инженерное обеспечение территорий садоводческих некоммерческих товариществ, огороднических некоммерческих товариществ, а также некоммерческих организаций, созданных гражданами для ведения садоводства, огородничества или дачного хозяйства до дня вступления в силу Федерального закона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расположенных на территории города Ставрополя</w:t>
      </w:r>
    </w:p>
    <w:p w:rsidR="00632EEB" w:rsidRDefault="00632E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632EEB" w:rsidRDefault="00632E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632EEB" w:rsidRDefault="00EB47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color w:val="000000" w:themeColor="text1"/>
          <w:sz w:val="27"/>
          <w:szCs w:val="27"/>
        </w:rPr>
        <w:t>В целях реализации Порядка предоставления субсидий из бюджета города Ставрополя садоводческим некоммерческим товариществам, огородническим некоммерческим товариществам, а также некоммерческим организациям, созданным гражданами для ведения садоводства, огородничества или дачного хозяйства до дня вступления в силу Федерального закона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расположенным на территории города Ставрополя, на инженерное обеспечение территорий садоводческих некоммерческих товариществ, огороднических некоммерческих товариществ, а также некоммерческих организаций, созданных гражданами для ведения садоводства, огородничества или дачного хозяйства до дня вступления в силу Федерального закона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расположенных на территории города Ставрополя», утвержденного постановлением администрации города Ставрополя от 27.01.2022 № 158</w:t>
      </w:r>
    </w:p>
    <w:p w:rsidR="00632EEB" w:rsidRDefault="00632E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32EEB" w:rsidRDefault="00EB477E">
      <w:pPr>
        <w:spacing w:beforeAutospacing="1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ПРИКАЗЫВАЮ:</w:t>
      </w:r>
    </w:p>
    <w:p w:rsidR="00632EEB" w:rsidRDefault="00632EEB">
      <w:pPr>
        <w:spacing w:beforeAutospacing="1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32EEB" w:rsidRDefault="00EB47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1. Провести отбор на предоставление субсидий из бюджета города Ставрополя садоводческим некоммерческим товариществам, огородническим некоммерческим товариществам, а также некоммерческим организациям, созданными гражданами для ведения садоводства, огородничества или дачного хозяйства до дня вступления в силу Федерального закона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расположенным на территории города Ставрополя, на инженерное обеспечение </w:t>
      </w:r>
      <w:r>
        <w:rPr>
          <w:rFonts w:ascii="Times New Roman" w:hAnsi="Times New Roman" w:cs="Times New Roman"/>
          <w:sz w:val="27"/>
          <w:szCs w:val="27"/>
        </w:rPr>
        <w:lastRenderedPageBreak/>
        <w:t xml:space="preserve">территорий садоводческих некоммерческих товариществ, огороднических некоммерческих товариществ, а также некоммерческих организаций, созданных гражданами для ведения садоводства, огородничества или дачного хозяйства до дня вступления в силу Федерального закона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расположенных на территории города Ставрополя (далее – отбор, участники отбора) </w:t>
      </w:r>
      <w:r w:rsidR="004657BF">
        <w:rPr>
          <w:rFonts w:ascii="Times New Roman" w:hAnsi="Times New Roman" w:cs="Times New Roman"/>
          <w:sz w:val="27"/>
          <w:szCs w:val="27"/>
        </w:rPr>
        <w:t xml:space="preserve">                            </w:t>
      </w:r>
      <w:r w:rsidRPr="005D6334">
        <w:rPr>
          <w:rFonts w:ascii="Times New Roman" w:hAnsi="Times New Roman" w:cs="Times New Roman"/>
          <w:sz w:val="27"/>
          <w:szCs w:val="27"/>
        </w:rPr>
        <w:t xml:space="preserve">с </w:t>
      </w:r>
      <w:r w:rsidR="004657BF" w:rsidRPr="005D6334">
        <w:rPr>
          <w:rFonts w:ascii="Times New Roman" w:hAnsi="Times New Roman" w:cs="Times New Roman"/>
          <w:sz w:val="27"/>
          <w:szCs w:val="27"/>
        </w:rPr>
        <w:t>25</w:t>
      </w:r>
      <w:r w:rsidRPr="005D6334">
        <w:rPr>
          <w:rFonts w:ascii="Times New Roman" w:hAnsi="Times New Roman" w:cs="Times New Roman"/>
          <w:sz w:val="27"/>
          <w:szCs w:val="27"/>
        </w:rPr>
        <w:t xml:space="preserve"> </w:t>
      </w:r>
      <w:r w:rsidR="004657BF" w:rsidRPr="005D6334">
        <w:rPr>
          <w:rFonts w:ascii="Times New Roman" w:hAnsi="Times New Roman" w:cs="Times New Roman"/>
          <w:sz w:val="27"/>
          <w:szCs w:val="27"/>
        </w:rPr>
        <w:t>августа</w:t>
      </w:r>
      <w:r w:rsidRPr="005D6334">
        <w:rPr>
          <w:rFonts w:ascii="Times New Roman" w:hAnsi="Times New Roman" w:cs="Times New Roman"/>
          <w:sz w:val="27"/>
          <w:szCs w:val="27"/>
        </w:rPr>
        <w:t xml:space="preserve"> 2022 года по </w:t>
      </w:r>
      <w:r w:rsidR="00E6184B" w:rsidRPr="005D6334">
        <w:rPr>
          <w:rFonts w:ascii="Times New Roman" w:hAnsi="Times New Roman" w:cs="Times New Roman"/>
          <w:sz w:val="27"/>
          <w:szCs w:val="27"/>
        </w:rPr>
        <w:t>2</w:t>
      </w:r>
      <w:r w:rsidR="004657BF" w:rsidRPr="005D6334">
        <w:rPr>
          <w:rFonts w:ascii="Times New Roman" w:hAnsi="Times New Roman" w:cs="Times New Roman"/>
          <w:sz w:val="27"/>
          <w:szCs w:val="27"/>
        </w:rPr>
        <w:t>3</w:t>
      </w:r>
      <w:r w:rsidRPr="005D6334">
        <w:rPr>
          <w:rFonts w:ascii="Times New Roman" w:hAnsi="Times New Roman" w:cs="Times New Roman"/>
          <w:sz w:val="27"/>
          <w:szCs w:val="27"/>
        </w:rPr>
        <w:t xml:space="preserve"> </w:t>
      </w:r>
      <w:r w:rsidR="004657BF" w:rsidRPr="005D6334">
        <w:rPr>
          <w:rFonts w:ascii="Times New Roman" w:hAnsi="Times New Roman" w:cs="Times New Roman"/>
          <w:sz w:val="27"/>
          <w:szCs w:val="27"/>
        </w:rPr>
        <w:t>сентября</w:t>
      </w:r>
      <w:r w:rsidRPr="005D6334">
        <w:rPr>
          <w:rFonts w:ascii="Times New Roman" w:hAnsi="Times New Roman" w:cs="Times New Roman"/>
          <w:sz w:val="27"/>
          <w:szCs w:val="27"/>
        </w:rPr>
        <w:t xml:space="preserve"> 2022 года</w:t>
      </w:r>
      <w:r>
        <w:rPr>
          <w:rFonts w:ascii="Times New Roman" w:hAnsi="Times New Roman" w:cs="Times New Roman"/>
          <w:sz w:val="27"/>
          <w:szCs w:val="27"/>
        </w:rPr>
        <w:t xml:space="preserve"> по заявкам на участие в отборе, предоставленными участниками отбора.</w:t>
      </w:r>
    </w:p>
    <w:p w:rsidR="00632EEB" w:rsidRDefault="00EB47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2. Утвердить объявление о проведении отбора согласно приложению к настоящему приказу.</w:t>
      </w:r>
    </w:p>
    <w:p w:rsidR="00632EEB" w:rsidRDefault="00EB47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3. Руководителю отдела организации энергоресурсообеспечения и энергосбережения комитета городского хозяйства администрации города Ставрополя Финогенову А.С. обеспечить размещение на едином портале, официальном сайте администрации города Ставрополя в информационно-телекоммуникационной сети «Интернет» и в газете «Вечерний Ставрополь» объявление о проведении отбора не позднее чем за пять календарных дней до дня начала приема заявок на участие в отборе.</w:t>
      </w:r>
    </w:p>
    <w:p w:rsidR="00632EEB" w:rsidRDefault="00EB47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4. Настоящий приказ вступает в силу со дня его подписания.</w:t>
      </w:r>
    </w:p>
    <w:p w:rsidR="00632EEB" w:rsidRDefault="00EB47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5. Контроль исполнения приказа </w:t>
      </w:r>
      <w:r w:rsidR="00E6184B">
        <w:rPr>
          <w:rFonts w:ascii="Times New Roman" w:hAnsi="Times New Roman" w:cs="Times New Roman"/>
          <w:sz w:val="27"/>
          <w:szCs w:val="27"/>
        </w:rPr>
        <w:t>оставляю за собой</w:t>
      </w:r>
      <w:r>
        <w:rPr>
          <w:rFonts w:ascii="Times New Roman" w:hAnsi="Times New Roman" w:cs="Times New Roman"/>
          <w:sz w:val="27"/>
          <w:szCs w:val="27"/>
        </w:rPr>
        <w:t>.</w:t>
      </w:r>
    </w:p>
    <w:p w:rsidR="00632EEB" w:rsidRDefault="00632E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  <w:lang w:val="en-US"/>
        </w:rPr>
      </w:pPr>
    </w:p>
    <w:p w:rsidR="00632EEB" w:rsidRDefault="00632E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  <w:lang w:val="en-US"/>
        </w:rPr>
      </w:pPr>
    </w:p>
    <w:p w:rsidR="00632EEB" w:rsidRDefault="00632EEB">
      <w:pPr>
        <w:tabs>
          <w:tab w:val="left" w:pos="567"/>
          <w:tab w:val="left" w:pos="851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32EEB" w:rsidRDefault="00EB477E">
      <w:pPr>
        <w:spacing w:line="240" w:lineRule="exact"/>
        <w:contextualSpacing/>
        <w:rPr>
          <w:rFonts w:ascii="Times New Roman" w:eastAsia="Gungsuh" w:hAnsi="Times New Roman" w:cs="Times New Roman"/>
          <w:sz w:val="28"/>
          <w:szCs w:val="28"/>
        </w:rPr>
      </w:pPr>
      <w:r>
        <w:rPr>
          <w:rFonts w:ascii="Times New Roman" w:eastAsia="Gungsuh" w:hAnsi="Times New Roman" w:cs="Times New Roman"/>
          <w:sz w:val="28"/>
          <w:szCs w:val="28"/>
        </w:rPr>
        <w:t xml:space="preserve">Исполняющий обязанности </w:t>
      </w:r>
    </w:p>
    <w:p w:rsidR="00632EEB" w:rsidRDefault="00EB477E">
      <w:pPr>
        <w:spacing w:line="240" w:lineRule="exact"/>
        <w:contextualSpacing/>
        <w:rPr>
          <w:rFonts w:ascii="Times New Roman" w:eastAsia="Gungsuh" w:hAnsi="Times New Roman" w:cs="Times New Roman"/>
          <w:sz w:val="28"/>
          <w:szCs w:val="28"/>
        </w:rPr>
      </w:pPr>
      <w:r>
        <w:rPr>
          <w:rFonts w:ascii="Times New Roman" w:eastAsia="Gungsuh" w:hAnsi="Times New Roman" w:cs="Times New Roman"/>
          <w:sz w:val="28"/>
          <w:szCs w:val="28"/>
        </w:rPr>
        <w:t>заместителя главы администрации</w:t>
      </w:r>
    </w:p>
    <w:p w:rsidR="00632EEB" w:rsidRDefault="00EB477E">
      <w:pPr>
        <w:spacing w:line="240" w:lineRule="exact"/>
        <w:contextualSpacing/>
        <w:rPr>
          <w:rFonts w:ascii="Times New Roman" w:eastAsia="Gungsuh" w:hAnsi="Times New Roman" w:cs="Times New Roman"/>
          <w:sz w:val="28"/>
          <w:szCs w:val="28"/>
        </w:rPr>
      </w:pPr>
      <w:r>
        <w:rPr>
          <w:rFonts w:ascii="Times New Roman" w:eastAsia="Gungsuh" w:hAnsi="Times New Roman" w:cs="Times New Roman"/>
          <w:sz w:val="28"/>
          <w:szCs w:val="28"/>
        </w:rPr>
        <w:t>города Ставрополя, руководителя</w:t>
      </w:r>
    </w:p>
    <w:p w:rsidR="00632EEB" w:rsidRDefault="00EB477E">
      <w:pPr>
        <w:spacing w:line="240" w:lineRule="exact"/>
        <w:contextualSpacing/>
        <w:rPr>
          <w:rFonts w:ascii="Times New Roman" w:eastAsia="Gungsuh" w:hAnsi="Times New Roman" w:cs="Times New Roman"/>
          <w:sz w:val="28"/>
          <w:szCs w:val="28"/>
        </w:rPr>
      </w:pPr>
      <w:r>
        <w:rPr>
          <w:rFonts w:ascii="Times New Roman" w:eastAsia="Gungsuh" w:hAnsi="Times New Roman" w:cs="Times New Roman"/>
          <w:sz w:val="28"/>
          <w:szCs w:val="28"/>
        </w:rPr>
        <w:t>комитета городского хозяйства</w:t>
      </w:r>
    </w:p>
    <w:p w:rsidR="00632EEB" w:rsidRDefault="00EB477E">
      <w:pPr>
        <w:spacing w:line="240" w:lineRule="exact"/>
        <w:contextualSpacing/>
        <w:rPr>
          <w:rFonts w:ascii="Times New Roman" w:eastAsia="Gungsuh" w:hAnsi="Times New Roman" w:cs="Times New Roman"/>
          <w:sz w:val="28"/>
          <w:szCs w:val="28"/>
        </w:rPr>
      </w:pPr>
      <w:r>
        <w:rPr>
          <w:rFonts w:ascii="Times New Roman" w:eastAsia="Gungsuh" w:hAnsi="Times New Roman" w:cs="Times New Roman"/>
          <w:sz w:val="28"/>
          <w:szCs w:val="28"/>
        </w:rPr>
        <w:t>администрации города Ставрополя</w:t>
      </w:r>
    </w:p>
    <w:p w:rsidR="00632EEB" w:rsidRDefault="00EB477E">
      <w:pPr>
        <w:spacing w:line="240" w:lineRule="exact"/>
        <w:contextualSpacing/>
        <w:rPr>
          <w:rFonts w:ascii="Times New Roman" w:eastAsia="Gungsuh" w:hAnsi="Times New Roman" w:cs="Times New Roman"/>
          <w:sz w:val="28"/>
          <w:szCs w:val="28"/>
        </w:rPr>
      </w:pPr>
      <w:r>
        <w:rPr>
          <w:rFonts w:ascii="Times New Roman" w:eastAsia="Gungsuh" w:hAnsi="Times New Roman" w:cs="Times New Roman"/>
          <w:sz w:val="28"/>
          <w:szCs w:val="28"/>
        </w:rPr>
        <w:t>первый заместитель руководителя</w:t>
      </w:r>
    </w:p>
    <w:p w:rsidR="00632EEB" w:rsidRDefault="00EB477E">
      <w:pPr>
        <w:spacing w:line="240" w:lineRule="exact"/>
        <w:contextualSpacing/>
        <w:rPr>
          <w:rFonts w:ascii="Times New Roman" w:eastAsia="Gungsuh" w:hAnsi="Times New Roman" w:cs="Times New Roman"/>
          <w:sz w:val="28"/>
          <w:szCs w:val="28"/>
        </w:rPr>
      </w:pPr>
      <w:r>
        <w:rPr>
          <w:rFonts w:ascii="Times New Roman" w:eastAsia="Gungsuh" w:hAnsi="Times New Roman" w:cs="Times New Roman"/>
          <w:sz w:val="28"/>
          <w:szCs w:val="28"/>
        </w:rPr>
        <w:t>комитета городского хозяйства</w:t>
      </w:r>
    </w:p>
    <w:p w:rsidR="00632EEB" w:rsidRDefault="00EB477E">
      <w:pPr>
        <w:spacing w:line="240" w:lineRule="exact"/>
        <w:contextualSpacing/>
        <w:rPr>
          <w:rFonts w:ascii="Times New Roman" w:eastAsia="Gungsuh" w:hAnsi="Times New Roman" w:cs="Times New Roman"/>
          <w:sz w:val="28"/>
          <w:szCs w:val="28"/>
        </w:rPr>
      </w:pPr>
      <w:r>
        <w:rPr>
          <w:rFonts w:ascii="Times New Roman" w:eastAsia="Gungsuh" w:hAnsi="Times New Roman" w:cs="Times New Roman"/>
          <w:sz w:val="28"/>
          <w:szCs w:val="28"/>
        </w:rPr>
        <w:t>администрации города Ставрополя                                              В.И. Кишкинев</w:t>
      </w:r>
    </w:p>
    <w:p w:rsidR="00632EEB" w:rsidRDefault="00632EEB">
      <w:pPr>
        <w:spacing w:after="0" w:line="240" w:lineRule="exact"/>
        <w:ind w:right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32EEB" w:rsidRDefault="00632EEB">
      <w:pPr>
        <w:spacing w:after="0" w:line="240" w:lineRule="exact"/>
        <w:ind w:right="709"/>
        <w:contextualSpacing/>
        <w:rPr>
          <w:rFonts w:ascii="Times New Roman" w:hAnsi="Times New Roman" w:cs="Times New Roman"/>
          <w:sz w:val="24"/>
          <w:szCs w:val="24"/>
        </w:rPr>
        <w:sectPr w:rsidR="00632EEB">
          <w:headerReference w:type="default" r:id="rId7"/>
          <w:headerReference w:type="first" r:id="rId8"/>
          <w:pgSz w:w="11906" w:h="16838"/>
          <w:pgMar w:top="1418" w:right="567" w:bottom="1134" w:left="1985" w:header="709" w:footer="0" w:gutter="0"/>
          <w:pgNumType w:start="1"/>
          <w:cols w:space="720"/>
          <w:formProt w:val="0"/>
          <w:titlePg/>
          <w:docGrid w:linePitch="360" w:charSpace="4096"/>
        </w:sectPr>
      </w:pPr>
    </w:p>
    <w:p w:rsidR="00632EEB" w:rsidRDefault="00EB477E">
      <w:pPr>
        <w:tabs>
          <w:tab w:val="left" w:pos="8505"/>
        </w:tabs>
        <w:spacing w:after="0" w:line="240" w:lineRule="exact"/>
        <w:ind w:left="5529" w:right="-2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</w:p>
    <w:p w:rsidR="00632EEB" w:rsidRDefault="00632EEB">
      <w:pPr>
        <w:tabs>
          <w:tab w:val="left" w:pos="8505"/>
        </w:tabs>
        <w:spacing w:after="0" w:line="240" w:lineRule="exact"/>
        <w:ind w:left="5529" w:right="-2"/>
        <w:contextualSpacing/>
        <w:rPr>
          <w:rFonts w:ascii="Times New Roman" w:hAnsi="Times New Roman" w:cs="Times New Roman"/>
          <w:sz w:val="26"/>
          <w:szCs w:val="26"/>
        </w:rPr>
      </w:pPr>
    </w:p>
    <w:p w:rsidR="00632EEB" w:rsidRDefault="00EB477E">
      <w:pPr>
        <w:tabs>
          <w:tab w:val="left" w:pos="8505"/>
        </w:tabs>
        <w:spacing w:after="0" w:line="240" w:lineRule="exact"/>
        <w:ind w:left="5529" w:right="-2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приказу комитета городского хозяйства администрации города Ставрополя</w:t>
      </w:r>
    </w:p>
    <w:p w:rsidR="00632EEB" w:rsidRPr="005D6334" w:rsidRDefault="00EB477E">
      <w:pPr>
        <w:tabs>
          <w:tab w:val="left" w:pos="8505"/>
        </w:tabs>
        <w:spacing w:after="0" w:line="240" w:lineRule="exact"/>
        <w:ind w:left="5529" w:right="-2"/>
        <w:contextualSpacing/>
        <w:rPr>
          <w:rFonts w:ascii="Times New Roman" w:hAnsi="Times New Roman" w:cs="Times New Roman"/>
          <w:sz w:val="26"/>
          <w:szCs w:val="26"/>
        </w:rPr>
      </w:pPr>
      <w:r w:rsidRPr="005D6334">
        <w:rPr>
          <w:rFonts w:ascii="Times New Roman" w:hAnsi="Times New Roman" w:cs="Times New Roman"/>
          <w:sz w:val="26"/>
          <w:szCs w:val="26"/>
        </w:rPr>
        <w:t xml:space="preserve">от </w:t>
      </w:r>
      <w:r w:rsidR="004657BF" w:rsidRPr="005D6334">
        <w:rPr>
          <w:rFonts w:ascii="Times New Roman" w:hAnsi="Times New Roman" w:cs="Times New Roman"/>
          <w:sz w:val="26"/>
          <w:szCs w:val="26"/>
        </w:rPr>
        <w:t xml:space="preserve">                           </w:t>
      </w:r>
      <w:r w:rsidR="004F77FF" w:rsidRPr="005D6334">
        <w:rPr>
          <w:rFonts w:ascii="Times New Roman" w:hAnsi="Times New Roman" w:cs="Times New Roman"/>
          <w:sz w:val="26"/>
          <w:szCs w:val="26"/>
        </w:rPr>
        <w:t xml:space="preserve"> </w:t>
      </w:r>
      <w:r w:rsidRPr="005D6334">
        <w:rPr>
          <w:rFonts w:ascii="Times New Roman" w:hAnsi="Times New Roman" w:cs="Times New Roman"/>
          <w:sz w:val="26"/>
          <w:szCs w:val="26"/>
        </w:rPr>
        <w:t xml:space="preserve">№ </w:t>
      </w:r>
    </w:p>
    <w:p w:rsidR="00632EEB" w:rsidRDefault="00632EEB">
      <w:pPr>
        <w:tabs>
          <w:tab w:val="left" w:pos="8505"/>
        </w:tabs>
        <w:spacing w:after="0" w:line="240" w:lineRule="exact"/>
        <w:ind w:left="5529" w:right="-2"/>
        <w:contextualSpacing/>
        <w:rPr>
          <w:rFonts w:ascii="Times New Roman" w:hAnsi="Times New Roman" w:cs="Times New Roman"/>
          <w:sz w:val="26"/>
          <w:szCs w:val="26"/>
        </w:rPr>
      </w:pPr>
    </w:p>
    <w:p w:rsidR="00632EEB" w:rsidRDefault="00632EEB">
      <w:pPr>
        <w:tabs>
          <w:tab w:val="left" w:pos="8505"/>
        </w:tabs>
        <w:spacing w:after="0" w:line="240" w:lineRule="exact"/>
        <w:ind w:left="5529" w:right="-2"/>
        <w:contextualSpacing/>
        <w:rPr>
          <w:rFonts w:ascii="Times New Roman" w:hAnsi="Times New Roman" w:cs="Times New Roman"/>
          <w:sz w:val="26"/>
          <w:szCs w:val="26"/>
        </w:rPr>
      </w:pPr>
    </w:p>
    <w:p w:rsidR="00632EEB" w:rsidRDefault="00EB477E">
      <w:pPr>
        <w:tabs>
          <w:tab w:val="left" w:pos="8505"/>
        </w:tabs>
        <w:spacing w:after="0" w:line="240" w:lineRule="exact"/>
        <w:ind w:right="-2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ОБЪЯВЛЕНИЕ</w:t>
      </w:r>
    </w:p>
    <w:p w:rsidR="00632EEB" w:rsidRDefault="00EB477E">
      <w:pPr>
        <w:tabs>
          <w:tab w:val="left" w:pos="8505"/>
        </w:tabs>
        <w:spacing w:after="0" w:line="240" w:lineRule="exact"/>
        <w:ind w:right="-2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 проведении отбора на предоставление субсидий из бюджета города Ставрополя садоводческим некоммерческим товариществам, огородническим некоммерческим товариществам, а также некоммерческим организациям, созданными гражданами для ведения садоводства, огородничества или дачного хозяйства до дня вступления в силу Федерального закона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расположенным на территории города Ставрополя, на инженерное обеспечение территорий садоводческих некоммерческих товариществ, огороднических некоммерческих товариществ, а также некоммерческих организаций, созданных гражданами для ведения садоводства, огородничества или дачного хозяйства до дня вступления в силу Федерального закона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расположенных на территории города Ставрополя</w:t>
      </w:r>
    </w:p>
    <w:p w:rsidR="00632EEB" w:rsidRDefault="00632EEB">
      <w:pPr>
        <w:tabs>
          <w:tab w:val="left" w:pos="8505"/>
        </w:tabs>
        <w:spacing w:after="0" w:line="240" w:lineRule="exact"/>
        <w:ind w:right="-2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632EEB" w:rsidRDefault="00632EEB">
      <w:pPr>
        <w:tabs>
          <w:tab w:val="left" w:pos="8505"/>
        </w:tabs>
        <w:spacing w:after="0" w:line="240" w:lineRule="exact"/>
        <w:ind w:right="-2"/>
        <w:contextualSpacing/>
        <w:rPr>
          <w:rFonts w:ascii="Times New Roman" w:hAnsi="Times New Roman" w:cs="Times New Roman"/>
          <w:sz w:val="26"/>
          <w:szCs w:val="26"/>
        </w:rPr>
      </w:pPr>
    </w:p>
    <w:p w:rsidR="00632EEB" w:rsidRDefault="00EB477E">
      <w:pPr>
        <w:tabs>
          <w:tab w:val="left" w:pos="8505"/>
        </w:tabs>
        <w:spacing w:after="0" w:line="240" w:lineRule="auto"/>
        <w:ind w:firstLine="851"/>
        <w:contextualSpacing/>
        <w:jc w:val="both"/>
      </w:pPr>
      <w:r>
        <w:rPr>
          <w:rFonts w:ascii="Times New Roman" w:hAnsi="Times New Roman" w:cs="Times New Roman"/>
          <w:sz w:val="26"/>
          <w:szCs w:val="26"/>
        </w:rPr>
        <w:t xml:space="preserve">В соответствии с подпунктом 1 пункта 9 Порядка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предоставления субсидий из бюджета города Ставрополя садоводческим некоммерческим товариществам, огородническим некоммерческим товариществам, а также некоммерческим организациям, созданным гражданами для ведения садоводства, огородничества или дачного хозяйства до дня вступления в силу Федерального закона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расположенным на территории города Ставрополя, на инженерное обеспечение территорий садоводческих некоммерческих товариществ, огороднических некоммерческих товариществ, а также некоммерческих организаций, созданных гражданами для ведения садоводства, огородничества или дачного хозяйства до дня вступления в силу Федерального закона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расположенных на территории города Ставрополя», утвержденного постановлением администрации города Ставрополя от 27.01.2022 № 158, комитет городского хозяйства администрации города Ставрополя объявляет о проведении в 2022 году </w:t>
      </w:r>
      <w:r>
        <w:rPr>
          <w:rFonts w:ascii="Times New Roman" w:hAnsi="Times New Roman" w:cs="Times New Roman"/>
          <w:sz w:val="26"/>
          <w:szCs w:val="26"/>
        </w:rPr>
        <w:t xml:space="preserve">отбора на предоставление субсидий из бюджета города Ставрополя садоводческим некоммерческим товариществам, огородническим некоммерческим товариществам, а также некоммерческим организациям, созданными гражданами для ведения садоводства, огородничества или дачного хозяйства до дня вступления в силу Федерального закона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расположенным на территории города Ставрополя, на инженерное обеспечение территорий садоводческих некоммерческих товариществ, огороднических некоммерческих товариществ, а также некоммерческих организаций, созданных гражданами для ведения садоводства, огородничества или </w:t>
      </w:r>
      <w:r>
        <w:rPr>
          <w:rFonts w:ascii="Times New Roman" w:hAnsi="Times New Roman" w:cs="Times New Roman"/>
          <w:sz w:val="26"/>
          <w:szCs w:val="26"/>
        </w:rPr>
        <w:lastRenderedPageBreak/>
        <w:t>дачного хозяйства до дня вступления в силу Федерального закона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расположенных на территории города Ставрополя (далее соответственно – Комитет, отбор, участник отбора, субсидия, получатель субсидии, Товарищество, Порядок).</w:t>
      </w:r>
    </w:p>
    <w:p w:rsidR="00632EEB" w:rsidRDefault="00632EEB">
      <w:pPr>
        <w:tabs>
          <w:tab w:val="left" w:pos="8505"/>
        </w:tabs>
        <w:spacing w:after="0" w:line="240" w:lineRule="exact"/>
        <w:ind w:right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632EEB" w:rsidRDefault="00EB477E">
      <w:pPr>
        <w:tabs>
          <w:tab w:val="left" w:pos="8505"/>
        </w:tabs>
        <w:spacing w:after="0" w:line="240" w:lineRule="exact"/>
        <w:ind w:right="709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Срок проведения отбора</w:t>
      </w:r>
    </w:p>
    <w:p w:rsidR="00632EEB" w:rsidRPr="005D6334" w:rsidRDefault="00632EEB">
      <w:pPr>
        <w:tabs>
          <w:tab w:val="left" w:pos="8505"/>
        </w:tabs>
        <w:spacing w:after="0" w:line="240" w:lineRule="exact"/>
        <w:ind w:right="709"/>
        <w:contextualSpacing/>
        <w:rPr>
          <w:rFonts w:ascii="Times New Roman" w:hAnsi="Times New Roman" w:cs="Times New Roman"/>
          <w:sz w:val="26"/>
          <w:szCs w:val="26"/>
        </w:rPr>
      </w:pPr>
    </w:p>
    <w:p w:rsidR="00632EEB" w:rsidRPr="005D6334" w:rsidRDefault="00EB477E">
      <w:pPr>
        <w:tabs>
          <w:tab w:val="left" w:pos="8505"/>
        </w:tabs>
        <w:spacing w:after="0" w:line="240" w:lineRule="auto"/>
        <w:ind w:right="-57" w:firstLine="794"/>
        <w:contextualSpacing/>
        <w:jc w:val="both"/>
      </w:pPr>
      <w:r w:rsidRPr="005D6334">
        <w:rPr>
          <w:rFonts w:ascii="Times New Roman" w:hAnsi="Times New Roman" w:cs="Times New Roman"/>
          <w:sz w:val="26"/>
          <w:szCs w:val="26"/>
        </w:rPr>
        <w:t xml:space="preserve">Срок проведения отбора: с 09 час. 00 мин. </w:t>
      </w:r>
      <w:r w:rsidR="004657BF" w:rsidRPr="005D6334">
        <w:rPr>
          <w:rFonts w:ascii="Times New Roman" w:hAnsi="Times New Roman" w:cs="Times New Roman"/>
          <w:sz w:val="26"/>
          <w:szCs w:val="26"/>
        </w:rPr>
        <w:t>25.08</w:t>
      </w:r>
      <w:r w:rsidRPr="005D6334">
        <w:rPr>
          <w:rFonts w:ascii="Times New Roman" w:hAnsi="Times New Roman" w:cs="Times New Roman"/>
          <w:sz w:val="26"/>
          <w:szCs w:val="26"/>
        </w:rPr>
        <w:t xml:space="preserve">.2022 до 18 час. 00 мин. </w:t>
      </w:r>
      <w:r w:rsidR="00E6184B" w:rsidRPr="005D6334">
        <w:rPr>
          <w:rFonts w:ascii="Times New Roman" w:hAnsi="Times New Roman" w:cs="Times New Roman"/>
          <w:sz w:val="26"/>
          <w:szCs w:val="26"/>
        </w:rPr>
        <w:t>2</w:t>
      </w:r>
      <w:r w:rsidR="004657BF" w:rsidRPr="005D6334">
        <w:rPr>
          <w:rFonts w:ascii="Times New Roman" w:hAnsi="Times New Roman" w:cs="Times New Roman"/>
          <w:sz w:val="26"/>
          <w:szCs w:val="26"/>
        </w:rPr>
        <w:t>3</w:t>
      </w:r>
      <w:r w:rsidR="00E6184B" w:rsidRPr="005D6334">
        <w:rPr>
          <w:rFonts w:ascii="Times New Roman" w:hAnsi="Times New Roman" w:cs="Times New Roman"/>
          <w:sz w:val="26"/>
          <w:szCs w:val="26"/>
        </w:rPr>
        <w:t>.</w:t>
      </w:r>
      <w:r w:rsidR="004657BF" w:rsidRPr="005D6334">
        <w:rPr>
          <w:rFonts w:ascii="Times New Roman" w:hAnsi="Times New Roman" w:cs="Times New Roman"/>
          <w:sz w:val="26"/>
          <w:szCs w:val="26"/>
        </w:rPr>
        <w:t>09</w:t>
      </w:r>
      <w:r w:rsidRPr="005D6334">
        <w:rPr>
          <w:rFonts w:ascii="Times New Roman" w:hAnsi="Times New Roman" w:cs="Times New Roman"/>
          <w:sz w:val="26"/>
          <w:szCs w:val="26"/>
        </w:rPr>
        <w:t xml:space="preserve">.2022.   </w:t>
      </w:r>
    </w:p>
    <w:p w:rsidR="00632EEB" w:rsidRPr="005D6334" w:rsidRDefault="00632EEB">
      <w:pPr>
        <w:tabs>
          <w:tab w:val="left" w:pos="8505"/>
        </w:tabs>
        <w:spacing w:after="0" w:line="240" w:lineRule="auto"/>
        <w:ind w:right="709"/>
        <w:contextualSpacing/>
        <w:rPr>
          <w:rFonts w:ascii="Times New Roman" w:hAnsi="Times New Roman" w:cs="Times New Roman"/>
          <w:sz w:val="26"/>
          <w:szCs w:val="26"/>
        </w:rPr>
      </w:pPr>
    </w:p>
    <w:p w:rsidR="00632EEB" w:rsidRPr="005D6334" w:rsidRDefault="00EB477E">
      <w:pPr>
        <w:tabs>
          <w:tab w:val="left" w:pos="8505"/>
        </w:tabs>
        <w:spacing w:after="0" w:line="240" w:lineRule="auto"/>
        <w:ind w:right="709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5D6334">
        <w:rPr>
          <w:rFonts w:ascii="Times New Roman" w:hAnsi="Times New Roman" w:cs="Times New Roman"/>
          <w:sz w:val="26"/>
          <w:szCs w:val="26"/>
        </w:rPr>
        <w:t>Дата начала подачи заявок участников отбора</w:t>
      </w:r>
    </w:p>
    <w:p w:rsidR="00632EEB" w:rsidRPr="005D6334" w:rsidRDefault="00632EEB">
      <w:pPr>
        <w:tabs>
          <w:tab w:val="left" w:pos="8505"/>
        </w:tabs>
        <w:spacing w:after="0" w:line="240" w:lineRule="auto"/>
        <w:ind w:right="709"/>
        <w:contextualSpacing/>
        <w:rPr>
          <w:rFonts w:ascii="Times New Roman" w:hAnsi="Times New Roman" w:cs="Times New Roman"/>
          <w:sz w:val="26"/>
          <w:szCs w:val="26"/>
        </w:rPr>
      </w:pPr>
    </w:p>
    <w:p w:rsidR="00632EEB" w:rsidRPr="005D6334" w:rsidRDefault="00EB477E" w:rsidP="00E6184B">
      <w:pPr>
        <w:tabs>
          <w:tab w:val="left" w:pos="8505"/>
        </w:tabs>
        <w:spacing w:after="0" w:line="240" w:lineRule="auto"/>
        <w:ind w:right="709" w:firstLineChars="326" w:firstLine="848"/>
        <w:contextualSpacing/>
        <w:rPr>
          <w:rFonts w:ascii="Times New Roman" w:hAnsi="Times New Roman" w:cs="Times New Roman"/>
          <w:sz w:val="26"/>
          <w:szCs w:val="26"/>
        </w:rPr>
      </w:pPr>
      <w:r w:rsidRPr="005D6334">
        <w:rPr>
          <w:rFonts w:ascii="Times New Roman" w:hAnsi="Times New Roman" w:cs="Times New Roman"/>
          <w:sz w:val="26"/>
          <w:szCs w:val="26"/>
        </w:rPr>
        <w:t xml:space="preserve">Дата начала подачи заявок участников отбора </w:t>
      </w:r>
      <w:r w:rsidR="004657BF" w:rsidRPr="005D6334">
        <w:rPr>
          <w:rFonts w:ascii="Times New Roman" w:hAnsi="Times New Roman" w:cs="Times New Roman"/>
          <w:sz w:val="26"/>
          <w:szCs w:val="26"/>
        </w:rPr>
        <w:t>25.08.</w:t>
      </w:r>
      <w:r w:rsidRPr="005D6334">
        <w:rPr>
          <w:rFonts w:ascii="Times New Roman" w:hAnsi="Times New Roman" w:cs="Times New Roman"/>
          <w:sz w:val="26"/>
          <w:szCs w:val="26"/>
        </w:rPr>
        <w:t>2022.</w:t>
      </w:r>
    </w:p>
    <w:p w:rsidR="00632EEB" w:rsidRPr="005D6334" w:rsidRDefault="00632EEB">
      <w:pPr>
        <w:tabs>
          <w:tab w:val="left" w:pos="8505"/>
        </w:tabs>
        <w:spacing w:after="0" w:line="240" w:lineRule="auto"/>
        <w:ind w:right="709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632EEB" w:rsidRDefault="00EB477E">
      <w:pPr>
        <w:spacing w:after="0" w:line="240" w:lineRule="exac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Наименование место нахождения, почтового адреса, </w:t>
      </w:r>
    </w:p>
    <w:p w:rsidR="00632EEB" w:rsidRDefault="00EB477E">
      <w:pPr>
        <w:spacing w:after="0" w:line="240" w:lineRule="exac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адреса электронной почты Комитета</w:t>
      </w:r>
    </w:p>
    <w:p w:rsidR="00632EEB" w:rsidRDefault="00632EEB">
      <w:pPr>
        <w:spacing w:after="0" w:line="240" w:lineRule="exact"/>
        <w:rPr>
          <w:rFonts w:ascii="Times New Roman" w:hAnsi="Times New Roman" w:cs="Times New Roman"/>
          <w:sz w:val="26"/>
          <w:szCs w:val="26"/>
        </w:rPr>
      </w:pPr>
    </w:p>
    <w:p w:rsidR="00632EEB" w:rsidRDefault="00EB477E">
      <w:pPr>
        <w:pStyle w:val="ConsPlusNormal"/>
        <w:ind w:firstLine="85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  <w:highlight w:val="white"/>
        </w:rPr>
        <w:t>Отбор проводится Комитетом, расположенным по адресу: город Ставрополь, ул. Дзержинского, д. 116В/1.</w:t>
      </w:r>
    </w:p>
    <w:p w:rsidR="00632EEB" w:rsidRDefault="00EB477E">
      <w:pPr>
        <w:pStyle w:val="ConsPlusNormal"/>
        <w:ind w:firstLine="850"/>
        <w:jc w:val="both"/>
        <w:rPr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Почтовый адрес Комитета:</w:t>
      </w:r>
      <w:r w:rsidR="004B204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355017, г. Ставрополь, ул. Дзержинского,                   д. 116В/1.</w:t>
      </w:r>
    </w:p>
    <w:p w:rsidR="00632EEB" w:rsidRDefault="00EB477E">
      <w:pPr>
        <w:pStyle w:val="ConsPlusNormal"/>
        <w:ind w:firstLine="850"/>
        <w:jc w:val="both"/>
      </w:pPr>
      <w:r>
        <w:rPr>
          <w:rFonts w:ascii="Times New Roman" w:hAnsi="Times New Roman" w:cs="Times New Roman"/>
          <w:color w:val="000000"/>
          <w:sz w:val="26"/>
          <w:szCs w:val="26"/>
          <w:highlight w:val="white"/>
        </w:rPr>
        <w:t xml:space="preserve">Адрес электронной почты Комитета: </w:t>
      </w:r>
      <w:hyperlink r:id="rId9">
        <w:r>
          <w:rPr>
            <w:rStyle w:val="-"/>
            <w:rFonts w:ascii="Times New Roman" w:hAnsi="Times New Roman" w:cs="Times New Roman"/>
            <w:color w:val="000000"/>
            <w:sz w:val="26"/>
            <w:szCs w:val="26"/>
          </w:rPr>
          <w:t>kgx-stav@</w:t>
        </w:r>
        <w:r w:rsidR="00142BB6">
          <w:rPr>
            <w:rStyle w:val="-"/>
            <w:rFonts w:ascii="Times New Roman" w:hAnsi="Times New Roman" w:cs="Times New Roman"/>
            <w:color w:val="000000"/>
            <w:sz w:val="26"/>
            <w:szCs w:val="26"/>
          </w:rPr>
          <w:t>mail</w:t>
        </w:r>
        <w:r>
          <w:rPr>
            <w:rStyle w:val="-"/>
            <w:rFonts w:ascii="Times New Roman" w:hAnsi="Times New Roman" w:cs="Times New Roman"/>
            <w:color w:val="000000"/>
            <w:sz w:val="26"/>
            <w:szCs w:val="26"/>
          </w:rPr>
          <w:t>.ru</w:t>
        </w:r>
      </w:hyperlink>
      <w:r>
        <w:rPr>
          <w:rFonts w:ascii="Times New Roman" w:hAnsi="Times New Roman" w:cs="Times New Roman"/>
          <w:color w:val="000000"/>
          <w:sz w:val="26"/>
          <w:szCs w:val="26"/>
          <w:highlight w:val="white"/>
        </w:rPr>
        <w:t>.</w:t>
      </w:r>
    </w:p>
    <w:p w:rsidR="00632EEB" w:rsidRDefault="00632EEB">
      <w:pPr>
        <w:pStyle w:val="ConsPlusNormal"/>
        <w:ind w:firstLine="85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632EEB" w:rsidRDefault="00EB477E">
      <w:pPr>
        <w:pStyle w:val="ConsPlusNormal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Результат предоставления субсидии</w:t>
      </w:r>
    </w:p>
    <w:p w:rsidR="00632EEB" w:rsidRDefault="00632EEB">
      <w:pPr>
        <w:pStyle w:val="ConsPlusNormal"/>
        <w:ind w:firstLine="851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632EEB" w:rsidRDefault="00EB477E">
      <w:pPr>
        <w:pStyle w:val="ConsPlusNormal"/>
        <w:ind w:firstLine="85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Результатом предоставления субсидии является реализация мероприятий, указанных в соглашении, в течение шести месяцев со дня поступления субсидии на расчетный счет получателя субсидии.</w:t>
      </w:r>
    </w:p>
    <w:p w:rsidR="00632EEB" w:rsidRDefault="00632EEB">
      <w:pPr>
        <w:pStyle w:val="ConsPlusNormal"/>
        <w:ind w:firstLine="8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32EEB" w:rsidRDefault="00EB477E">
      <w:pPr>
        <w:spacing w:after="0" w:line="240" w:lineRule="exact"/>
        <w:jc w:val="center"/>
      </w:pPr>
      <w:r>
        <w:rPr>
          <w:rFonts w:ascii="Times New Roman" w:hAnsi="Times New Roman" w:cs="Times New Roman"/>
          <w:sz w:val="26"/>
          <w:szCs w:val="26"/>
        </w:rPr>
        <w:t>Доменное имя и (или) сетевой адрес, и (или) указатель страницы официального сайта администрации, на котором обеспечивается проведение отбора</w:t>
      </w:r>
    </w:p>
    <w:p w:rsidR="00632EEB" w:rsidRDefault="00632EEB">
      <w:pPr>
        <w:spacing w:after="0" w:line="240" w:lineRule="exact"/>
        <w:jc w:val="center"/>
        <w:rPr>
          <w:rFonts w:ascii="Times New Roman" w:hAnsi="Times New Roman" w:cs="Times New Roman"/>
          <w:sz w:val="26"/>
          <w:szCs w:val="26"/>
        </w:rPr>
      </w:pPr>
    </w:p>
    <w:p w:rsidR="00632EEB" w:rsidRDefault="00EB477E">
      <w:pPr>
        <w:spacing w:after="0" w:line="240" w:lineRule="exact"/>
        <w:jc w:val="both"/>
      </w:pPr>
      <w:r>
        <w:rPr>
          <w:rFonts w:ascii="Times New Roman" w:hAnsi="Times New Roman" w:cs="Times New Roman"/>
          <w:sz w:val="26"/>
          <w:szCs w:val="26"/>
        </w:rPr>
        <w:tab/>
        <w:t>https://ставрополь.рф/city/gkh/otbor-poluchateley-subsidiy.php</w:t>
      </w:r>
    </w:p>
    <w:p w:rsidR="00632EEB" w:rsidRDefault="00632EEB">
      <w:pPr>
        <w:spacing w:after="0" w:line="240" w:lineRule="exact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632EEB" w:rsidRDefault="00EB477E">
      <w:pPr>
        <w:spacing w:after="0" w:line="240" w:lineRule="exact"/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Требования к участникам отбора и перечень документов, представляемых участниками отбора для подтверждения их соответствия указанным требованиям</w:t>
      </w:r>
    </w:p>
    <w:p w:rsidR="00632EEB" w:rsidRDefault="00632EEB">
      <w:pPr>
        <w:pStyle w:val="ConsPlusNormal"/>
        <w:widowControl w:val="0"/>
        <w:tabs>
          <w:tab w:val="left" w:pos="0"/>
        </w:tabs>
        <w:jc w:val="both"/>
        <w:rPr>
          <w:rFonts w:ascii="Times New Roman" w:hAnsi="Times New Roman" w:cs="Times New Roman"/>
          <w:color w:val="000000"/>
          <w:sz w:val="26"/>
          <w:szCs w:val="26"/>
          <w:highlight w:val="white"/>
        </w:rPr>
      </w:pPr>
    </w:p>
    <w:p w:rsidR="00632EEB" w:rsidRDefault="00EB477E">
      <w:pPr>
        <w:pStyle w:val="ConsPlusNormal"/>
        <w:tabs>
          <w:tab w:val="left" w:pos="0"/>
        </w:tabs>
        <w:ind w:firstLine="709"/>
        <w:jc w:val="both"/>
        <w:rPr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Получателями субсидий могут являться Товарищества, одновременно отвечающие следующим требованиям:</w:t>
      </w:r>
    </w:p>
    <w:p w:rsidR="00632EEB" w:rsidRDefault="00EB477E">
      <w:pPr>
        <w:pStyle w:val="ConsPlusNormal"/>
        <w:tabs>
          <w:tab w:val="left" w:pos="0"/>
        </w:tabs>
        <w:ind w:firstLine="709"/>
        <w:jc w:val="both"/>
        <w:rPr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1) имеющие статус юридического лица;</w:t>
      </w:r>
    </w:p>
    <w:p w:rsidR="00632EEB" w:rsidRDefault="00EB477E">
      <w:pPr>
        <w:pStyle w:val="ConsPlusNormal"/>
        <w:tabs>
          <w:tab w:val="left" w:pos="0"/>
        </w:tabs>
        <w:ind w:firstLine="709"/>
        <w:jc w:val="both"/>
        <w:rPr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2) имеющие регистрацию на территории города Ставрополя.</w:t>
      </w:r>
    </w:p>
    <w:p w:rsidR="00632EEB" w:rsidRDefault="00EB477E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В соответствии с пунктом 10 Порядка участники отбора  на дату подачи заявки должны соответствовать следующим требованиям:</w:t>
      </w:r>
    </w:p>
    <w:p w:rsidR="00632EEB" w:rsidRDefault="00EB477E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1) у участника отбора отсутствует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632EEB" w:rsidRDefault="00EB477E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lastRenderedPageBreak/>
        <w:t>2) у участника отбора отсутствует просроченная задолженность по возврату в бюджет города Ставрополя субсидий, бюджетных инвестиций, предоставленных в том числе в соответствии с иными правовыми актами, а также иная просроченная (неурегулированная) задолженность по денежным обязательствам перед городом Ставрополем;</w:t>
      </w:r>
    </w:p>
    <w:p w:rsidR="00632EEB" w:rsidRDefault="00EB477E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3) участники отбора не должны находиться в процессе реорганизации</w:t>
      </w:r>
      <w:r>
        <w:rPr>
          <w:rFonts w:ascii="Times New Roman" w:hAnsi="Times New Roman" w:cs="Times New Roman"/>
          <w:sz w:val="26"/>
          <w:szCs w:val="26"/>
        </w:rPr>
        <w:t xml:space="preserve"> (за исключением реорганизации в форме присоединения к юридическому лицу, являющемуся участником отбора, другого юридического лица), </w:t>
      </w:r>
      <w:r>
        <w:rPr>
          <w:rFonts w:ascii="Times New Roman" w:hAnsi="Times New Roman" w:cs="Times New Roman"/>
          <w:color w:val="000000"/>
          <w:sz w:val="26"/>
          <w:szCs w:val="26"/>
        </w:rPr>
        <w:t>ликвидации, в отношении них не введена процедура банкротства, деятельность некоммерческой организации не приостановлена в порядке, предусмотренном законодательством Российской Федерации;</w:t>
      </w:r>
    </w:p>
    <w:p w:rsidR="00632EEB" w:rsidRDefault="00EB477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4) участники отбора не должны являться иностранными юридическими лицами либо российскими юридическими лицами, в уставном (складочном) капитале которых доля участия иностранных юридических лиц,</w:t>
      </w:r>
      <w:r w:rsidR="004B204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</w:t>
      </w:r>
      <w:r w:rsidR="004B204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</w:t>
      </w:r>
      <w:r w:rsidR="004B204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50 процентов;</w:t>
      </w:r>
    </w:p>
    <w:p w:rsidR="00632EEB" w:rsidRDefault="00EB477E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5) участники отбора не должны получать средства из бюджета города Ставрополя на основании иных муниципальных правовых актов на цель, установленную пунктом 2 Порядка. </w:t>
      </w:r>
    </w:p>
    <w:p w:rsidR="00632EEB" w:rsidRDefault="00632EE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632EEB" w:rsidRDefault="00EB477E">
      <w:pPr>
        <w:spacing w:after="0" w:line="240" w:lineRule="exact"/>
        <w:jc w:val="center"/>
      </w:pPr>
      <w:r>
        <w:rPr>
          <w:rFonts w:ascii="Times New Roman" w:hAnsi="Times New Roman" w:cs="Times New Roman"/>
          <w:sz w:val="26"/>
          <w:szCs w:val="26"/>
        </w:rPr>
        <w:t>Порядок подачи заявок участниками отбора, требований, предъявляемых к форме и содержанию заявок, подаваемых участником отбора, перечень прилагаемых к заявке документов, определенны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х </w:t>
      </w:r>
      <w:hyperlink r:id="rId10">
        <w:r>
          <w:rPr>
            <w:rStyle w:val="ListLabel6"/>
            <w:color w:val="000000"/>
          </w:rPr>
          <w:t>пунктом 11</w:t>
        </w:r>
      </w:hyperlink>
      <w:r w:rsidR="00E6184B">
        <w:rPr>
          <w:rStyle w:val="ListLabel6"/>
          <w:color w:val="000000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Порядка</w:t>
      </w:r>
    </w:p>
    <w:p w:rsidR="00632EEB" w:rsidRDefault="00632EEB">
      <w:pPr>
        <w:spacing w:after="0" w:line="240" w:lineRule="exact"/>
        <w:rPr>
          <w:rFonts w:ascii="Times New Roman" w:hAnsi="Times New Roman" w:cs="Times New Roman"/>
          <w:sz w:val="26"/>
          <w:szCs w:val="26"/>
        </w:rPr>
      </w:pPr>
    </w:p>
    <w:p w:rsidR="00632EEB" w:rsidRDefault="00EB47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Для участия в отборе участник отбора представляет в Комитет следующие документы:</w:t>
      </w:r>
    </w:p>
    <w:p w:rsidR="00632EEB" w:rsidRDefault="00EB477E">
      <w:pPr>
        <w:pStyle w:val="ConsPlusNormal"/>
        <w:tabs>
          <w:tab w:val="left" w:pos="0"/>
        </w:tabs>
        <w:ind w:firstLine="709"/>
        <w:jc w:val="both"/>
        <w:rPr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1) заявку оформленную по форме согласно приложению 1 к  Порядку с приложением следующих документов:</w:t>
      </w:r>
    </w:p>
    <w:p w:rsidR="00632EEB" w:rsidRDefault="00EB477E">
      <w:pPr>
        <w:pStyle w:val="ConsPlusNormal"/>
        <w:tabs>
          <w:tab w:val="left" w:pos="0"/>
        </w:tabs>
        <w:ind w:firstLine="709"/>
        <w:jc w:val="both"/>
        <w:rPr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а) документа, удостоверяющего личность представителя участника отбора (подлежит возврату представителю участника отбора после удостоверения его личности при личном обращении);</w:t>
      </w:r>
    </w:p>
    <w:p w:rsidR="00632EEB" w:rsidRDefault="00EB477E">
      <w:pPr>
        <w:pStyle w:val="ConsPlusNormal"/>
        <w:tabs>
          <w:tab w:val="left" w:pos="0"/>
        </w:tabs>
        <w:ind w:firstLine="709"/>
        <w:jc w:val="both"/>
        <w:rPr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б) копии документа, удостоверяющего полномочия представителя участника отбора (предоставление указанного документа не требуется в случае, если от имени юридического лица обращается лицо, имеющее право действовать без доверенности);</w:t>
      </w:r>
    </w:p>
    <w:p w:rsidR="00632EEB" w:rsidRDefault="00EB477E">
      <w:pPr>
        <w:pStyle w:val="ConsPlusNormal"/>
        <w:tabs>
          <w:tab w:val="left" w:pos="0"/>
        </w:tabs>
        <w:ind w:firstLine="709"/>
        <w:jc w:val="both"/>
        <w:rPr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в) свидетельства о государственной регистрации юридического лица;</w:t>
      </w:r>
    </w:p>
    <w:p w:rsidR="00632EEB" w:rsidRDefault="00EB477E">
      <w:pPr>
        <w:pStyle w:val="ConsPlusNormal"/>
        <w:tabs>
          <w:tab w:val="left" w:pos="0"/>
        </w:tabs>
        <w:ind w:firstLine="709"/>
        <w:jc w:val="both"/>
        <w:rPr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г) учредительных документов юридического лица;</w:t>
      </w:r>
    </w:p>
    <w:p w:rsidR="00632EEB" w:rsidRDefault="00EB477E">
      <w:pPr>
        <w:pStyle w:val="ConsPlusNormal"/>
        <w:tabs>
          <w:tab w:val="left" w:pos="0"/>
        </w:tabs>
        <w:ind w:firstLine="709"/>
        <w:jc w:val="both"/>
        <w:rPr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д) копии решения общего собрания членов Товарищества о реализации мероприятий на условиях софинансирования в размере не менее                              50 процентов от общего объема средств, необходимых на реализацию мероприятий;</w:t>
      </w:r>
    </w:p>
    <w:p w:rsidR="00632EEB" w:rsidRDefault="00EB477E">
      <w:pPr>
        <w:pStyle w:val="ConsPlusNormal"/>
        <w:tabs>
          <w:tab w:val="left" w:pos="0"/>
        </w:tabs>
        <w:ind w:firstLine="709"/>
        <w:jc w:val="both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е) расчета </w:t>
      </w:r>
      <w:r>
        <w:rPr>
          <w:rFonts w:ascii="Times New Roman" w:hAnsi="Times New Roman" w:cs="Times New Roman"/>
          <w:color w:val="000000"/>
          <w:sz w:val="26"/>
          <w:szCs w:val="26"/>
        </w:rPr>
        <w:t>расходов, рассчитанного получателем субсидии,  необходимых на реализацию мероприятий;</w:t>
      </w:r>
    </w:p>
    <w:p w:rsidR="00632EEB" w:rsidRDefault="00EB477E">
      <w:pPr>
        <w:pStyle w:val="ConsPlusNormal"/>
        <w:tabs>
          <w:tab w:val="left" w:pos="0"/>
        </w:tabs>
        <w:ind w:firstLine="709"/>
        <w:jc w:val="both"/>
        <w:rPr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ж) </w:t>
      </w:r>
      <w:r>
        <w:rPr>
          <w:rFonts w:ascii="Times New Roman" w:hAnsi="Times New Roman" w:cs="Times New Roman"/>
          <w:sz w:val="26"/>
          <w:szCs w:val="26"/>
        </w:rPr>
        <w:t>проектно-сметной документации с технико-экономическим обоснованием мероприятия;</w:t>
      </w:r>
    </w:p>
    <w:p w:rsidR="00632EEB" w:rsidRDefault="00EB477E">
      <w:pPr>
        <w:pStyle w:val="ConsPlusNormal"/>
        <w:tabs>
          <w:tab w:val="left" w:pos="0"/>
        </w:tabs>
        <w:ind w:firstLine="709"/>
        <w:jc w:val="both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з) локальных сметных расчетов на реализацию мероприятий, указанных в пункте 2 Порядка, с заключением экспертной организации о проверке достоверности определения сметной стоимости;</w:t>
      </w:r>
    </w:p>
    <w:p w:rsidR="00632EEB" w:rsidRDefault="00EB477E">
      <w:pPr>
        <w:pStyle w:val="ConsPlusNormal"/>
        <w:tabs>
          <w:tab w:val="left" w:pos="0"/>
        </w:tabs>
        <w:ind w:firstLine="709"/>
        <w:jc w:val="both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и) программы и графика осуществления мероприятий;</w:t>
      </w:r>
    </w:p>
    <w:p w:rsidR="00632EEB" w:rsidRDefault="00EB477E">
      <w:pPr>
        <w:pStyle w:val="ConsPlusNormal"/>
        <w:tabs>
          <w:tab w:val="left" w:pos="0"/>
        </w:tabs>
        <w:ind w:firstLine="709"/>
        <w:jc w:val="both"/>
        <w:rPr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к) копии положительного заключения экспертизы проектной документации, если такая проектная документация подлежит экспертизе в соответствии со </w:t>
      </w:r>
      <w:hyperlink r:id="rId11" w:history="1">
        <w:r>
          <w:rPr>
            <w:rStyle w:val="ListLabel1"/>
            <w:rFonts w:ascii="Times New Roman" w:hAnsi="Times New Roman"/>
            <w:sz w:val="26"/>
            <w:szCs w:val="26"/>
          </w:rPr>
          <w:t>статьей 49</w:t>
        </w:r>
      </w:hyperlink>
      <w:r>
        <w:rPr>
          <w:rFonts w:ascii="Times New Roman" w:hAnsi="Times New Roman" w:cs="Times New Roman"/>
          <w:color w:val="000000"/>
          <w:sz w:val="26"/>
          <w:szCs w:val="26"/>
        </w:rPr>
        <w:t xml:space="preserve"> Градостроительного кодекса Российской Федерации; </w:t>
      </w:r>
    </w:p>
    <w:p w:rsidR="00632EEB" w:rsidRDefault="00EB477E">
      <w:pPr>
        <w:pStyle w:val="ConsPlusNormal"/>
        <w:tabs>
          <w:tab w:val="left" w:pos="0"/>
        </w:tabs>
        <w:ind w:firstLine="709"/>
        <w:jc w:val="both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л) копий правоустанавливающих документов на земельный участок, предоставленный для ведения садоводства, огородничества или дачного хозяйства, права на который не зарегистрированы в Едином государственном </w:t>
      </w:r>
      <w:r>
        <w:rPr>
          <w:rFonts w:ascii="Times New Roman" w:hAnsi="Times New Roman" w:cs="Times New Roman"/>
          <w:sz w:val="26"/>
          <w:szCs w:val="26"/>
          <w:highlight w:val="white"/>
        </w:rPr>
        <w:t>реестре недвижимости, заверенные участником отбора;</w:t>
      </w:r>
    </w:p>
    <w:p w:rsidR="00632EEB" w:rsidRDefault="00EB477E">
      <w:pPr>
        <w:pStyle w:val="ConsPlusNormal"/>
        <w:tabs>
          <w:tab w:val="left" w:pos="0"/>
        </w:tabs>
        <w:ind w:firstLine="709"/>
        <w:jc w:val="both"/>
        <w:rPr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  <w:highlight w:val="white"/>
        </w:rPr>
        <w:t xml:space="preserve">м) копий документов, подтверждающих нахождение объекта инженерной инфраструктуры, подлежащего строительству, реконструкции, ремонту, на территории и (или) в собственности Товарищества; </w:t>
      </w:r>
    </w:p>
    <w:p w:rsidR="00632EEB" w:rsidRDefault="00EB477E">
      <w:pPr>
        <w:pStyle w:val="ConsPlusNormal"/>
        <w:tabs>
          <w:tab w:val="left" w:pos="0"/>
        </w:tabs>
        <w:ind w:firstLine="709"/>
        <w:jc w:val="both"/>
        <w:rPr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  <w:highlight w:val="white"/>
        </w:rPr>
        <w:t>н) выписки из кредитной организации, подтверждающе</w:t>
      </w:r>
      <w:r>
        <w:rPr>
          <w:rFonts w:ascii="Times New Roman" w:hAnsi="Times New Roman" w:cs="Times New Roman"/>
          <w:color w:val="000000"/>
          <w:sz w:val="26"/>
          <w:szCs w:val="26"/>
        </w:rPr>
        <w:t>й наличие денежных средств на расчетном счете участника отбора в размере, указанном в заявке, но не менее 50 процентов от общего объема средств, необходимых на реализацию мероприятий;</w:t>
      </w:r>
    </w:p>
    <w:p w:rsidR="00632EEB" w:rsidRDefault="00EB477E">
      <w:pPr>
        <w:pStyle w:val="ConsPlusNormal"/>
        <w:tabs>
          <w:tab w:val="left" w:pos="0"/>
        </w:tabs>
        <w:ind w:firstLine="709"/>
        <w:jc w:val="both"/>
        <w:rPr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о) копии годового отчета за год, предшествующий отбору, включающего бухгалтерский баланс с приложениями; отчета о прибылях и убытках с пояснительной запиской, с отметкой налоговой инспекции о его принятии;</w:t>
      </w:r>
    </w:p>
    <w:p w:rsidR="00632EEB" w:rsidRDefault="00EB477E">
      <w:pPr>
        <w:pStyle w:val="ConsPlusNormal"/>
        <w:tabs>
          <w:tab w:val="left" w:pos="0"/>
        </w:tabs>
        <w:ind w:firstLine="709"/>
        <w:jc w:val="both"/>
        <w:rPr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п) справки об отсутствии у участника отбора просроченной задолженности по возврату в бюджет города Ставрополя субсидий, бюджетных инвестиций, предоставленных в том числе в соответствии с иными правовыми актами, а также иной просроченной (неурегулированной) задолженности по денежным обязательствам перед городом Ставрополем, подписанной руководителем некоммерческой организации или иным уполномоченным лицом (с предоставлением документов, подтверждающих полномочия указанного лица) и главным бухгалтером Товарищества (при наличии), скрепленной печатью Товарищества (при наличии печати);</w:t>
      </w:r>
    </w:p>
    <w:p w:rsidR="00632EEB" w:rsidRDefault="00EB477E">
      <w:pPr>
        <w:pStyle w:val="ConsPlusNormal"/>
        <w:tabs>
          <w:tab w:val="left" w:pos="0"/>
        </w:tabs>
        <w:ind w:firstLine="709"/>
        <w:jc w:val="both"/>
        <w:rPr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р) справки о том, что участник отбора не является получателем средств бюджета города Ставрополя на цель, установленную пунктом 2 Порядка, подписанной руководителем Товарищества или иным уполномоченным представителем Товарищества и главным бухгалтером Товарищества (при наличии), скрепленной печатью Товарищества (при наличии печати).</w:t>
      </w:r>
    </w:p>
    <w:p w:rsidR="00632EEB" w:rsidRDefault="00EB477E">
      <w:pPr>
        <w:pStyle w:val="ConsPlusNormal"/>
        <w:tabs>
          <w:tab w:val="left" w:pos="0"/>
        </w:tabs>
        <w:ind w:firstLine="709"/>
        <w:jc w:val="both"/>
        <w:rPr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Копии представляемых документов должны быть заверены надлежащим образом и скреплены печатью Товарищества (при наличии печати)</w:t>
      </w:r>
      <w:r w:rsidR="004B2045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632EEB" w:rsidRDefault="00EB477E">
      <w:pPr>
        <w:pStyle w:val="ConsPlusNormal"/>
        <w:tabs>
          <w:tab w:val="left" w:pos="0"/>
        </w:tabs>
        <w:ind w:firstLine="709"/>
        <w:jc w:val="both"/>
        <w:rPr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2) к заявке прилагается согласие на публикацию (размещение) на официальном сайте администрации информации об участнике отбора, о подаваемой участником отбора заявке, иной информации об участнике отбора, связанной с соответствующим отбором, согласно приложению 2 к Порядку;</w:t>
      </w:r>
    </w:p>
    <w:p w:rsidR="00632EEB" w:rsidRDefault="00EB477E">
      <w:pPr>
        <w:pStyle w:val="ConsPlusNormal"/>
        <w:tabs>
          <w:tab w:val="left" w:pos="0"/>
        </w:tabs>
        <w:ind w:firstLine="709"/>
        <w:jc w:val="both"/>
        <w:rPr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3) заявка со всеми подтверждающими документами должна быть прошита, пронумерована, скреплена печатью (при наличии печати) и заверена подписью уполномоченного лица участника отбора – в том числе на прошивке;</w:t>
      </w:r>
    </w:p>
    <w:p w:rsidR="00632EEB" w:rsidRDefault="00EB477E">
      <w:pPr>
        <w:pStyle w:val="ConsPlusNormal"/>
        <w:tabs>
          <w:tab w:val="left" w:pos="0"/>
        </w:tabs>
        <w:ind w:firstLine="709"/>
        <w:jc w:val="both"/>
        <w:rPr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4) при подготовке документов должны использоваться общепринятые обозначения и наименования в соответствии с требованиями действующих </w:t>
      </w:r>
      <w:r>
        <w:rPr>
          <w:rFonts w:ascii="Times New Roman" w:hAnsi="Times New Roman" w:cs="Times New Roman"/>
          <w:color w:val="000000"/>
          <w:sz w:val="26"/>
          <w:szCs w:val="26"/>
        </w:rPr>
        <w:lastRenderedPageBreak/>
        <w:t>нормативных правовых актов. Сведения, которые содержатся в заявках, не должны допускать двусмысленных толкований;</w:t>
      </w:r>
    </w:p>
    <w:p w:rsidR="00632EEB" w:rsidRDefault="00EB477E">
      <w:pPr>
        <w:pStyle w:val="ConsPlusNormal"/>
        <w:tabs>
          <w:tab w:val="left" w:pos="0"/>
        </w:tabs>
        <w:ind w:firstLine="709"/>
        <w:jc w:val="both"/>
        <w:rPr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5) подчистки и исправления в заявке не допускаются, за исключением исправлений, скрепленных печатью (при наличии печати) и заверенных подписью уполномоченного лица.</w:t>
      </w:r>
    </w:p>
    <w:p w:rsidR="00632EEB" w:rsidRDefault="00632E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32EEB" w:rsidRDefault="00EB477E">
      <w:pPr>
        <w:spacing w:after="0" w:line="240" w:lineRule="exac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Порядок отзыва заявок участниками отбора, порядок возврата заявок участникам отбора, определяющего в том числе основания для возврата заявок участникам отбора, порядка внесения изменений в заявки участников отбора</w:t>
      </w:r>
    </w:p>
    <w:p w:rsidR="00632EEB" w:rsidRDefault="00632EEB">
      <w:pPr>
        <w:spacing w:after="0" w:line="240" w:lineRule="exact"/>
        <w:jc w:val="center"/>
        <w:rPr>
          <w:rFonts w:ascii="Times New Roman" w:hAnsi="Times New Roman" w:cs="Times New Roman"/>
          <w:sz w:val="26"/>
          <w:szCs w:val="26"/>
        </w:rPr>
      </w:pPr>
    </w:p>
    <w:p w:rsidR="00632EEB" w:rsidRDefault="00EB477E">
      <w:pPr>
        <w:pStyle w:val="ab"/>
        <w:spacing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Отзыв заявок осуществляется по письменному заявлению (в произвольной форме) участника отбора, представленному в Комитет.</w:t>
      </w:r>
    </w:p>
    <w:p w:rsidR="00632EEB" w:rsidRDefault="00EB477E">
      <w:pPr>
        <w:pStyle w:val="ab"/>
        <w:spacing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Основанием для возврата заявки является решение комиссии по отбору о несоответствии заявки требованиям, установленным пунктом 11 Порядка.</w:t>
      </w:r>
    </w:p>
    <w:p w:rsidR="00632EEB" w:rsidRDefault="00EB477E">
      <w:pPr>
        <w:pStyle w:val="ab"/>
        <w:spacing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Внесение изменений в заявку участников отбора не допускается.</w:t>
      </w:r>
    </w:p>
    <w:p w:rsidR="00632EEB" w:rsidRDefault="00632EEB">
      <w:pPr>
        <w:pStyle w:val="ab"/>
        <w:spacing w:beforeAutospacing="0" w:after="0" w:afterAutospacing="0"/>
        <w:ind w:firstLine="709"/>
        <w:jc w:val="center"/>
        <w:rPr>
          <w:sz w:val="26"/>
          <w:szCs w:val="26"/>
        </w:rPr>
      </w:pPr>
    </w:p>
    <w:p w:rsidR="00632EEB" w:rsidRDefault="00EB477E">
      <w:pPr>
        <w:spacing w:after="0" w:line="240" w:lineRule="exac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Правила рассмотрения и оценки заявок участников отбора</w:t>
      </w:r>
    </w:p>
    <w:p w:rsidR="00632EEB" w:rsidRDefault="00632EEB">
      <w:pPr>
        <w:spacing w:after="0" w:line="240" w:lineRule="exact"/>
        <w:rPr>
          <w:rFonts w:ascii="Times New Roman" w:hAnsi="Times New Roman" w:cs="Times New Roman"/>
          <w:sz w:val="26"/>
          <w:szCs w:val="26"/>
        </w:rPr>
      </w:pPr>
    </w:p>
    <w:p w:rsidR="00632EEB" w:rsidRDefault="00EB47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Комитет:</w:t>
      </w:r>
    </w:p>
    <w:p w:rsidR="00632EEB" w:rsidRDefault="00EB477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1) осуществляет прием и регистрацию заявок и прилагаемых документов в день их поступления в Комитет с указанием времени поступления, их учет и хранение;</w:t>
      </w:r>
      <w:bookmarkStart w:id="0" w:name="Par2"/>
      <w:bookmarkEnd w:id="0"/>
    </w:p>
    <w:p w:rsidR="00632EEB" w:rsidRDefault="00EB477E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2) в течение трех рабочих дней со дня представления участником отбора заявки и документов, указанных в </w:t>
      </w:r>
      <w:hyperlink r:id="rId12">
        <w:r>
          <w:rPr>
            <w:rStyle w:val="ListLabel6"/>
            <w:color w:val="000000"/>
          </w:rPr>
          <w:t>пункте 11</w:t>
        </w:r>
      </w:hyperlink>
      <w:r>
        <w:rPr>
          <w:rFonts w:ascii="Times New Roman" w:hAnsi="Times New Roman" w:cs="Times New Roman"/>
          <w:color w:val="000000"/>
          <w:sz w:val="26"/>
          <w:szCs w:val="26"/>
        </w:rPr>
        <w:t xml:space="preserve"> Порядка, в рамках межведомственного информационного взаимодействия запрашивает по состоянию на дату, определенную </w:t>
      </w:r>
      <w:hyperlink r:id="rId13">
        <w:r>
          <w:rPr>
            <w:rStyle w:val="ListLabel6"/>
            <w:color w:val="000000"/>
          </w:rPr>
          <w:t>пунктом 10</w:t>
        </w:r>
      </w:hyperlink>
      <w:r>
        <w:rPr>
          <w:rFonts w:ascii="Times New Roman" w:hAnsi="Times New Roman" w:cs="Times New Roman"/>
          <w:color w:val="000000"/>
          <w:sz w:val="26"/>
          <w:szCs w:val="26"/>
        </w:rPr>
        <w:t xml:space="preserve"> Порядка, следующие сведения об участнике отбора в Управлении Федеральной налоговой службы по Ставропольскому краю:</w:t>
      </w:r>
    </w:p>
    <w:p w:rsidR="00632EEB" w:rsidRDefault="00EB47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выписку об участнике отбора из Единого государственного реестра юридических лиц;</w:t>
      </w:r>
    </w:p>
    <w:p w:rsidR="00632EEB" w:rsidRDefault="00EB47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сведения об исполнении участником отбора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632EEB" w:rsidRDefault="00EB477E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3) в течение пяти рабочих дней со дня окончания срока подачи заявок направляет в комиссию по проведению отбора заявку и документы, представленные участниками отбора, а также сведения, поступившие по результатам рассмотрения запросов, предусмотренных </w:t>
      </w:r>
      <w:hyperlink w:anchor="Par2">
        <w:r>
          <w:rPr>
            <w:rStyle w:val="ListLabel6"/>
            <w:color w:val="000000"/>
          </w:rPr>
          <w:t>подпунктом 2</w:t>
        </w:r>
      </w:hyperlink>
      <w:r>
        <w:rPr>
          <w:rFonts w:ascii="Times New Roman" w:hAnsi="Times New Roman" w:cs="Times New Roman"/>
          <w:color w:val="000000"/>
          <w:sz w:val="26"/>
          <w:szCs w:val="26"/>
        </w:rPr>
        <w:t xml:space="preserve"> пункта 12 Порядка.</w:t>
      </w:r>
    </w:p>
    <w:p w:rsidR="00632EEB" w:rsidRDefault="00EB47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В случае если в течение срока подачи заявок не представлена ни одна заявка, отбор признается несостоявшимся. Информация о признании отбора несостоявшимся размещается на едином портале, официальном сайте администрации города Ставрополя в информационно-телекоммуникационной сети «Интернет» и в газете «Вечерний Ставрополь» не позднее пяти рабочих дней со дня окончания срока подачи заявок.</w:t>
      </w:r>
    </w:p>
    <w:p w:rsidR="00632EEB" w:rsidRDefault="00EB477E">
      <w:pPr>
        <w:pStyle w:val="ConsPlusNormal"/>
        <w:tabs>
          <w:tab w:val="left" w:pos="0"/>
        </w:tabs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ab/>
        <w:t>Комиссия рассма</w:t>
      </w:r>
      <w:r w:rsidR="004B2045">
        <w:rPr>
          <w:rFonts w:ascii="Times New Roman" w:hAnsi="Times New Roman" w:cs="Times New Roman"/>
          <w:color w:val="000000"/>
          <w:sz w:val="26"/>
          <w:szCs w:val="26"/>
        </w:rPr>
        <w:t>тр</w:t>
      </w:r>
      <w:r>
        <w:rPr>
          <w:rFonts w:ascii="Times New Roman" w:hAnsi="Times New Roman" w:cs="Times New Roman"/>
          <w:color w:val="000000"/>
          <w:sz w:val="26"/>
          <w:szCs w:val="26"/>
        </w:rPr>
        <w:t>ивает заявки на участие в отборе и прилагаемые к ним документы  в течение пятнадцати рабочих дней со дня передачи Комитетом заявок и документов к ним, представленных участниками отбора, а также сведений, поступивших по результатам рассмотрения запросов, предусмотренным подпунктом 2 пункта 12</w:t>
      </w:r>
      <w:r w:rsidR="004B204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Порядка, на предмет соответствия цели, установленной </w:t>
      </w:r>
      <w:r>
        <w:rPr>
          <w:rFonts w:ascii="Times New Roman" w:hAnsi="Times New Roman" w:cs="Times New Roman"/>
          <w:color w:val="000000"/>
          <w:sz w:val="26"/>
          <w:szCs w:val="26"/>
        </w:rPr>
        <w:lastRenderedPageBreak/>
        <w:t>пунктом 2 Порядка, условиям и требованиям, установленным пунктами 3 и 10 Порядка, наличия оснований для отказа в участии в отборе, установленных пунктом 14</w:t>
      </w:r>
      <w:r w:rsidR="004B204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Порядка, и по результатам их рассмотрения:</w:t>
      </w:r>
    </w:p>
    <w:p w:rsidR="00632EEB" w:rsidRDefault="00EB477E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1) в случае соответствия заявок цели предоставления субсидии, установленной пунктом 2</w:t>
      </w:r>
      <w:r w:rsidR="004B204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Порядка, соответствия Товарищества условиям и требованиям, установленным пунктами 3 и 10</w:t>
      </w:r>
      <w:r w:rsidR="004B204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Порядка, и отсутствия снований для отказа в участии в отборе, установленных пунктом 14</w:t>
      </w:r>
      <w:r w:rsidR="004B204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Порядка, комиссия допускает Товарищества к дальнейшему участию в отборе;</w:t>
      </w:r>
    </w:p>
    <w:p w:rsidR="00632EEB" w:rsidRDefault="00EB477E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2) в случае несоответствия заявок цели и условиям предоставления субсидии, установленным</w:t>
      </w:r>
      <w:r w:rsidR="00E6184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Порядком, комиссия направляет Товариществам в течение двух рабочих дней со дня рассмотрения указанных заявок письменное уведомление об отказе в участии в отборе с указанием оснований, установленных пунктом </w:t>
      </w:r>
      <w:r w:rsidR="004B2045">
        <w:rPr>
          <w:rFonts w:ascii="Times New Roman" w:hAnsi="Times New Roman" w:cs="Times New Roman"/>
          <w:color w:val="000000"/>
          <w:sz w:val="26"/>
          <w:szCs w:val="26"/>
        </w:rPr>
        <w:t xml:space="preserve">             </w:t>
      </w:r>
      <w:r>
        <w:rPr>
          <w:rFonts w:ascii="Times New Roman" w:hAnsi="Times New Roman" w:cs="Times New Roman"/>
          <w:color w:val="000000"/>
          <w:sz w:val="26"/>
          <w:szCs w:val="26"/>
        </w:rPr>
        <w:t>14 Порядка.</w:t>
      </w:r>
    </w:p>
    <w:p w:rsidR="00632EEB" w:rsidRDefault="00EB477E">
      <w:pPr>
        <w:pStyle w:val="ConsPlusNormal"/>
        <w:tabs>
          <w:tab w:val="left" w:pos="0"/>
        </w:tabs>
        <w:ind w:firstLine="709"/>
        <w:jc w:val="both"/>
        <w:rPr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Заявки признаются несоответствующими установленным требованиям и отклоняются в следующих случаях:</w:t>
      </w:r>
    </w:p>
    <w:p w:rsidR="00632EEB" w:rsidRDefault="00EB477E">
      <w:pPr>
        <w:pStyle w:val="ConsPlusNormal"/>
        <w:tabs>
          <w:tab w:val="left" w:pos="0"/>
        </w:tabs>
        <w:ind w:firstLine="709"/>
        <w:jc w:val="both"/>
        <w:rPr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1) несоответствие участника отбора требованиям, предусмотренным пунктами 3, 10 Порядка;</w:t>
      </w:r>
    </w:p>
    <w:p w:rsidR="00632EEB" w:rsidRDefault="00EB477E">
      <w:pPr>
        <w:pStyle w:val="ConsPlusNormal"/>
        <w:tabs>
          <w:tab w:val="left" w:pos="0"/>
        </w:tabs>
        <w:ind w:firstLine="709"/>
        <w:jc w:val="both"/>
        <w:rPr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2) несоответствие представленных участником отбора заявки и прилагаемых к ней документов требованиям, установленным в объявлении об отборе;</w:t>
      </w:r>
    </w:p>
    <w:p w:rsidR="00632EEB" w:rsidRDefault="00EB477E">
      <w:pPr>
        <w:pStyle w:val="ConsPlusNormal"/>
        <w:tabs>
          <w:tab w:val="left" w:pos="0"/>
        </w:tabs>
        <w:ind w:firstLine="709"/>
        <w:jc w:val="both"/>
        <w:rPr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3) подача участником отбора заявки на участие в отборе после окончания срока приема заявок;</w:t>
      </w:r>
    </w:p>
    <w:p w:rsidR="00632EEB" w:rsidRDefault="00EB477E">
      <w:pPr>
        <w:pStyle w:val="ConsPlusNormal"/>
        <w:tabs>
          <w:tab w:val="left" w:pos="0"/>
        </w:tabs>
        <w:ind w:firstLine="709"/>
        <w:jc w:val="both"/>
        <w:rPr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4) недостоверность представленной участником отбора информации, в том числе информации о месте нахождения и адресе участника отбора.</w:t>
      </w:r>
    </w:p>
    <w:p w:rsidR="00632EEB" w:rsidRDefault="00EB477E">
      <w:pPr>
        <w:pStyle w:val="ConsPlusNormal"/>
        <w:tabs>
          <w:tab w:val="left" w:pos="0"/>
        </w:tabs>
        <w:ind w:firstLine="709"/>
        <w:jc w:val="both"/>
        <w:rPr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В случае если по результатам рассмотрения заявок комиссией принято решение об отклонении всех заявок, отбор признается несостоявшимся.</w:t>
      </w:r>
    </w:p>
    <w:p w:rsidR="00632EEB" w:rsidRDefault="00EB477E">
      <w:pPr>
        <w:pStyle w:val="ConsPlusNormal"/>
        <w:tabs>
          <w:tab w:val="left" w:pos="0"/>
        </w:tabs>
        <w:ind w:firstLine="709"/>
        <w:jc w:val="both"/>
        <w:rPr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Результаты рассмотрения заявок оформляются протоколом рассмотрения заявок, в котором указываются наименование отбора и наименование организатора отбора, дата, время и место проведения рассмотрения заявок, сведения о заявках, допущенных к оценке, и сведения о заявках, отклоненных комиссией (с указанием причин их отклонения, в том числе положений объявления о проведении отбора, которым не соответствуют такие заявки).</w:t>
      </w:r>
    </w:p>
    <w:p w:rsidR="00632EEB" w:rsidRDefault="00EB477E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Не позднее 15 рабочих дней со дня передачи Комитетом заявок и документов к ним, комиссия рассматривает и оценивает представленные комитетом заявки и документы Товариществ, допущенных к участию в отборе, в соответствии со следующими критериями:</w:t>
      </w:r>
    </w:p>
    <w:p w:rsidR="00632EEB" w:rsidRDefault="00632EEB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tbl>
      <w:tblPr>
        <w:tblW w:w="0" w:type="auto"/>
        <w:tblInd w:w="-3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99"/>
        <w:gridCol w:w="3517"/>
        <w:gridCol w:w="3515"/>
        <w:gridCol w:w="1857"/>
      </w:tblGrid>
      <w:tr w:rsidR="00632EEB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noWrap/>
          </w:tcPr>
          <w:p w:rsidR="00632EEB" w:rsidRDefault="00EB477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632EEB" w:rsidRDefault="00EB477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п/п</w:t>
            </w:r>
          </w:p>
        </w:tc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632EEB" w:rsidRDefault="00EB477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Наименование критерия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632EEB" w:rsidRDefault="00EB477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Значение критерия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32EEB" w:rsidRDefault="00EB477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Оценка в баллах</w:t>
            </w:r>
          </w:p>
        </w:tc>
      </w:tr>
      <w:tr w:rsidR="00632EEB">
        <w:tc>
          <w:tcPr>
            <w:tcW w:w="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2EEB" w:rsidRDefault="00EB477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1.</w:t>
            </w:r>
          </w:p>
        </w:tc>
        <w:tc>
          <w:tcPr>
            <w:tcW w:w="3517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noWrap/>
          </w:tcPr>
          <w:p w:rsidR="00632EEB" w:rsidRDefault="00EB477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Приоритетность проведения мероприятий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632EEB" w:rsidRDefault="00EB477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объекты водоснабжения и (или) водоотведения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32EEB" w:rsidRDefault="00EB477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632EEB">
        <w:tc>
          <w:tcPr>
            <w:tcW w:w="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2EEB" w:rsidRDefault="00632EEB">
            <w:pPr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1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noWrap/>
          </w:tcPr>
          <w:p w:rsidR="00632EEB" w:rsidRDefault="00632EEB">
            <w:pPr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632EEB" w:rsidRDefault="00EB477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дороги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32EEB" w:rsidRDefault="00EB477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632EEB">
        <w:tc>
          <w:tcPr>
            <w:tcW w:w="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2EEB" w:rsidRDefault="00632EEB">
            <w:pPr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1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noWrap/>
          </w:tcPr>
          <w:p w:rsidR="00632EEB" w:rsidRDefault="00632EEB">
            <w:pPr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632EEB" w:rsidRDefault="00EB477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объекты электроснабжения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32EEB" w:rsidRDefault="00EB477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632EEB">
        <w:tc>
          <w:tcPr>
            <w:tcW w:w="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2EEB" w:rsidRDefault="00632EEB">
            <w:pPr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1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noWrap/>
          </w:tcPr>
          <w:p w:rsidR="00632EEB" w:rsidRDefault="00632EEB">
            <w:pPr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632EEB" w:rsidRDefault="00EB477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объекты газоснабжения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32EEB" w:rsidRDefault="00EB477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632EEB">
        <w:tc>
          <w:tcPr>
            <w:tcW w:w="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2EEB" w:rsidRDefault="00EB47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2.</w:t>
            </w:r>
          </w:p>
        </w:tc>
        <w:tc>
          <w:tcPr>
            <w:tcW w:w="3517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noWrap/>
          </w:tcPr>
          <w:p w:rsidR="00632EEB" w:rsidRDefault="00EB477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Предполагаемый размер участия в софинансировании за счет собственных средств по отношению к сметной стоимости мероприятий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632EEB" w:rsidRDefault="00EB477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 50 до 60 процентов (включительно)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32EEB" w:rsidRDefault="00EB477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632EEB">
        <w:tc>
          <w:tcPr>
            <w:tcW w:w="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2EEB" w:rsidRDefault="00632EEB">
            <w:pPr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1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noWrap/>
          </w:tcPr>
          <w:p w:rsidR="00632EEB" w:rsidRDefault="00632EEB">
            <w:pPr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632EEB" w:rsidRDefault="00EB477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 61 до 70 процентов (включительно)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32EEB" w:rsidRDefault="00EB477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632EEB">
        <w:tc>
          <w:tcPr>
            <w:tcW w:w="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2EEB" w:rsidRDefault="00632EEB">
            <w:pPr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1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noWrap/>
          </w:tcPr>
          <w:p w:rsidR="00632EEB" w:rsidRDefault="00632EEB">
            <w:pPr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632EEB" w:rsidRDefault="00EB477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 71 до 80 процентов (включительно)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32EEB" w:rsidRDefault="00EB477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632EEB">
        <w:tc>
          <w:tcPr>
            <w:tcW w:w="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2EEB" w:rsidRDefault="00632EEB">
            <w:pPr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1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noWrap/>
          </w:tcPr>
          <w:p w:rsidR="00632EEB" w:rsidRDefault="00632EEB">
            <w:pPr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632EEB" w:rsidRDefault="00EB477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 81 до 90 процентов (включительно)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32EEB" w:rsidRDefault="00EB477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</w:tbl>
    <w:p w:rsidR="00632EEB" w:rsidRDefault="00632EEB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32EEB" w:rsidRDefault="00EB477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Примечание:</w:t>
      </w:r>
    </w:p>
    <w:p w:rsidR="00632EEB" w:rsidRDefault="00EB477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 расчете оценки заявки применяется следующий способ округления чисел после запятой до целого:</w:t>
      </w:r>
    </w:p>
    <w:p w:rsidR="00632EEB" w:rsidRDefault="00EB477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если числовое значение 5 и менее, то число остается неизменным; </w:t>
      </w:r>
    </w:p>
    <w:p w:rsidR="00632EEB" w:rsidRDefault="00EB477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если числовое значение 6 и более, то число увеличивается в большую сторону.</w:t>
      </w:r>
    </w:p>
    <w:p w:rsidR="00632EEB" w:rsidRDefault="00E6184B" w:rsidP="00E6184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К</w:t>
      </w:r>
      <w:r w:rsidR="00EB477E">
        <w:rPr>
          <w:rFonts w:ascii="Times New Roman" w:hAnsi="Times New Roman" w:cs="Times New Roman"/>
          <w:color w:val="000000"/>
          <w:sz w:val="26"/>
          <w:szCs w:val="26"/>
        </w:rPr>
        <w:t>омиссия по проведению отбора рассматривает заявки и проводит балльную оценку по следующим критериям:</w:t>
      </w:r>
    </w:p>
    <w:p w:rsidR="00632EEB" w:rsidRDefault="00632EE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tbl>
      <w:tblPr>
        <w:tblW w:w="9010" w:type="dxa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38"/>
        <w:gridCol w:w="3231"/>
        <w:gridCol w:w="3174"/>
        <w:gridCol w:w="1867"/>
      </w:tblGrid>
      <w:tr w:rsidR="00632EEB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2EEB" w:rsidRDefault="00EB4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№ п/п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2EEB" w:rsidRDefault="00EB4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Наименование критерия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2EEB" w:rsidRDefault="00EB4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Значение критерия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2EEB" w:rsidRDefault="00EB4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Оценка в баллах</w:t>
            </w:r>
          </w:p>
        </w:tc>
      </w:tr>
      <w:tr w:rsidR="00632EEB">
        <w:tc>
          <w:tcPr>
            <w:tcW w:w="7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2EEB" w:rsidRDefault="00EB4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1.</w:t>
            </w:r>
          </w:p>
        </w:tc>
        <w:tc>
          <w:tcPr>
            <w:tcW w:w="3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2EEB" w:rsidRDefault="00EB477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Приоритетность проведения мероприятий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2EEB" w:rsidRDefault="00EB477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система водоснабжения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2EEB" w:rsidRDefault="00EB4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</w:tr>
      <w:tr w:rsidR="00632EEB">
        <w:tc>
          <w:tcPr>
            <w:tcW w:w="7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2EEB" w:rsidRDefault="00632E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2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2EEB" w:rsidRDefault="00632E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32EEB" w:rsidRDefault="00EB477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строительство и ремонт дорог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2EEB" w:rsidRDefault="00EB4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</w:tr>
      <w:tr w:rsidR="00632EEB">
        <w:tc>
          <w:tcPr>
            <w:tcW w:w="7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2EEB" w:rsidRDefault="00632E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2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2EEB" w:rsidRDefault="00632E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2EEB" w:rsidRDefault="00EB477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линии электропередачи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2EEB" w:rsidRDefault="00EB4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</w:tr>
      <w:tr w:rsidR="00632EEB">
        <w:tc>
          <w:tcPr>
            <w:tcW w:w="7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2EEB" w:rsidRDefault="00632E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2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2EEB" w:rsidRDefault="00632E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2EEB" w:rsidRDefault="00EB477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газоснабжение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2EEB" w:rsidRDefault="00EB4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</w:tr>
      <w:tr w:rsidR="00632EEB">
        <w:tc>
          <w:tcPr>
            <w:tcW w:w="7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2EEB" w:rsidRDefault="00EB4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2.</w:t>
            </w:r>
          </w:p>
        </w:tc>
        <w:tc>
          <w:tcPr>
            <w:tcW w:w="3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2EEB" w:rsidRDefault="00EB477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Предполагаемый размер участия в софинансировании за счет собственных средств по отношению к сметной стоимости мероприятий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2EEB" w:rsidRDefault="00EB477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от 50 до 60 процентов (включительно)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2EEB" w:rsidRDefault="00EB4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</w:tr>
      <w:tr w:rsidR="00632EEB">
        <w:tc>
          <w:tcPr>
            <w:tcW w:w="7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2EEB" w:rsidRDefault="00632E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2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2EEB" w:rsidRDefault="00632E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32EEB" w:rsidRDefault="00EB477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от 61 до 70 процентов (включительно)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2EEB" w:rsidRDefault="00EB4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</w:tr>
      <w:tr w:rsidR="00632EEB">
        <w:tc>
          <w:tcPr>
            <w:tcW w:w="7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2EEB" w:rsidRDefault="00632E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2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2EEB" w:rsidRDefault="00632E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32EEB" w:rsidRDefault="00EB477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от 71 до 80 процентов (включительно)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2EEB" w:rsidRDefault="00EB4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</w:tr>
      <w:tr w:rsidR="00632EEB">
        <w:tc>
          <w:tcPr>
            <w:tcW w:w="7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2EEB" w:rsidRDefault="00632E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2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2EEB" w:rsidRDefault="00632E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32EEB" w:rsidRDefault="00EB477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от 81 до 90 процентов (включительно)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2EEB" w:rsidRDefault="00EB4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</w:tr>
    </w:tbl>
    <w:p w:rsidR="00632EEB" w:rsidRDefault="00EB47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Примечание:</w:t>
      </w:r>
    </w:p>
    <w:p w:rsidR="00632EEB" w:rsidRDefault="00EB47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При расчете оценки заявки применяется следующий способ округления чисел после запятой до целого:</w:t>
      </w:r>
    </w:p>
    <w:p w:rsidR="00632EEB" w:rsidRDefault="00EB47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если числовое значение 5 и менее, то число остается неизменным;</w:t>
      </w:r>
    </w:p>
    <w:p w:rsidR="00632EEB" w:rsidRDefault="00EB47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если числовое значение 6 и более, то число увеличивается в большую сторону.</w:t>
      </w:r>
    </w:p>
    <w:p w:rsidR="00632EEB" w:rsidRDefault="00EB47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lastRenderedPageBreak/>
        <w:t>Оценка по критериям производится путем суммирования баллов, набранных по каждому критерию.</w:t>
      </w:r>
    </w:p>
    <w:p w:rsidR="00632EEB" w:rsidRDefault="00EB477E">
      <w:pPr>
        <w:pStyle w:val="ConsPlusNormal"/>
        <w:tabs>
          <w:tab w:val="left" w:pos="0"/>
        </w:tabs>
        <w:ind w:firstLine="709"/>
        <w:jc w:val="both"/>
        <w:rPr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В случае равенства количества баллов между участниками отбора приоритетность отдается участнику отбора, заявка которого поступила раньше.</w:t>
      </w:r>
    </w:p>
    <w:p w:rsidR="00632EEB" w:rsidRDefault="00EB477E">
      <w:pPr>
        <w:pStyle w:val="ConsPlusNormal"/>
        <w:tabs>
          <w:tab w:val="left" w:pos="0"/>
        </w:tabs>
        <w:ind w:firstLine="709"/>
        <w:jc w:val="both"/>
        <w:rPr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Результаты оценки заявок на участие в отборе оформляются протоколом оценки заявок, в котором указываются наименование отбора и наименование организатора отбора, дата, время и место проведения оценки заявок, сведения о заявках, допущенных к оценке, результаты оценки заявок членами комиссии, в том числе последовательность оценки заявок участников отбора, присвоенные заявкам участников отбора значения по каждому из предусмотренных пунктом 15 Порядка критериев оценки заявок, принятое на основании результатов оценки заявок решение о присвоении таким заявкам рейтинговых номеров, наименование победителя отбора и размер предоставляемой ему субсидии.</w:t>
      </w:r>
    </w:p>
    <w:p w:rsidR="00632EEB" w:rsidRDefault="00EB477E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Протокол рассмотрения заявок подписывается всеми членами комиссии, принявшими участие в рассмотрении таких заявок.</w:t>
      </w:r>
    </w:p>
    <w:p w:rsidR="00632EEB" w:rsidRDefault="00EB477E">
      <w:pPr>
        <w:pStyle w:val="ConsPlusNormal"/>
        <w:tabs>
          <w:tab w:val="left" w:pos="0"/>
        </w:tabs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ab/>
        <w:t>Протокол заседания комиссии направляется в Комитет в течение одного рабочего дня со дня его подписания.</w:t>
      </w:r>
    </w:p>
    <w:p w:rsidR="00632EEB" w:rsidRDefault="00EB477E">
      <w:pPr>
        <w:pStyle w:val="ConsPlusNormal"/>
        <w:tabs>
          <w:tab w:val="left" w:pos="0"/>
        </w:tabs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ab/>
        <w:t>На основании протокола заседания комиссии в течение пяти рабочих дней со дня его подписания Комитет определяет победителя отбора и принимает решение о предоставлении или об отказе в предоставлении субсидии в форме приказа заместителя главы администрации города Ставрополя, руководителя комитета городского хозяйства администрации города Ставрополя.</w:t>
      </w:r>
    </w:p>
    <w:p w:rsidR="00632EEB" w:rsidRDefault="00EB477E">
      <w:pPr>
        <w:pStyle w:val="ConsPlusNormal"/>
        <w:tabs>
          <w:tab w:val="left" w:pos="0"/>
        </w:tabs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ab/>
        <w:t>Комитет в течение пяти рабочих дней со дня определения победителя(ей) отбора размещает протокол рассмотрения заявок на едином портале, официальном сайте администрации и в газете</w:t>
      </w:r>
      <w:r w:rsidR="004B204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«Вечерний Ставрополь».</w:t>
      </w:r>
    </w:p>
    <w:p w:rsidR="00632EEB" w:rsidRDefault="00632EEB">
      <w:pPr>
        <w:pStyle w:val="ConsPlusNormal"/>
        <w:tabs>
          <w:tab w:val="left" w:pos="0"/>
        </w:tabs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632EEB" w:rsidRDefault="00EB477E">
      <w:pPr>
        <w:spacing w:after="0" w:line="240" w:lineRule="exact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Порядок предоставления участникам отбора разъяснений положений объявления о проведении отбора, даты начала и окончания срока такого предоставления</w:t>
      </w:r>
    </w:p>
    <w:p w:rsidR="00632EEB" w:rsidRDefault="00632EEB">
      <w:pPr>
        <w:spacing w:after="0" w:line="240" w:lineRule="exact"/>
        <w:ind w:firstLine="709"/>
        <w:rPr>
          <w:rFonts w:ascii="Times New Roman" w:hAnsi="Times New Roman" w:cs="Times New Roman"/>
          <w:color w:val="000000"/>
          <w:sz w:val="26"/>
          <w:szCs w:val="26"/>
        </w:rPr>
      </w:pPr>
    </w:p>
    <w:p w:rsidR="00632EEB" w:rsidRDefault="00EB477E">
      <w:pPr>
        <w:spacing w:after="0" w:line="240" w:lineRule="auto"/>
        <w:ind w:firstLine="709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Разъяснение положений настоящего объявления осуществляется по телефону Комитета: 8(8652) 35-26-44</w:t>
      </w:r>
    </w:p>
    <w:p w:rsidR="00632EEB" w:rsidRDefault="00EB477E">
      <w:pPr>
        <w:spacing w:after="0" w:line="240" w:lineRule="auto"/>
        <w:ind w:firstLine="709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Или непосредственно в отделе </w:t>
      </w:r>
      <w:r>
        <w:rPr>
          <w:rFonts w:ascii="Times New Roman" w:hAnsi="Times New Roman" w:cs="Times New Roman"/>
          <w:color w:val="000000"/>
          <w:sz w:val="27"/>
          <w:szCs w:val="27"/>
        </w:rPr>
        <w:t xml:space="preserve">организации энергоресурсообеспечения и энергосбережения комитета городского хозяйства администрации города Ставрополя, </w:t>
      </w:r>
      <w:r>
        <w:rPr>
          <w:rFonts w:ascii="Times New Roman" w:hAnsi="Times New Roman" w:cs="Times New Roman"/>
          <w:color w:val="000000"/>
          <w:sz w:val="26"/>
          <w:szCs w:val="26"/>
        </w:rPr>
        <w:t>согласно режиму рабочего времени Комитета ежедневно, с понедельника по пятницу с 09</w:t>
      </w:r>
      <w:r w:rsidR="004B204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час. 00 мин. до 18 час. 00 мин., перерыв </w:t>
      </w:r>
      <w:r w:rsidR="004B2045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с 13 час. 00 мин. до 14 час. 00 мин. в период проведения отбора.    </w:t>
      </w:r>
    </w:p>
    <w:p w:rsidR="00632EEB" w:rsidRDefault="00632EE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632EEB" w:rsidRDefault="00EB477E">
      <w:pPr>
        <w:spacing w:after="0" w:line="240" w:lineRule="exac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Срок, в течение которого победитель отбора</w:t>
      </w:r>
    </w:p>
    <w:p w:rsidR="00632EEB" w:rsidRDefault="00EB477E">
      <w:pPr>
        <w:spacing w:after="0" w:line="240" w:lineRule="exac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должен подписать соглашение о предоставлении субсидии</w:t>
      </w:r>
    </w:p>
    <w:p w:rsidR="00632EEB" w:rsidRDefault="00632EEB">
      <w:pPr>
        <w:spacing w:after="0" w:line="240" w:lineRule="exact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632EEB" w:rsidRDefault="00EB477E">
      <w:pPr>
        <w:pStyle w:val="ConsPlusNormal"/>
        <w:tabs>
          <w:tab w:val="left" w:pos="0"/>
        </w:tabs>
        <w:ind w:firstLine="709"/>
        <w:jc w:val="both"/>
        <w:rPr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По результатам проведения отбора Комитет в течени</w:t>
      </w:r>
      <w:r>
        <w:rPr>
          <w:rFonts w:ascii="Times New Roman" w:hAnsi="Times New Roman" w:cs="Times New Roman"/>
          <w:sz w:val="26"/>
          <w:szCs w:val="26"/>
        </w:rPr>
        <w:t xml:space="preserve">е пяти </w:t>
      </w:r>
      <w:r>
        <w:rPr>
          <w:rFonts w:ascii="Times New Roman" w:hAnsi="Times New Roman" w:cs="Times New Roman"/>
          <w:color w:val="000000"/>
          <w:sz w:val="26"/>
          <w:szCs w:val="26"/>
        </w:rPr>
        <w:t>рабочих дней со дня определения победителя отбора</w:t>
      </w:r>
      <w:r w:rsidR="00E6184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заключает с ним соглашение о предоставлении субсидии (далее - соглашение).</w:t>
      </w:r>
    </w:p>
    <w:p w:rsidR="00632EEB" w:rsidRDefault="00EB477E">
      <w:pPr>
        <w:pStyle w:val="ConsPlusNormal"/>
        <w:tabs>
          <w:tab w:val="left" w:pos="0"/>
        </w:tabs>
        <w:ind w:firstLine="709"/>
        <w:jc w:val="both"/>
        <w:rPr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Соглашение, дополнительное соглашение к соглашению, в том числе дополнительное соглашение о расторжении соглашения (при необходимости), заключается в соответствии с типовой формой, установленной комитетом финансов и бюджета администрации города Ставрополя</w:t>
      </w:r>
      <w:r w:rsidR="004B2045">
        <w:rPr>
          <w:rFonts w:ascii="Times New Roman" w:hAnsi="Times New Roman" w:cs="Times New Roman"/>
          <w:color w:val="000000"/>
          <w:sz w:val="26"/>
          <w:szCs w:val="26"/>
        </w:rPr>
        <w:t>,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для соответствующего вида субсидии (далее - типовая форма соглашения).</w:t>
      </w:r>
    </w:p>
    <w:p w:rsidR="00632EEB" w:rsidRDefault="00EB477E">
      <w:pPr>
        <w:pStyle w:val="ab"/>
        <w:spacing w:before="280" w:after="280" w:line="240" w:lineRule="exact"/>
        <w:jc w:val="center"/>
        <w:rPr>
          <w:bCs/>
          <w:sz w:val="26"/>
          <w:szCs w:val="26"/>
        </w:rPr>
      </w:pPr>
      <w:r>
        <w:rPr>
          <w:bCs/>
          <w:color w:val="000000"/>
          <w:sz w:val="26"/>
          <w:szCs w:val="26"/>
        </w:rPr>
        <w:lastRenderedPageBreak/>
        <w:t>Условия признания победителя отбора уклонившимся от заключения соглашения о предоставлении субсидии</w:t>
      </w:r>
    </w:p>
    <w:p w:rsidR="00632EEB" w:rsidRDefault="00EB477E">
      <w:pPr>
        <w:pStyle w:val="ab"/>
        <w:spacing w:before="100" w:after="100"/>
        <w:ind w:firstLine="709"/>
        <w:jc w:val="both"/>
        <w:rPr>
          <w:color w:val="000000"/>
        </w:rPr>
      </w:pPr>
      <w:r>
        <w:rPr>
          <w:color w:val="000000"/>
          <w:sz w:val="26"/>
          <w:szCs w:val="26"/>
        </w:rPr>
        <w:t>В случае не</w:t>
      </w:r>
      <w:r w:rsidR="00E6184B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подписания победителем отбора проекта соглашения о предоставлении субсидии, сформированного Комитетом, в срок, установленный настоящим объявлением, победитель отбора признается уклонившимся от заключения соглашения о предоставлении субсидии.</w:t>
      </w:r>
    </w:p>
    <w:p w:rsidR="00632EEB" w:rsidRDefault="00EB477E">
      <w:pPr>
        <w:pStyle w:val="ab"/>
        <w:spacing w:before="100" w:after="100" w:line="240" w:lineRule="exact"/>
        <w:ind w:firstLine="709"/>
        <w:jc w:val="center"/>
        <w:rPr>
          <w:sz w:val="26"/>
          <w:szCs w:val="26"/>
        </w:rPr>
      </w:pPr>
      <w:r>
        <w:rPr>
          <w:bCs/>
          <w:color w:val="000000"/>
          <w:sz w:val="26"/>
          <w:szCs w:val="26"/>
        </w:rPr>
        <w:t>Даты размещения результатов отбора на едином портале, официальном сайте администрации города Ставрополя в информационно-телекоммуникационной сети «Интернет» и в газете «Вечерний Ставрополь»</w:t>
      </w:r>
    </w:p>
    <w:p w:rsidR="00632EEB" w:rsidRDefault="00EB477E">
      <w:pPr>
        <w:pStyle w:val="ab"/>
        <w:spacing w:before="100" w:after="100"/>
        <w:ind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Информация о результатах отбора размещается на едином портале, официальном сайте администрации города Ставрополя в информационно-телекоммуникационной сети «Интернет» и в газете «Вечерний Ставрополь» не  позднее 14-го календарного дня, следующего за днем определения победителя отбора.</w:t>
      </w:r>
    </w:p>
    <w:p w:rsidR="00632EEB" w:rsidRDefault="00632EEB">
      <w:pPr>
        <w:pStyle w:val="ab"/>
        <w:spacing w:before="280" w:after="280"/>
        <w:ind w:firstLine="567"/>
        <w:jc w:val="both"/>
        <w:rPr>
          <w:color w:val="000000"/>
          <w:sz w:val="26"/>
          <w:szCs w:val="26"/>
        </w:rPr>
      </w:pPr>
    </w:p>
    <w:p w:rsidR="00632EEB" w:rsidRDefault="00EB477E">
      <w:pPr>
        <w:spacing w:line="240" w:lineRule="exact"/>
        <w:contextualSpacing/>
        <w:rPr>
          <w:rFonts w:ascii="Times New Roman" w:eastAsia="Gungsuh" w:hAnsi="Times New Roman" w:cs="Times New Roman"/>
          <w:sz w:val="28"/>
          <w:szCs w:val="28"/>
        </w:rPr>
      </w:pPr>
      <w:r>
        <w:rPr>
          <w:rFonts w:ascii="Times New Roman" w:eastAsia="Gungsuh" w:hAnsi="Times New Roman" w:cs="Times New Roman"/>
          <w:sz w:val="28"/>
          <w:szCs w:val="28"/>
        </w:rPr>
        <w:t xml:space="preserve">Исполняющий обязанности </w:t>
      </w:r>
    </w:p>
    <w:p w:rsidR="00632EEB" w:rsidRDefault="00EB477E">
      <w:pPr>
        <w:spacing w:line="240" w:lineRule="exact"/>
        <w:contextualSpacing/>
        <w:rPr>
          <w:rFonts w:ascii="Times New Roman" w:eastAsia="Gungsuh" w:hAnsi="Times New Roman" w:cs="Times New Roman"/>
          <w:sz w:val="28"/>
          <w:szCs w:val="28"/>
        </w:rPr>
      </w:pPr>
      <w:r>
        <w:rPr>
          <w:rFonts w:ascii="Times New Roman" w:eastAsia="Gungsuh" w:hAnsi="Times New Roman" w:cs="Times New Roman"/>
          <w:sz w:val="28"/>
          <w:szCs w:val="28"/>
        </w:rPr>
        <w:t>заместителя главы администрации</w:t>
      </w:r>
    </w:p>
    <w:p w:rsidR="00632EEB" w:rsidRDefault="00EB477E">
      <w:pPr>
        <w:spacing w:line="240" w:lineRule="exact"/>
        <w:contextualSpacing/>
        <w:rPr>
          <w:rFonts w:ascii="Times New Roman" w:eastAsia="Gungsuh" w:hAnsi="Times New Roman" w:cs="Times New Roman"/>
          <w:sz w:val="28"/>
          <w:szCs w:val="28"/>
        </w:rPr>
      </w:pPr>
      <w:r>
        <w:rPr>
          <w:rFonts w:ascii="Times New Roman" w:eastAsia="Gungsuh" w:hAnsi="Times New Roman" w:cs="Times New Roman"/>
          <w:sz w:val="28"/>
          <w:szCs w:val="28"/>
        </w:rPr>
        <w:t>города Ставрополя, руководителя</w:t>
      </w:r>
    </w:p>
    <w:p w:rsidR="00632EEB" w:rsidRDefault="00EB477E">
      <w:pPr>
        <w:spacing w:line="240" w:lineRule="exact"/>
        <w:contextualSpacing/>
        <w:rPr>
          <w:rFonts w:ascii="Times New Roman" w:eastAsia="Gungsuh" w:hAnsi="Times New Roman" w:cs="Times New Roman"/>
          <w:sz w:val="28"/>
          <w:szCs w:val="28"/>
        </w:rPr>
      </w:pPr>
      <w:r>
        <w:rPr>
          <w:rFonts w:ascii="Times New Roman" w:eastAsia="Gungsuh" w:hAnsi="Times New Roman" w:cs="Times New Roman"/>
          <w:sz w:val="28"/>
          <w:szCs w:val="28"/>
        </w:rPr>
        <w:t>комитета городского хозяйства</w:t>
      </w:r>
    </w:p>
    <w:p w:rsidR="00632EEB" w:rsidRDefault="00EB477E">
      <w:pPr>
        <w:spacing w:line="240" w:lineRule="exact"/>
        <w:contextualSpacing/>
        <w:rPr>
          <w:rFonts w:ascii="Times New Roman" w:eastAsia="Gungsuh" w:hAnsi="Times New Roman" w:cs="Times New Roman"/>
          <w:sz w:val="28"/>
          <w:szCs w:val="28"/>
        </w:rPr>
      </w:pPr>
      <w:r>
        <w:rPr>
          <w:rFonts w:ascii="Times New Roman" w:eastAsia="Gungsuh" w:hAnsi="Times New Roman" w:cs="Times New Roman"/>
          <w:sz w:val="28"/>
          <w:szCs w:val="28"/>
        </w:rPr>
        <w:t>администрации города Ставрополя</w:t>
      </w:r>
    </w:p>
    <w:p w:rsidR="00632EEB" w:rsidRDefault="00EB477E">
      <w:pPr>
        <w:spacing w:line="240" w:lineRule="exact"/>
        <w:contextualSpacing/>
        <w:rPr>
          <w:rFonts w:ascii="Times New Roman" w:eastAsia="Gungsuh" w:hAnsi="Times New Roman" w:cs="Times New Roman"/>
          <w:sz w:val="28"/>
          <w:szCs w:val="28"/>
        </w:rPr>
      </w:pPr>
      <w:r>
        <w:rPr>
          <w:rFonts w:ascii="Times New Roman" w:eastAsia="Gungsuh" w:hAnsi="Times New Roman" w:cs="Times New Roman"/>
          <w:sz w:val="28"/>
          <w:szCs w:val="28"/>
        </w:rPr>
        <w:t>первый заместитель руководителя</w:t>
      </w:r>
    </w:p>
    <w:p w:rsidR="00632EEB" w:rsidRDefault="00EB477E">
      <w:pPr>
        <w:spacing w:line="240" w:lineRule="exact"/>
        <w:contextualSpacing/>
        <w:rPr>
          <w:rFonts w:ascii="Times New Roman" w:eastAsia="Gungsuh" w:hAnsi="Times New Roman" w:cs="Times New Roman"/>
          <w:sz w:val="28"/>
          <w:szCs w:val="28"/>
        </w:rPr>
      </w:pPr>
      <w:r>
        <w:rPr>
          <w:rFonts w:ascii="Times New Roman" w:eastAsia="Gungsuh" w:hAnsi="Times New Roman" w:cs="Times New Roman"/>
          <w:sz w:val="28"/>
          <w:szCs w:val="28"/>
        </w:rPr>
        <w:t>комитета городского хозяйства</w:t>
      </w:r>
    </w:p>
    <w:p w:rsidR="00632EEB" w:rsidRDefault="00EB477E">
      <w:pPr>
        <w:spacing w:line="240" w:lineRule="exact"/>
        <w:contextualSpacing/>
      </w:pPr>
      <w:r>
        <w:rPr>
          <w:rFonts w:ascii="Times New Roman" w:eastAsia="Gungsuh" w:hAnsi="Times New Roman" w:cs="Times New Roman"/>
          <w:sz w:val="28"/>
          <w:szCs w:val="28"/>
        </w:rPr>
        <w:t>администрации города Ставрополя                                              В.И. Кишкинев</w:t>
      </w:r>
      <w:bookmarkStart w:id="1" w:name="_GoBack"/>
      <w:bookmarkEnd w:id="1"/>
    </w:p>
    <w:sectPr w:rsidR="00632EEB" w:rsidSect="00632EEB">
      <w:pgSz w:w="11906" w:h="16838"/>
      <w:pgMar w:top="1418" w:right="567" w:bottom="1134" w:left="1985" w:header="709" w:footer="0" w:gutter="0"/>
      <w:pgNumType w:start="1"/>
      <w:cols w:space="720"/>
      <w:formProt w:val="0"/>
      <w:titlePg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55C9" w:rsidRDefault="005755C9">
      <w:pPr>
        <w:spacing w:line="240" w:lineRule="auto"/>
      </w:pPr>
      <w:r>
        <w:separator/>
      </w:r>
    </w:p>
  </w:endnote>
  <w:endnote w:type="continuationSeparator" w:id="1">
    <w:p w:rsidR="005755C9" w:rsidRDefault="005755C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roid Sans Devanagari">
    <w:panose1 w:val="020B0606030804020204"/>
    <w:charset w:val="00"/>
    <w:family w:val="swiss"/>
    <w:pitch w:val="variable"/>
    <w:sig w:usb0="8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Gungsuh">
    <w:altName w:val="DejaVu Math TeX Gyre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55C9" w:rsidRDefault="005755C9">
      <w:pPr>
        <w:spacing w:after="0" w:line="240" w:lineRule="auto"/>
      </w:pPr>
      <w:r>
        <w:separator/>
      </w:r>
    </w:p>
  </w:footnote>
  <w:footnote w:type="continuationSeparator" w:id="1">
    <w:p w:rsidR="005755C9" w:rsidRDefault="005755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85700687"/>
    </w:sdtPr>
    <w:sdtEndPr>
      <w:rPr>
        <w:rFonts w:ascii="Times New Roman" w:hAnsi="Times New Roman" w:cs="Times New Roman"/>
        <w:sz w:val="28"/>
        <w:szCs w:val="28"/>
      </w:rPr>
    </w:sdtEndPr>
    <w:sdtContent>
      <w:p w:rsidR="00632EEB" w:rsidRDefault="00561558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EB477E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F82A1E">
          <w:rPr>
            <w:rFonts w:ascii="Times New Roman" w:hAnsi="Times New Roman" w:cs="Times New Roman"/>
            <w:noProof/>
            <w:sz w:val="28"/>
            <w:szCs w:val="28"/>
          </w:rPr>
          <w:t>8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632EEB" w:rsidRDefault="00632EEB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EEB" w:rsidRDefault="00632EEB">
    <w:pPr>
      <w:pStyle w:val="a6"/>
      <w:jc w:val="center"/>
    </w:pPr>
  </w:p>
  <w:p w:rsidR="00632EEB" w:rsidRDefault="00632EEB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371FE"/>
    <w:rsid w:val="F1FFF96F"/>
    <w:rsid w:val="F5DF0900"/>
    <w:rsid w:val="00034481"/>
    <w:rsid w:val="00142BB6"/>
    <w:rsid w:val="001804C0"/>
    <w:rsid w:val="002151E2"/>
    <w:rsid w:val="002254B5"/>
    <w:rsid w:val="002371FE"/>
    <w:rsid w:val="003639FE"/>
    <w:rsid w:val="003A31FB"/>
    <w:rsid w:val="004657BF"/>
    <w:rsid w:val="00481AC0"/>
    <w:rsid w:val="004B2045"/>
    <w:rsid w:val="004F77FF"/>
    <w:rsid w:val="005208DA"/>
    <w:rsid w:val="00561558"/>
    <w:rsid w:val="005755C9"/>
    <w:rsid w:val="005D6334"/>
    <w:rsid w:val="00632EEB"/>
    <w:rsid w:val="007C4DC2"/>
    <w:rsid w:val="00921C2D"/>
    <w:rsid w:val="009401F8"/>
    <w:rsid w:val="009605D8"/>
    <w:rsid w:val="00AC3012"/>
    <w:rsid w:val="00AE2ECC"/>
    <w:rsid w:val="00AF5FBE"/>
    <w:rsid w:val="00B73104"/>
    <w:rsid w:val="00C5444F"/>
    <w:rsid w:val="00C960E3"/>
    <w:rsid w:val="00D429A5"/>
    <w:rsid w:val="00E6184B"/>
    <w:rsid w:val="00EB477E"/>
    <w:rsid w:val="00EE237B"/>
    <w:rsid w:val="00F82A1E"/>
    <w:rsid w:val="6BF9CEE1"/>
    <w:rsid w:val="7FFF2E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index heading" w:semiHidden="0" w:uiPriority="0" w:unhideWhenUsed="0" w:qFormat="1"/>
    <w:lsdException w:name="caption" w:semiHidden="0" w:uiPriority="0" w:unhideWhenUsed="0" w:qFormat="1"/>
    <w:lsdException w:name="List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HTML Preformatted" w:qFormat="1"/>
    <w:lsdException w:name="Normal Table" w:qFormat="1"/>
    <w:lsdException w:name="Balloon Text" w:qFormat="1"/>
    <w:lsdException w:name="Table Grid" w:semiHidden="0" w:uiPriority="5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EEB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32EEB"/>
    <w:rPr>
      <w:b/>
      <w:bCs/>
    </w:rPr>
  </w:style>
  <w:style w:type="paragraph" w:styleId="a4">
    <w:name w:val="Balloon Text"/>
    <w:basedOn w:val="a"/>
    <w:uiPriority w:val="99"/>
    <w:semiHidden/>
    <w:unhideWhenUsed/>
    <w:qFormat/>
    <w:rsid w:val="00632EEB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caption"/>
    <w:basedOn w:val="a"/>
    <w:next w:val="a"/>
    <w:qFormat/>
    <w:rsid w:val="00632EEB"/>
    <w:pPr>
      <w:suppressLineNumbers/>
      <w:spacing w:before="120" w:after="120"/>
    </w:pPr>
    <w:rPr>
      <w:rFonts w:ascii="Times New Roman" w:hAnsi="Times New Roman" w:cs="Droid Sans Devanagari"/>
      <w:i/>
      <w:iCs/>
      <w:sz w:val="24"/>
      <w:szCs w:val="24"/>
    </w:rPr>
  </w:style>
  <w:style w:type="paragraph" w:styleId="1">
    <w:name w:val="index 1"/>
    <w:basedOn w:val="a"/>
    <w:next w:val="a"/>
    <w:uiPriority w:val="99"/>
    <w:semiHidden/>
    <w:unhideWhenUsed/>
    <w:qFormat/>
    <w:rsid w:val="00632EEB"/>
  </w:style>
  <w:style w:type="paragraph" w:styleId="a6">
    <w:name w:val="header"/>
    <w:basedOn w:val="a"/>
    <w:uiPriority w:val="99"/>
    <w:unhideWhenUsed/>
    <w:qFormat/>
    <w:rsid w:val="00632EEB"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Body Text"/>
    <w:basedOn w:val="a"/>
    <w:qFormat/>
    <w:rsid w:val="00632EEB"/>
    <w:pPr>
      <w:spacing w:after="140"/>
    </w:pPr>
  </w:style>
  <w:style w:type="paragraph" w:styleId="a8">
    <w:name w:val="index heading"/>
    <w:basedOn w:val="a"/>
    <w:next w:val="1"/>
    <w:qFormat/>
    <w:rsid w:val="00632EEB"/>
    <w:pPr>
      <w:suppressLineNumbers/>
    </w:pPr>
    <w:rPr>
      <w:rFonts w:ascii="Times New Roman" w:hAnsi="Times New Roman" w:cs="Droid Sans Devanagari"/>
      <w:sz w:val="24"/>
    </w:rPr>
  </w:style>
  <w:style w:type="paragraph" w:styleId="a9">
    <w:name w:val="footer"/>
    <w:basedOn w:val="a"/>
    <w:uiPriority w:val="99"/>
    <w:unhideWhenUsed/>
    <w:qFormat/>
    <w:rsid w:val="00632EEB"/>
    <w:pPr>
      <w:tabs>
        <w:tab w:val="center" w:pos="4677"/>
        <w:tab w:val="right" w:pos="9355"/>
      </w:tabs>
      <w:spacing w:after="0" w:line="240" w:lineRule="auto"/>
    </w:pPr>
  </w:style>
  <w:style w:type="paragraph" w:styleId="aa">
    <w:name w:val="List"/>
    <w:basedOn w:val="a7"/>
    <w:qFormat/>
    <w:rsid w:val="00632EEB"/>
    <w:rPr>
      <w:rFonts w:ascii="Times New Roman" w:hAnsi="Times New Roman" w:cs="Droid Sans Devanagari"/>
      <w:sz w:val="24"/>
    </w:rPr>
  </w:style>
  <w:style w:type="paragraph" w:styleId="ab">
    <w:name w:val="Normal (Web)"/>
    <w:basedOn w:val="a"/>
    <w:uiPriority w:val="99"/>
    <w:semiHidden/>
    <w:unhideWhenUsed/>
    <w:qFormat/>
    <w:rsid w:val="00632EEB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uiPriority w:val="99"/>
    <w:semiHidden/>
    <w:unhideWhenUsed/>
    <w:qFormat/>
    <w:rsid w:val="00632EE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uiPriority w:val="99"/>
    <w:semiHidden/>
    <w:qFormat/>
    <w:rsid w:val="00632EEB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c">
    <w:name w:val="Верхний колонтитул Знак"/>
    <w:basedOn w:val="a0"/>
    <w:uiPriority w:val="99"/>
    <w:qFormat/>
    <w:rsid w:val="00632EEB"/>
  </w:style>
  <w:style w:type="character" w:customStyle="1" w:styleId="ad">
    <w:name w:val="Нижний колонтитул Знак"/>
    <w:basedOn w:val="a0"/>
    <w:uiPriority w:val="99"/>
    <w:qFormat/>
    <w:rsid w:val="00632EEB"/>
  </w:style>
  <w:style w:type="character" w:customStyle="1" w:styleId="-">
    <w:name w:val="Интернет-ссылка"/>
    <w:basedOn w:val="a0"/>
    <w:uiPriority w:val="99"/>
    <w:unhideWhenUsed/>
    <w:qFormat/>
    <w:rsid w:val="00632EEB"/>
    <w:rPr>
      <w:color w:val="0000FF" w:themeColor="hyperlink"/>
      <w:u w:val="single"/>
    </w:rPr>
  </w:style>
  <w:style w:type="character" w:customStyle="1" w:styleId="ae">
    <w:name w:val="Текст выноски Знак"/>
    <w:basedOn w:val="a0"/>
    <w:uiPriority w:val="99"/>
    <w:semiHidden/>
    <w:qFormat/>
    <w:rsid w:val="00632EEB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sid w:val="00632EEB"/>
    <w:rPr>
      <w:rFonts w:cs="Courier New"/>
    </w:rPr>
  </w:style>
  <w:style w:type="character" w:customStyle="1" w:styleId="ListLabel2">
    <w:name w:val="ListLabel 2"/>
    <w:qFormat/>
    <w:rsid w:val="00632EEB"/>
    <w:rPr>
      <w:rFonts w:cs="Courier New"/>
    </w:rPr>
  </w:style>
  <w:style w:type="character" w:customStyle="1" w:styleId="ListLabel3">
    <w:name w:val="ListLabel 3"/>
    <w:qFormat/>
    <w:rsid w:val="00632EEB"/>
    <w:rPr>
      <w:rFonts w:cs="Courier New"/>
    </w:rPr>
  </w:style>
  <w:style w:type="character" w:customStyle="1" w:styleId="ListLabel4">
    <w:name w:val="ListLabel 4"/>
    <w:qFormat/>
    <w:rsid w:val="00632EEB"/>
    <w:rPr>
      <w:rFonts w:ascii="Times New Roman" w:hAnsi="Times New Roman" w:cs="Times New Roman"/>
      <w:sz w:val="26"/>
      <w:szCs w:val="26"/>
      <w:highlight w:val="white"/>
    </w:rPr>
  </w:style>
  <w:style w:type="character" w:customStyle="1" w:styleId="ListLabel5">
    <w:name w:val="ListLabel 5"/>
    <w:qFormat/>
    <w:rsid w:val="00632EEB"/>
    <w:rPr>
      <w:rFonts w:ascii="Times New Roman" w:hAnsi="Times New Roman" w:cs="Times New Roman"/>
      <w:sz w:val="26"/>
      <w:szCs w:val="26"/>
    </w:rPr>
  </w:style>
  <w:style w:type="character" w:customStyle="1" w:styleId="ListLabel6">
    <w:name w:val="ListLabel 6"/>
    <w:qFormat/>
    <w:rsid w:val="00632EEB"/>
    <w:rPr>
      <w:rFonts w:ascii="Times New Roman" w:hAnsi="Times New Roman" w:cs="Times New Roman"/>
      <w:color w:val="0000FF"/>
      <w:sz w:val="26"/>
      <w:szCs w:val="26"/>
    </w:rPr>
  </w:style>
  <w:style w:type="character" w:customStyle="1" w:styleId="ListLabel7">
    <w:name w:val="ListLabel 7"/>
    <w:qFormat/>
    <w:rsid w:val="00632EEB"/>
    <w:rPr>
      <w:rFonts w:ascii="Times New Roman" w:hAnsi="Times New Roman" w:cs="Times New Roman"/>
      <w:color w:val="000000"/>
      <w:sz w:val="26"/>
      <w:szCs w:val="26"/>
      <w:highlight w:val="white"/>
    </w:rPr>
  </w:style>
  <w:style w:type="character" w:customStyle="1" w:styleId="ListLabel8">
    <w:name w:val="ListLabel 8"/>
    <w:qFormat/>
    <w:rsid w:val="00632EEB"/>
    <w:rPr>
      <w:rFonts w:ascii="Times New Roman" w:hAnsi="Times New Roman" w:cs="Times New Roman"/>
      <w:color w:val="000000"/>
      <w:sz w:val="26"/>
      <w:szCs w:val="26"/>
    </w:rPr>
  </w:style>
  <w:style w:type="character" w:customStyle="1" w:styleId="ListLabel9">
    <w:name w:val="ListLabel 9"/>
    <w:qFormat/>
    <w:rsid w:val="00632EEB"/>
    <w:rPr>
      <w:rFonts w:ascii="Times New Roman" w:hAnsi="Times New Roman" w:cs="Times New Roman"/>
      <w:color w:val="000000"/>
      <w:sz w:val="26"/>
      <w:szCs w:val="26"/>
    </w:rPr>
  </w:style>
  <w:style w:type="paragraph" w:customStyle="1" w:styleId="af">
    <w:name w:val="Заголовок"/>
    <w:basedOn w:val="a"/>
    <w:next w:val="a7"/>
    <w:qFormat/>
    <w:rsid w:val="00632EEB"/>
    <w:pPr>
      <w:keepNext/>
      <w:spacing w:before="240" w:after="120"/>
    </w:pPr>
    <w:rPr>
      <w:rFonts w:ascii="Liberation Sans" w:eastAsia="Tahoma" w:hAnsi="Liberation Sans" w:cs="Droid Sans Devanagari"/>
      <w:sz w:val="28"/>
      <w:szCs w:val="28"/>
    </w:rPr>
  </w:style>
  <w:style w:type="paragraph" w:styleId="af0">
    <w:name w:val="List Paragraph"/>
    <w:basedOn w:val="a"/>
    <w:uiPriority w:val="34"/>
    <w:qFormat/>
    <w:rsid w:val="00632EEB"/>
    <w:pPr>
      <w:ind w:left="720"/>
      <w:contextualSpacing/>
    </w:pPr>
  </w:style>
  <w:style w:type="paragraph" w:customStyle="1" w:styleId="ConsPlusNonformat">
    <w:name w:val="ConsPlusNonformat"/>
    <w:qFormat/>
    <w:rsid w:val="00632EEB"/>
    <w:pPr>
      <w:widowControl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qFormat/>
    <w:rsid w:val="00632EEB"/>
    <w:pPr>
      <w:suppressAutoHyphens/>
    </w:pPr>
    <w:rPr>
      <w:rFonts w:ascii="Arial" w:eastAsia="Times New Roman" w:hAnsi="Arial" w:cs="Arial"/>
      <w:kern w:val="2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consultantplus://offline/ref=0EB8A0ED77D5C1A272D57904A0451A8E59F9B1F3ED5E719253F3518B92608184720C288C917E944BFBEAB0E2A651494AF0CBB86BDC0AE6ACB219A71004w5J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consultantplus://offline/ref=0EB8A0ED77D5C1A272D57904A0451A8E59F9B1F3ED5E719253F3518B92608184720C288C917E944BFBEAB0E3A251494AF0CBB86BDC0AE6ACB219A71004w5J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DEBC643DC0BD16BC6C5927AF6E52F61A7C4B0113A5ADD91E47E1C0029405E554E0CBE7B48ED408230A72264AE9BDDA2CB21D766992A367xDH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611DA8B96166DAD61E91F16B0207438B61D9129EF856006566A9728185DEDD5AD9A69270F646ED35E01B59EE2DFC1B68DB71BEED665E86B543C3C8E241a4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gx-stav@rambler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11</Pages>
  <Words>3972</Words>
  <Characters>22641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городв Ставрополя</Company>
  <LinksUpToDate>false</LinksUpToDate>
  <CharactersWithSpaces>26560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EU.Pashchenko</dc:creator>
  <cp:lastModifiedBy>na.gogina</cp:lastModifiedBy>
  <cp:revision>8</cp:revision>
  <cp:lastPrinted>2022-08-17T07:01:00Z</cp:lastPrinted>
  <dcterms:created xsi:type="dcterms:W3CDTF">2022-08-09T09:06:00Z</dcterms:created>
  <dcterms:modified xsi:type="dcterms:W3CDTF">2022-08-18T08:10:00Z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1049-11.1.0.10702</vt:lpwstr>
  </property>
</Properties>
</file>