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8B8" w:rsidRDefault="007D28B8" w:rsidP="007D28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7D28B8" w:rsidRPr="00CB6D0A" w:rsidRDefault="007D28B8" w:rsidP="007D28B8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B6D0A">
        <w:rPr>
          <w:rFonts w:ascii="Times New Roman" w:hAnsi="Times New Roman" w:cs="Times New Roman"/>
          <w:sz w:val="28"/>
          <w:szCs w:val="28"/>
        </w:rPr>
        <w:t>ОПОВЕЩЕНИЕ</w:t>
      </w:r>
    </w:p>
    <w:p w:rsidR="007D28B8" w:rsidRPr="00610221" w:rsidRDefault="007D28B8" w:rsidP="007D28B8">
      <w:pPr>
        <w:tabs>
          <w:tab w:val="left" w:pos="9356"/>
        </w:tabs>
        <w:spacing w:line="240" w:lineRule="exact"/>
        <w:ind w:right="-2"/>
        <w:jc w:val="center"/>
        <w:rPr>
          <w:rFonts w:ascii="Times New Roman" w:hAnsi="Times New Roman"/>
          <w:sz w:val="28"/>
          <w:szCs w:val="28"/>
        </w:rPr>
      </w:pPr>
      <w:r w:rsidRPr="00CB6D0A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начале</w:t>
      </w:r>
      <w:r w:rsidRPr="00CB6D0A">
        <w:rPr>
          <w:rFonts w:ascii="Times New Roman" w:hAnsi="Times New Roman" w:cs="Times New Roman"/>
          <w:sz w:val="28"/>
          <w:szCs w:val="28"/>
        </w:rPr>
        <w:t xml:space="preserve"> </w:t>
      </w:r>
      <w:r w:rsidRPr="00A27349">
        <w:rPr>
          <w:rFonts w:ascii="Times New Roman" w:hAnsi="Times New Roman" w:cs="Times New Roman"/>
          <w:sz w:val="28"/>
          <w:szCs w:val="28"/>
        </w:rPr>
        <w:t xml:space="preserve">публичных слушаний по </w:t>
      </w:r>
      <w:r w:rsidRPr="00A2734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проекту внесения изменений 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Правила землепользования и застройки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города Ставрополя Ставропольского края,</w:t>
      </w:r>
      <w:r w:rsidRPr="00F434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утвержденные решением Ставропольской городской Думы от 27 сентября 2017 г. № 136</w:t>
      </w:r>
      <w:r>
        <w:rPr>
          <w:rFonts w:ascii="Times New Roman" w:hAnsi="Times New Roman"/>
          <w:sz w:val="28"/>
          <w:szCs w:val="28"/>
        </w:rPr>
        <w:t xml:space="preserve"> «О</w:t>
      </w:r>
      <w:r w:rsidRPr="002501EA">
        <w:rPr>
          <w:rFonts w:ascii="Times New Roman" w:hAnsi="Times New Roman"/>
          <w:sz w:val="28"/>
          <w:szCs w:val="28"/>
        </w:rPr>
        <w:t xml:space="preserve"> Правил</w:t>
      </w:r>
      <w:r>
        <w:rPr>
          <w:rFonts w:ascii="Times New Roman" w:hAnsi="Times New Roman"/>
          <w:sz w:val="28"/>
          <w:szCs w:val="28"/>
        </w:rPr>
        <w:t>ах</w:t>
      </w:r>
      <w:r w:rsidRPr="002501EA">
        <w:rPr>
          <w:rFonts w:ascii="Times New Roman" w:hAnsi="Times New Roman"/>
          <w:sz w:val="28"/>
          <w:szCs w:val="28"/>
        </w:rPr>
        <w:t xml:space="preserve"> землепользования и застройки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города Ставрополя Ставропольского края</w:t>
      </w:r>
      <w:r w:rsidRPr="002501EA">
        <w:rPr>
          <w:rFonts w:ascii="Times New Roman" w:hAnsi="Times New Roman"/>
          <w:sz w:val="28"/>
          <w:szCs w:val="28"/>
        </w:rPr>
        <w:t>»</w:t>
      </w:r>
    </w:p>
    <w:p w:rsidR="007D28B8" w:rsidRPr="00CB6D0A" w:rsidRDefault="007D28B8" w:rsidP="007D28B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D28B8" w:rsidRPr="003975EA" w:rsidRDefault="007D28B8" w:rsidP="007D28B8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Комиссия по землепользованию и застройке города Ставрополя, утвержденная постановлением администрации города Ставрополя                           от 02.08.2011 № 2119,</w:t>
      </w:r>
      <w:r w:rsidRPr="00CB6D0A">
        <w:rPr>
          <w:rFonts w:ascii="Times New Roman" w:hAnsi="Times New Roman" w:cs="Times New Roman"/>
          <w:sz w:val="28"/>
          <w:szCs w:val="28"/>
        </w:rPr>
        <w:t xml:space="preserve"> информирует о начале публичных слушаний </w:t>
      </w:r>
      <w:r w:rsidRPr="00A27349">
        <w:rPr>
          <w:rFonts w:ascii="Times New Roman" w:hAnsi="Times New Roman" w:cs="Times New Roman"/>
          <w:sz w:val="28"/>
          <w:szCs w:val="28"/>
        </w:rPr>
        <w:t xml:space="preserve">по </w:t>
      </w:r>
      <w:r w:rsidRPr="00A2734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проекту внесения изменений в Правила землепользования и застройки муниципального образования города Ставрополя Ставропольского                      края,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утвержденные решением Ставропольской городской Думы                                  от 27 сентября 2017 г. № 136</w:t>
      </w:r>
      <w:r>
        <w:rPr>
          <w:rFonts w:ascii="Times New Roman" w:hAnsi="Times New Roman"/>
          <w:sz w:val="28"/>
          <w:szCs w:val="28"/>
        </w:rPr>
        <w:t xml:space="preserve"> «О</w:t>
      </w:r>
      <w:r w:rsidRPr="002501EA">
        <w:rPr>
          <w:rFonts w:ascii="Times New Roman" w:hAnsi="Times New Roman"/>
          <w:sz w:val="28"/>
          <w:szCs w:val="28"/>
        </w:rPr>
        <w:t xml:space="preserve"> Правил</w:t>
      </w:r>
      <w:r>
        <w:rPr>
          <w:rFonts w:ascii="Times New Roman" w:hAnsi="Times New Roman"/>
          <w:sz w:val="28"/>
          <w:szCs w:val="28"/>
        </w:rPr>
        <w:t>ах</w:t>
      </w:r>
      <w:r w:rsidRPr="002501EA">
        <w:rPr>
          <w:rFonts w:ascii="Times New Roman" w:hAnsi="Times New Roman"/>
          <w:sz w:val="28"/>
          <w:szCs w:val="28"/>
        </w:rPr>
        <w:t xml:space="preserve"> землепользования и застройки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города Ставрополя Ставропольского края</w:t>
      </w:r>
      <w:r w:rsidRPr="002501E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(далее – Проект внесения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изменений),</w:t>
      </w:r>
      <w:r w:rsidRPr="00CB6D0A">
        <w:rPr>
          <w:rFonts w:ascii="Times New Roman" w:hAnsi="Times New Roman" w:cs="Times New Roman"/>
          <w:sz w:val="28"/>
          <w:szCs w:val="28"/>
        </w:rPr>
        <w:t xml:space="preserve"> размещенному на официальном сайте администрации города Ставрополя в информационно-телекоммуникационной сети «Интернет» - </w:t>
      </w:r>
      <w:hyperlink r:id="rId5" w:history="1">
        <w:r w:rsidRPr="00CB6D0A">
          <w:rPr>
            <w:rFonts w:ascii="Times New Roman" w:hAnsi="Times New Roman" w:cs="Times New Roman"/>
            <w:sz w:val="28"/>
            <w:szCs w:val="28"/>
          </w:rPr>
          <w:t>http://ставрополь.рф/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28B8" w:rsidRPr="00CB6D0A" w:rsidRDefault="007D28B8" w:rsidP="007D28B8">
      <w:pPr>
        <w:widowControl w:val="0"/>
        <w:autoSpaceDE w:val="0"/>
        <w:autoSpaceDN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B6D0A">
        <w:rPr>
          <w:rFonts w:ascii="Times New Roman" w:hAnsi="Times New Roman" w:cs="Times New Roman"/>
          <w:sz w:val="28"/>
          <w:szCs w:val="28"/>
        </w:rPr>
        <w:t xml:space="preserve">Информационные материалы к </w:t>
      </w:r>
      <w:r>
        <w:rPr>
          <w:rFonts w:ascii="Times New Roman" w:hAnsi="Times New Roman" w:cs="Times New Roman"/>
          <w:sz w:val="28"/>
          <w:szCs w:val="28"/>
        </w:rPr>
        <w:t>Проекту внесения изменений</w:t>
      </w:r>
      <w:r w:rsidRPr="00CB6D0A">
        <w:rPr>
          <w:rFonts w:ascii="Times New Roman" w:hAnsi="Times New Roman" w:cs="Times New Roman"/>
          <w:sz w:val="28"/>
          <w:szCs w:val="28"/>
        </w:rPr>
        <w:t xml:space="preserve"> состоят из пояснительной записки к </w:t>
      </w:r>
      <w:r>
        <w:rPr>
          <w:rFonts w:ascii="Times New Roman" w:hAnsi="Times New Roman" w:cs="Times New Roman"/>
          <w:sz w:val="28"/>
          <w:szCs w:val="28"/>
        </w:rPr>
        <w:t>Проекту внесения изменений</w:t>
      </w:r>
      <w:r w:rsidRPr="00CB6D0A">
        <w:rPr>
          <w:rFonts w:ascii="Times New Roman" w:hAnsi="Times New Roman" w:cs="Times New Roman"/>
          <w:sz w:val="28"/>
          <w:szCs w:val="28"/>
        </w:rPr>
        <w:t>.</w:t>
      </w:r>
    </w:p>
    <w:p w:rsidR="007D28B8" w:rsidRPr="00CB6D0A" w:rsidRDefault="007D28B8" w:rsidP="007D28B8">
      <w:pPr>
        <w:widowControl w:val="0"/>
        <w:autoSpaceDE w:val="0"/>
        <w:autoSpaceDN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6D0A">
        <w:rPr>
          <w:rFonts w:ascii="Times New Roman" w:hAnsi="Times New Roman" w:cs="Times New Roman"/>
          <w:sz w:val="28"/>
          <w:szCs w:val="28"/>
        </w:rPr>
        <w:t xml:space="preserve">Публичные слушания будут проводиться в порядке, установленном Положением о порядке организации и проведения общественных обсуждений, публичных слушаний по вопросам градостроительной деятельности на территории муниципального образования города Ставрополя Ставропольского края, утвержденным решением Ставропольской городской Думы от 25 июля 2018 г. № 251, </w:t>
      </w:r>
      <w:r>
        <w:rPr>
          <w:rFonts w:ascii="Times New Roman" w:hAnsi="Times New Roman" w:cs="Times New Roman"/>
          <w:sz w:val="28"/>
          <w:szCs w:val="28"/>
        </w:rPr>
        <w:t>в течение</w:t>
      </w:r>
      <w:r w:rsidRPr="00CB6D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Pr="00CB6D0A">
        <w:rPr>
          <w:rFonts w:ascii="Times New Roman" w:hAnsi="Times New Roman" w:cs="Times New Roman"/>
          <w:sz w:val="28"/>
          <w:szCs w:val="28"/>
        </w:rPr>
        <w:t>30 дней со дня опубликования настоящего оповещения до дня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заключения о результатах публичных слушаний</w:t>
      </w:r>
      <w:r w:rsidRPr="00CB6D0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D28B8" w:rsidRPr="00407E43" w:rsidRDefault="007D28B8" w:rsidP="007D28B8">
      <w:pPr>
        <w:widowControl w:val="0"/>
        <w:autoSpaceDE w:val="0"/>
        <w:autoSpaceDN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B6D0A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по </w:t>
      </w:r>
      <w:r>
        <w:rPr>
          <w:rFonts w:ascii="Times New Roman" w:hAnsi="Times New Roman" w:cs="Times New Roman"/>
          <w:sz w:val="28"/>
          <w:szCs w:val="28"/>
        </w:rPr>
        <w:t>Проекту внесения изменений</w:t>
      </w:r>
      <w:r w:rsidRPr="00CB6D0A">
        <w:rPr>
          <w:rFonts w:ascii="Times New Roman" w:hAnsi="Times New Roman" w:cs="Times New Roman"/>
          <w:sz w:val="28"/>
          <w:szCs w:val="28"/>
        </w:rPr>
        <w:t xml:space="preserve"> состоится </w:t>
      </w:r>
      <w:r w:rsidRPr="003975EA">
        <w:rPr>
          <w:rFonts w:ascii="Times New Roman" w:hAnsi="Times New Roman" w:cs="Times New Roman"/>
          <w:sz w:val="28"/>
          <w:szCs w:val="28"/>
        </w:rPr>
        <w:t xml:space="preserve">26 октября 2018 года в 11 час.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07E43">
        <w:rPr>
          <w:rFonts w:ascii="Times New Roman" w:hAnsi="Times New Roman" w:cs="Times New Roman"/>
          <w:sz w:val="28"/>
          <w:szCs w:val="28"/>
        </w:rPr>
        <w:t xml:space="preserve"> мин. по адресу: </w:t>
      </w:r>
      <w:r w:rsidRPr="00407E43">
        <w:rPr>
          <w:rFonts w:ascii="Times New Roman" w:hAnsi="Times New Roman" w:cs="Times New Roman"/>
          <w:sz w:val="28"/>
          <w:szCs w:val="28"/>
        </w:rPr>
        <w:br/>
        <w:t>г</w:t>
      </w:r>
      <w:r>
        <w:rPr>
          <w:rFonts w:ascii="Times New Roman" w:hAnsi="Times New Roman" w:cs="Times New Roman"/>
          <w:sz w:val="28"/>
          <w:szCs w:val="28"/>
        </w:rPr>
        <w:t>ород</w:t>
      </w:r>
      <w:r w:rsidRPr="00407E43">
        <w:rPr>
          <w:rFonts w:ascii="Times New Roman" w:hAnsi="Times New Roman" w:cs="Times New Roman"/>
          <w:sz w:val="28"/>
          <w:szCs w:val="28"/>
        </w:rPr>
        <w:t xml:space="preserve"> Ставрополь, просп</w:t>
      </w:r>
      <w:r>
        <w:rPr>
          <w:rFonts w:ascii="Times New Roman" w:hAnsi="Times New Roman" w:cs="Times New Roman"/>
          <w:sz w:val="28"/>
          <w:szCs w:val="28"/>
        </w:rPr>
        <w:t>ект</w:t>
      </w:r>
      <w:r w:rsidRPr="00407E43">
        <w:rPr>
          <w:rFonts w:ascii="Times New Roman" w:hAnsi="Times New Roman" w:cs="Times New Roman"/>
          <w:sz w:val="28"/>
          <w:szCs w:val="28"/>
        </w:rPr>
        <w:t xml:space="preserve"> К. Маркса, 96, </w:t>
      </w:r>
      <w:proofErr w:type="spellStart"/>
      <w:r w:rsidRPr="00407E4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407E43">
        <w:rPr>
          <w:rFonts w:ascii="Times New Roman" w:hAnsi="Times New Roman" w:cs="Times New Roman"/>
          <w:sz w:val="28"/>
          <w:szCs w:val="28"/>
        </w:rPr>
        <w:t>. № 206 (малый зал заседаний администрации города Ставрополя).</w:t>
      </w:r>
    </w:p>
    <w:p w:rsidR="007D28B8" w:rsidRPr="00407E43" w:rsidRDefault="007D28B8" w:rsidP="007D28B8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7E43">
        <w:rPr>
          <w:rFonts w:ascii="Times New Roman" w:hAnsi="Times New Roman" w:cs="Times New Roman"/>
          <w:sz w:val="28"/>
          <w:szCs w:val="28"/>
        </w:rPr>
        <w:t xml:space="preserve">Ознакомиться с </w:t>
      </w:r>
      <w:r>
        <w:rPr>
          <w:rFonts w:ascii="Times New Roman" w:hAnsi="Times New Roman" w:cs="Times New Roman"/>
          <w:sz w:val="28"/>
          <w:szCs w:val="28"/>
        </w:rPr>
        <w:t>Проектом внесения изменений</w:t>
      </w:r>
      <w:r w:rsidRPr="00CB6D0A">
        <w:rPr>
          <w:rFonts w:ascii="Times New Roman" w:hAnsi="Times New Roman" w:cs="Times New Roman"/>
          <w:sz w:val="28"/>
          <w:szCs w:val="28"/>
        </w:rPr>
        <w:t xml:space="preserve"> </w:t>
      </w:r>
      <w:r w:rsidRPr="00A27349">
        <w:rPr>
          <w:rFonts w:ascii="Times New Roman" w:hAnsi="Times New Roman" w:cs="Times New Roman"/>
          <w:sz w:val="28"/>
          <w:szCs w:val="28"/>
        </w:rPr>
        <w:t>можно на</w:t>
      </w:r>
      <w:r w:rsidRPr="00407E43">
        <w:rPr>
          <w:rFonts w:ascii="Times New Roman" w:hAnsi="Times New Roman" w:cs="Times New Roman"/>
          <w:sz w:val="28"/>
          <w:szCs w:val="28"/>
        </w:rPr>
        <w:t xml:space="preserve"> экспозиции </w:t>
      </w:r>
      <w:r w:rsidRPr="00407E43">
        <w:rPr>
          <w:rFonts w:ascii="Times New Roman" w:hAnsi="Times New Roman" w:cs="Times New Roman"/>
          <w:sz w:val="28"/>
          <w:szCs w:val="28"/>
        </w:rPr>
        <w:br/>
      </w:r>
      <w:r w:rsidRPr="003975EA">
        <w:rPr>
          <w:rFonts w:ascii="Times New Roman" w:hAnsi="Times New Roman" w:cs="Times New Roman"/>
          <w:sz w:val="28"/>
          <w:szCs w:val="28"/>
        </w:rPr>
        <w:t>с 22 октября 2018 года до 25 октября 2018 года</w:t>
      </w:r>
      <w:r w:rsidRPr="00407E43">
        <w:rPr>
          <w:rFonts w:ascii="Times New Roman" w:hAnsi="Times New Roman" w:cs="Times New Roman"/>
          <w:sz w:val="28"/>
          <w:szCs w:val="28"/>
        </w:rPr>
        <w:t xml:space="preserve"> в комитете градостроительства администрации города Ставрополя в рабочие дни </w:t>
      </w:r>
      <w:r w:rsidRPr="00407E43">
        <w:rPr>
          <w:rFonts w:ascii="Times New Roman" w:hAnsi="Times New Roman" w:cs="Times New Roman"/>
          <w:sz w:val="28"/>
          <w:szCs w:val="28"/>
        </w:rPr>
        <w:br/>
        <w:t xml:space="preserve">с 09 час. 00 мин. до 18 час. 00 мин. (перерыв с 13 час. 00 мин. </w:t>
      </w:r>
      <w:r w:rsidRPr="00407E43">
        <w:rPr>
          <w:rFonts w:ascii="Times New Roman" w:hAnsi="Times New Roman" w:cs="Times New Roman"/>
          <w:sz w:val="28"/>
          <w:szCs w:val="28"/>
        </w:rPr>
        <w:br/>
        <w:t>до 14 час. 00 мин.) по адресу: г</w:t>
      </w:r>
      <w:r>
        <w:rPr>
          <w:rFonts w:ascii="Times New Roman" w:hAnsi="Times New Roman" w:cs="Times New Roman"/>
          <w:sz w:val="28"/>
          <w:szCs w:val="28"/>
        </w:rPr>
        <w:t>ород</w:t>
      </w:r>
      <w:r w:rsidRPr="00407E43">
        <w:rPr>
          <w:rFonts w:ascii="Times New Roman" w:hAnsi="Times New Roman" w:cs="Times New Roman"/>
          <w:sz w:val="28"/>
          <w:szCs w:val="28"/>
        </w:rPr>
        <w:t> Ставрополь, ул</w:t>
      </w:r>
      <w:r>
        <w:rPr>
          <w:rFonts w:ascii="Times New Roman" w:hAnsi="Times New Roman" w:cs="Times New Roman"/>
          <w:sz w:val="28"/>
          <w:szCs w:val="28"/>
        </w:rPr>
        <w:t>ица</w:t>
      </w:r>
      <w:r w:rsidRPr="00407E43">
        <w:rPr>
          <w:rFonts w:ascii="Times New Roman" w:hAnsi="Times New Roman" w:cs="Times New Roman"/>
          <w:sz w:val="28"/>
          <w:szCs w:val="28"/>
        </w:rPr>
        <w:t xml:space="preserve"> Мира, 282а.</w:t>
      </w:r>
      <w:proofErr w:type="gramEnd"/>
    </w:p>
    <w:p w:rsidR="007D28B8" w:rsidRPr="00407E43" w:rsidRDefault="007D28B8" w:rsidP="007D28B8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07E43">
        <w:rPr>
          <w:rFonts w:ascii="Times New Roman" w:hAnsi="Times New Roman" w:cs="Times New Roman"/>
          <w:sz w:val="28"/>
          <w:szCs w:val="28"/>
        </w:rPr>
        <w:t xml:space="preserve">Участники публичных слушаний имеют право внести свои замечания и предложения в срок до </w:t>
      </w:r>
      <w:r w:rsidRPr="003975EA">
        <w:rPr>
          <w:rFonts w:ascii="Times New Roman" w:hAnsi="Times New Roman" w:cs="Times New Roman"/>
          <w:sz w:val="28"/>
          <w:szCs w:val="28"/>
        </w:rPr>
        <w:t>25 октября 2018 года</w:t>
      </w:r>
      <w:r w:rsidRPr="00407E43">
        <w:rPr>
          <w:rFonts w:ascii="Times New Roman" w:hAnsi="Times New Roman" w:cs="Times New Roman"/>
          <w:sz w:val="28"/>
          <w:szCs w:val="28"/>
        </w:rPr>
        <w:t xml:space="preserve"> в следующем порядке:</w:t>
      </w:r>
    </w:p>
    <w:p w:rsidR="007D28B8" w:rsidRDefault="007D28B8" w:rsidP="007D28B8">
      <w:pPr>
        <w:widowControl w:val="0"/>
        <w:tabs>
          <w:tab w:val="left" w:pos="567"/>
          <w:tab w:val="left" w:pos="709"/>
        </w:tabs>
        <w:autoSpaceDE w:val="0"/>
        <w:autoSpaceDN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07E43">
        <w:rPr>
          <w:rFonts w:ascii="Times New Roman" w:hAnsi="Times New Roman" w:cs="Times New Roman"/>
          <w:sz w:val="28"/>
          <w:szCs w:val="28"/>
        </w:rPr>
        <w:t xml:space="preserve">в письменной форме в адрес комиссии по землепользованию и </w:t>
      </w:r>
      <w:proofErr w:type="gramStart"/>
      <w:r w:rsidRPr="00407E43">
        <w:rPr>
          <w:rFonts w:ascii="Times New Roman" w:hAnsi="Times New Roman" w:cs="Times New Roman"/>
          <w:sz w:val="28"/>
          <w:szCs w:val="28"/>
        </w:rPr>
        <w:t>застройке города</w:t>
      </w:r>
      <w:proofErr w:type="gramEnd"/>
      <w:r w:rsidRPr="00407E43">
        <w:rPr>
          <w:rFonts w:ascii="Times New Roman" w:hAnsi="Times New Roman" w:cs="Times New Roman"/>
          <w:sz w:val="28"/>
          <w:szCs w:val="28"/>
        </w:rPr>
        <w:t xml:space="preserve"> Ставрополя в рабочие дни с 09 час. 00 мин. </w:t>
      </w:r>
      <w:r w:rsidRPr="00407E43">
        <w:rPr>
          <w:rFonts w:ascii="Times New Roman" w:hAnsi="Times New Roman" w:cs="Times New Roman"/>
          <w:sz w:val="28"/>
          <w:szCs w:val="28"/>
        </w:rPr>
        <w:br/>
        <w:t>до 18 час. 00 мин. (перерыв с 13 час. 00 мин. до 14 час. 00 мин.) по адресу: г</w:t>
      </w:r>
      <w:r>
        <w:rPr>
          <w:rFonts w:ascii="Times New Roman" w:hAnsi="Times New Roman" w:cs="Times New Roman"/>
          <w:sz w:val="28"/>
          <w:szCs w:val="28"/>
        </w:rPr>
        <w:t>ород</w:t>
      </w:r>
      <w:r w:rsidRPr="00407E43">
        <w:rPr>
          <w:rFonts w:ascii="Times New Roman" w:hAnsi="Times New Roman" w:cs="Times New Roman"/>
          <w:sz w:val="28"/>
          <w:szCs w:val="28"/>
        </w:rPr>
        <w:t> Ставрополь, ул</w:t>
      </w:r>
      <w:r>
        <w:rPr>
          <w:rFonts w:ascii="Times New Roman" w:hAnsi="Times New Roman" w:cs="Times New Roman"/>
          <w:sz w:val="28"/>
          <w:szCs w:val="28"/>
        </w:rPr>
        <w:t>ица</w:t>
      </w:r>
      <w:r w:rsidRPr="00407E43">
        <w:rPr>
          <w:rFonts w:ascii="Times New Roman" w:hAnsi="Times New Roman" w:cs="Times New Roman"/>
          <w:sz w:val="28"/>
          <w:szCs w:val="28"/>
        </w:rPr>
        <w:t xml:space="preserve"> Мира, 282а, </w:t>
      </w:r>
      <w:proofErr w:type="spellStart"/>
      <w:r w:rsidRPr="00407E4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407E43">
        <w:rPr>
          <w:rFonts w:ascii="Times New Roman" w:hAnsi="Times New Roman" w:cs="Times New Roman"/>
          <w:sz w:val="28"/>
          <w:szCs w:val="28"/>
        </w:rPr>
        <w:t xml:space="preserve">. № </w:t>
      </w:r>
      <w:r>
        <w:rPr>
          <w:rFonts w:ascii="Times New Roman" w:hAnsi="Times New Roman" w:cs="Times New Roman"/>
          <w:sz w:val="28"/>
          <w:szCs w:val="28"/>
        </w:rPr>
        <w:t>44</w:t>
      </w:r>
      <w:r w:rsidRPr="00407E43">
        <w:rPr>
          <w:rFonts w:ascii="Times New Roman" w:hAnsi="Times New Roman" w:cs="Times New Roman"/>
          <w:sz w:val="28"/>
          <w:szCs w:val="28"/>
        </w:rPr>
        <w:t xml:space="preserve"> комитет градостроительства администрации города Ставрополя;</w:t>
      </w:r>
    </w:p>
    <w:p w:rsidR="007D28B8" w:rsidRPr="00407E43" w:rsidRDefault="007D28B8" w:rsidP="007D28B8">
      <w:pPr>
        <w:widowControl w:val="0"/>
        <w:tabs>
          <w:tab w:val="left" w:pos="567"/>
          <w:tab w:val="left" w:pos="709"/>
        </w:tabs>
        <w:autoSpaceDE w:val="0"/>
        <w:autoSpaceDN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07E43">
        <w:rPr>
          <w:rFonts w:ascii="Times New Roman" w:hAnsi="Times New Roman" w:cs="Times New Roman"/>
          <w:sz w:val="28"/>
          <w:szCs w:val="28"/>
        </w:rPr>
        <w:lastRenderedPageBreak/>
        <w:t>посредством записи в книге (журнале) учета посетителей экспозиции проекта, подлежащего рассмотрению на публичных слушаниях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28B8" w:rsidRPr="007C76CD" w:rsidRDefault="007D28B8" w:rsidP="007D28B8">
      <w:pPr>
        <w:pStyle w:val="a3"/>
        <w:widowControl w:val="0"/>
        <w:tabs>
          <w:tab w:val="left" w:pos="0"/>
          <w:tab w:val="left" w:pos="567"/>
          <w:tab w:val="left" w:pos="993"/>
        </w:tabs>
        <w:autoSpaceDE w:val="0"/>
        <w:autoSpaceDN w:val="0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C76CD">
        <w:rPr>
          <w:rFonts w:ascii="Times New Roman" w:hAnsi="Times New Roman" w:cs="Times New Roman"/>
          <w:sz w:val="28"/>
          <w:szCs w:val="28"/>
        </w:rPr>
        <w:t>в письменной или устной форме 26 октября 2018 года в ходе проведения собрания участников публичных слушаний.</w:t>
      </w:r>
    </w:p>
    <w:p w:rsidR="007D28B8" w:rsidRPr="00CB6D0A" w:rsidRDefault="007D28B8" w:rsidP="007D28B8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B6D0A">
        <w:rPr>
          <w:rFonts w:ascii="Times New Roman" w:hAnsi="Times New Roman" w:cs="Times New Roman"/>
          <w:sz w:val="28"/>
          <w:szCs w:val="28"/>
        </w:rPr>
        <w:t xml:space="preserve">Замечания и предложения вносятся участниками публичных слушаний с указанием наименования </w:t>
      </w:r>
      <w:r>
        <w:rPr>
          <w:rFonts w:ascii="Times New Roman" w:hAnsi="Times New Roman" w:cs="Times New Roman"/>
          <w:sz w:val="28"/>
          <w:szCs w:val="28"/>
        </w:rPr>
        <w:t>Проекта внесения изменений</w:t>
      </w:r>
      <w:r w:rsidRPr="00CB6D0A">
        <w:rPr>
          <w:rFonts w:ascii="Times New Roman" w:hAnsi="Times New Roman" w:cs="Times New Roman"/>
          <w:sz w:val="28"/>
          <w:szCs w:val="28"/>
        </w:rPr>
        <w:t xml:space="preserve"> и четкой формулировкой сути замечания, предложения. </w:t>
      </w:r>
      <w:proofErr w:type="gramStart"/>
      <w:r w:rsidRPr="00CB6D0A">
        <w:rPr>
          <w:rFonts w:ascii="Times New Roman" w:hAnsi="Times New Roman" w:cs="Times New Roman"/>
          <w:sz w:val="28"/>
          <w:szCs w:val="28"/>
        </w:rPr>
        <w:t>Также участники публичных слушаний в целях идентификации представляют сведения о себе: фамилия, имя, отчество (при наличии), дата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лиц, с приложением документов, подтверждающих такие сведения.</w:t>
      </w:r>
      <w:proofErr w:type="gramEnd"/>
      <w:r w:rsidRPr="00CB6D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6D0A">
        <w:rPr>
          <w:rFonts w:ascii="Times New Roman" w:hAnsi="Times New Roman" w:cs="Times New Roman"/>
          <w:sz w:val="28"/>
          <w:szCs w:val="28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CB6D0A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7D28B8" w:rsidRPr="00CB6D0A" w:rsidRDefault="007D28B8" w:rsidP="007D28B8">
      <w:pPr>
        <w:widowControl w:val="0"/>
        <w:autoSpaceDE w:val="0"/>
        <w:autoSpaceDN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B6D0A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участников публичных слушаний осуществляется с учетом требований, установленных Федеральным </w:t>
      </w:r>
      <w:hyperlink r:id="rId6" w:history="1">
        <w:r w:rsidRPr="00CB6D0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B6D0A">
        <w:rPr>
          <w:rFonts w:ascii="Times New Roman" w:hAnsi="Times New Roman" w:cs="Times New Roman"/>
          <w:sz w:val="28"/>
          <w:szCs w:val="28"/>
        </w:rPr>
        <w:t xml:space="preserve"> «О персональных данных».</w:t>
      </w:r>
    </w:p>
    <w:p w:rsidR="007D28B8" w:rsidRPr="00CB6D0A" w:rsidRDefault="007D28B8" w:rsidP="007D28B8">
      <w:pPr>
        <w:widowControl w:val="0"/>
        <w:autoSpaceDE w:val="0"/>
        <w:autoSpaceDN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B6D0A">
        <w:rPr>
          <w:rFonts w:ascii="Times New Roman" w:hAnsi="Times New Roman" w:cs="Times New Roman"/>
          <w:sz w:val="28"/>
          <w:szCs w:val="28"/>
        </w:rPr>
        <w:t>В случае выявления факта представления участником публичных слушаний недостоверных сведений внесенные им предложения и замечания не рассматриваются.</w:t>
      </w:r>
    </w:p>
    <w:p w:rsidR="007D28B8" w:rsidRPr="00CB6D0A" w:rsidRDefault="007D28B8" w:rsidP="007D28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8B8" w:rsidRDefault="007D28B8" w:rsidP="007D28B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8B8" w:rsidRPr="00CB6D0A" w:rsidRDefault="007D28B8" w:rsidP="007D28B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8B8" w:rsidRPr="00CB6D0A" w:rsidRDefault="007D28B8" w:rsidP="007D28B8">
      <w:pPr>
        <w:widowControl w:val="0"/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6D0A"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:rsidR="007D28B8" w:rsidRPr="00CB6D0A" w:rsidRDefault="007D28B8" w:rsidP="007D28B8">
      <w:pPr>
        <w:widowControl w:val="0"/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6D0A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                                         Ю.В. </w:t>
      </w:r>
      <w:proofErr w:type="spellStart"/>
      <w:r w:rsidRPr="00CB6D0A">
        <w:rPr>
          <w:rFonts w:ascii="Times New Roman" w:hAnsi="Times New Roman" w:cs="Times New Roman"/>
          <w:sz w:val="28"/>
          <w:szCs w:val="28"/>
        </w:rPr>
        <w:t>Белолапенко</w:t>
      </w:r>
      <w:proofErr w:type="spellEnd"/>
    </w:p>
    <w:p w:rsidR="001F1608" w:rsidRDefault="001F1608">
      <w:bookmarkStart w:id="0" w:name="_GoBack"/>
      <w:bookmarkEnd w:id="0"/>
    </w:p>
    <w:sectPr w:rsidR="001F1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3C1"/>
    <w:rsid w:val="001103C1"/>
    <w:rsid w:val="001F1608"/>
    <w:rsid w:val="007D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28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2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EA1FE2E3348BEFB65A8B453A3EECD550292B86A9C4512CC5C1F993987N5S3M" TargetMode="External"/><Relationship Id="rId5" Type="http://schemas.openxmlformats.org/officeDocument/2006/relationships/hyperlink" Target="http://&#1089;&#1090;&#1072;&#1074;&#1088;&#1086;&#1087;&#1086;&#1083;&#1100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Матвиенко Павел Андреевич</dc:creator>
  <cp:lastModifiedBy>Матвиенко Павел Андреевич</cp:lastModifiedBy>
  <cp:revision>2</cp:revision>
  <dcterms:created xsi:type="dcterms:W3CDTF">2018-10-15T06:48:00Z</dcterms:created>
  <dcterms:modified xsi:type="dcterms:W3CDTF">2018-10-15T06:48:00Z</dcterms:modified>
</cp:coreProperties>
</file>