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09" w:rsidRDefault="00BF3609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489B" w:rsidRDefault="00A1489B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ЗАКЛЮЧЕНИЕ</w:t>
      </w:r>
    </w:p>
    <w:p w:rsidR="008A593F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FB4929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1D2199" w:rsidRPr="006B25B9" w:rsidRDefault="001D2199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C14689" w:rsidP="008A59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7F6D60">
        <w:rPr>
          <w:rFonts w:ascii="Times New Roman" w:hAnsi="Times New Roman" w:cs="Times New Roman"/>
          <w:sz w:val="28"/>
          <w:szCs w:val="28"/>
        </w:rPr>
        <w:t>1</w:t>
      </w:r>
      <w:r w:rsidR="006B78E5">
        <w:rPr>
          <w:rFonts w:ascii="Times New Roman" w:hAnsi="Times New Roman" w:cs="Times New Roman"/>
          <w:sz w:val="28"/>
          <w:szCs w:val="28"/>
        </w:rPr>
        <w:t>2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8A593F">
        <w:rPr>
          <w:rFonts w:ascii="Times New Roman" w:hAnsi="Times New Roman" w:cs="Times New Roman"/>
          <w:sz w:val="28"/>
          <w:szCs w:val="28"/>
        </w:rPr>
        <w:t>20</w:t>
      </w:r>
      <w:r w:rsidR="00EC5596">
        <w:rPr>
          <w:rFonts w:ascii="Times New Roman" w:hAnsi="Times New Roman" w:cs="Times New Roman"/>
          <w:sz w:val="28"/>
          <w:szCs w:val="28"/>
        </w:rPr>
        <w:t>20</w:t>
      </w:r>
      <w:r w:rsidR="00AB4DC2">
        <w:rPr>
          <w:rFonts w:ascii="Times New Roman" w:hAnsi="Times New Roman" w:cs="Times New Roman"/>
          <w:sz w:val="28"/>
          <w:szCs w:val="28"/>
        </w:rPr>
        <w:t xml:space="preserve"> г.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B4D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г. </w:t>
      </w:r>
      <w:r w:rsidR="008A593F">
        <w:rPr>
          <w:rFonts w:ascii="Times New Roman" w:hAnsi="Times New Roman" w:cs="Times New Roman"/>
          <w:sz w:val="28"/>
          <w:szCs w:val="28"/>
        </w:rPr>
        <w:t>С</w:t>
      </w:r>
      <w:r w:rsidR="008A593F" w:rsidRPr="006B25B9">
        <w:rPr>
          <w:rFonts w:ascii="Times New Roman" w:hAnsi="Times New Roman" w:cs="Times New Roman"/>
          <w:sz w:val="28"/>
          <w:szCs w:val="28"/>
        </w:rPr>
        <w:t>таврополь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D60" w:rsidRDefault="007F6D60" w:rsidP="007F6D6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5B9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25B9">
        <w:rPr>
          <w:rFonts w:ascii="Times New Roman" w:hAnsi="Times New Roman" w:cs="Times New Roman"/>
          <w:sz w:val="28"/>
          <w:szCs w:val="28"/>
        </w:rPr>
        <w:t>, состоявшихся</w:t>
      </w:r>
      <w:r>
        <w:rPr>
          <w:rFonts w:ascii="Times New Roman" w:hAnsi="Times New Roman" w:cs="Times New Roman"/>
          <w:sz w:val="28"/>
          <w:szCs w:val="28"/>
        </w:rPr>
        <w:t xml:space="preserve"> в период                с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="00C14689">
        <w:rPr>
          <w:rFonts w:ascii="Times New Roman" w:hAnsi="Times New Roman" w:cs="Times New Roman"/>
          <w:sz w:val="28"/>
          <w:szCs w:val="28"/>
        </w:rPr>
        <w:t>28</w:t>
      </w:r>
      <w:r w:rsidRPr="006B25B9">
        <w:rPr>
          <w:rFonts w:ascii="Times New Roman" w:hAnsi="Times New Roman" w:cs="Times New Roman"/>
          <w:sz w:val="28"/>
          <w:szCs w:val="28"/>
        </w:rPr>
        <w:t>.</w:t>
      </w:r>
      <w:r w:rsidR="008B74BA">
        <w:rPr>
          <w:rFonts w:ascii="Times New Roman" w:hAnsi="Times New Roman" w:cs="Times New Roman"/>
          <w:sz w:val="28"/>
          <w:szCs w:val="28"/>
        </w:rPr>
        <w:t>1</w:t>
      </w:r>
      <w:r w:rsidR="00011912">
        <w:rPr>
          <w:rFonts w:ascii="Times New Roman" w:hAnsi="Times New Roman" w:cs="Times New Roman"/>
          <w:sz w:val="28"/>
          <w:szCs w:val="28"/>
        </w:rPr>
        <w:t>1</w:t>
      </w:r>
      <w:r w:rsidRPr="006B25B9">
        <w:rPr>
          <w:rFonts w:ascii="Times New Roman" w:hAnsi="Times New Roman" w:cs="Times New Roman"/>
          <w:sz w:val="28"/>
          <w:szCs w:val="28"/>
        </w:rPr>
        <w:t>.20</w:t>
      </w:r>
      <w:r w:rsidR="009D53D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до момента опубликования настоящего заключения</w:t>
      </w:r>
      <w:r w:rsidRPr="006B25B9">
        <w:rPr>
          <w:rFonts w:ascii="Times New Roman" w:hAnsi="Times New Roman" w:cs="Times New Roman"/>
          <w:sz w:val="28"/>
          <w:szCs w:val="28"/>
        </w:rPr>
        <w:t xml:space="preserve">, протокол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25B9">
        <w:rPr>
          <w:rFonts w:ascii="Times New Roman" w:hAnsi="Times New Roman" w:cs="Times New Roman"/>
          <w:sz w:val="28"/>
          <w:szCs w:val="28"/>
        </w:rPr>
        <w:t xml:space="preserve">№ </w:t>
      </w:r>
      <w:r w:rsidR="00C1468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 w:cs="Times New Roman"/>
          <w:sz w:val="28"/>
          <w:szCs w:val="28"/>
        </w:rPr>
        <w:t xml:space="preserve">от </w:t>
      </w:r>
      <w:r w:rsidR="00C14689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</w:t>
      </w:r>
      <w:r w:rsidR="00011912">
        <w:rPr>
          <w:rFonts w:ascii="Times New Roman" w:hAnsi="Times New Roman" w:cs="Times New Roman"/>
          <w:sz w:val="28"/>
          <w:szCs w:val="28"/>
        </w:rPr>
        <w:t>2</w:t>
      </w:r>
      <w:r w:rsidRPr="006B25B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Pr="006717A3">
        <w:rPr>
          <w:rFonts w:ascii="Times New Roman" w:hAnsi="Times New Roman"/>
          <w:sz w:val="28"/>
          <w:szCs w:val="28"/>
        </w:rPr>
        <w:t xml:space="preserve">на основании которого подготовлено заключение о результатах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обсуждений,</w:t>
      </w:r>
      <w:r w:rsidRPr="006717A3">
        <w:rPr>
          <w:rFonts w:ascii="Times New Roman" w:hAnsi="Times New Roman"/>
          <w:sz w:val="28"/>
          <w:szCs w:val="28"/>
        </w:rPr>
        <w:t xml:space="preserve"> 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01191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11912" w:rsidRPr="00AF5973">
        <w:rPr>
          <w:rFonts w:ascii="Times New Roman" w:hAnsi="Times New Roman"/>
          <w:color w:val="000000"/>
          <w:spacing w:val="4"/>
          <w:sz w:val="28"/>
          <w:szCs w:val="28"/>
        </w:rPr>
        <w:t>о внесении изменений</w:t>
      </w:r>
      <w:r w:rsidR="00011912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011912" w:rsidRPr="00AF5973">
        <w:rPr>
          <w:rFonts w:ascii="Times New Roman" w:hAnsi="Times New Roman"/>
          <w:color w:val="000000"/>
          <w:spacing w:val="4"/>
          <w:sz w:val="28"/>
          <w:szCs w:val="28"/>
        </w:rPr>
        <w:t xml:space="preserve">в Правила землепользования и застройки муниципального образования города Ставрополя Ставропольского </w:t>
      </w:r>
      <w:r w:rsidR="00011912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011912" w:rsidRPr="00AF5973">
        <w:rPr>
          <w:rFonts w:ascii="Times New Roman" w:hAnsi="Times New Roman"/>
          <w:color w:val="000000"/>
          <w:spacing w:val="4"/>
          <w:sz w:val="28"/>
          <w:szCs w:val="28"/>
        </w:rPr>
        <w:t xml:space="preserve">края, </w:t>
      </w:r>
      <w:r w:rsidR="00011912" w:rsidRPr="00AF5973">
        <w:rPr>
          <w:rFonts w:ascii="Times New Roman" w:hAnsi="Times New Roman"/>
          <w:sz w:val="28"/>
          <w:szCs w:val="28"/>
        </w:rPr>
        <w:t>утвержденные решение</w:t>
      </w:r>
      <w:r w:rsidR="00011912">
        <w:rPr>
          <w:rFonts w:ascii="Times New Roman" w:hAnsi="Times New Roman"/>
          <w:sz w:val="28"/>
          <w:szCs w:val="28"/>
        </w:rPr>
        <w:t xml:space="preserve">м Ставропольской городской Думы </w:t>
      </w:r>
      <w:r w:rsidR="00011912" w:rsidRPr="00AF5973">
        <w:rPr>
          <w:rFonts w:ascii="Times New Roman" w:hAnsi="Times New Roman"/>
          <w:sz w:val="28"/>
          <w:szCs w:val="28"/>
        </w:rPr>
        <w:t>от 27 сентября 2017 г. № 136 «О Правилах землепользования</w:t>
      </w:r>
      <w:proofErr w:type="gramEnd"/>
      <w:r w:rsidR="00011912" w:rsidRPr="00AF5973">
        <w:rPr>
          <w:rFonts w:ascii="Times New Roman" w:hAnsi="Times New Roman"/>
          <w:sz w:val="28"/>
          <w:szCs w:val="28"/>
        </w:rPr>
        <w:t xml:space="preserve"> и застройки муниципального образования города Ставрополя Ставропольского края»</w:t>
      </w:r>
      <w:r w:rsidR="00011912" w:rsidRPr="00AD3DA2">
        <w:rPr>
          <w:rFonts w:ascii="Times New Roman" w:hAnsi="Times New Roman" w:cs="Calibri"/>
          <w:sz w:val="28"/>
          <w:szCs w:val="28"/>
          <w:lang w:eastAsia="ar-SA"/>
        </w:rPr>
        <w:t xml:space="preserve"> (далее</w:t>
      </w:r>
      <w:r w:rsidR="000119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011912" w:rsidRPr="00AD3DA2">
        <w:rPr>
          <w:rFonts w:ascii="Times New Roman" w:hAnsi="Times New Roman" w:cs="Calibri"/>
          <w:sz w:val="28"/>
          <w:szCs w:val="28"/>
          <w:lang w:eastAsia="ar-SA"/>
        </w:rPr>
        <w:t>– Проект)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912" w:rsidRPr="006B25B9" w:rsidRDefault="00011912" w:rsidP="000119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общественных обсуждений приняло участие –                             0 участников общественных обсуждений.</w:t>
      </w:r>
    </w:p>
    <w:p w:rsidR="00011912" w:rsidRPr="002A269A" w:rsidRDefault="00011912" w:rsidP="0001191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63AF8">
        <w:rPr>
          <w:rFonts w:ascii="Times New Roman" w:hAnsi="Times New Roman" w:cs="Times New Roman"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sz w:val="28"/>
          <w:szCs w:val="28"/>
        </w:rPr>
        <w:t>проведения общественных обсуждений</w:t>
      </w:r>
      <w:r w:rsidRPr="00D63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от </w:t>
      </w:r>
      <w:r w:rsidRPr="00D63AF8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– участников общественных обсуждений и постоянно проживающих </w:t>
      </w:r>
      <w:r w:rsidRPr="00D63AF8">
        <w:rPr>
          <w:rFonts w:ascii="Times New Roman" w:hAnsi="Times New Roman" w:cs="Times New Roman"/>
          <w:sz w:val="28"/>
          <w:szCs w:val="28"/>
        </w:rPr>
        <w:t xml:space="preserve">на территории, в пределах которой проводятся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обсуждения, не посту</w:t>
      </w:r>
      <w:r w:rsidRPr="002A269A">
        <w:rPr>
          <w:rFonts w:ascii="Times New Roman" w:hAnsi="Times New Roman"/>
          <w:sz w:val="28"/>
          <w:szCs w:val="28"/>
        </w:rPr>
        <w:t>пали.</w:t>
      </w:r>
    </w:p>
    <w:p w:rsidR="00011912" w:rsidRDefault="00011912" w:rsidP="0001191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A269A">
        <w:rPr>
          <w:rFonts w:ascii="Times New Roman" w:hAnsi="Times New Roman"/>
          <w:sz w:val="28"/>
          <w:szCs w:val="28"/>
        </w:rPr>
        <w:t xml:space="preserve">Предложения и замечания от иных участников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2A269A">
        <w:rPr>
          <w:rFonts w:ascii="Times New Roman" w:hAnsi="Times New Roman"/>
          <w:sz w:val="28"/>
          <w:szCs w:val="28"/>
        </w:rPr>
        <w:t xml:space="preserve"> не поступали.</w:t>
      </w:r>
    </w:p>
    <w:p w:rsidR="00011912" w:rsidRPr="00B75628" w:rsidRDefault="00011912" w:rsidP="0001191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269A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комиссия </w:t>
      </w:r>
      <w:r>
        <w:rPr>
          <w:rFonts w:ascii="Times New Roman" w:hAnsi="Times New Roman" w:cs="Times New Roman"/>
          <w:sz w:val="28"/>
          <w:szCs w:val="28"/>
        </w:rPr>
        <w:t xml:space="preserve">решила </w:t>
      </w:r>
      <w:r w:rsidRPr="004B3E66">
        <w:rPr>
          <w:rFonts w:ascii="Times New Roman" w:hAnsi="Times New Roman"/>
          <w:sz w:val="28"/>
          <w:szCs w:val="28"/>
        </w:rPr>
        <w:t>п</w:t>
      </w:r>
      <w:r w:rsidRPr="004B3E66">
        <w:rPr>
          <w:rFonts w:ascii="Times New Roman" w:hAnsi="Times New Roman"/>
          <w:sz w:val="28"/>
          <w:szCs w:val="28"/>
          <w:lang w:eastAsia="en-US"/>
        </w:rPr>
        <w:t xml:space="preserve">редставить главе города Ставрополя в соответствии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</w:t>
      </w:r>
      <w:r w:rsidRPr="004B3E66">
        <w:rPr>
          <w:rFonts w:ascii="Times New Roman" w:hAnsi="Times New Roman"/>
          <w:sz w:val="28"/>
          <w:szCs w:val="28"/>
          <w:lang w:eastAsia="en-US"/>
        </w:rPr>
        <w:t>с частями 15, 16 статьи 31 Градостроительного кодекса Российской Федерации</w:t>
      </w:r>
      <w:r w:rsidRPr="002A269A">
        <w:rPr>
          <w:rFonts w:ascii="Times New Roman" w:hAnsi="Times New Roman"/>
          <w:sz w:val="28"/>
          <w:szCs w:val="28"/>
        </w:rPr>
        <w:t xml:space="preserve"> протокол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2A269A">
        <w:rPr>
          <w:rFonts w:ascii="Times New Roman" w:hAnsi="Times New Roman"/>
          <w:sz w:val="28"/>
          <w:szCs w:val="28"/>
        </w:rPr>
        <w:t xml:space="preserve">, заключение о результатах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2A269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 w:cs="Courier New"/>
          <w:sz w:val="28"/>
          <w:szCs w:val="28"/>
        </w:rPr>
        <w:t>П</w:t>
      </w:r>
      <w:r w:rsidRPr="00DA49DD">
        <w:rPr>
          <w:rFonts w:ascii="Times New Roman" w:hAnsi="Times New Roman" w:cs="Courier New"/>
          <w:sz w:val="28"/>
          <w:szCs w:val="28"/>
        </w:rPr>
        <w:t>роект</w:t>
      </w:r>
      <w:r>
        <w:rPr>
          <w:rFonts w:ascii="Times New Roman" w:hAnsi="Times New Roman" w:cs="Courier New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с рекомендацией о направлении                        в Ставропольскую городскую Думу.</w:t>
      </w:r>
    </w:p>
    <w:p w:rsidR="00320B7E" w:rsidRDefault="00320B7E" w:rsidP="00BF360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73CB" w:rsidRDefault="009273CB" w:rsidP="00BF360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1912" w:rsidRDefault="00011912" w:rsidP="00BF360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7D3A" w:rsidRPr="006D3BAD" w:rsidRDefault="00C37D3A" w:rsidP="00BF3609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6D3BA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D3BAD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C37D3A" w:rsidRPr="006D3BAD" w:rsidRDefault="00C37D3A" w:rsidP="00BF3609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D3BAD">
        <w:rPr>
          <w:rFonts w:ascii="Times New Roman" w:hAnsi="Times New Roman" w:cs="Times New Roman"/>
          <w:sz w:val="28"/>
          <w:szCs w:val="28"/>
        </w:rPr>
        <w:t>первого заместителя главы</w:t>
      </w:r>
    </w:p>
    <w:p w:rsidR="00C37D3A" w:rsidRPr="006D3BAD" w:rsidRDefault="00C37D3A" w:rsidP="00BF360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D3BAD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C37D3A" w:rsidRPr="006D3BAD" w:rsidRDefault="00C37D3A" w:rsidP="00BF360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D3BAD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C37D3A" w:rsidRDefault="00C37D3A" w:rsidP="00BF3609">
      <w:pPr>
        <w:pStyle w:val="ConsPlusNonformat"/>
        <w:spacing w:line="240" w:lineRule="exact"/>
        <w:rPr>
          <w:rFonts w:ascii="Times New Roman" w:eastAsiaTheme="minorHAnsi" w:hAnsi="Times New Roman" w:cs="Calibri"/>
          <w:sz w:val="28"/>
          <w:szCs w:val="28"/>
          <w:lang w:eastAsia="ar-SA"/>
        </w:rPr>
      </w:pPr>
      <w:r w:rsidRPr="006D3BAD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, </w:t>
      </w:r>
    </w:p>
    <w:p w:rsidR="00C37D3A" w:rsidRDefault="00C37D3A" w:rsidP="00BF3609">
      <w:pPr>
        <w:pStyle w:val="ConsPlusNonformat"/>
        <w:spacing w:line="240" w:lineRule="exact"/>
        <w:rPr>
          <w:rFonts w:ascii="Times New Roman" w:eastAsiaTheme="minorHAnsi" w:hAnsi="Times New Roman" w:cs="Calibri"/>
          <w:sz w:val="28"/>
          <w:szCs w:val="28"/>
          <w:lang w:eastAsia="ar-SA"/>
        </w:rPr>
      </w:pP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>председатель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комиссии</w:t>
      </w: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 по землепользованию </w:t>
      </w:r>
    </w:p>
    <w:p w:rsidR="00C37D3A" w:rsidRPr="00490160" w:rsidRDefault="00C37D3A" w:rsidP="00BF3609">
      <w:pPr>
        <w:pStyle w:val="ConsPlusNonformat"/>
        <w:spacing w:line="240" w:lineRule="exact"/>
        <w:rPr>
          <w:rFonts w:ascii="Times New Roman" w:eastAsiaTheme="minorHAnsi" w:hAnsi="Times New Roman" w:cs="Calibri"/>
          <w:sz w:val="28"/>
          <w:szCs w:val="28"/>
          <w:lang w:eastAsia="ar-SA"/>
        </w:rPr>
      </w:pP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и </w:t>
      </w:r>
      <w:proofErr w:type="gramStart"/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>застройке города</w:t>
      </w:r>
      <w:proofErr w:type="gramEnd"/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 Ставрополя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                           </w:t>
      </w: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>А.А.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Мясоедов </w:t>
      </w:r>
    </w:p>
    <w:p w:rsidR="00001C24" w:rsidRDefault="00001C24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1912" w:rsidRDefault="00011912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73CB" w:rsidRPr="006B25B9" w:rsidRDefault="009273CB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Заместитель руководителя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управления архитектуры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комитета градостроительства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администрации города Ставрополя,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секретарь комиссии по землепользованию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 застройке 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О.Н. </w:t>
      </w:r>
      <w:proofErr w:type="gramStart"/>
      <w:r>
        <w:rPr>
          <w:rFonts w:ascii="Times New Roman" w:hAnsi="Times New Roman"/>
          <w:sz w:val="28"/>
          <w:szCs w:val="28"/>
        </w:rPr>
        <w:t>Сирый</w:t>
      </w:r>
      <w:proofErr w:type="gramEnd"/>
    </w:p>
    <w:sectPr w:rsidR="001673A6" w:rsidSect="00A86B96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10F0"/>
    <w:multiLevelType w:val="hybridMultilevel"/>
    <w:tmpl w:val="CC94D3E2"/>
    <w:lvl w:ilvl="0" w:tplc="ECF8A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4"/>
    <w:rsid w:val="00001C24"/>
    <w:rsid w:val="00011912"/>
    <w:rsid w:val="00082B4D"/>
    <w:rsid w:val="001527CF"/>
    <w:rsid w:val="001653FB"/>
    <w:rsid w:val="001673A6"/>
    <w:rsid w:val="001D2199"/>
    <w:rsid w:val="002061FA"/>
    <w:rsid w:val="002375CB"/>
    <w:rsid w:val="00252655"/>
    <w:rsid w:val="00260D2D"/>
    <w:rsid w:val="002F12A6"/>
    <w:rsid w:val="00320B7E"/>
    <w:rsid w:val="003E5240"/>
    <w:rsid w:val="003F4AE7"/>
    <w:rsid w:val="004848C8"/>
    <w:rsid w:val="004A1E54"/>
    <w:rsid w:val="004D2B04"/>
    <w:rsid w:val="0053173E"/>
    <w:rsid w:val="0056378C"/>
    <w:rsid w:val="00685089"/>
    <w:rsid w:val="006B78E5"/>
    <w:rsid w:val="006E1510"/>
    <w:rsid w:val="00711C6B"/>
    <w:rsid w:val="007D628C"/>
    <w:rsid w:val="007F6D60"/>
    <w:rsid w:val="008A593F"/>
    <w:rsid w:val="008B1C23"/>
    <w:rsid w:val="008B74BA"/>
    <w:rsid w:val="009273CB"/>
    <w:rsid w:val="00992053"/>
    <w:rsid w:val="009D53D0"/>
    <w:rsid w:val="00A1489B"/>
    <w:rsid w:val="00A71716"/>
    <w:rsid w:val="00A86B96"/>
    <w:rsid w:val="00AB4DC2"/>
    <w:rsid w:val="00AC646C"/>
    <w:rsid w:val="00AE0F1E"/>
    <w:rsid w:val="00AE7B8B"/>
    <w:rsid w:val="00B269F9"/>
    <w:rsid w:val="00B342A1"/>
    <w:rsid w:val="00B42EE4"/>
    <w:rsid w:val="00B45EAF"/>
    <w:rsid w:val="00BF3609"/>
    <w:rsid w:val="00C14689"/>
    <w:rsid w:val="00C37CEC"/>
    <w:rsid w:val="00C37D3A"/>
    <w:rsid w:val="00CC1857"/>
    <w:rsid w:val="00D25190"/>
    <w:rsid w:val="00DD052E"/>
    <w:rsid w:val="00E10053"/>
    <w:rsid w:val="00E51AD3"/>
    <w:rsid w:val="00EA2C4C"/>
    <w:rsid w:val="00EC5596"/>
    <w:rsid w:val="00F24C87"/>
    <w:rsid w:val="00F26A80"/>
    <w:rsid w:val="00F61B97"/>
    <w:rsid w:val="00F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Людмила Алексеевна</dc:creator>
  <cp:keywords/>
  <dc:description/>
  <cp:lastModifiedBy>Дорохина Людмила Алексеевна</cp:lastModifiedBy>
  <cp:revision>50</cp:revision>
  <cp:lastPrinted>2020-11-26T09:34:00Z</cp:lastPrinted>
  <dcterms:created xsi:type="dcterms:W3CDTF">2019-03-12T11:12:00Z</dcterms:created>
  <dcterms:modified xsi:type="dcterms:W3CDTF">2021-01-12T10:58:00Z</dcterms:modified>
</cp:coreProperties>
</file>