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67" w:rsidRPr="00FE02CB" w:rsidRDefault="00121067" w:rsidP="00157591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FE02CB">
        <w:rPr>
          <w:rFonts w:ascii="Times New Roman" w:hAnsi="Times New Roman"/>
          <w:sz w:val="24"/>
          <w:szCs w:val="24"/>
        </w:rPr>
        <w:t xml:space="preserve">Перечень документов, </w:t>
      </w:r>
    </w:p>
    <w:p w:rsidR="00121067" w:rsidRPr="00FE02CB" w:rsidRDefault="00121067" w:rsidP="00157591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FE02CB">
        <w:rPr>
          <w:rFonts w:ascii="Times New Roman" w:hAnsi="Times New Roman"/>
          <w:sz w:val="24"/>
          <w:szCs w:val="24"/>
        </w:rPr>
        <w:t>необходимых для выдачи разрешения на снятие, перечисление денежных сре</w:t>
      </w:r>
      <w:proofErr w:type="gramStart"/>
      <w:r w:rsidRPr="00FE02CB">
        <w:rPr>
          <w:rFonts w:ascii="Times New Roman" w:hAnsi="Times New Roman"/>
          <w:sz w:val="24"/>
          <w:szCs w:val="24"/>
        </w:rPr>
        <w:t>дств с р</w:t>
      </w:r>
      <w:proofErr w:type="gramEnd"/>
      <w:r w:rsidRPr="00FE02CB">
        <w:rPr>
          <w:rFonts w:ascii="Times New Roman" w:hAnsi="Times New Roman"/>
          <w:sz w:val="24"/>
          <w:szCs w:val="24"/>
        </w:rPr>
        <w:t>асчетных счетов, открытых на имя малолетнего (несовершеннолетнего) ребенка, а также на закрытие такого счета</w:t>
      </w:r>
    </w:p>
    <w:p w:rsidR="00121067" w:rsidRPr="00FE02CB" w:rsidRDefault="00121067" w:rsidP="007248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067" w:rsidRPr="00FE02CB" w:rsidRDefault="00121067" w:rsidP="0072483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E02CB">
        <w:rPr>
          <w:rFonts w:ascii="Times New Roman" w:hAnsi="Times New Roman"/>
          <w:sz w:val="24"/>
          <w:szCs w:val="24"/>
        </w:rPr>
        <w:t>1. Заявления</w:t>
      </w:r>
      <w:r w:rsidRPr="00FE02CB">
        <w:rPr>
          <w:rFonts w:ascii="Times New Roman" w:hAnsi="Times New Roman"/>
          <w:sz w:val="24"/>
          <w:szCs w:val="24"/>
          <w:lang w:eastAsia="ru-RU"/>
        </w:rPr>
        <w:t xml:space="preserve"> законных представителей (родителей, опекуна, попечителя), а также малолетнего, достигшего возраста 1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FE02CB">
        <w:rPr>
          <w:rFonts w:ascii="Times New Roman" w:hAnsi="Times New Roman"/>
          <w:sz w:val="24"/>
          <w:szCs w:val="24"/>
          <w:lang w:eastAsia="ru-RU"/>
        </w:rPr>
        <w:t xml:space="preserve"> лет на имя главы администрации (пишутся лично при сдаче документов).</w:t>
      </w:r>
    </w:p>
    <w:p w:rsidR="00121067" w:rsidRPr="00FE02CB" w:rsidRDefault="00121067" w:rsidP="0072483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2CB">
        <w:rPr>
          <w:rFonts w:ascii="Times New Roman" w:hAnsi="Times New Roman"/>
          <w:sz w:val="24"/>
          <w:szCs w:val="24"/>
          <w:lang w:eastAsia="ru-RU"/>
        </w:rPr>
        <w:t>2. Паспорта законных представителей (родителей, опекуна, попечителя) и несовершеннолетнего достигшего возраста 14 лет (оригинал и копия).</w:t>
      </w:r>
    </w:p>
    <w:p w:rsidR="00121067" w:rsidRPr="00FE02CB" w:rsidRDefault="00121067" w:rsidP="0072483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2CB">
        <w:rPr>
          <w:rFonts w:ascii="Times New Roman" w:hAnsi="Times New Roman"/>
          <w:sz w:val="24"/>
          <w:szCs w:val="24"/>
          <w:lang w:eastAsia="ru-RU"/>
        </w:rPr>
        <w:t>3. Свидетельство о рождении ребенка (оригинал и копия).</w:t>
      </w:r>
    </w:p>
    <w:p w:rsidR="00121067" w:rsidRPr="00FE02CB" w:rsidRDefault="00121067" w:rsidP="0072483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2CB">
        <w:rPr>
          <w:rFonts w:ascii="Times New Roman" w:hAnsi="Times New Roman"/>
          <w:sz w:val="24"/>
          <w:szCs w:val="24"/>
          <w:lang w:eastAsia="ru-RU"/>
        </w:rPr>
        <w:t>4. Справка о составе семьи с места регистрации малолетнего (несовершеннолетнего) ребенка, выданная СМР (оригинал).</w:t>
      </w:r>
    </w:p>
    <w:p w:rsidR="00121067" w:rsidRPr="00FE02CB" w:rsidRDefault="00121067" w:rsidP="0072483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2CB">
        <w:rPr>
          <w:rFonts w:ascii="Times New Roman" w:hAnsi="Times New Roman"/>
          <w:sz w:val="24"/>
          <w:szCs w:val="24"/>
          <w:lang w:eastAsia="ru-RU"/>
        </w:rPr>
        <w:t>5. Домовая книга с места регистрации малолетнего (несовершеннолетнего) ребенка (оригинал и копия).</w:t>
      </w:r>
    </w:p>
    <w:p w:rsidR="00121067" w:rsidRPr="00FE02CB" w:rsidRDefault="00121067" w:rsidP="0072483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2CB">
        <w:rPr>
          <w:rFonts w:ascii="Times New Roman" w:hAnsi="Times New Roman"/>
          <w:sz w:val="24"/>
          <w:szCs w:val="24"/>
          <w:lang w:eastAsia="ru-RU"/>
        </w:rPr>
        <w:t xml:space="preserve">6. </w:t>
      </w:r>
      <w:r w:rsidRPr="00FE02CB">
        <w:rPr>
          <w:rFonts w:ascii="Times New Roman" w:hAnsi="Times New Roman"/>
          <w:iCs/>
          <w:sz w:val="24"/>
          <w:szCs w:val="24"/>
          <w:lang w:eastAsia="ru-RU"/>
        </w:rPr>
        <w:t xml:space="preserve">В случае отсутствия одного из родителей, предоставляется один из документов </w:t>
      </w:r>
      <w:r w:rsidRPr="00FE02CB">
        <w:rPr>
          <w:rFonts w:ascii="Times New Roman" w:hAnsi="Times New Roman"/>
          <w:sz w:val="24"/>
          <w:szCs w:val="24"/>
          <w:lang w:eastAsia="ru-RU"/>
        </w:rPr>
        <w:t>(оригиналы и копии)</w:t>
      </w:r>
      <w:r w:rsidRPr="00FE02CB"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:rsidR="00121067" w:rsidRPr="00FE02CB" w:rsidRDefault="00121067" w:rsidP="00923D64">
      <w:pPr>
        <w:spacing w:after="0" w:line="240" w:lineRule="auto"/>
        <w:ind w:firstLine="90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E02CB">
        <w:rPr>
          <w:rFonts w:ascii="Times New Roman" w:hAnsi="Times New Roman"/>
          <w:iCs/>
          <w:sz w:val="24"/>
          <w:szCs w:val="24"/>
          <w:lang w:eastAsia="ru-RU"/>
        </w:rPr>
        <w:t>- свидетельство о смерти умершего родителя;</w:t>
      </w:r>
    </w:p>
    <w:p w:rsidR="00121067" w:rsidRPr="00FE02CB" w:rsidRDefault="00121067" w:rsidP="00923D64">
      <w:pPr>
        <w:spacing w:after="0" w:line="240" w:lineRule="auto"/>
        <w:ind w:firstLine="90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E02CB">
        <w:rPr>
          <w:rFonts w:ascii="Times New Roman" w:hAnsi="Times New Roman"/>
          <w:iCs/>
          <w:sz w:val="24"/>
          <w:szCs w:val="24"/>
          <w:lang w:eastAsia="ru-RU"/>
        </w:rPr>
        <w:t>- справка о рождении ребенка (справка формы № 25, выданная архивом органа ЗАГС);</w:t>
      </w:r>
    </w:p>
    <w:p w:rsidR="00121067" w:rsidRPr="00FE02CB" w:rsidRDefault="00121067" w:rsidP="00923D64">
      <w:pPr>
        <w:spacing w:after="0" w:line="240" w:lineRule="auto"/>
        <w:ind w:firstLine="90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E02CB">
        <w:rPr>
          <w:rFonts w:ascii="Times New Roman" w:hAnsi="Times New Roman"/>
          <w:iCs/>
          <w:sz w:val="24"/>
          <w:szCs w:val="24"/>
          <w:lang w:eastAsia="ru-RU"/>
        </w:rPr>
        <w:t>- справка УВД об объявлении в розыск пропавшего родителя;</w:t>
      </w:r>
    </w:p>
    <w:p w:rsidR="00121067" w:rsidRPr="00FE02CB" w:rsidRDefault="00121067" w:rsidP="00923D64">
      <w:pPr>
        <w:spacing w:after="0" w:line="240" w:lineRule="auto"/>
        <w:ind w:firstLine="90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E02CB">
        <w:rPr>
          <w:rFonts w:ascii="Times New Roman" w:hAnsi="Times New Roman"/>
          <w:iCs/>
          <w:sz w:val="24"/>
          <w:szCs w:val="24"/>
          <w:lang w:eastAsia="ru-RU"/>
        </w:rPr>
        <w:t>- свидетельство о расторжении брака;</w:t>
      </w:r>
    </w:p>
    <w:p w:rsidR="00121067" w:rsidRPr="00FE02CB" w:rsidRDefault="00121067" w:rsidP="00923D64">
      <w:pPr>
        <w:spacing w:after="0" w:line="240" w:lineRule="auto"/>
        <w:ind w:firstLine="90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E02CB">
        <w:rPr>
          <w:rFonts w:ascii="Times New Roman" w:hAnsi="Times New Roman"/>
          <w:iCs/>
          <w:sz w:val="24"/>
          <w:szCs w:val="24"/>
          <w:lang w:eastAsia="ru-RU"/>
        </w:rPr>
        <w:t>- заявление родителя, проживающего отдельно, заверенное нотариусом или органом опеки и попечительства по месту проживания родителя;</w:t>
      </w:r>
    </w:p>
    <w:p w:rsidR="00121067" w:rsidRPr="00FE02CB" w:rsidRDefault="00121067" w:rsidP="00923D64">
      <w:pPr>
        <w:spacing w:after="0" w:line="240" w:lineRule="auto"/>
        <w:ind w:firstLine="8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E02CB">
        <w:rPr>
          <w:rFonts w:ascii="Times New Roman" w:hAnsi="Times New Roman"/>
          <w:iCs/>
          <w:sz w:val="24"/>
          <w:szCs w:val="24"/>
          <w:lang w:eastAsia="ru-RU"/>
        </w:rPr>
        <w:t>- документы (постановление, распоряжение, приказ, договор) о назначении опекуном, попечителем, приемным родителем;</w:t>
      </w:r>
    </w:p>
    <w:p w:rsidR="00121067" w:rsidRPr="00FE02CB" w:rsidRDefault="00121067" w:rsidP="00724838">
      <w:pPr>
        <w:spacing w:after="0" w:line="240" w:lineRule="auto"/>
        <w:ind w:firstLine="90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E02CB">
        <w:rPr>
          <w:rFonts w:ascii="Times New Roman" w:hAnsi="Times New Roman"/>
          <w:iCs/>
          <w:sz w:val="24"/>
          <w:szCs w:val="24"/>
          <w:lang w:eastAsia="ru-RU"/>
        </w:rPr>
        <w:t>- заверенная копия решения суда (в случае лишения родительских прав одного из родителей, признании его недееспособным, безвестно отсутствующим).</w:t>
      </w:r>
    </w:p>
    <w:p w:rsidR="00121067" w:rsidRPr="00FE02CB" w:rsidRDefault="00121067" w:rsidP="00724838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2CB">
        <w:rPr>
          <w:rFonts w:ascii="Times New Roman" w:hAnsi="Times New Roman"/>
          <w:iCs/>
          <w:sz w:val="24"/>
          <w:szCs w:val="24"/>
          <w:lang w:eastAsia="ru-RU"/>
        </w:rPr>
        <w:t>7.</w:t>
      </w:r>
      <w:r w:rsidRPr="00FE02CB">
        <w:rPr>
          <w:rFonts w:ascii="Times New Roman" w:hAnsi="Times New Roman"/>
          <w:sz w:val="24"/>
          <w:szCs w:val="24"/>
          <w:lang w:eastAsia="ru-RU"/>
        </w:rPr>
        <w:t xml:space="preserve"> В случае отказа одного из родителей в подаче заявления представляются документы, подтверждающие уклонение данного родителя от содержания и воспитания ребенка (справка федеральной службы судебных приставов о наличие задолженности по уплате алиментов, справки образовательного учреждения, органа местного самоуправления об уклонении родителя от воспитания ребенка) (оригинал и копия).</w:t>
      </w:r>
    </w:p>
    <w:p w:rsidR="00121067" w:rsidRPr="00FE02CB" w:rsidRDefault="00121067" w:rsidP="00724838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2CB">
        <w:rPr>
          <w:rFonts w:ascii="Times New Roman" w:hAnsi="Times New Roman"/>
          <w:sz w:val="24"/>
          <w:szCs w:val="24"/>
          <w:lang w:eastAsia="ru-RU"/>
        </w:rPr>
        <w:t>8. Свидетельство о браке родителей либо свидетельство о расторжении брака, либо справка органа ЗАГС, подтверждающая запись о родителях (в случае несоответствия фамилии, имени, отчества записи в свидетельстве о рождении ребенка) несовершеннолетнего (оригинал и копия).</w:t>
      </w:r>
    </w:p>
    <w:p w:rsidR="00121067" w:rsidRPr="00FE02CB" w:rsidRDefault="00121067" w:rsidP="00724838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2CB">
        <w:rPr>
          <w:rFonts w:ascii="Times New Roman" w:hAnsi="Times New Roman"/>
          <w:sz w:val="24"/>
          <w:szCs w:val="24"/>
          <w:lang w:eastAsia="ru-RU"/>
        </w:rPr>
        <w:t>9. Свидетельство о праве на наследство по закону или свидетельство о праве на наследство по завещанию, если денежные средства унаследованы малолетним (несовершеннолетним) ребенком (оригинал и копия).</w:t>
      </w:r>
    </w:p>
    <w:p w:rsidR="00121067" w:rsidRPr="00FE02CB" w:rsidRDefault="00121067" w:rsidP="00724838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2CB">
        <w:rPr>
          <w:rFonts w:ascii="Times New Roman" w:hAnsi="Times New Roman"/>
          <w:sz w:val="24"/>
          <w:szCs w:val="24"/>
          <w:lang w:eastAsia="ru-RU"/>
        </w:rPr>
        <w:t>10. Сберегательную книжку на имя малолетнего (несовершеннолетнего) (оригинал и копия).</w:t>
      </w:r>
    </w:p>
    <w:p w:rsidR="00121067" w:rsidRPr="00FE02CB" w:rsidRDefault="00121067" w:rsidP="001F580D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2CB">
        <w:rPr>
          <w:rFonts w:ascii="Times New Roman" w:hAnsi="Times New Roman"/>
          <w:sz w:val="24"/>
          <w:szCs w:val="24"/>
          <w:lang w:eastAsia="ru-RU"/>
        </w:rPr>
        <w:t>11. Выписку из лицевого счета по вкладу, открытому на имя малолетнего (несовершеннолетнего) ребенка, выданную не ранее, чем за 30 дней до обращения за разрешением (в случае отсутствия в сберегательной книжке записи о сумме вклада, сделанной не более чем 30 дней назад) (оригинал и копия).</w:t>
      </w:r>
    </w:p>
    <w:p w:rsidR="00121067" w:rsidRPr="00FE02CB" w:rsidRDefault="00121067" w:rsidP="001F580D">
      <w:pPr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02CB">
        <w:rPr>
          <w:rFonts w:ascii="Times New Roman" w:hAnsi="Times New Roman"/>
          <w:sz w:val="24"/>
          <w:szCs w:val="24"/>
          <w:lang w:eastAsia="ru-RU"/>
        </w:rPr>
        <w:t>11. Вторую сберегательную книжку на имя малолетнего (несовершеннолетнего) ребенка в случае перевода денежных средств или зачисления денежных средств на другой счет, открытый на его имя (оригинал и копия).</w:t>
      </w:r>
    </w:p>
    <w:p w:rsidR="00121067" w:rsidRPr="00FE02CB" w:rsidRDefault="00121067" w:rsidP="00923D64">
      <w:pPr>
        <w:spacing w:after="0" w:line="240" w:lineRule="auto"/>
        <w:ind w:firstLine="8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E02CB">
        <w:rPr>
          <w:rFonts w:ascii="Times New Roman" w:hAnsi="Times New Roman"/>
          <w:iCs/>
          <w:sz w:val="24"/>
          <w:szCs w:val="24"/>
          <w:lang w:eastAsia="ru-RU"/>
        </w:rPr>
        <w:t>12. В случае</w:t>
      </w:r>
      <w:proofErr w:type="gramStart"/>
      <w:r w:rsidRPr="00FE02CB">
        <w:rPr>
          <w:rFonts w:ascii="Times New Roman" w:hAnsi="Times New Roman"/>
          <w:iCs/>
          <w:sz w:val="24"/>
          <w:szCs w:val="24"/>
          <w:lang w:eastAsia="ru-RU"/>
        </w:rPr>
        <w:t>,</w:t>
      </w:r>
      <w:proofErr w:type="gramEnd"/>
      <w:r w:rsidRPr="00FE02CB">
        <w:rPr>
          <w:rFonts w:ascii="Times New Roman" w:hAnsi="Times New Roman"/>
          <w:iCs/>
          <w:sz w:val="24"/>
          <w:szCs w:val="24"/>
          <w:lang w:eastAsia="ru-RU"/>
        </w:rPr>
        <w:t xml:space="preserve"> если денежные средства, принадлежащие малолетнему (несовершеннолетнему) ребенку будут потрачены на приобретение в его собственность (оплату доли) жилого имущества, к вышеперечисленным документам необходимо приложить следующие документы </w:t>
      </w:r>
      <w:r w:rsidRPr="00FE02CB">
        <w:rPr>
          <w:rFonts w:ascii="Times New Roman" w:hAnsi="Times New Roman"/>
          <w:sz w:val="24"/>
          <w:szCs w:val="24"/>
          <w:lang w:eastAsia="ru-RU"/>
        </w:rPr>
        <w:t>(оригиналы и копии)</w:t>
      </w:r>
      <w:r w:rsidRPr="00FE02CB"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:rsidR="00121067" w:rsidRPr="00FE02CB" w:rsidRDefault="00121067" w:rsidP="00923D64">
      <w:pPr>
        <w:spacing w:after="0" w:line="240" w:lineRule="auto"/>
        <w:ind w:firstLine="8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E02CB">
        <w:rPr>
          <w:rFonts w:ascii="Times New Roman" w:hAnsi="Times New Roman"/>
          <w:iCs/>
          <w:sz w:val="24"/>
          <w:szCs w:val="24"/>
          <w:lang w:eastAsia="ru-RU"/>
        </w:rPr>
        <w:lastRenderedPageBreak/>
        <w:t xml:space="preserve">- правоустанавливающие и </w:t>
      </w:r>
      <w:proofErr w:type="spellStart"/>
      <w:r w:rsidRPr="00FE02CB">
        <w:rPr>
          <w:rFonts w:ascii="Times New Roman" w:hAnsi="Times New Roman"/>
          <w:iCs/>
          <w:sz w:val="24"/>
          <w:szCs w:val="24"/>
          <w:lang w:eastAsia="ru-RU"/>
        </w:rPr>
        <w:t>правоудостоверяющие</w:t>
      </w:r>
      <w:proofErr w:type="spellEnd"/>
      <w:r w:rsidRPr="00FE02CB">
        <w:rPr>
          <w:rFonts w:ascii="Times New Roman" w:hAnsi="Times New Roman"/>
          <w:iCs/>
          <w:sz w:val="24"/>
          <w:szCs w:val="24"/>
          <w:lang w:eastAsia="ru-RU"/>
        </w:rPr>
        <w:t xml:space="preserve"> документы на приобретаемую недвижимость;</w:t>
      </w:r>
    </w:p>
    <w:p w:rsidR="00121067" w:rsidRPr="00FE02CB" w:rsidRDefault="00121067" w:rsidP="00923D64">
      <w:pPr>
        <w:spacing w:after="0" w:line="240" w:lineRule="auto"/>
        <w:ind w:firstLine="8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E02CB">
        <w:rPr>
          <w:rFonts w:ascii="Times New Roman" w:hAnsi="Times New Roman"/>
          <w:iCs/>
          <w:sz w:val="24"/>
          <w:szCs w:val="24"/>
          <w:lang w:eastAsia="ru-RU"/>
        </w:rPr>
        <w:t>- свидетельство о государственной регистрации права (если собственниками недвижимости являются несколько человек – свидетельства о государственной регистрации права на каждого собственника). Если право собственности на объект недвижимости возникло до 13 января 1999 года, то предоставляется справка о собственности;</w:t>
      </w:r>
    </w:p>
    <w:p w:rsidR="00121067" w:rsidRPr="00FE02CB" w:rsidRDefault="00121067" w:rsidP="00923D64">
      <w:pPr>
        <w:spacing w:after="0" w:line="240" w:lineRule="auto"/>
        <w:ind w:firstLine="8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E02CB"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proofErr w:type="gramStart"/>
      <w:r w:rsidRPr="00FE02CB">
        <w:rPr>
          <w:rFonts w:ascii="Times New Roman" w:hAnsi="Times New Roman"/>
          <w:iCs/>
          <w:sz w:val="24"/>
          <w:szCs w:val="24"/>
          <w:lang w:eastAsia="ru-RU"/>
        </w:rPr>
        <w:t>документы</w:t>
      </w:r>
      <w:proofErr w:type="gramEnd"/>
      <w:r w:rsidRPr="00FE02CB">
        <w:rPr>
          <w:rFonts w:ascii="Times New Roman" w:hAnsi="Times New Roman"/>
          <w:iCs/>
          <w:sz w:val="24"/>
          <w:szCs w:val="24"/>
          <w:lang w:eastAsia="ru-RU"/>
        </w:rPr>
        <w:t xml:space="preserve"> послужившие основанием для государственной регистрации права на недвижимость (договор купли-продажи, договор дарения, свидетельство о праве на наследство, выданное нотариусом, судебный акт и др.);</w:t>
      </w:r>
    </w:p>
    <w:p w:rsidR="00121067" w:rsidRPr="00FE02CB" w:rsidRDefault="00121067" w:rsidP="00923D64">
      <w:pPr>
        <w:spacing w:after="0" w:line="240" w:lineRule="auto"/>
        <w:ind w:firstLine="8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E02CB">
        <w:rPr>
          <w:rFonts w:ascii="Times New Roman" w:hAnsi="Times New Roman"/>
          <w:iCs/>
          <w:sz w:val="24"/>
          <w:szCs w:val="24"/>
          <w:lang w:eastAsia="ru-RU"/>
        </w:rPr>
        <w:t>- технический паспорт на приобретаемую недвижимость;</w:t>
      </w:r>
    </w:p>
    <w:p w:rsidR="00121067" w:rsidRPr="00FE02CB" w:rsidRDefault="00121067" w:rsidP="001974C4">
      <w:pPr>
        <w:spacing w:after="0" w:line="240" w:lineRule="auto"/>
        <w:ind w:firstLine="8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E02CB">
        <w:rPr>
          <w:rFonts w:ascii="Times New Roman" w:hAnsi="Times New Roman"/>
          <w:iCs/>
          <w:sz w:val="24"/>
          <w:szCs w:val="24"/>
          <w:lang w:eastAsia="ru-RU"/>
        </w:rPr>
        <w:t>- выписка из единого государственного реестра права на недвижимое имущество и сделок с ним об отсутствии арестов и запрещений на приобретаемую недвижимость;</w:t>
      </w:r>
    </w:p>
    <w:p w:rsidR="00121067" w:rsidRPr="00FE02CB" w:rsidRDefault="00121067" w:rsidP="00923D64">
      <w:pPr>
        <w:spacing w:after="0" w:line="240" w:lineRule="auto"/>
        <w:ind w:firstLine="8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E02CB">
        <w:rPr>
          <w:rFonts w:ascii="Times New Roman" w:hAnsi="Times New Roman"/>
          <w:iCs/>
          <w:sz w:val="24"/>
          <w:szCs w:val="24"/>
          <w:lang w:eastAsia="ru-RU"/>
        </w:rPr>
        <w:t>предварительный договор купли-продажи (договор дарения, договор мены) на приобретаемый объект недвижимости, подписанный сторонами, но не зарегистрированный;</w:t>
      </w:r>
    </w:p>
    <w:p w:rsidR="00121067" w:rsidRPr="00FE02CB" w:rsidRDefault="00121067" w:rsidP="00923D64">
      <w:pPr>
        <w:spacing w:after="0" w:line="240" w:lineRule="auto"/>
        <w:ind w:firstLine="8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E02CB">
        <w:rPr>
          <w:rFonts w:ascii="Times New Roman" w:hAnsi="Times New Roman"/>
          <w:iCs/>
          <w:sz w:val="24"/>
          <w:szCs w:val="24"/>
          <w:lang w:eastAsia="ru-RU"/>
        </w:rPr>
        <w:t>акт оценки объекта недвижимости (приобретаемого), расположенного за пределами муниципального образования;</w:t>
      </w:r>
    </w:p>
    <w:p w:rsidR="00121067" w:rsidRPr="00FE02CB" w:rsidRDefault="00121067" w:rsidP="00923D64">
      <w:pPr>
        <w:spacing w:after="0" w:line="240" w:lineRule="auto"/>
        <w:ind w:firstLine="8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E02CB">
        <w:rPr>
          <w:rFonts w:ascii="Times New Roman" w:hAnsi="Times New Roman"/>
          <w:iCs/>
          <w:sz w:val="24"/>
          <w:szCs w:val="24"/>
          <w:lang w:eastAsia="ru-RU"/>
        </w:rPr>
        <w:t>13. В случае</w:t>
      </w:r>
      <w:proofErr w:type="gramStart"/>
      <w:r w:rsidRPr="00FE02CB">
        <w:rPr>
          <w:rFonts w:ascii="Times New Roman" w:hAnsi="Times New Roman"/>
          <w:iCs/>
          <w:sz w:val="24"/>
          <w:szCs w:val="24"/>
          <w:lang w:eastAsia="ru-RU"/>
        </w:rPr>
        <w:t>,</w:t>
      </w:r>
      <w:proofErr w:type="gramEnd"/>
      <w:r w:rsidRPr="00FE02CB">
        <w:rPr>
          <w:rFonts w:ascii="Times New Roman" w:hAnsi="Times New Roman"/>
          <w:iCs/>
          <w:sz w:val="24"/>
          <w:szCs w:val="24"/>
          <w:lang w:eastAsia="ru-RU"/>
        </w:rPr>
        <w:t xml:space="preserve"> если денежные средства, принадлежащие несовершеннолетнему будут потрачены на оплату обучения несовершеннолетнего, к вышеперечисленным документам необходимо приложить копию предварительного договора с учебным заведением, где будет указана оплата за обучение </w:t>
      </w:r>
      <w:r w:rsidRPr="00FE02CB">
        <w:rPr>
          <w:rFonts w:ascii="Times New Roman" w:hAnsi="Times New Roman"/>
          <w:sz w:val="24"/>
          <w:szCs w:val="24"/>
          <w:lang w:eastAsia="ru-RU"/>
        </w:rPr>
        <w:t>(оригинал и копия)</w:t>
      </w:r>
      <w:r w:rsidRPr="00FE02CB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121067" w:rsidRPr="00FE02CB" w:rsidRDefault="00121067" w:rsidP="00923D64">
      <w:pPr>
        <w:spacing w:after="0" w:line="240" w:lineRule="auto"/>
        <w:ind w:firstLine="8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E02CB">
        <w:rPr>
          <w:rFonts w:ascii="Times New Roman" w:hAnsi="Times New Roman"/>
          <w:iCs/>
          <w:sz w:val="24"/>
          <w:szCs w:val="24"/>
          <w:lang w:eastAsia="ru-RU"/>
        </w:rPr>
        <w:t>14. Копии иных документов, подтверждающих, что денежные средства будут потрачены в интересах несовершеннолетнего (договоры с подрядными организациями на осуществление ремонтных работ, договоры на приобретение бытовой техники, мебели и т.д.)</w:t>
      </w:r>
      <w:r w:rsidRPr="00FE02CB">
        <w:rPr>
          <w:rFonts w:ascii="Times New Roman" w:hAnsi="Times New Roman"/>
          <w:sz w:val="24"/>
          <w:szCs w:val="24"/>
          <w:lang w:eastAsia="ru-RU"/>
        </w:rPr>
        <w:t xml:space="preserve"> (оригинал и копия)</w:t>
      </w:r>
      <w:r w:rsidRPr="00FE02CB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121067" w:rsidRPr="00FE02CB" w:rsidRDefault="00121067" w:rsidP="00FE02CB">
      <w:pPr>
        <w:spacing w:after="0" w:line="240" w:lineRule="auto"/>
        <w:ind w:firstLine="8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E02CB">
        <w:rPr>
          <w:rFonts w:ascii="Times New Roman" w:hAnsi="Times New Roman"/>
          <w:iCs/>
          <w:sz w:val="24"/>
          <w:szCs w:val="24"/>
          <w:lang w:eastAsia="ru-RU"/>
        </w:rPr>
        <w:t>При изменении законодательства Российской Федерации перечень документов может быть изменен.</w:t>
      </w:r>
    </w:p>
    <w:p w:rsidR="00121067" w:rsidRDefault="00121067" w:rsidP="00923D64">
      <w:pPr>
        <w:shd w:val="clear" w:color="auto" w:fill="FFFFFF"/>
        <w:spacing w:before="4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При сдаче документов и написания заявлений присутствие законных представителей и несовершеннолетнего, достигшего возраста 14 лет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обязательна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121067" w:rsidRPr="00FE02CB" w:rsidRDefault="00121067" w:rsidP="00923D64">
      <w:pPr>
        <w:shd w:val="clear" w:color="auto" w:fill="FFFFFF"/>
        <w:spacing w:before="45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1067" w:rsidRPr="00FE02CB" w:rsidRDefault="00121067" w:rsidP="00FE02C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02CB">
        <w:rPr>
          <w:rFonts w:ascii="Times New Roman" w:hAnsi="Times New Roman"/>
          <w:b/>
          <w:sz w:val="24"/>
          <w:szCs w:val="24"/>
        </w:rPr>
        <w:t>Приемные дни: понедельник, вторник, среда с 09.00 – 15.00, с 13.00 до 14.00 – перерыв, телефон для справок: 56-42-72</w:t>
      </w:r>
      <w:r>
        <w:rPr>
          <w:rFonts w:ascii="Times New Roman" w:hAnsi="Times New Roman"/>
          <w:b/>
          <w:sz w:val="24"/>
          <w:szCs w:val="24"/>
        </w:rPr>
        <w:t xml:space="preserve">, специалист Требушникова Надежда </w:t>
      </w:r>
      <w:r w:rsidR="00304BF4">
        <w:rPr>
          <w:rFonts w:ascii="Times New Roman" w:hAnsi="Times New Roman"/>
          <w:b/>
          <w:sz w:val="24"/>
          <w:szCs w:val="24"/>
        </w:rPr>
        <w:t>Николаевна</w:t>
      </w:r>
      <w:bookmarkStart w:id="0" w:name="_GoBack"/>
      <w:bookmarkEnd w:id="0"/>
    </w:p>
    <w:sectPr w:rsidR="00121067" w:rsidRPr="00FE02CB" w:rsidSect="00783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339DC"/>
    <w:multiLevelType w:val="hybridMultilevel"/>
    <w:tmpl w:val="FEDC06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445DE6"/>
    <w:multiLevelType w:val="multilevel"/>
    <w:tmpl w:val="7DBE6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C265B9"/>
    <w:multiLevelType w:val="hybridMultilevel"/>
    <w:tmpl w:val="D9B0CA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890DAB"/>
    <w:multiLevelType w:val="hybridMultilevel"/>
    <w:tmpl w:val="DABE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3E31D2"/>
    <w:multiLevelType w:val="hybridMultilevel"/>
    <w:tmpl w:val="6298FB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DB62D65"/>
    <w:multiLevelType w:val="hybridMultilevel"/>
    <w:tmpl w:val="81EE14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9D0"/>
    <w:rsid w:val="0007425B"/>
    <w:rsid w:val="000E081C"/>
    <w:rsid w:val="001010BC"/>
    <w:rsid w:val="00106398"/>
    <w:rsid w:val="00116502"/>
    <w:rsid w:val="00121067"/>
    <w:rsid w:val="001339FD"/>
    <w:rsid w:val="00157591"/>
    <w:rsid w:val="001974C4"/>
    <w:rsid w:val="001F580D"/>
    <w:rsid w:val="00210DCA"/>
    <w:rsid w:val="00246311"/>
    <w:rsid w:val="00296763"/>
    <w:rsid w:val="002A0F7A"/>
    <w:rsid w:val="002A3B5B"/>
    <w:rsid w:val="002B3BCB"/>
    <w:rsid w:val="002D4516"/>
    <w:rsid w:val="00304BF4"/>
    <w:rsid w:val="00461FC4"/>
    <w:rsid w:val="004C70DC"/>
    <w:rsid w:val="004D3F17"/>
    <w:rsid w:val="00566CDE"/>
    <w:rsid w:val="005C494F"/>
    <w:rsid w:val="005E7581"/>
    <w:rsid w:val="00605807"/>
    <w:rsid w:val="00622073"/>
    <w:rsid w:val="006953C4"/>
    <w:rsid w:val="006B602D"/>
    <w:rsid w:val="006D1427"/>
    <w:rsid w:val="006E594E"/>
    <w:rsid w:val="006F29D0"/>
    <w:rsid w:val="00724838"/>
    <w:rsid w:val="007830AD"/>
    <w:rsid w:val="007A215C"/>
    <w:rsid w:val="007D668B"/>
    <w:rsid w:val="008138F8"/>
    <w:rsid w:val="008C57C3"/>
    <w:rsid w:val="008E663D"/>
    <w:rsid w:val="008E69B9"/>
    <w:rsid w:val="00923D64"/>
    <w:rsid w:val="009420F2"/>
    <w:rsid w:val="009F741A"/>
    <w:rsid w:val="00A65009"/>
    <w:rsid w:val="00AA403A"/>
    <w:rsid w:val="00B66AD2"/>
    <w:rsid w:val="00BA53C9"/>
    <w:rsid w:val="00BD5985"/>
    <w:rsid w:val="00C131A7"/>
    <w:rsid w:val="00C416BB"/>
    <w:rsid w:val="00DF1028"/>
    <w:rsid w:val="00E00246"/>
    <w:rsid w:val="00EC3F5A"/>
    <w:rsid w:val="00F26F84"/>
    <w:rsid w:val="00F5608A"/>
    <w:rsid w:val="00FD1821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A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081C"/>
    <w:pPr>
      <w:ind w:left="720"/>
      <w:contextualSpacing/>
    </w:pPr>
  </w:style>
  <w:style w:type="character" w:styleId="a4">
    <w:name w:val="Strong"/>
    <w:basedOn w:val="a0"/>
    <w:uiPriority w:val="99"/>
    <w:qFormat/>
    <w:locked/>
    <w:rsid w:val="004C70DC"/>
    <w:rPr>
      <w:rFonts w:cs="Times New Roman"/>
      <w:b/>
      <w:bCs/>
    </w:rPr>
  </w:style>
  <w:style w:type="character" w:customStyle="1" w:styleId="bottomrightboxlightblue">
    <w:name w:val="bottomright_box_lightblue"/>
    <w:basedOn w:val="a0"/>
    <w:uiPriority w:val="99"/>
    <w:rsid w:val="004C70D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23D6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6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dc:description/>
  <cp:lastModifiedBy>Серкова Виктория Михайловна</cp:lastModifiedBy>
  <cp:revision>21</cp:revision>
  <cp:lastPrinted>2016-03-15T06:00:00Z</cp:lastPrinted>
  <dcterms:created xsi:type="dcterms:W3CDTF">2012-02-28T12:07:00Z</dcterms:created>
  <dcterms:modified xsi:type="dcterms:W3CDTF">2016-03-30T09:13:00Z</dcterms:modified>
</cp:coreProperties>
</file>