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2410"/>
      </w:tblGrid>
      <w:tr w:rsidR="006B1F75" w:rsidRPr="00843FE9" w:rsidTr="007B1D14">
        <w:trPr>
          <w:trHeight w:val="999"/>
        </w:trPr>
        <w:tc>
          <w:tcPr>
            <w:tcW w:w="2410" w:type="dxa"/>
          </w:tcPr>
          <w:p w:rsidR="006B1F75" w:rsidRDefault="006B1F75" w:rsidP="007B1D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800000"/>
                <w:sz w:val="20"/>
                <w:lang w:eastAsia="en-US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 fillcolor="window">
                  <v:imagedata r:id="rId7" o:title=""/>
                </v:shape>
                <o:OLEObject Type="Embed" ProgID="Word.Picture.8" ShapeID="_x0000_i1025" DrawAspect="Content" ObjectID="_1591423695" r:id="rId8"/>
              </w:object>
            </w:r>
          </w:p>
          <w:p w:rsidR="006B1F75" w:rsidRDefault="006B1F75" w:rsidP="007B1D1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B1F75" w:rsidRDefault="006B1F75" w:rsidP="006B1F75">
      <w:pPr>
        <w:jc w:val="center"/>
        <w:rPr>
          <w:b/>
        </w:rPr>
      </w:pPr>
      <w:r>
        <w:rPr>
          <w:b/>
        </w:rPr>
        <w:t>АДМИНИСТРАЦИЯ ПРОМЫШЛЕННОГО РАЙОНА</w:t>
      </w:r>
    </w:p>
    <w:p w:rsidR="006B1F75" w:rsidRDefault="006B1F75" w:rsidP="006B1F75">
      <w:pPr>
        <w:jc w:val="center"/>
        <w:rPr>
          <w:rFonts w:eastAsia="Calibri"/>
          <w:b/>
        </w:rPr>
      </w:pPr>
      <w:r>
        <w:rPr>
          <w:rFonts w:eastAsia="Calibri"/>
          <w:b/>
        </w:rPr>
        <w:t>ГОРОДА СТАВРОПОЛЯ</w:t>
      </w:r>
    </w:p>
    <w:p w:rsidR="006B1F75" w:rsidRDefault="006B1F75" w:rsidP="006B1F75">
      <w:pPr>
        <w:keepNext/>
        <w:jc w:val="center"/>
        <w:outlineLvl w:val="0"/>
        <w:rPr>
          <w:b/>
        </w:rPr>
      </w:pPr>
    </w:p>
    <w:p w:rsidR="006B1F75" w:rsidRDefault="006B1F75" w:rsidP="006B1F7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ПРИКАЗ</w:t>
      </w:r>
    </w:p>
    <w:p w:rsidR="006B1F75" w:rsidRDefault="006B1F75" w:rsidP="006B1F75">
      <w:pPr>
        <w:jc w:val="center"/>
        <w:rPr>
          <w:rFonts w:eastAsia="Calibri"/>
        </w:rPr>
      </w:pPr>
    </w:p>
    <w:p w:rsidR="006B1F75" w:rsidRDefault="006B1F75" w:rsidP="006B1F75">
      <w:pPr>
        <w:jc w:val="center"/>
        <w:rPr>
          <w:rFonts w:eastAsia="Calibri"/>
          <w:b/>
        </w:rPr>
      </w:pPr>
      <w:r>
        <w:rPr>
          <w:rFonts w:eastAsia="Calibri"/>
          <w:b/>
        </w:rPr>
        <w:t>ГЛАВЫ АДМИНИСТРАЦИИ ПРОМЫШЛЕННОГО РАЙОНА</w:t>
      </w:r>
    </w:p>
    <w:p w:rsidR="006B1F75" w:rsidRDefault="006B1F75" w:rsidP="006B1F75">
      <w:pPr>
        <w:jc w:val="center"/>
        <w:rPr>
          <w:rFonts w:eastAsia="Calibri"/>
          <w:b/>
        </w:rPr>
      </w:pPr>
      <w:r>
        <w:rPr>
          <w:rFonts w:eastAsia="Calibri"/>
          <w:b/>
        </w:rPr>
        <w:t>ГОРОДА СТАВРОПОЛЯ</w:t>
      </w:r>
    </w:p>
    <w:p w:rsidR="006B1F75" w:rsidRDefault="006B1F75" w:rsidP="006B1F75">
      <w:pPr>
        <w:jc w:val="center"/>
        <w:rPr>
          <w:rFonts w:eastAsia="Calibri"/>
        </w:rPr>
      </w:pPr>
    </w:p>
    <w:p w:rsidR="00D0566D" w:rsidRPr="00D0566D" w:rsidRDefault="00F57BE5" w:rsidP="006B1F75">
      <w:pPr>
        <w:jc w:val="center"/>
        <w:rPr>
          <w:rFonts w:eastAsia="Calibri"/>
        </w:rPr>
      </w:pPr>
      <w:r>
        <w:rPr>
          <w:rFonts w:eastAsia="Calibri"/>
        </w:rPr>
        <w:t>18.06.</w:t>
      </w:r>
      <w:r w:rsidR="006B1F75">
        <w:rPr>
          <w:rFonts w:eastAsia="Calibri"/>
        </w:rPr>
        <w:t>2018  г.                г. Ставрополь                              №</w:t>
      </w:r>
      <w:r>
        <w:rPr>
          <w:rFonts w:eastAsia="Calibri"/>
        </w:rPr>
        <w:t xml:space="preserve"> 303 </w:t>
      </w:r>
    </w:p>
    <w:p w:rsidR="00D0566D" w:rsidRPr="00D0566D" w:rsidRDefault="00D0566D" w:rsidP="00D0566D">
      <w:pPr>
        <w:rPr>
          <w:sz w:val="24"/>
          <w:szCs w:val="24"/>
        </w:rPr>
      </w:pPr>
    </w:p>
    <w:p w:rsidR="00212325" w:rsidRDefault="00212325" w:rsidP="006334AD">
      <w:pPr>
        <w:spacing w:line="240" w:lineRule="exact"/>
      </w:pPr>
    </w:p>
    <w:p w:rsidR="00212325" w:rsidRDefault="00212325" w:rsidP="006334AD">
      <w:pPr>
        <w:spacing w:line="240" w:lineRule="exact"/>
        <w:jc w:val="both"/>
      </w:pPr>
      <w:r>
        <w:t>Об утверждении комиссии по проверке готовности многоквартирных домов на территории Промышленного района города Ставрополя к отопительному периоду 201</w:t>
      </w:r>
      <w:r w:rsidR="005F5898">
        <w:t>8</w:t>
      </w:r>
      <w:r>
        <w:t>-201</w:t>
      </w:r>
      <w:r w:rsidR="005F5898">
        <w:t>9</w:t>
      </w:r>
      <w:r>
        <w:t xml:space="preserve"> год</w:t>
      </w:r>
      <w:r w:rsidR="00C85ED7">
        <w:t>ов</w:t>
      </w:r>
    </w:p>
    <w:p w:rsidR="00212325" w:rsidRDefault="00212325" w:rsidP="006334AD"/>
    <w:p w:rsidR="00212325" w:rsidRDefault="00212325" w:rsidP="000A7DC7">
      <w:pPr>
        <w:ind w:firstLine="709"/>
        <w:jc w:val="both"/>
      </w:pPr>
      <w:r>
        <w:t xml:space="preserve">В целях обеспечения </w:t>
      </w:r>
      <w:proofErr w:type="gramStart"/>
      <w:r>
        <w:t>контроля за</w:t>
      </w:r>
      <w:proofErr w:type="gramEnd"/>
      <w:r>
        <w:t xml:space="preserve"> своевременной подготовкой многоквартирных домов на территории Промышленного района </w:t>
      </w:r>
      <w:r w:rsidR="006B1F75">
        <w:br/>
      </w:r>
      <w:r>
        <w:t>города Ставрополя к отопительному периоду 201</w:t>
      </w:r>
      <w:r w:rsidR="005F5898">
        <w:t>8</w:t>
      </w:r>
      <w:r>
        <w:t>-201</w:t>
      </w:r>
      <w:r w:rsidR="005F5898">
        <w:t>9</w:t>
      </w:r>
      <w:r>
        <w:t xml:space="preserve"> год</w:t>
      </w:r>
      <w:r w:rsidR="00C85ED7">
        <w:t>ов</w:t>
      </w:r>
      <w:r>
        <w:t xml:space="preserve"> </w:t>
      </w:r>
    </w:p>
    <w:p w:rsidR="00212325" w:rsidRDefault="00212325" w:rsidP="006334AD">
      <w:pPr>
        <w:jc w:val="both"/>
      </w:pPr>
    </w:p>
    <w:p w:rsidR="00212325" w:rsidRDefault="00212325" w:rsidP="006334AD">
      <w:pPr>
        <w:ind w:firstLine="900"/>
        <w:jc w:val="both"/>
      </w:pPr>
      <w:r>
        <w:t xml:space="preserve">1. Утвердить состав комиссии по проверке готовности многоквартирных домов на территории Промышленного района </w:t>
      </w:r>
      <w:r w:rsidR="006B1F75">
        <w:br/>
      </w:r>
      <w:r>
        <w:t>города Ставрополя к отопительному периоду 201</w:t>
      </w:r>
      <w:r w:rsidR="005F5898">
        <w:t>8</w:t>
      </w:r>
      <w:r>
        <w:t>-201</w:t>
      </w:r>
      <w:r w:rsidR="005F5898">
        <w:t>9</w:t>
      </w:r>
      <w:r>
        <w:t xml:space="preserve"> год</w:t>
      </w:r>
      <w:r w:rsidR="00C85ED7">
        <w:t>ов</w:t>
      </w:r>
      <w:r>
        <w:t xml:space="preserve"> </w:t>
      </w:r>
      <w:r w:rsidR="006B1F75">
        <w:br/>
      </w:r>
      <w:r>
        <w:t>(далее – комиссия) согласно приложению 1.</w:t>
      </w:r>
    </w:p>
    <w:p w:rsidR="00212325" w:rsidRDefault="00212325" w:rsidP="006334AD">
      <w:pPr>
        <w:ind w:firstLine="900"/>
        <w:jc w:val="both"/>
      </w:pPr>
      <w:r>
        <w:t xml:space="preserve">2. Комиссии в своей деятельности руководствоваться Постановлением Госстроя РФ от 27 сентября 2003 № 170 «Об утверждении Правил и норм технической эксплуатации жилищного фонда», </w:t>
      </w:r>
      <w:r w:rsidR="006B1F75">
        <w:br/>
      </w:r>
      <w:r>
        <w:t xml:space="preserve">Приказом Министерства энергетики РФ от 12 марта 2013 № 103 </w:t>
      </w:r>
      <w:r w:rsidR="006B1F75">
        <w:br/>
      </w:r>
      <w:r>
        <w:t xml:space="preserve">«Об утверждении Правил оценки готовности к отопительному периоду». </w:t>
      </w:r>
    </w:p>
    <w:p w:rsidR="00212325" w:rsidRDefault="00212325" w:rsidP="006334AD">
      <w:pPr>
        <w:ind w:firstLine="900"/>
        <w:jc w:val="both"/>
      </w:pPr>
      <w:r>
        <w:t xml:space="preserve">3. Утвердить программу проведения проверки готовности многоквартирных домов на территории Промышленного района </w:t>
      </w:r>
      <w:r w:rsidR="006B1F75">
        <w:br/>
      </w:r>
      <w:r>
        <w:t>города Ставрополя к отопительному периоду 201</w:t>
      </w:r>
      <w:r w:rsidR="005F5898">
        <w:t>8</w:t>
      </w:r>
      <w:r>
        <w:t>-201</w:t>
      </w:r>
      <w:r w:rsidR="005F5898">
        <w:t>9</w:t>
      </w:r>
      <w:r>
        <w:t xml:space="preserve"> год</w:t>
      </w:r>
      <w:r w:rsidR="00C85ED7">
        <w:t xml:space="preserve">ов </w:t>
      </w:r>
      <w:r w:rsidR="006B1F75">
        <w:t>согласно</w:t>
      </w:r>
      <w:r w:rsidR="00C85ED7">
        <w:t xml:space="preserve"> </w:t>
      </w:r>
      <w:r>
        <w:t>приложению 2.</w:t>
      </w:r>
    </w:p>
    <w:p w:rsidR="00B37739" w:rsidRDefault="00B37739" w:rsidP="006334AD">
      <w:pPr>
        <w:ind w:firstLine="900"/>
        <w:jc w:val="both"/>
      </w:pPr>
      <w:r>
        <w:t xml:space="preserve">4. </w:t>
      </w:r>
      <w:proofErr w:type="gramStart"/>
      <w:r w:rsidR="00C85ED7">
        <w:t>Отделу жилищно-коммунального хозяйства администрации Промышленного района города Ставрополя з</w:t>
      </w:r>
      <w:r>
        <w:t>авершить выдачу паспортов готовности</w:t>
      </w:r>
      <w:r w:rsidR="003C77C2">
        <w:t xml:space="preserve"> организациям, осуществляющим управление многоквартирными домами,</w:t>
      </w:r>
      <w:r w:rsidR="00B113EF">
        <w:t xml:space="preserve"> товариществам собственников жилья, жилищно-строительным кооперативам,</w:t>
      </w:r>
      <w:r w:rsidR="00550C11">
        <w:t xml:space="preserve"> товариществам  собственников недвижимости, </w:t>
      </w:r>
      <w:r w:rsidR="00B113EF">
        <w:t xml:space="preserve"> полномочным представителям собственников жилья в домах с непосредственной </w:t>
      </w:r>
      <w:r w:rsidR="006B1F75">
        <w:br/>
      </w:r>
      <w:r w:rsidR="00B113EF">
        <w:t>формой управления</w:t>
      </w:r>
      <w:r w:rsidR="003C77C2">
        <w:t xml:space="preserve"> </w:t>
      </w:r>
      <w:r>
        <w:t xml:space="preserve">на основании актов проверки готовности </w:t>
      </w:r>
      <w:r>
        <w:lastRenderedPageBreak/>
        <w:t>многоквартирных домов к отопительному периоду 201</w:t>
      </w:r>
      <w:r w:rsidR="005F5898">
        <w:t>8</w:t>
      </w:r>
      <w:r>
        <w:t>-201</w:t>
      </w:r>
      <w:r w:rsidR="005F5898">
        <w:t>9</w:t>
      </w:r>
      <w:r>
        <w:t xml:space="preserve"> год</w:t>
      </w:r>
      <w:r w:rsidR="00C85ED7">
        <w:t>ов</w:t>
      </w:r>
      <w:r>
        <w:t xml:space="preserve">, подписанных всеми членами комиссии, не позднее </w:t>
      </w:r>
      <w:r w:rsidR="00BE0431">
        <w:t>14</w:t>
      </w:r>
      <w:r>
        <w:t>.09.201</w:t>
      </w:r>
      <w:r w:rsidR="005F5898">
        <w:t>8</w:t>
      </w:r>
      <w:r>
        <w:t>.</w:t>
      </w:r>
      <w:proofErr w:type="gramEnd"/>
    </w:p>
    <w:p w:rsidR="00212325" w:rsidRDefault="00872494" w:rsidP="006334AD">
      <w:pPr>
        <w:ind w:firstLine="900"/>
        <w:jc w:val="both"/>
      </w:pPr>
      <w:r>
        <w:t>6</w:t>
      </w:r>
      <w:r w:rsidR="00212325">
        <w:t xml:space="preserve">. </w:t>
      </w:r>
      <w:proofErr w:type="gramStart"/>
      <w:r w:rsidR="00212325">
        <w:t>Контроль за</w:t>
      </w:r>
      <w:proofErr w:type="gramEnd"/>
      <w:r w:rsidR="00212325">
        <w:t xml:space="preserve"> исполнением настоящего п</w:t>
      </w:r>
      <w:r w:rsidR="00B53901">
        <w:t>риказа</w:t>
      </w:r>
      <w:r w:rsidR="00212325">
        <w:t xml:space="preserve"> оставляю за собой.</w:t>
      </w:r>
    </w:p>
    <w:p w:rsidR="00FC40C3" w:rsidRDefault="00FC40C3" w:rsidP="006B1F75">
      <w:pPr>
        <w:spacing w:line="240" w:lineRule="exact"/>
        <w:jc w:val="both"/>
      </w:pPr>
    </w:p>
    <w:p w:rsidR="006B1F75" w:rsidRDefault="006B1F75" w:rsidP="006B1F75">
      <w:pPr>
        <w:spacing w:line="240" w:lineRule="exact"/>
        <w:jc w:val="both"/>
      </w:pPr>
    </w:p>
    <w:p w:rsidR="006B1F75" w:rsidRDefault="006B1F75" w:rsidP="006B1F75">
      <w:pPr>
        <w:spacing w:line="240" w:lineRule="exact"/>
        <w:jc w:val="both"/>
      </w:pPr>
    </w:p>
    <w:p w:rsidR="00C85ED7" w:rsidRDefault="00C85ED7" w:rsidP="006B1F75">
      <w:pPr>
        <w:spacing w:line="240" w:lineRule="exact"/>
        <w:jc w:val="both"/>
      </w:pPr>
      <w:r>
        <w:t>Глава администрации</w:t>
      </w:r>
    </w:p>
    <w:p w:rsidR="00C85ED7" w:rsidRDefault="00C85ED7" w:rsidP="006B1F75">
      <w:pPr>
        <w:spacing w:line="240" w:lineRule="exact"/>
        <w:jc w:val="both"/>
      </w:pPr>
      <w:r>
        <w:t>Промышленного района</w:t>
      </w:r>
    </w:p>
    <w:p w:rsidR="00647364" w:rsidRDefault="00C85ED7" w:rsidP="00C85ED7">
      <w:pPr>
        <w:spacing w:line="240" w:lineRule="exact"/>
      </w:pPr>
      <w:r>
        <w:t>города Ставрополя                                                                            Д.Ю. Семёнов</w:t>
      </w:r>
    </w:p>
    <w:p w:rsidR="00647364" w:rsidRDefault="00647364">
      <w:r>
        <w:br w:type="page"/>
      </w:r>
    </w:p>
    <w:p w:rsidR="00647364" w:rsidRDefault="00647364" w:rsidP="00647364">
      <w:pPr>
        <w:spacing w:line="240" w:lineRule="exact"/>
        <w:ind w:firstLine="4440"/>
      </w:pPr>
      <w:r w:rsidRPr="005C1A82">
        <w:lastRenderedPageBreak/>
        <w:t xml:space="preserve">Приложение 1 </w:t>
      </w:r>
    </w:p>
    <w:p w:rsidR="00647364" w:rsidRPr="005C1A82" w:rsidRDefault="00647364" w:rsidP="00647364">
      <w:pPr>
        <w:spacing w:line="240" w:lineRule="exact"/>
        <w:ind w:firstLine="4440"/>
      </w:pPr>
    </w:p>
    <w:p w:rsidR="00647364" w:rsidRPr="005C1A82" w:rsidRDefault="00647364" w:rsidP="00647364">
      <w:pPr>
        <w:spacing w:line="240" w:lineRule="exact"/>
        <w:ind w:firstLine="4440"/>
      </w:pPr>
      <w:r w:rsidRPr="005C1A82">
        <w:t>к постановлению главы</w:t>
      </w:r>
    </w:p>
    <w:p w:rsidR="00647364" w:rsidRPr="005C1A82" w:rsidRDefault="00647364" w:rsidP="00647364">
      <w:pPr>
        <w:spacing w:line="240" w:lineRule="exact"/>
        <w:ind w:firstLine="4440"/>
      </w:pPr>
      <w:r w:rsidRPr="005C1A82">
        <w:t>администрации Промышленного района</w:t>
      </w:r>
    </w:p>
    <w:p w:rsidR="00647364" w:rsidRPr="005C1A82" w:rsidRDefault="00647364" w:rsidP="00647364">
      <w:pPr>
        <w:spacing w:line="240" w:lineRule="exact"/>
        <w:ind w:firstLine="4440"/>
      </w:pPr>
      <w:r w:rsidRPr="005C1A82">
        <w:t>города Ставрополя</w:t>
      </w:r>
    </w:p>
    <w:p w:rsidR="00647364" w:rsidRDefault="00647364" w:rsidP="00647364">
      <w:pPr>
        <w:ind w:firstLine="4440"/>
      </w:pPr>
      <w:r>
        <w:t>от  18.06. 2018</w:t>
      </w:r>
      <w:r w:rsidRPr="005C1A82">
        <w:t xml:space="preserve">  № </w:t>
      </w:r>
      <w:r>
        <w:t>303</w:t>
      </w:r>
      <w:r w:rsidRPr="005C1A82">
        <w:t xml:space="preserve">  </w:t>
      </w:r>
    </w:p>
    <w:p w:rsidR="00647364" w:rsidRDefault="00647364" w:rsidP="00647364">
      <w:pPr>
        <w:ind w:left="4320"/>
      </w:pPr>
    </w:p>
    <w:p w:rsidR="00647364" w:rsidRDefault="00647364" w:rsidP="00647364">
      <w:pPr>
        <w:spacing w:line="240" w:lineRule="exact"/>
        <w:jc w:val="center"/>
      </w:pPr>
      <w:r>
        <w:t>СОСТАВ</w:t>
      </w:r>
    </w:p>
    <w:p w:rsidR="00647364" w:rsidRDefault="00647364" w:rsidP="00647364">
      <w:pPr>
        <w:spacing w:line="240" w:lineRule="exact"/>
        <w:jc w:val="center"/>
      </w:pPr>
      <w:r>
        <w:t xml:space="preserve">комиссии по проверке готовности многоквартирных домов на территории Промышленного района города Ставрополя к отопительному </w:t>
      </w:r>
      <w:r>
        <w:br/>
        <w:t>периоду 2018-2019 годов</w:t>
      </w:r>
    </w:p>
    <w:p w:rsidR="00647364" w:rsidRDefault="00647364" w:rsidP="0064736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7364" w:rsidTr="00983070">
        <w:tc>
          <w:tcPr>
            <w:tcW w:w="4785" w:type="dxa"/>
          </w:tcPr>
          <w:p w:rsidR="00647364" w:rsidRDefault="00647364" w:rsidP="00983070">
            <w:r>
              <w:t>Малярчук Павел</w:t>
            </w:r>
          </w:p>
          <w:p w:rsidR="00647364" w:rsidRDefault="00647364" w:rsidP="00983070">
            <w:r>
              <w:t>Константинович</w:t>
            </w:r>
          </w:p>
        </w:tc>
        <w:tc>
          <w:tcPr>
            <w:tcW w:w="4785" w:type="dxa"/>
          </w:tcPr>
          <w:p w:rsidR="00647364" w:rsidRDefault="00647364" w:rsidP="00983070">
            <w:pPr>
              <w:jc w:val="both"/>
            </w:pPr>
          </w:p>
          <w:p w:rsidR="00647364" w:rsidRDefault="00647364" w:rsidP="00983070">
            <w:pPr>
              <w:jc w:val="both"/>
            </w:pPr>
            <w:r>
              <w:t>- первый заместитель главы администрации Промышленного района города Ставрополя, председатель комиссии</w:t>
            </w:r>
          </w:p>
          <w:p w:rsidR="00647364" w:rsidRPr="004F2E68" w:rsidRDefault="00647364" w:rsidP="00983070">
            <w:pPr>
              <w:jc w:val="both"/>
              <w:rPr>
                <w:sz w:val="20"/>
              </w:rPr>
            </w:pPr>
          </w:p>
        </w:tc>
      </w:tr>
      <w:tr w:rsidR="00647364" w:rsidTr="00983070">
        <w:tc>
          <w:tcPr>
            <w:tcW w:w="4785" w:type="dxa"/>
          </w:tcPr>
          <w:p w:rsidR="00647364" w:rsidRDefault="00647364" w:rsidP="00983070">
            <w:r>
              <w:t xml:space="preserve">Попов Владимир </w:t>
            </w:r>
          </w:p>
          <w:p w:rsidR="00647364" w:rsidRDefault="00647364" w:rsidP="00983070">
            <w:r>
              <w:t>Иванович</w:t>
            </w:r>
          </w:p>
        </w:tc>
        <w:tc>
          <w:tcPr>
            <w:tcW w:w="4785" w:type="dxa"/>
          </w:tcPr>
          <w:p w:rsidR="00647364" w:rsidRDefault="00647364" w:rsidP="00983070">
            <w:pPr>
              <w:jc w:val="both"/>
            </w:pPr>
          </w:p>
          <w:p w:rsidR="00647364" w:rsidRDefault="00647364" w:rsidP="00983070">
            <w:pPr>
              <w:jc w:val="both"/>
            </w:pPr>
            <w:r>
              <w:t>- руководитель отдела жилищно-коммунального хозяйства администрации Промышленного района города Ставрополя, заместитель председателя комиссии</w:t>
            </w:r>
          </w:p>
          <w:p w:rsidR="00647364" w:rsidRPr="004F2E68" w:rsidRDefault="00647364" w:rsidP="00983070">
            <w:pPr>
              <w:jc w:val="both"/>
              <w:rPr>
                <w:sz w:val="20"/>
              </w:rPr>
            </w:pPr>
          </w:p>
        </w:tc>
      </w:tr>
      <w:tr w:rsidR="00647364" w:rsidTr="00983070">
        <w:tc>
          <w:tcPr>
            <w:tcW w:w="4785" w:type="dxa"/>
          </w:tcPr>
          <w:p w:rsidR="00647364" w:rsidRDefault="00647364" w:rsidP="00983070">
            <w:r>
              <w:t>Шкарупа Елена</w:t>
            </w:r>
          </w:p>
          <w:p w:rsidR="00647364" w:rsidRDefault="00647364" w:rsidP="00983070">
            <w:r>
              <w:t>Лазаревна</w:t>
            </w:r>
          </w:p>
        </w:tc>
        <w:tc>
          <w:tcPr>
            <w:tcW w:w="4785" w:type="dxa"/>
          </w:tcPr>
          <w:p w:rsidR="00647364" w:rsidRDefault="00647364" w:rsidP="00983070">
            <w:pPr>
              <w:jc w:val="both"/>
            </w:pPr>
          </w:p>
          <w:p w:rsidR="00647364" w:rsidRPr="004F2E68" w:rsidRDefault="00647364" w:rsidP="00983070">
            <w:pPr>
              <w:jc w:val="both"/>
            </w:pPr>
            <w:r>
              <w:t>- главный специалист отдела жилищно-коммунального хозяйства администрации Промышленного района города Ставрополя, секретарь комиссии</w:t>
            </w:r>
          </w:p>
        </w:tc>
      </w:tr>
    </w:tbl>
    <w:p w:rsidR="00647364" w:rsidRDefault="00647364" w:rsidP="00647364">
      <w:r>
        <w:t>Члены комиссии:</w:t>
      </w:r>
    </w:p>
    <w:p w:rsidR="00647364" w:rsidRPr="004F2E68" w:rsidRDefault="00647364" w:rsidP="00647364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47364" w:rsidTr="00983070">
        <w:tc>
          <w:tcPr>
            <w:tcW w:w="4785" w:type="dxa"/>
          </w:tcPr>
          <w:p w:rsidR="00647364" w:rsidRDefault="00647364" w:rsidP="00983070">
            <w:r>
              <w:t xml:space="preserve">Апанасенко Валерий </w:t>
            </w:r>
          </w:p>
          <w:p w:rsidR="00647364" w:rsidRDefault="00647364" w:rsidP="00983070">
            <w:r>
              <w:t>Геннадьевич</w:t>
            </w:r>
          </w:p>
          <w:p w:rsidR="00647364" w:rsidRDefault="00647364" w:rsidP="00983070"/>
        </w:tc>
        <w:tc>
          <w:tcPr>
            <w:tcW w:w="4785" w:type="dxa"/>
          </w:tcPr>
          <w:p w:rsidR="00647364" w:rsidRDefault="00647364" w:rsidP="00983070">
            <w:pPr>
              <w:jc w:val="both"/>
            </w:pPr>
          </w:p>
          <w:p w:rsidR="00647364" w:rsidRDefault="00647364" w:rsidP="00983070">
            <w:pPr>
              <w:jc w:val="both"/>
            </w:pPr>
            <w:r>
              <w:t xml:space="preserve">- государственный инспектор отдела                                                        энергетического надзора и                                                                     </w:t>
            </w:r>
            <w:proofErr w:type="spellStart"/>
            <w:r>
              <w:t>энергоэффективности</w:t>
            </w:r>
            <w:proofErr w:type="spellEnd"/>
            <w:r>
              <w:t xml:space="preserve"> по СК Кавказского управления «</w:t>
            </w:r>
            <w:proofErr w:type="spellStart"/>
            <w:r>
              <w:t>Ростехнадзора</w:t>
            </w:r>
            <w:proofErr w:type="spellEnd"/>
            <w:r>
              <w:t>» (по согласованию)</w:t>
            </w:r>
          </w:p>
          <w:p w:rsidR="00647364" w:rsidRPr="004F2E68" w:rsidRDefault="00647364" w:rsidP="00983070">
            <w:pPr>
              <w:jc w:val="both"/>
              <w:rPr>
                <w:sz w:val="20"/>
              </w:rPr>
            </w:pPr>
          </w:p>
        </w:tc>
      </w:tr>
      <w:tr w:rsidR="00647364" w:rsidTr="00983070">
        <w:tc>
          <w:tcPr>
            <w:tcW w:w="4785" w:type="dxa"/>
          </w:tcPr>
          <w:p w:rsidR="00647364" w:rsidRDefault="00647364" w:rsidP="00983070">
            <w:r>
              <w:t xml:space="preserve">Куликов Анатолий </w:t>
            </w:r>
          </w:p>
          <w:p w:rsidR="00647364" w:rsidRDefault="00647364" w:rsidP="00983070">
            <w:r>
              <w:t>Михайлович</w:t>
            </w:r>
          </w:p>
        </w:tc>
        <w:tc>
          <w:tcPr>
            <w:tcW w:w="4785" w:type="dxa"/>
          </w:tcPr>
          <w:p w:rsidR="00647364" w:rsidRPr="009F5D28" w:rsidRDefault="00647364" w:rsidP="00983070">
            <w:pPr>
              <w:jc w:val="both"/>
            </w:pPr>
            <w:r>
              <w:t xml:space="preserve">- </w:t>
            </w:r>
            <w:r w:rsidRPr="009F5D28">
              <w:t>начальник Тепловой инспекции акционерного общества «Теплосеть»</w:t>
            </w:r>
            <w:r>
              <w:t xml:space="preserve"> (по согласованию)</w:t>
            </w:r>
          </w:p>
          <w:p w:rsidR="00647364" w:rsidRPr="004F2E68" w:rsidRDefault="00647364" w:rsidP="00983070">
            <w:pPr>
              <w:jc w:val="both"/>
              <w:rPr>
                <w:sz w:val="20"/>
              </w:rPr>
            </w:pPr>
          </w:p>
        </w:tc>
      </w:tr>
    </w:tbl>
    <w:p w:rsidR="00647364" w:rsidRDefault="00647364" w:rsidP="00647364">
      <w:pPr>
        <w:spacing w:line="240" w:lineRule="exact"/>
      </w:pPr>
    </w:p>
    <w:p w:rsidR="00647364" w:rsidRDefault="00647364" w:rsidP="00647364">
      <w:pPr>
        <w:spacing w:line="240" w:lineRule="exact"/>
      </w:pPr>
    </w:p>
    <w:p w:rsidR="00647364" w:rsidRDefault="00647364" w:rsidP="00647364">
      <w:pPr>
        <w:spacing w:line="240" w:lineRule="exact"/>
      </w:pPr>
      <w:r>
        <w:t>Управляющий делами администрации</w:t>
      </w:r>
    </w:p>
    <w:p w:rsidR="00647364" w:rsidRDefault="00647364" w:rsidP="00647364">
      <w:pPr>
        <w:spacing w:line="240" w:lineRule="exact"/>
      </w:pPr>
      <w:r>
        <w:t xml:space="preserve">Промышленного района </w:t>
      </w:r>
    </w:p>
    <w:p w:rsidR="00647364" w:rsidRDefault="00647364" w:rsidP="00647364">
      <w:pPr>
        <w:spacing w:line="240" w:lineRule="exact"/>
      </w:pPr>
      <w:r>
        <w:t>города Ставрополя                                                                       С.С. Максименко</w:t>
      </w:r>
    </w:p>
    <w:p w:rsidR="00647364" w:rsidRDefault="00647364" w:rsidP="00647364">
      <w:pPr>
        <w:spacing w:line="240" w:lineRule="exact"/>
        <w:ind w:firstLine="4440"/>
      </w:pPr>
      <w:r>
        <w:lastRenderedPageBreak/>
        <w:t xml:space="preserve">Приложение 2 </w:t>
      </w:r>
    </w:p>
    <w:p w:rsidR="00647364" w:rsidRDefault="00647364" w:rsidP="00647364">
      <w:pPr>
        <w:spacing w:line="240" w:lineRule="exact"/>
        <w:ind w:firstLine="4440"/>
      </w:pPr>
    </w:p>
    <w:p w:rsidR="00647364" w:rsidRDefault="00647364" w:rsidP="00647364">
      <w:pPr>
        <w:spacing w:line="240" w:lineRule="exact"/>
        <w:ind w:firstLine="4440"/>
      </w:pPr>
      <w:r>
        <w:t>к приказу главы</w:t>
      </w:r>
    </w:p>
    <w:p w:rsidR="00647364" w:rsidRDefault="00647364" w:rsidP="00647364">
      <w:pPr>
        <w:spacing w:line="240" w:lineRule="exact"/>
        <w:ind w:firstLine="4440"/>
      </w:pPr>
      <w:r>
        <w:t>администрации Промышленного района</w:t>
      </w:r>
    </w:p>
    <w:p w:rsidR="00647364" w:rsidRDefault="00647364" w:rsidP="00647364">
      <w:pPr>
        <w:spacing w:line="240" w:lineRule="exact"/>
        <w:ind w:firstLine="4440"/>
      </w:pPr>
      <w:r>
        <w:t>города Ставрополя</w:t>
      </w:r>
    </w:p>
    <w:p w:rsidR="00647364" w:rsidRDefault="00647364" w:rsidP="00647364">
      <w:pPr>
        <w:ind w:firstLine="4440"/>
      </w:pPr>
      <w:r>
        <w:t xml:space="preserve">от  18.06. 2018  № 303  </w:t>
      </w:r>
    </w:p>
    <w:p w:rsidR="00647364" w:rsidRDefault="00647364" w:rsidP="00647364">
      <w:pPr>
        <w:jc w:val="center"/>
      </w:pPr>
    </w:p>
    <w:p w:rsidR="00647364" w:rsidRDefault="00647364" w:rsidP="00647364">
      <w:pPr>
        <w:spacing w:line="240" w:lineRule="exact"/>
        <w:jc w:val="center"/>
      </w:pPr>
      <w:r>
        <w:t>Программа</w:t>
      </w:r>
    </w:p>
    <w:p w:rsidR="00647364" w:rsidRDefault="00647364" w:rsidP="00647364">
      <w:pPr>
        <w:spacing w:line="240" w:lineRule="exact"/>
        <w:jc w:val="center"/>
      </w:pPr>
      <w:r>
        <w:t>проведения проверки готовности многоквартирных жилых домов к отопительному периоду 2018-2019 годов</w:t>
      </w:r>
    </w:p>
    <w:p w:rsidR="00647364" w:rsidRDefault="00647364" w:rsidP="00647364">
      <w:pPr>
        <w:pStyle w:val="ListParagraph1"/>
        <w:ind w:left="0"/>
        <w:jc w:val="both"/>
      </w:pPr>
    </w:p>
    <w:p w:rsidR="00647364" w:rsidRDefault="00647364" w:rsidP="00647364">
      <w:pPr>
        <w:pStyle w:val="ListParagraph1"/>
        <w:ind w:left="360" w:firstLine="540"/>
        <w:jc w:val="both"/>
      </w:pPr>
      <w:r>
        <w:t>1. Объекты и сроки проведения проверок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475"/>
        <w:gridCol w:w="2361"/>
        <w:gridCol w:w="1598"/>
      </w:tblGrid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Исполнитель услуг</w:t>
            </w: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Количество многоквартирных жилых домов</w:t>
            </w:r>
          </w:p>
        </w:tc>
        <w:tc>
          <w:tcPr>
            <w:tcW w:w="1598" w:type="dxa"/>
            <w:vAlign w:val="center"/>
          </w:tcPr>
          <w:p w:rsidR="00647364" w:rsidRDefault="00647364" w:rsidP="00983070">
            <w:pPr>
              <w:jc w:val="center"/>
            </w:pPr>
            <w:r>
              <w:t>Время проведения проверки</w:t>
            </w:r>
          </w:p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«Надежный дом»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12</w:t>
            </w:r>
          </w:p>
        </w:tc>
        <w:tc>
          <w:tcPr>
            <w:tcW w:w="1598" w:type="dxa"/>
            <w:vMerge w:val="restart"/>
            <w:vAlign w:val="center"/>
          </w:tcPr>
          <w:p w:rsidR="00647364" w:rsidRDefault="00647364" w:rsidP="00983070">
            <w:pPr>
              <w:jc w:val="center"/>
            </w:pPr>
            <w:r>
              <w:t>01.07.2018-01.09.2018</w:t>
            </w:r>
          </w:p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 xml:space="preserve">ООО «Управляющая компания - 4» ИНН </w:t>
            </w:r>
            <w:r w:rsidRPr="00F06FCD">
              <w:t>2636208030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39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 xml:space="preserve">ООО «УК-4» ИНН </w:t>
            </w:r>
            <w:r w:rsidRPr="00F06FCD">
              <w:t>2635808860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28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УК «Народная»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«Пятая управляющая»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6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«Содействие»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7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«УК-6»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8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«УК-8»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66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9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«Жилищная 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10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«Управляющая компания-9»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11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«МУП ЖЭУ-14»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12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МУП ЖЭУ-14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13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«Ставропольская 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«СТАВРОПОЛЬСКАЯ 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15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МУП «Любимый город»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16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УК «ЖЭУ-15»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17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 xml:space="preserve">ООО «Управляющая </w:t>
            </w:r>
            <w:r>
              <w:br/>
              <w:t>компания – 16»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20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18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 w:rsidRPr="007658B9">
              <w:t>ООО Управляющая компания «Реконструкция»</w:t>
            </w:r>
          </w:p>
          <w:p w:rsidR="00647364" w:rsidRPr="007658B9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Pr="007658B9" w:rsidRDefault="00647364" w:rsidP="00983070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19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УК «Комфорт Сервис»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20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УК «Комфорт Сервис-1»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41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21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«Комфорт»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22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«Гарант»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23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765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24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«Специальные строительные системы»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25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«Территория комфорта»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7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26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организация «Ваш уютный дом»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27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«Городская 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28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 w:rsidRPr="002F0D63">
              <w:t>ООО «Городская 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45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29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«Благополучие»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30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НФ «Мой дом»</w:t>
            </w: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lastRenderedPageBreak/>
              <w:t>31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УК «Авдеев»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32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«Ставропольская городская управляющая компания»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33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«Мирный дом»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34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«Сервис-Юг»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35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«Управляющая компания города Ставрополя»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36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</w:t>
            </w:r>
            <w:proofErr w:type="spellStart"/>
            <w:r>
              <w:t>СтройГрад</w:t>
            </w:r>
            <w:proofErr w:type="spellEnd"/>
            <w:r>
              <w:t>-Сервис»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37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«Уют плюс»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38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 xml:space="preserve">ООО </w:t>
            </w:r>
            <w:proofErr w:type="spellStart"/>
            <w:r>
              <w:t>СтавЮгИнвест</w:t>
            </w:r>
            <w:proofErr w:type="spellEnd"/>
            <w:r>
              <w:t>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39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«Уют»</w:t>
            </w:r>
          </w:p>
          <w:p w:rsidR="00647364" w:rsidRPr="000D1461" w:rsidRDefault="00647364" w:rsidP="00983070"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7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4041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</w:t>
            </w:r>
            <w:proofErr w:type="spellStart"/>
            <w:r>
              <w:t>Гарден</w:t>
            </w:r>
            <w:proofErr w:type="spellEnd"/>
            <w:r>
              <w:t xml:space="preserve"> Сити»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42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«АГРОСТРОЙ-УНИВЕРСАЛ»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14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43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«Управляющая компания «Ставрополь»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44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«Управляющая компания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45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«Домовой комитет»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58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46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МУП «ЖЭУ-9»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47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«УК «Город роз»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48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«Мегаполис»</w:t>
            </w:r>
          </w:p>
          <w:p w:rsidR="00647364" w:rsidRPr="000D1461" w:rsidRDefault="00647364" w:rsidP="00983070">
            <w:pPr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49</w:t>
            </w:r>
          </w:p>
        </w:tc>
        <w:tc>
          <w:tcPr>
            <w:tcW w:w="4614" w:type="dxa"/>
            <w:vAlign w:val="center"/>
          </w:tcPr>
          <w:p w:rsidR="00647364" w:rsidRPr="000D1461" w:rsidRDefault="00647364" w:rsidP="00983070">
            <w:pPr>
              <w:jc w:val="center"/>
              <w:rPr>
                <w:sz w:val="22"/>
              </w:rPr>
            </w:pPr>
            <w:r>
              <w:t>ООО Управляющая компания        «24 часа»</w:t>
            </w:r>
          </w:p>
        </w:tc>
        <w:tc>
          <w:tcPr>
            <w:tcW w:w="2361" w:type="dxa"/>
            <w:vAlign w:val="center"/>
          </w:tcPr>
          <w:p w:rsidR="00647364" w:rsidRPr="00DC529E" w:rsidRDefault="00647364" w:rsidP="00983070">
            <w:pPr>
              <w:jc w:val="center"/>
            </w:pPr>
            <w:r>
              <w:t>27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lastRenderedPageBreak/>
              <w:t>50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«Ника-С»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Pr="00DC529E" w:rsidRDefault="00647364" w:rsidP="00983070">
            <w:pPr>
              <w:jc w:val="center"/>
            </w:pPr>
            <w:r w:rsidRPr="00DC529E">
              <w:t>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51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Управляющая компания «МУП ЖЭУ-2»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16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52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</w:t>
            </w:r>
            <w:proofErr w:type="spellStart"/>
            <w:r>
              <w:t>Амит</w:t>
            </w:r>
            <w:proofErr w:type="spellEnd"/>
            <w:r>
              <w:t>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451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53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АСН «Статус»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Pr="00DC529E" w:rsidRDefault="00647364" w:rsidP="00983070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54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«Мастер Дом»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Pr="00DC529E" w:rsidRDefault="00647364" w:rsidP="00983070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55</w:t>
            </w: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ООО «Управляющая компания «</w:t>
            </w:r>
            <w:proofErr w:type="spellStart"/>
            <w:r>
              <w:t>ЮгСервис</w:t>
            </w:r>
            <w:proofErr w:type="spellEnd"/>
            <w:r>
              <w:t>»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713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56</w:t>
            </w:r>
          </w:p>
        </w:tc>
        <w:tc>
          <w:tcPr>
            <w:tcW w:w="4614" w:type="dxa"/>
            <w:vAlign w:val="center"/>
          </w:tcPr>
          <w:p w:rsidR="00647364" w:rsidRPr="002C1E99" w:rsidRDefault="00647364" w:rsidP="00983070">
            <w:pPr>
              <w:jc w:val="center"/>
              <w:rPr>
                <w:bCs/>
              </w:rPr>
            </w:pPr>
            <w:r w:rsidRPr="002C1E99">
              <w:rPr>
                <w:bCs/>
              </w:rPr>
              <w:t>ООО "Ставропольская управляющая компания № 7"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776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57</w:t>
            </w:r>
          </w:p>
        </w:tc>
        <w:tc>
          <w:tcPr>
            <w:tcW w:w="4614" w:type="dxa"/>
            <w:vAlign w:val="center"/>
          </w:tcPr>
          <w:p w:rsidR="00647364" w:rsidRPr="002C1E99" w:rsidRDefault="00647364" w:rsidP="00983070">
            <w:pPr>
              <w:jc w:val="center"/>
              <w:rPr>
                <w:bCs/>
              </w:rPr>
            </w:pPr>
            <w:r w:rsidRPr="002C1E99">
              <w:rPr>
                <w:bCs/>
              </w:rPr>
              <w:t>ООО "Управляющая компания Гранит"</w:t>
            </w:r>
          </w:p>
          <w:p w:rsidR="00647364" w:rsidRPr="000D1461" w:rsidRDefault="00647364" w:rsidP="00983070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58</w:t>
            </w:r>
          </w:p>
        </w:tc>
        <w:tc>
          <w:tcPr>
            <w:tcW w:w="4614" w:type="dxa"/>
            <w:vAlign w:val="center"/>
          </w:tcPr>
          <w:p w:rsidR="00647364" w:rsidRPr="001C631B" w:rsidRDefault="00647364" w:rsidP="00983070">
            <w:pPr>
              <w:jc w:val="center"/>
              <w:rPr>
                <w:bCs/>
              </w:rPr>
            </w:pPr>
            <w:r w:rsidRPr="001C631B">
              <w:rPr>
                <w:bCs/>
              </w:rPr>
              <w:t>ООО УК "26 РЕГИОН"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59</w:t>
            </w:r>
          </w:p>
        </w:tc>
        <w:tc>
          <w:tcPr>
            <w:tcW w:w="4614" w:type="dxa"/>
            <w:vAlign w:val="center"/>
          </w:tcPr>
          <w:p w:rsidR="00647364" w:rsidRPr="001C631B" w:rsidRDefault="00647364" w:rsidP="00983070">
            <w:pPr>
              <w:jc w:val="center"/>
              <w:rPr>
                <w:bCs/>
              </w:rPr>
            </w:pPr>
            <w:r w:rsidRPr="001C631B">
              <w:rPr>
                <w:bCs/>
              </w:rPr>
              <w:t>ООО "ЭКО-ЗАЩИТА"</w:t>
            </w:r>
          </w:p>
          <w:p w:rsidR="00647364" w:rsidRDefault="00647364" w:rsidP="00983070">
            <w:pPr>
              <w:jc w:val="center"/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60</w:t>
            </w:r>
          </w:p>
        </w:tc>
        <w:tc>
          <w:tcPr>
            <w:tcW w:w="4614" w:type="dxa"/>
            <w:vAlign w:val="center"/>
          </w:tcPr>
          <w:p w:rsidR="00647364" w:rsidRPr="001C631B" w:rsidRDefault="00647364" w:rsidP="00983070">
            <w:pPr>
              <w:jc w:val="center"/>
              <w:rPr>
                <w:bCs/>
              </w:rPr>
            </w:pPr>
            <w:r w:rsidRPr="001C631B">
              <w:rPr>
                <w:bCs/>
              </w:rPr>
              <w:t>ОП "Ставропольский" ООО ГУЖФ</w:t>
            </w:r>
          </w:p>
          <w:p w:rsidR="00647364" w:rsidRPr="001C631B" w:rsidRDefault="00647364" w:rsidP="00983070">
            <w:pPr>
              <w:jc w:val="center"/>
              <w:rPr>
                <w:bCs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61</w:t>
            </w:r>
          </w:p>
        </w:tc>
        <w:tc>
          <w:tcPr>
            <w:tcW w:w="4614" w:type="dxa"/>
            <w:vAlign w:val="center"/>
          </w:tcPr>
          <w:p w:rsidR="00647364" w:rsidRPr="001C631B" w:rsidRDefault="00647364" w:rsidP="00983070">
            <w:pPr>
              <w:jc w:val="center"/>
              <w:rPr>
                <w:bCs/>
              </w:rPr>
            </w:pPr>
            <w:r w:rsidRPr="001C631B">
              <w:rPr>
                <w:bCs/>
              </w:rPr>
              <w:t>Ж</w:t>
            </w:r>
            <w:proofErr w:type="gramStart"/>
            <w:r w:rsidRPr="001C631B">
              <w:rPr>
                <w:bCs/>
              </w:rPr>
              <w:t>Э(</w:t>
            </w:r>
            <w:proofErr w:type="gramEnd"/>
            <w:r w:rsidRPr="001C631B">
              <w:rPr>
                <w:bCs/>
              </w:rPr>
              <w:t>КО) №6 филиала ФГБУ «ЦЖКУ»</w:t>
            </w:r>
          </w:p>
          <w:p w:rsidR="00647364" w:rsidRPr="001C631B" w:rsidRDefault="00647364" w:rsidP="00983070">
            <w:pPr>
              <w:jc w:val="center"/>
              <w:rPr>
                <w:bCs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938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62</w:t>
            </w:r>
          </w:p>
        </w:tc>
        <w:tc>
          <w:tcPr>
            <w:tcW w:w="4614" w:type="dxa"/>
            <w:vAlign w:val="center"/>
          </w:tcPr>
          <w:p w:rsidR="00647364" w:rsidRPr="001C631B" w:rsidRDefault="00647364" w:rsidP="00983070">
            <w:pPr>
              <w:jc w:val="center"/>
              <w:rPr>
                <w:bCs/>
              </w:rPr>
            </w:pPr>
            <w:r w:rsidRPr="001C631B">
              <w:rPr>
                <w:bCs/>
              </w:rPr>
              <w:t>ГБУСО "Краевой центр социального обслуживания населения"</w:t>
            </w:r>
          </w:p>
          <w:p w:rsidR="00647364" w:rsidRPr="000D1461" w:rsidRDefault="00647364" w:rsidP="00983070">
            <w:pPr>
              <w:jc w:val="center"/>
              <w:rPr>
                <w:bCs/>
                <w:sz w:val="22"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  <w:r>
              <w:t>63</w:t>
            </w:r>
          </w:p>
        </w:tc>
        <w:tc>
          <w:tcPr>
            <w:tcW w:w="4614" w:type="dxa"/>
            <w:vAlign w:val="center"/>
          </w:tcPr>
          <w:p w:rsidR="00647364" w:rsidRPr="001C631B" w:rsidRDefault="00647364" w:rsidP="00983070">
            <w:pPr>
              <w:jc w:val="center"/>
              <w:rPr>
                <w:bCs/>
              </w:rPr>
            </w:pPr>
            <w:r w:rsidRPr="001C631B">
              <w:rPr>
                <w:bCs/>
              </w:rPr>
              <w:t>ООО "Изумрудный город</w:t>
            </w:r>
          </w:p>
          <w:p w:rsidR="00647364" w:rsidRPr="001C631B" w:rsidRDefault="00647364" w:rsidP="00983070">
            <w:pPr>
              <w:jc w:val="center"/>
              <w:rPr>
                <w:b/>
                <w:bCs/>
              </w:rPr>
            </w:pP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trHeight w:val="219"/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Всего:</w:t>
            </w:r>
          </w:p>
        </w:tc>
        <w:tc>
          <w:tcPr>
            <w:tcW w:w="2361" w:type="dxa"/>
            <w:vAlign w:val="center"/>
          </w:tcPr>
          <w:p w:rsidR="00647364" w:rsidRPr="00DC529E" w:rsidRDefault="00647364" w:rsidP="00983070">
            <w:pPr>
              <w:jc w:val="center"/>
            </w:pPr>
            <w:r>
              <w:t>790</w:t>
            </w:r>
          </w:p>
        </w:tc>
        <w:tc>
          <w:tcPr>
            <w:tcW w:w="0" w:type="auto"/>
            <w:vMerge/>
            <w:vAlign w:val="center"/>
          </w:tcPr>
          <w:p w:rsidR="00647364" w:rsidRDefault="00647364" w:rsidP="00983070"/>
        </w:tc>
      </w:tr>
      <w:tr w:rsidR="00647364" w:rsidTr="00983070">
        <w:trPr>
          <w:jc w:val="center"/>
        </w:trPr>
        <w:tc>
          <w:tcPr>
            <w:tcW w:w="637" w:type="dxa"/>
            <w:vAlign w:val="center"/>
          </w:tcPr>
          <w:p w:rsidR="00647364" w:rsidRDefault="00647364" w:rsidP="00983070">
            <w:pPr>
              <w:jc w:val="center"/>
            </w:pPr>
          </w:p>
        </w:tc>
        <w:tc>
          <w:tcPr>
            <w:tcW w:w="4614" w:type="dxa"/>
            <w:vAlign w:val="center"/>
          </w:tcPr>
          <w:p w:rsidR="00647364" w:rsidRDefault="00647364" w:rsidP="00983070">
            <w:pPr>
              <w:jc w:val="center"/>
            </w:pPr>
            <w:r>
              <w:t>ТСЖ, ЖСК, ТСН, НУ</w:t>
            </w:r>
          </w:p>
        </w:tc>
        <w:tc>
          <w:tcPr>
            <w:tcW w:w="2361" w:type="dxa"/>
            <w:vAlign w:val="center"/>
          </w:tcPr>
          <w:p w:rsidR="00647364" w:rsidRDefault="00647364" w:rsidP="00983070">
            <w:pPr>
              <w:jc w:val="center"/>
            </w:pPr>
            <w:r>
              <w:t>402</w:t>
            </w:r>
          </w:p>
        </w:tc>
        <w:tc>
          <w:tcPr>
            <w:tcW w:w="1598" w:type="dxa"/>
            <w:vAlign w:val="center"/>
          </w:tcPr>
          <w:p w:rsidR="00647364" w:rsidRDefault="00647364" w:rsidP="00983070">
            <w:pPr>
              <w:jc w:val="center"/>
            </w:pPr>
            <w:r>
              <w:t>15.07.2018-10.09.2018</w:t>
            </w:r>
          </w:p>
          <w:p w:rsidR="00647364" w:rsidRDefault="00647364" w:rsidP="00983070">
            <w:pPr>
              <w:jc w:val="center"/>
            </w:pPr>
          </w:p>
        </w:tc>
      </w:tr>
      <w:tr w:rsidR="00647364" w:rsidTr="00983070">
        <w:trPr>
          <w:jc w:val="center"/>
        </w:trPr>
        <w:tc>
          <w:tcPr>
            <w:tcW w:w="5251" w:type="dxa"/>
            <w:gridSpan w:val="2"/>
            <w:vAlign w:val="center"/>
          </w:tcPr>
          <w:p w:rsidR="00647364" w:rsidRPr="00F0144B" w:rsidRDefault="00647364" w:rsidP="00983070">
            <w:pPr>
              <w:jc w:val="center"/>
            </w:pPr>
            <w:r w:rsidRPr="00F0144B">
              <w:t>Всего ТСЖ, ЖСК, ТСН</w:t>
            </w:r>
            <w:r>
              <w:t>,</w:t>
            </w:r>
            <w:r w:rsidRPr="00F0144B">
              <w:t xml:space="preserve"> НУ</w:t>
            </w:r>
          </w:p>
        </w:tc>
        <w:tc>
          <w:tcPr>
            <w:tcW w:w="3959" w:type="dxa"/>
            <w:gridSpan w:val="2"/>
            <w:vAlign w:val="center"/>
          </w:tcPr>
          <w:p w:rsidR="00647364" w:rsidRPr="00F0144B" w:rsidRDefault="00647364" w:rsidP="00983070">
            <w:pPr>
              <w:jc w:val="center"/>
            </w:pPr>
            <w:r>
              <w:t>402</w:t>
            </w:r>
          </w:p>
        </w:tc>
      </w:tr>
      <w:tr w:rsidR="00647364" w:rsidTr="00983070">
        <w:trPr>
          <w:jc w:val="center"/>
        </w:trPr>
        <w:tc>
          <w:tcPr>
            <w:tcW w:w="5251" w:type="dxa"/>
            <w:gridSpan w:val="2"/>
            <w:vAlign w:val="center"/>
          </w:tcPr>
          <w:p w:rsidR="00647364" w:rsidRPr="00F0144B" w:rsidRDefault="00647364" w:rsidP="00983070">
            <w:pPr>
              <w:jc w:val="center"/>
            </w:pPr>
            <w:r w:rsidRPr="00F0144B">
              <w:t>Итого УК. ТСЖ, ЖСК, ТСН</w:t>
            </w:r>
          </w:p>
        </w:tc>
        <w:tc>
          <w:tcPr>
            <w:tcW w:w="3959" w:type="dxa"/>
            <w:gridSpan w:val="2"/>
            <w:vAlign w:val="center"/>
          </w:tcPr>
          <w:p w:rsidR="00647364" w:rsidRPr="00F0144B" w:rsidRDefault="00647364" w:rsidP="00983070">
            <w:pPr>
              <w:jc w:val="center"/>
            </w:pPr>
            <w:r>
              <w:t>1192</w:t>
            </w:r>
          </w:p>
        </w:tc>
      </w:tr>
    </w:tbl>
    <w:p w:rsidR="00647364" w:rsidRDefault="00647364" w:rsidP="00647364">
      <w:pPr>
        <w:jc w:val="both"/>
      </w:pPr>
    </w:p>
    <w:p w:rsidR="00647364" w:rsidRDefault="00647364" w:rsidP="00647364">
      <w:pPr>
        <w:pStyle w:val="ListParagraph1"/>
        <w:ind w:left="360" w:firstLine="540"/>
        <w:jc w:val="both"/>
      </w:pPr>
      <w:r>
        <w:t>2. Перечень документов необходимых для получения паспорта готовности и проверяемых в ходе проведения проверки:</w:t>
      </w:r>
    </w:p>
    <w:p w:rsidR="00647364" w:rsidRDefault="00647364" w:rsidP="00647364">
      <w:pPr>
        <w:pStyle w:val="ListParagraph1"/>
        <w:ind w:left="360" w:firstLine="540"/>
        <w:jc w:val="both"/>
      </w:pPr>
      <w:proofErr w:type="gramStart"/>
      <w:r>
        <w:lastRenderedPageBreak/>
        <w:t>- план-график подготовки жилищного фонда и его инженерного оборудования к эксплуатации в зимних условиях, утвержденных администрацией Промышленного района города Ставрополя на основе результатов весеннего осмотра и недостатков, выявленных за прошедший период;</w:t>
      </w:r>
      <w:proofErr w:type="gramEnd"/>
    </w:p>
    <w:p w:rsidR="00647364" w:rsidRDefault="00647364" w:rsidP="00647364">
      <w:pPr>
        <w:pStyle w:val="ListParagraph1"/>
        <w:ind w:left="360" w:firstLine="540"/>
        <w:jc w:val="both"/>
      </w:pPr>
      <w:r>
        <w:t>- паспорт готовности дома к эксплуатации в зимних условиях (Приложение № 9 Госстроя РФ от 27.09.2003 № 170 «Об утверждении правил и норм технической эксплуатации жилищного фонда»);</w:t>
      </w:r>
    </w:p>
    <w:p w:rsidR="00647364" w:rsidRDefault="00647364" w:rsidP="00647364">
      <w:pPr>
        <w:pStyle w:val="ListParagraph1"/>
        <w:ind w:left="360" w:firstLine="540"/>
        <w:jc w:val="both"/>
      </w:pPr>
      <w:r>
        <w:t>- договор на техническое обслуживание общедомовых приборов учета тепла;</w:t>
      </w:r>
    </w:p>
    <w:p w:rsidR="00647364" w:rsidRDefault="00647364" w:rsidP="00647364">
      <w:pPr>
        <w:pStyle w:val="ListParagraph1"/>
        <w:ind w:left="360" w:firstLine="540"/>
        <w:jc w:val="both"/>
      </w:pPr>
      <w:r>
        <w:t>- акт готовности теплового пункта и системы отопления потребителей к эксплуатации в отопительный период 2018-2019 годов;</w:t>
      </w:r>
    </w:p>
    <w:p w:rsidR="00647364" w:rsidRDefault="00647364" w:rsidP="00647364">
      <w:pPr>
        <w:pStyle w:val="ListParagraph1"/>
        <w:ind w:left="360" w:firstLine="540"/>
        <w:jc w:val="both"/>
      </w:pPr>
      <w:r>
        <w:t xml:space="preserve">- акт установки дроссельных шайб и сопел элеваторов </w:t>
      </w:r>
      <w:r>
        <w:br/>
        <w:t>в теплоиспользующих</w:t>
      </w:r>
      <w:r>
        <w:rPr>
          <w:sz w:val="24"/>
          <w:szCs w:val="24"/>
        </w:rPr>
        <w:t xml:space="preserve"> </w:t>
      </w:r>
      <w:r>
        <w:t>установках систем теплоснабжения потребителей;</w:t>
      </w:r>
    </w:p>
    <w:p w:rsidR="00647364" w:rsidRDefault="00647364" w:rsidP="00647364">
      <w:pPr>
        <w:pStyle w:val="ListParagraph1"/>
        <w:ind w:left="360" w:firstLine="540"/>
        <w:jc w:val="both"/>
      </w:pPr>
      <w:r>
        <w:t>- акт готовности электроустановок (ВРУ) к эксплуатации в осенне-зимний период 2018-2019 годов;</w:t>
      </w:r>
    </w:p>
    <w:p w:rsidR="00647364" w:rsidRDefault="00647364" w:rsidP="00647364">
      <w:pPr>
        <w:pStyle w:val="ListParagraph1"/>
        <w:ind w:left="360" w:firstLine="540"/>
        <w:jc w:val="both"/>
      </w:pPr>
      <w:r>
        <w:t xml:space="preserve">- акт периодической проверки дымовых и вентиляционных каналов </w:t>
      </w:r>
      <w:r>
        <w:br/>
        <w:t>от газоиспользующего оборудования и бытовых печей;</w:t>
      </w:r>
    </w:p>
    <w:p w:rsidR="00647364" w:rsidRDefault="00647364" w:rsidP="00647364">
      <w:pPr>
        <w:pStyle w:val="ListParagraph1"/>
        <w:ind w:left="360" w:firstLine="540"/>
        <w:jc w:val="both"/>
      </w:pPr>
      <w:r>
        <w:t xml:space="preserve">- для многоквартирных домов с крышными котельными </w:t>
      </w:r>
      <w:r>
        <w:br/>
        <w:t>и индивидуальным отоплением акты, подписанные обслуживающей организацией.</w:t>
      </w:r>
    </w:p>
    <w:p w:rsidR="00647364" w:rsidRDefault="00647364" w:rsidP="00647364">
      <w:pPr>
        <w:spacing w:line="240" w:lineRule="exact"/>
        <w:jc w:val="both"/>
      </w:pPr>
    </w:p>
    <w:p w:rsidR="00647364" w:rsidRDefault="00647364" w:rsidP="00647364">
      <w:pPr>
        <w:spacing w:line="240" w:lineRule="exact"/>
      </w:pPr>
    </w:p>
    <w:p w:rsidR="00647364" w:rsidRDefault="00647364" w:rsidP="00647364">
      <w:pPr>
        <w:spacing w:line="240" w:lineRule="exact"/>
      </w:pPr>
    </w:p>
    <w:p w:rsidR="00647364" w:rsidRDefault="00647364" w:rsidP="00647364">
      <w:pPr>
        <w:spacing w:line="240" w:lineRule="exact"/>
      </w:pPr>
      <w:r>
        <w:t>Управляющий делами администрации</w:t>
      </w:r>
    </w:p>
    <w:p w:rsidR="00647364" w:rsidRDefault="00647364" w:rsidP="00647364">
      <w:pPr>
        <w:spacing w:line="240" w:lineRule="exact"/>
      </w:pPr>
      <w:r>
        <w:t xml:space="preserve">Промышленного района </w:t>
      </w:r>
    </w:p>
    <w:p w:rsidR="00647364" w:rsidRDefault="00647364" w:rsidP="00647364">
      <w:pPr>
        <w:spacing w:line="240" w:lineRule="exact"/>
      </w:pPr>
      <w:r>
        <w:t>города Ставрополя                                                                       С.С. Максименко</w:t>
      </w:r>
    </w:p>
    <w:p w:rsidR="00647364" w:rsidRDefault="00647364" w:rsidP="00647364">
      <w:pPr>
        <w:spacing w:line="240" w:lineRule="exact"/>
      </w:pPr>
      <w:bookmarkStart w:id="0" w:name="_GoBack"/>
      <w:bookmarkEnd w:id="0"/>
    </w:p>
    <w:sectPr w:rsidR="00647364" w:rsidSect="006B1F75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F" w:rsidRDefault="00FA6F0F" w:rsidP="006B1F75">
      <w:r>
        <w:separator/>
      </w:r>
    </w:p>
  </w:endnote>
  <w:endnote w:type="continuationSeparator" w:id="0">
    <w:p w:rsidR="00FA6F0F" w:rsidRDefault="00FA6F0F" w:rsidP="006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F" w:rsidRDefault="00FA6F0F" w:rsidP="006B1F75">
      <w:r>
        <w:separator/>
      </w:r>
    </w:p>
  </w:footnote>
  <w:footnote w:type="continuationSeparator" w:id="0">
    <w:p w:rsidR="00FA6F0F" w:rsidRDefault="00FA6F0F" w:rsidP="006B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87543"/>
      <w:docPartObj>
        <w:docPartGallery w:val="Page Numbers (Top of Page)"/>
        <w:docPartUnique/>
      </w:docPartObj>
    </w:sdtPr>
    <w:sdtEndPr/>
    <w:sdtContent>
      <w:p w:rsidR="006B1F75" w:rsidRDefault="006B1F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64">
          <w:rPr>
            <w:noProof/>
          </w:rPr>
          <w:t>2</w:t>
        </w:r>
        <w:r>
          <w:fldChar w:fldCharType="end"/>
        </w:r>
      </w:p>
    </w:sdtContent>
  </w:sdt>
  <w:p w:rsidR="006B1F75" w:rsidRDefault="006B1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AD"/>
    <w:rsid w:val="00090B51"/>
    <w:rsid w:val="000A7DC7"/>
    <w:rsid w:val="00212325"/>
    <w:rsid w:val="0028089B"/>
    <w:rsid w:val="0028633B"/>
    <w:rsid w:val="003C77C2"/>
    <w:rsid w:val="003D74FB"/>
    <w:rsid w:val="004A1501"/>
    <w:rsid w:val="00550C11"/>
    <w:rsid w:val="005F5898"/>
    <w:rsid w:val="006334AD"/>
    <w:rsid w:val="00647364"/>
    <w:rsid w:val="006B1F75"/>
    <w:rsid w:val="00872494"/>
    <w:rsid w:val="009052EC"/>
    <w:rsid w:val="00947DA8"/>
    <w:rsid w:val="00967365"/>
    <w:rsid w:val="00B113EF"/>
    <w:rsid w:val="00B37739"/>
    <w:rsid w:val="00B53901"/>
    <w:rsid w:val="00BA4600"/>
    <w:rsid w:val="00BE0431"/>
    <w:rsid w:val="00BE1EEA"/>
    <w:rsid w:val="00C85ED7"/>
    <w:rsid w:val="00CD4ED4"/>
    <w:rsid w:val="00D0566D"/>
    <w:rsid w:val="00D76E46"/>
    <w:rsid w:val="00DA1CAF"/>
    <w:rsid w:val="00DF6821"/>
    <w:rsid w:val="00E4364B"/>
    <w:rsid w:val="00EF012F"/>
    <w:rsid w:val="00F1643D"/>
    <w:rsid w:val="00F57BE5"/>
    <w:rsid w:val="00F92C50"/>
    <w:rsid w:val="00FA6F0F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34AD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4A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334AD"/>
    <w:rPr>
      <w:rFonts w:eastAsia="Calibri"/>
      <w:szCs w:val="20"/>
    </w:rPr>
  </w:style>
  <w:style w:type="paragraph" w:styleId="a4">
    <w:name w:val="header"/>
    <w:basedOn w:val="a"/>
    <w:link w:val="a5"/>
    <w:uiPriority w:val="99"/>
    <w:unhideWhenUsed/>
    <w:rsid w:val="006B1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F75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1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F75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B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F75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4736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34AD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4A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334AD"/>
    <w:rPr>
      <w:rFonts w:eastAsia="Calibri"/>
      <w:szCs w:val="20"/>
    </w:rPr>
  </w:style>
  <w:style w:type="paragraph" w:styleId="a4">
    <w:name w:val="header"/>
    <w:basedOn w:val="a"/>
    <w:link w:val="a5"/>
    <w:uiPriority w:val="99"/>
    <w:unhideWhenUsed/>
    <w:rsid w:val="006B1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F75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1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F75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B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F75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4736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Екатерина Сергеевна</dc:creator>
  <cp:keywords/>
  <cp:lastModifiedBy>Стрельников Денис Иванович</cp:lastModifiedBy>
  <cp:revision>5</cp:revision>
  <cp:lastPrinted>2018-06-18T12:50:00Z</cp:lastPrinted>
  <dcterms:created xsi:type="dcterms:W3CDTF">2018-06-18T12:51:00Z</dcterms:created>
  <dcterms:modified xsi:type="dcterms:W3CDTF">2018-06-25T06:22:00Z</dcterms:modified>
</cp:coreProperties>
</file>