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BF" w:rsidRDefault="00D90AF3" w:rsidP="00D90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44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51488" w:rsidRPr="00343449" w:rsidRDefault="00F51488" w:rsidP="00D90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8A0" w:rsidRDefault="00F51488" w:rsidP="00D378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8A0"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proofErr w:type="gramStart"/>
      <w:r w:rsidRPr="00D378A0">
        <w:rPr>
          <w:rFonts w:ascii="Times New Roman" w:hAnsi="Times New Roman" w:cs="Times New Roman"/>
          <w:sz w:val="28"/>
          <w:szCs w:val="28"/>
        </w:rPr>
        <w:t xml:space="preserve"> </w:t>
      </w:r>
      <w:r w:rsidR="00D378A0" w:rsidRPr="00D378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378A0" w:rsidRPr="00D378A0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D80202">
        <w:rPr>
          <w:rFonts w:ascii="Times New Roman" w:hAnsi="Times New Roman" w:cs="Times New Roman"/>
          <w:sz w:val="28"/>
          <w:szCs w:val="28"/>
        </w:rPr>
        <w:t>я</w:t>
      </w:r>
      <w:r w:rsidR="00D378A0" w:rsidRPr="00D378A0">
        <w:rPr>
          <w:rFonts w:ascii="Times New Roman" w:hAnsi="Times New Roman" w:cs="Times New Roman"/>
          <w:sz w:val="28"/>
          <w:szCs w:val="28"/>
        </w:rPr>
        <w:t xml:space="preserve">  в пункт 2 решения Ставропольской городской Думы «Об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края»</w:t>
      </w:r>
    </w:p>
    <w:p w:rsidR="00D378A0" w:rsidRDefault="00D378A0" w:rsidP="00D378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8A0" w:rsidRPr="00D378A0" w:rsidRDefault="00D378A0" w:rsidP="00D378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C9B" w:rsidRDefault="00F51488" w:rsidP="00C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решения Ставропольской городской Думы </w:t>
      </w:r>
      <w:r w:rsid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78A0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78A0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D802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78A0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пункт 2 решения Ставропольской городской Думы «Об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края»</w:t>
      </w:r>
      <w:r w:rsid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</w:t>
      </w:r>
      <w:r w:rsidR="00FB5FE1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2018 год</w:t>
      </w:r>
      <w:r w:rsidR="00CB31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</w:t>
      </w:r>
      <w:r w:rsid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 в отношении объектов налогообложения, включенных в перечень</w:t>
      </w:r>
      <w:proofErr w:type="gramEnd"/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определяемый в соответствии с </w:t>
      </w:r>
      <w:hyperlink r:id="rId6" w:history="1">
        <w:r w:rsidR="005C7C9B" w:rsidRPr="005C7C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378.2</w:t>
        </w:r>
      </w:hyperlink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7" w:history="1">
        <w:r w:rsidR="005C7C9B" w:rsidRPr="005C7C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10 статьи 378.2</w:t>
        </w:r>
      </w:hyperlink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рублей, в размере 2,0 процента</w:t>
      </w:r>
      <w:r w:rsid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приведения </w:t>
      </w:r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нормативного правового акта города Ставрополя в соответствие с Налоговым кодексом</w:t>
      </w:r>
      <w:proofErr w:type="gramEnd"/>
      <w:r w:rsidR="005C7C9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CB6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8A0" w:rsidRDefault="004841B9" w:rsidP="00CB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краевом уровне </w:t>
      </w:r>
      <w:r>
        <w:rPr>
          <w:rFonts w:ascii="Times New Roman" w:hAnsi="Times New Roman" w:cs="Times New Roman"/>
          <w:sz w:val="28"/>
          <w:szCs w:val="28"/>
        </w:rPr>
        <w:t>предлагается ставку налога на имущество организаций в отношении вышеуказанных объектов установить</w:t>
      </w:r>
      <w:r w:rsidRPr="001E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1E2586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1E258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378A0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Ставропольского к</w:t>
      </w:r>
      <w:r w:rsidR="00D378A0">
        <w:rPr>
          <w:rFonts w:ascii="Times New Roman" w:hAnsi="Times New Roman" w:cs="Times New Roman"/>
          <w:sz w:val="28"/>
          <w:szCs w:val="28"/>
        </w:rPr>
        <w:t>рая «</w:t>
      </w:r>
      <w:r w:rsidR="00D378A0" w:rsidRPr="00AF71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378A0">
        <w:rPr>
          <w:rFonts w:ascii="Times New Roman" w:hAnsi="Times New Roman" w:cs="Times New Roman"/>
          <w:sz w:val="28"/>
          <w:szCs w:val="28"/>
        </w:rPr>
        <w:t xml:space="preserve">статьи 1 и 1.1 </w:t>
      </w:r>
      <w:r w:rsidR="00D378A0" w:rsidRPr="00AF71B4">
        <w:rPr>
          <w:rFonts w:ascii="Times New Roman" w:hAnsi="Times New Roman" w:cs="Times New Roman"/>
          <w:sz w:val="28"/>
          <w:szCs w:val="28"/>
        </w:rPr>
        <w:t>Закон</w:t>
      </w:r>
      <w:r w:rsidR="00D378A0">
        <w:rPr>
          <w:rFonts w:ascii="Times New Roman" w:hAnsi="Times New Roman" w:cs="Times New Roman"/>
          <w:sz w:val="28"/>
          <w:szCs w:val="28"/>
        </w:rPr>
        <w:t>а</w:t>
      </w:r>
      <w:r w:rsidR="00D378A0" w:rsidRPr="00AF71B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378A0">
        <w:rPr>
          <w:rFonts w:ascii="Times New Roman" w:hAnsi="Times New Roman" w:cs="Times New Roman"/>
          <w:sz w:val="28"/>
          <w:szCs w:val="28"/>
        </w:rPr>
        <w:t>«</w:t>
      </w:r>
      <w:r w:rsidR="00D378A0" w:rsidRPr="00AF71B4">
        <w:rPr>
          <w:rFonts w:ascii="Times New Roman" w:hAnsi="Times New Roman" w:cs="Times New Roman"/>
          <w:sz w:val="28"/>
          <w:szCs w:val="28"/>
        </w:rPr>
        <w:t>О налоге на имущество организаций</w:t>
      </w:r>
      <w:r w:rsidR="00D378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78A0" w:rsidRPr="001E2586">
        <w:rPr>
          <w:rFonts w:ascii="Times New Roman" w:hAnsi="Times New Roman" w:cs="Times New Roman"/>
          <w:sz w:val="28"/>
          <w:szCs w:val="28"/>
        </w:rPr>
        <w:t xml:space="preserve">. </w:t>
      </w:r>
      <w:r w:rsidR="00D378A0">
        <w:rPr>
          <w:rFonts w:ascii="Times New Roman" w:hAnsi="Times New Roman" w:cs="Times New Roman"/>
          <w:sz w:val="28"/>
          <w:szCs w:val="28"/>
        </w:rPr>
        <w:t xml:space="preserve">При этом, согласно статье 380 Налогового кодекса Российской Федерации в случае, если налоговые ставки по налогу на имущество организаций не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D378A0">
        <w:rPr>
          <w:rFonts w:ascii="Times New Roman" w:hAnsi="Times New Roman" w:cs="Times New Roman"/>
          <w:sz w:val="28"/>
          <w:szCs w:val="28"/>
        </w:rPr>
        <w:t>определены закон</w:t>
      </w:r>
      <w:r w:rsidR="00CB6AF3">
        <w:rPr>
          <w:rFonts w:ascii="Times New Roman" w:hAnsi="Times New Roman" w:cs="Times New Roman"/>
          <w:sz w:val="28"/>
          <w:szCs w:val="28"/>
        </w:rPr>
        <w:t>ом</w:t>
      </w:r>
      <w:r w:rsidR="00D378A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CB6AF3">
        <w:rPr>
          <w:rFonts w:ascii="Times New Roman" w:hAnsi="Times New Roman" w:cs="Times New Roman"/>
          <w:sz w:val="28"/>
          <w:szCs w:val="28"/>
        </w:rPr>
        <w:t>а</w:t>
      </w:r>
      <w:r w:rsidR="00D378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378A0">
        <w:rPr>
          <w:rFonts w:ascii="Times New Roman" w:hAnsi="Times New Roman" w:cs="Times New Roman"/>
          <w:sz w:val="28"/>
          <w:szCs w:val="28"/>
        </w:rPr>
        <w:t xml:space="preserve">налогообложение </w:t>
      </w:r>
      <w:r w:rsidR="00CB6AF3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="00D378A0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D378A0">
        <w:rPr>
          <w:rFonts w:ascii="Times New Roman" w:hAnsi="Times New Roman" w:cs="Times New Roman"/>
          <w:sz w:val="28"/>
          <w:szCs w:val="28"/>
        </w:rPr>
        <w:t xml:space="preserve"> по ставкам, указанным в Налоговом кодексе</w:t>
      </w:r>
      <w:r w:rsidR="00CB6AF3">
        <w:rPr>
          <w:rFonts w:ascii="Times New Roman" w:hAnsi="Times New Roman" w:cs="Times New Roman"/>
          <w:sz w:val="28"/>
          <w:szCs w:val="28"/>
        </w:rPr>
        <w:t xml:space="preserve"> </w:t>
      </w:r>
      <w:r w:rsidR="00CB6AF3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CB6AF3">
        <w:rPr>
          <w:rFonts w:ascii="Times New Roman" w:hAnsi="Times New Roman" w:cs="Times New Roman"/>
          <w:sz w:val="28"/>
          <w:szCs w:val="28"/>
        </w:rPr>
        <w:t xml:space="preserve"> (</w:t>
      </w:r>
      <w:r w:rsidR="00D378A0">
        <w:rPr>
          <w:rFonts w:ascii="Times New Roman" w:hAnsi="Times New Roman" w:cs="Times New Roman"/>
          <w:sz w:val="28"/>
          <w:szCs w:val="28"/>
        </w:rPr>
        <w:t>2 процента</w:t>
      </w:r>
      <w:r w:rsidR="00CB6AF3">
        <w:rPr>
          <w:rFonts w:ascii="Times New Roman" w:hAnsi="Times New Roman" w:cs="Times New Roman"/>
          <w:sz w:val="28"/>
          <w:szCs w:val="28"/>
        </w:rPr>
        <w:t>)</w:t>
      </w:r>
      <w:r w:rsidR="00D37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1B9" w:rsidRPr="004841B9" w:rsidRDefault="00CB310C" w:rsidP="00CB3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единообразного подхода к налогообложению юридических и физических лиц проектом решения предлагается налоговую ставку по налогу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физических лиц</w:t>
      </w:r>
      <w:r w:rsidRPr="004841B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аналогичным объектам налогообложения, а именно </w:t>
      </w:r>
      <w:r w:rsidRPr="004841B9">
        <w:rPr>
          <w:rFonts w:ascii="Times New Roman" w:hAnsi="Times New Roman" w:cs="Times New Roman"/>
          <w:sz w:val="28"/>
          <w:szCs w:val="28"/>
        </w:rPr>
        <w:t xml:space="preserve">в отношении объектов налогообложения включенных в перечень, определяемый в соответствии с </w:t>
      </w:r>
      <w:hyperlink r:id="rId8" w:history="1">
        <w:r w:rsidRPr="004841B9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4841B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предусмотренных </w:t>
      </w:r>
      <w:hyperlink r:id="rId9" w:history="1">
        <w:r w:rsidRPr="004841B9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4841B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4841B9" w:rsidRPr="004841B9">
        <w:rPr>
          <w:rFonts w:ascii="Times New Roman" w:hAnsi="Times New Roman" w:cs="Times New Roman"/>
          <w:sz w:val="28"/>
          <w:szCs w:val="28"/>
        </w:rPr>
        <w:t>2,0 процента</w:t>
      </w:r>
      <w:r>
        <w:rPr>
          <w:rFonts w:ascii="Times New Roman" w:hAnsi="Times New Roman" w:cs="Times New Roman"/>
          <w:sz w:val="28"/>
          <w:szCs w:val="28"/>
        </w:rPr>
        <w:t>, как на краевом уровне.</w:t>
      </w:r>
      <w:r w:rsidR="004841B9" w:rsidRPr="0048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AF3" w:rsidRDefault="00CB6AF3" w:rsidP="00CB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проектом решения учтены изменения</w:t>
      </w:r>
      <w:r w:rsidR="00CB31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в статью 401 </w:t>
      </w:r>
      <w:r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CB3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налогообложения налогом на имущество физических лиц, которые вступают в силу  с 01 января 2018 года. </w:t>
      </w:r>
    </w:p>
    <w:p w:rsidR="0030583E" w:rsidRPr="0030583E" w:rsidRDefault="0030583E" w:rsidP="00CB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3E">
        <w:rPr>
          <w:rFonts w:ascii="Times New Roman" w:hAnsi="Times New Roman" w:cs="Times New Roman"/>
          <w:sz w:val="28"/>
          <w:szCs w:val="28"/>
        </w:rPr>
        <w:lastRenderedPageBreak/>
        <w:t>Предлагаемый к рассмотрению проект решения</w:t>
      </w:r>
      <w:r w:rsidR="00F857FB">
        <w:rPr>
          <w:rFonts w:ascii="Times New Roman" w:hAnsi="Times New Roman" w:cs="Times New Roman"/>
          <w:sz w:val="28"/>
          <w:szCs w:val="28"/>
        </w:rPr>
        <w:t xml:space="preserve"> </w:t>
      </w:r>
      <w:r w:rsidRPr="0030583E">
        <w:rPr>
          <w:rFonts w:ascii="Times New Roman" w:hAnsi="Times New Roman" w:cs="Times New Roman"/>
          <w:sz w:val="28"/>
          <w:szCs w:val="28"/>
        </w:rPr>
        <w:t>разработан с целью недопущения снижения доходной базы бюджета муниципального образования</w:t>
      </w:r>
      <w:r w:rsidR="00F857FB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D378A0">
        <w:rPr>
          <w:rFonts w:ascii="Times New Roman" w:hAnsi="Times New Roman" w:cs="Times New Roman"/>
          <w:sz w:val="28"/>
          <w:szCs w:val="28"/>
        </w:rPr>
        <w:t>.</w:t>
      </w:r>
      <w:r w:rsidRPr="00305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2C8" w:rsidRDefault="00EB62C8" w:rsidP="00CB6AF3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7FB" w:rsidRDefault="00F857FB" w:rsidP="007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4820"/>
        <w:gridCol w:w="4961"/>
      </w:tblGrid>
      <w:tr w:rsidR="00D378A0" w:rsidRPr="00D378A0" w:rsidTr="00661727">
        <w:trPr>
          <w:trHeight w:val="990"/>
        </w:trPr>
        <w:tc>
          <w:tcPr>
            <w:tcW w:w="4820" w:type="dxa"/>
          </w:tcPr>
          <w:p w:rsidR="00D378A0" w:rsidRPr="00D378A0" w:rsidRDefault="00D378A0" w:rsidP="00D378A0">
            <w:pPr>
              <w:widowControl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заместителя главы администрации города Ставрополя, руководителя комитета финансов и бюджета администрации города Ставрополя заместитель руководителя комитета финансов и бюджета администрации города Ставрополя   </w:t>
            </w:r>
          </w:p>
        </w:tc>
        <w:tc>
          <w:tcPr>
            <w:tcW w:w="4961" w:type="dxa"/>
          </w:tcPr>
          <w:p w:rsidR="00D378A0" w:rsidRPr="00D378A0" w:rsidRDefault="00D378A0" w:rsidP="00D378A0">
            <w:pPr>
              <w:widowControl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8A0" w:rsidRPr="00D378A0" w:rsidRDefault="00D378A0" w:rsidP="00D378A0">
            <w:pPr>
              <w:widowControl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8A0" w:rsidRPr="00D378A0" w:rsidRDefault="00D378A0" w:rsidP="00D378A0">
            <w:pPr>
              <w:widowControl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8A0" w:rsidRPr="00D378A0" w:rsidRDefault="00D378A0" w:rsidP="00D378A0">
            <w:pPr>
              <w:widowControl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8A0" w:rsidRPr="00D378A0" w:rsidRDefault="00D378A0" w:rsidP="00D378A0">
            <w:pPr>
              <w:widowControl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D37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Т.Я. Гордиенко</w:t>
            </w:r>
          </w:p>
        </w:tc>
      </w:tr>
    </w:tbl>
    <w:p w:rsidR="00D378A0" w:rsidRPr="00D378A0" w:rsidRDefault="00D378A0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A0" w:rsidRDefault="00D378A0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0C" w:rsidRDefault="00CB310C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F3" w:rsidRPr="00D378A0" w:rsidRDefault="00CB6AF3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A0" w:rsidRPr="00D378A0" w:rsidRDefault="00D378A0" w:rsidP="00D378A0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lang w:eastAsia="ru-RU"/>
        </w:rPr>
      </w:pPr>
      <w:r w:rsidRPr="00D378A0">
        <w:rPr>
          <w:rFonts w:ascii="Times New Roman" w:eastAsia="Times New Roman" w:hAnsi="Times New Roman" w:cs="Times New Roman"/>
          <w:lang w:eastAsia="ru-RU"/>
        </w:rPr>
        <w:t>Н.Н. Кирюшкина</w:t>
      </w:r>
    </w:p>
    <w:p w:rsidR="008D5CFE" w:rsidRPr="00D378A0" w:rsidRDefault="00D378A0" w:rsidP="00D378A0">
      <w:pPr>
        <w:widowControl w:val="0"/>
        <w:spacing w:after="0" w:line="240" w:lineRule="exact"/>
        <w:ind w:right="-1"/>
        <w:rPr>
          <w:rFonts w:ascii="Times New Roman" w:hAnsi="Times New Roman" w:cs="Times New Roman"/>
        </w:rPr>
      </w:pPr>
      <w:r w:rsidRPr="00D378A0">
        <w:rPr>
          <w:rFonts w:ascii="Times New Roman" w:eastAsia="Times New Roman" w:hAnsi="Times New Roman" w:cs="Times New Roman"/>
          <w:lang w:eastAsia="ru-RU"/>
        </w:rPr>
        <w:t xml:space="preserve">26 78 23 </w:t>
      </w:r>
    </w:p>
    <w:sectPr w:rsidR="008D5CFE" w:rsidRPr="00D378A0" w:rsidSect="005436B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5E6"/>
    <w:multiLevelType w:val="hybridMultilevel"/>
    <w:tmpl w:val="F2344FFE"/>
    <w:lvl w:ilvl="0" w:tplc="8A0671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B061FC2"/>
    <w:multiLevelType w:val="hybridMultilevel"/>
    <w:tmpl w:val="A814B1C2"/>
    <w:lvl w:ilvl="0" w:tplc="22DA6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F3"/>
    <w:rsid w:val="00006579"/>
    <w:rsid w:val="00007088"/>
    <w:rsid w:val="000372C4"/>
    <w:rsid w:val="0007121D"/>
    <w:rsid w:val="00083DED"/>
    <w:rsid w:val="000B2EFD"/>
    <w:rsid w:val="000C070B"/>
    <w:rsid w:val="000E1DF5"/>
    <w:rsid w:val="000E5535"/>
    <w:rsid w:val="000F0B2E"/>
    <w:rsid w:val="001038F2"/>
    <w:rsid w:val="00114866"/>
    <w:rsid w:val="00114CB5"/>
    <w:rsid w:val="0012198A"/>
    <w:rsid w:val="00171F83"/>
    <w:rsid w:val="00192F36"/>
    <w:rsid w:val="001B2D68"/>
    <w:rsid w:val="001C6D65"/>
    <w:rsid w:val="00227583"/>
    <w:rsid w:val="00255EB3"/>
    <w:rsid w:val="00270727"/>
    <w:rsid w:val="002866A6"/>
    <w:rsid w:val="00295138"/>
    <w:rsid w:val="00297910"/>
    <w:rsid w:val="002B75A6"/>
    <w:rsid w:val="002D3D38"/>
    <w:rsid w:val="0030583E"/>
    <w:rsid w:val="00343449"/>
    <w:rsid w:val="00352CD1"/>
    <w:rsid w:val="00373563"/>
    <w:rsid w:val="003756F0"/>
    <w:rsid w:val="00376C59"/>
    <w:rsid w:val="00383DB8"/>
    <w:rsid w:val="003B26CC"/>
    <w:rsid w:val="003D0267"/>
    <w:rsid w:val="003E79DB"/>
    <w:rsid w:val="003F0E27"/>
    <w:rsid w:val="003F2FF9"/>
    <w:rsid w:val="004476C8"/>
    <w:rsid w:val="004841B9"/>
    <w:rsid w:val="004A3145"/>
    <w:rsid w:val="004D4039"/>
    <w:rsid w:val="004E3EFF"/>
    <w:rsid w:val="004F0C4E"/>
    <w:rsid w:val="005002A5"/>
    <w:rsid w:val="005033B2"/>
    <w:rsid w:val="0052152A"/>
    <w:rsid w:val="00541882"/>
    <w:rsid w:val="005436B1"/>
    <w:rsid w:val="0055736D"/>
    <w:rsid w:val="005B0212"/>
    <w:rsid w:val="005C7C9B"/>
    <w:rsid w:val="005D69F1"/>
    <w:rsid w:val="005E2479"/>
    <w:rsid w:val="0060507D"/>
    <w:rsid w:val="00615C88"/>
    <w:rsid w:val="00642F39"/>
    <w:rsid w:val="006B26D3"/>
    <w:rsid w:val="0071088B"/>
    <w:rsid w:val="007533DA"/>
    <w:rsid w:val="00755619"/>
    <w:rsid w:val="00763982"/>
    <w:rsid w:val="007724AA"/>
    <w:rsid w:val="007A354F"/>
    <w:rsid w:val="007C0B7A"/>
    <w:rsid w:val="007C0FB6"/>
    <w:rsid w:val="007C6C9C"/>
    <w:rsid w:val="007F6074"/>
    <w:rsid w:val="0080563B"/>
    <w:rsid w:val="008608F5"/>
    <w:rsid w:val="008A52BE"/>
    <w:rsid w:val="008B12FF"/>
    <w:rsid w:val="008D303B"/>
    <w:rsid w:val="008D5CFE"/>
    <w:rsid w:val="008D6D03"/>
    <w:rsid w:val="00902899"/>
    <w:rsid w:val="00922DE9"/>
    <w:rsid w:val="009327D3"/>
    <w:rsid w:val="00950AF5"/>
    <w:rsid w:val="0095173A"/>
    <w:rsid w:val="0098048A"/>
    <w:rsid w:val="009B7D52"/>
    <w:rsid w:val="009B7EC5"/>
    <w:rsid w:val="009C0A40"/>
    <w:rsid w:val="00A06564"/>
    <w:rsid w:val="00A23FFB"/>
    <w:rsid w:val="00A8722A"/>
    <w:rsid w:val="00AA6CC2"/>
    <w:rsid w:val="00B04CB4"/>
    <w:rsid w:val="00B07480"/>
    <w:rsid w:val="00B110C0"/>
    <w:rsid w:val="00B24A1A"/>
    <w:rsid w:val="00B271D6"/>
    <w:rsid w:val="00B414B5"/>
    <w:rsid w:val="00B64599"/>
    <w:rsid w:val="00B926C4"/>
    <w:rsid w:val="00BC092F"/>
    <w:rsid w:val="00BC1F7A"/>
    <w:rsid w:val="00BD5B8F"/>
    <w:rsid w:val="00BE3B1C"/>
    <w:rsid w:val="00C06006"/>
    <w:rsid w:val="00C065B8"/>
    <w:rsid w:val="00C30012"/>
    <w:rsid w:val="00C53DDA"/>
    <w:rsid w:val="00C55228"/>
    <w:rsid w:val="00C73AAF"/>
    <w:rsid w:val="00CB310C"/>
    <w:rsid w:val="00CB6AF3"/>
    <w:rsid w:val="00CF2295"/>
    <w:rsid w:val="00D0132F"/>
    <w:rsid w:val="00D0616C"/>
    <w:rsid w:val="00D378A0"/>
    <w:rsid w:val="00D44C19"/>
    <w:rsid w:val="00D80202"/>
    <w:rsid w:val="00D87EC2"/>
    <w:rsid w:val="00D90AF3"/>
    <w:rsid w:val="00D9734E"/>
    <w:rsid w:val="00DA0144"/>
    <w:rsid w:val="00DB1489"/>
    <w:rsid w:val="00DD7CE6"/>
    <w:rsid w:val="00DE5FE4"/>
    <w:rsid w:val="00E21B96"/>
    <w:rsid w:val="00E7169C"/>
    <w:rsid w:val="00E8749F"/>
    <w:rsid w:val="00EB62C8"/>
    <w:rsid w:val="00EF0C42"/>
    <w:rsid w:val="00EF3F0A"/>
    <w:rsid w:val="00EF5541"/>
    <w:rsid w:val="00EF5DC9"/>
    <w:rsid w:val="00F0020F"/>
    <w:rsid w:val="00F51488"/>
    <w:rsid w:val="00F66C6B"/>
    <w:rsid w:val="00F85744"/>
    <w:rsid w:val="00F857FB"/>
    <w:rsid w:val="00FB5FE1"/>
    <w:rsid w:val="00FC5D5E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C0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63CBE1343976D1A2624ABEA091DCB5CE4A71FE64A18004491B69F55BCE1ECBF86B564F458o5Y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363CBE1343976D1A2624ABEA091DCB5CE4A71FE64A18004491B69F55BCE1ECBF86B56CF75D51oEY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363CBE1343976D1A2624ABEA091DCB5CE4A71FE64A18004491B69F55BCE1ECBF86B564F458o5Y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63CBE1343976D1A2624ABEA091DCB5CE4A71FE64A18004491B69F55BCE1ECBF86B56CF75D51oE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D8809-C730-4D89-AAF3-998BC306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S.Faleeva</dc:creator>
  <cp:lastModifiedBy>N.Kiryushkina</cp:lastModifiedBy>
  <cp:revision>7</cp:revision>
  <cp:lastPrinted>2017-10-30T06:41:00Z</cp:lastPrinted>
  <dcterms:created xsi:type="dcterms:W3CDTF">2017-10-26T15:31:00Z</dcterms:created>
  <dcterms:modified xsi:type="dcterms:W3CDTF">2017-10-30T06:52:00Z</dcterms:modified>
</cp:coreProperties>
</file>