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D5" w:rsidRDefault="00462ED5" w:rsidP="00462ED5">
      <w:pPr>
        <w:pStyle w:val="ac"/>
      </w:pPr>
      <w:proofErr w:type="gramStart"/>
      <w:r>
        <w:t>П</w:t>
      </w:r>
      <w:proofErr w:type="gramEnd"/>
      <w:r>
        <w:t xml:space="preserve"> О С Т А Н О В Л Е Н И Е</w:t>
      </w:r>
    </w:p>
    <w:p w:rsidR="00462ED5" w:rsidRDefault="00462ED5" w:rsidP="00462ED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462ED5" w:rsidRDefault="00462ED5" w:rsidP="00462ED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462ED5" w:rsidRDefault="00462ED5" w:rsidP="00462ED5">
      <w:pPr>
        <w:jc w:val="both"/>
        <w:rPr>
          <w:rFonts w:eastAsia="Arial Unicode MS"/>
          <w:spacing w:val="30"/>
          <w:sz w:val="32"/>
        </w:rPr>
      </w:pPr>
    </w:p>
    <w:p w:rsidR="00462ED5" w:rsidRDefault="00462ED5" w:rsidP="00462ED5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13.09.2016                  г. Ставрополь                  № 2121 </w:t>
      </w:r>
    </w:p>
    <w:p w:rsidR="003C178C" w:rsidRDefault="003C178C" w:rsidP="006E2A9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F82" w:rsidRPr="006D0F82" w:rsidRDefault="006D0F82" w:rsidP="00FE5A6E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F82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мероприятий, направленных на увеличение роста доходов и оптимизацию расходов бюджета</w:t>
      </w:r>
      <w:r w:rsidR="00E607DB">
        <w:rPr>
          <w:rFonts w:ascii="Times New Roman" w:hAnsi="Times New Roman" w:cs="Times New Roman"/>
          <w:bCs/>
          <w:sz w:val="28"/>
          <w:szCs w:val="28"/>
        </w:rPr>
        <w:t xml:space="preserve"> города</w:t>
      </w:r>
      <w:r w:rsidRPr="006D0F82">
        <w:rPr>
          <w:rFonts w:ascii="Times New Roman" w:hAnsi="Times New Roman" w:cs="Times New Roman"/>
          <w:bCs/>
          <w:sz w:val="28"/>
          <w:szCs w:val="28"/>
        </w:rPr>
        <w:t xml:space="preserve"> Ставропол</w:t>
      </w:r>
      <w:r w:rsidR="00E607DB">
        <w:rPr>
          <w:rFonts w:ascii="Times New Roman" w:hAnsi="Times New Roman" w:cs="Times New Roman"/>
          <w:bCs/>
          <w:sz w:val="28"/>
          <w:szCs w:val="28"/>
        </w:rPr>
        <w:t>я</w:t>
      </w:r>
      <w:r w:rsidRPr="006D0F82">
        <w:rPr>
          <w:rFonts w:ascii="Times New Roman" w:hAnsi="Times New Roman" w:cs="Times New Roman"/>
          <w:bCs/>
          <w:sz w:val="28"/>
          <w:szCs w:val="28"/>
        </w:rPr>
        <w:t xml:space="preserve">, совершенствование долговой политики </w:t>
      </w:r>
      <w:r w:rsidR="00806698"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Pr="006D0F82">
        <w:rPr>
          <w:rFonts w:ascii="Times New Roman" w:hAnsi="Times New Roman" w:cs="Times New Roman"/>
          <w:bCs/>
          <w:sz w:val="28"/>
          <w:szCs w:val="28"/>
        </w:rPr>
        <w:t>Ставропол</w:t>
      </w:r>
      <w:r w:rsidR="00806698">
        <w:rPr>
          <w:rFonts w:ascii="Times New Roman" w:hAnsi="Times New Roman" w:cs="Times New Roman"/>
          <w:bCs/>
          <w:sz w:val="28"/>
          <w:szCs w:val="28"/>
        </w:rPr>
        <w:t>я</w:t>
      </w:r>
      <w:r w:rsidRPr="006D0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88B">
        <w:rPr>
          <w:rFonts w:ascii="Times New Roman" w:hAnsi="Times New Roman" w:cs="Times New Roman"/>
          <w:bCs/>
          <w:sz w:val="28"/>
          <w:szCs w:val="28"/>
        </w:rPr>
        <w:t>на период</w:t>
      </w:r>
      <w:r w:rsidRPr="006D0F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88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D0F82">
        <w:rPr>
          <w:rFonts w:ascii="Times New Roman" w:hAnsi="Times New Roman" w:cs="Times New Roman"/>
          <w:bCs/>
          <w:sz w:val="28"/>
          <w:szCs w:val="28"/>
        </w:rPr>
        <w:t>201</w:t>
      </w:r>
      <w:r w:rsidR="006631F1">
        <w:rPr>
          <w:rFonts w:ascii="Times New Roman" w:hAnsi="Times New Roman" w:cs="Times New Roman"/>
          <w:bCs/>
          <w:sz w:val="28"/>
          <w:szCs w:val="28"/>
        </w:rPr>
        <w:t>7</w:t>
      </w:r>
      <w:r w:rsidR="00454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1F1">
        <w:rPr>
          <w:rFonts w:ascii="Times New Roman" w:hAnsi="Times New Roman" w:cs="Times New Roman"/>
          <w:bCs/>
          <w:sz w:val="28"/>
          <w:szCs w:val="28"/>
        </w:rPr>
        <w:t>-</w:t>
      </w:r>
      <w:r w:rsidR="00454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1F1">
        <w:rPr>
          <w:rFonts w:ascii="Times New Roman" w:hAnsi="Times New Roman" w:cs="Times New Roman"/>
          <w:bCs/>
          <w:sz w:val="28"/>
          <w:szCs w:val="28"/>
        </w:rPr>
        <w:t>2019</w:t>
      </w:r>
      <w:r w:rsidRPr="006D0F8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5488B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381521" w:rsidRDefault="00381521" w:rsidP="003815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0D05" w:rsidRPr="00432D08" w:rsidRDefault="00381521" w:rsidP="00F10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81521">
        <w:rPr>
          <w:sz w:val="28"/>
          <w:szCs w:val="28"/>
        </w:rPr>
        <w:t xml:space="preserve">В </w:t>
      </w:r>
      <w:r w:rsidR="00815E34">
        <w:rPr>
          <w:sz w:val="28"/>
          <w:szCs w:val="28"/>
        </w:rPr>
        <w:t>соответствии с распоряжением Пра</w:t>
      </w:r>
      <w:r w:rsidR="00BC7ADF">
        <w:rPr>
          <w:sz w:val="28"/>
          <w:szCs w:val="28"/>
        </w:rPr>
        <w:t xml:space="preserve">вительства Ставропольского края </w:t>
      </w:r>
      <w:r w:rsidR="009079C5">
        <w:rPr>
          <w:sz w:val="28"/>
          <w:szCs w:val="28"/>
        </w:rPr>
        <w:t>от 27</w:t>
      </w:r>
      <w:r w:rsidR="00F719CD">
        <w:rPr>
          <w:sz w:val="28"/>
          <w:szCs w:val="28"/>
        </w:rPr>
        <w:t xml:space="preserve"> </w:t>
      </w:r>
      <w:r w:rsidR="009079C5">
        <w:rPr>
          <w:sz w:val="28"/>
          <w:szCs w:val="28"/>
        </w:rPr>
        <w:t>июн</w:t>
      </w:r>
      <w:r w:rsidR="00F719CD">
        <w:rPr>
          <w:sz w:val="28"/>
          <w:szCs w:val="28"/>
        </w:rPr>
        <w:t>я 201</w:t>
      </w:r>
      <w:r w:rsidR="009079C5">
        <w:rPr>
          <w:sz w:val="28"/>
          <w:szCs w:val="28"/>
        </w:rPr>
        <w:t>6</w:t>
      </w:r>
      <w:r w:rsidR="00F719CD">
        <w:rPr>
          <w:sz w:val="28"/>
          <w:szCs w:val="28"/>
        </w:rPr>
        <w:t xml:space="preserve"> г. № </w:t>
      </w:r>
      <w:r w:rsidR="009079C5">
        <w:rPr>
          <w:sz w:val="28"/>
          <w:szCs w:val="28"/>
        </w:rPr>
        <w:t>200</w:t>
      </w:r>
      <w:r w:rsidR="00F719CD">
        <w:rPr>
          <w:sz w:val="28"/>
          <w:szCs w:val="28"/>
        </w:rPr>
        <w:t xml:space="preserve">-рп </w:t>
      </w:r>
      <w:r w:rsidR="00170D31">
        <w:rPr>
          <w:sz w:val="28"/>
          <w:szCs w:val="28"/>
        </w:rPr>
        <w:t xml:space="preserve">«Об утверждении </w:t>
      </w:r>
      <w:r w:rsidR="00790A29">
        <w:rPr>
          <w:sz w:val="28"/>
          <w:szCs w:val="28"/>
        </w:rPr>
        <w:t>П</w:t>
      </w:r>
      <w:r w:rsidR="00170D31">
        <w:rPr>
          <w:sz w:val="28"/>
          <w:szCs w:val="28"/>
        </w:rPr>
        <w:t xml:space="preserve">лана мероприятий, направленных на увеличение </w:t>
      </w:r>
      <w:r w:rsidR="00170D31">
        <w:rPr>
          <w:bCs/>
          <w:sz w:val="28"/>
          <w:szCs w:val="28"/>
        </w:rPr>
        <w:t xml:space="preserve">роста </w:t>
      </w:r>
      <w:r w:rsidR="00170D31" w:rsidRPr="005B0EC0">
        <w:rPr>
          <w:bCs/>
          <w:sz w:val="28"/>
          <w:szCs w:val="28"/>
        </w:rPr>
        <w:t>доходов и оптимизацию расходов</w:t>
      </w:r>
      <w:r w:rsidR="00170D31">
        <w:rPr>
          <w:sz w:val="28"/>
          <w:szCs w:val="28"/>
        </w:rPr>
        <w:t xml:space="preserve"> </w:t>
      </w:r>
      <w:r w:rsidR="00E747EF">
        <w:rPr>
          <w:sz w:val="28"/>
          <w:szCs w:val="28"/>
        </w:rPr>
        <w:t xml:space="preserve">консолидированного бюджета Ставропольского края, </w:t>
      </w:r>
      <w:r w:rsidR="00E747EF">
        <w:rPr>
          <w:bCs/>
          <w:sz w:val="28"/>
          <w:szCs w:val="28"/>
        </w:rPr>
        <w:t>с</w:t>
      </w:r>
      <w:r w:rsidR="00E747EF" w:rsidRPr="005B0EC0">
        <w:rPr>
          <w:bCs/>
          <w:sz w:val="28"/>
          <w:szCs w:val="28"/>
        </w:rPr>
        <w:t>овершенствование</w:t>
      </w:r>
      <w:r w:rsidR="00E747EF">
        <w:rPr>
          <w:bCs/>
          <w:sz w:val="28"/>
          <w:szCs w:val="28"/>
        </w:rPr>
        <w:t xml:space="preserve"> </w:t>
      </w:r>
      <w:r w:rsidR="00E747EF" w:rsidRPr="005B0EC0">
        <w:rPr>
          <w:bCs/>
          <w:sz w:val="28"/>
          <w:szCs w:val="28"/>
        </w:rPr>
        <w:t>долговой политики</w:t>
      </w:r>
      <w:r w:rsidR="00E747EF">
        <w:rPr>
          <w:sz w:val="28"/>
          <w:szCs w:val="28"/>
        </w:rPr>
        <w:t xml:space="preserve"> Ставропольского края</w:t>
      </w:r>
      <w:r w:rsidR="00A9453A">
        <w:rPr>
          <w:sz w:val="28"/>
          <w:szCs w:val="28"/>
        </w:rPr>
        <w:t xml:space="preserve"> </w:t>
      </w:r>
      <w:r w:rsidR="009079C5">
        <w:rPr>
          <w:bCs/>
          <w:sz w:val="28"/>
          <w:szCs w:val="28"/>
        </w:rPr>
        <w:t>в</w:t>
      </w:r>
      <w:r w:rsidR="00A9453A" w:rsidRPr="005B0EC0">
        <w:rPr>
          <w:bCs/>
          <w:sz w:val="28"/>
          <w:szCs w:val="28"/>
        </w:rPr>
        <w:t xml:space="preserve"> 201</w:t>
      </w:r>
      <w:r w:rsidR="009079C5">
        <w:rPr>
          <w:bCs/>
          <w:sz w:val="28"/>
          <w:szCs w:val="28"/>
        </w:rPr>
        <w:t>7</w:t>
      </w:r>
      <w:r w:rsidR="00A9453A" w:rsidRPr="005B0EC0">
        <w:rPr>
          <w:bCs/>
          <w:sz w:val="28"/>
          <w:szCs w:val="28"/>
        </w:rPr>
        <w:t xml:space="preserve"> </w:t>
      </w:r>
      <w:r w:rsidR="00715DAD">
        <w:rPr>
          <w:bCs/>
          <w:sz w:val="28"/>
          <w:szCs w:val="28"/>
        </w:rPr>
        <w:t>-</w:t>
      </w:r>
      <w:r w:rsidR="00A9453A" w:rsidRPr="005B0EC0">
        <w:rPr>
          <w:bCs/>
          <w:sz w:val="28"/>
          <w:szCs w:val="28"/>
        </w:rPr>
        <w:t xml:space="preserve"> 201</w:t>
      </w:r>
      <w:r w:rsidR="009079C5">
        <w:rPr>
          <w:bCs/>
          <w:sz w:val="28"/>
          <w:szCs w:val="28"/>
        </w:rPr>
        <w:t>9</w:t>
      </w:r>
      <w:r w:rsidR="00A9453A" w:rsidRPr="005B0EC0">
        <w:rPr>
          <w:bCs/>
          <w:sz w:val="28"/>
          <w:szCs w:val="28"/>
        </w:rPr>
        <w:t xml:space="preserve"> год</w:t>
      </w:r>
      <w:r w:rsidR="009079C5">
        <w:rPr>
          <w:bCs/>
          <w:sz w:val="28"/>
          <w:szCs w:val="28"/>
        </w:rPr>
        <w:t>ах</w:t>
      </w:r>
      <w:r w:rsidR="003F7711">
        <w:rPr>
          <w:bCs/>
          <w:sz w:val="28"/>
          <w:szCs w:val="28"/>
        </w:rPr>
        <w:t>»</w:t>
      </w:r>
      <w:r w:rsidR="00A9453A">
        <w:rPr>
          <w:bCs/>
          <w:sz w:val="28"/>
          <w:szCs w:val="28"/>
        </w:rPr>
        <w:t>, в</w:t>
      </w:r>
      <w:r w:rsidR="00506830">
        <w:rPr>
          <w:bCs/>
          <w:sz w:val="28"/>
          <w:szCs w:val="28"/>
        </w:rPr>
        <w:t> </w:t>
      </w:r>
      <w:r w:rsidRPr="00381521">
        <w:rPr>
          <w:sz w:val="28"/>
          <w:szCs w:val="28"/>
        </w:rPr>
        <w:t xml:space="preserve">целях </w:t>
      </w:r>
      <w:r w:rsidR="0045488B">
        <w:rPr>
          <w:sz w:val="28"/>
          <w:szCs w:val="28"/>
        </w:rPr>
        <w:t>увеличения наполняемости доходной части бюджета города Ставрополя в </w:t>
      </w:r>
      <w:r w:rsidR="00F10D05" w:rsidRPr="005B0EC0">
        <w:rPr>
          <w:bCs/>
          <w:sz w:val="28"/>
          <w:szCs w:val="28"/>
        </w:rPr>
        <w:t>201</w:t>
      </w:r>
      <w:r w:rsidR="00F10D05">
        <w:rPr>
          <w:bCs/>
          <w:sz w:val="28"/>
          <w:szCs w:val="28"/>
        </w:rPr>
        <w:t>7</w:t>
      </w:r>
      <w:r w:rsidR="00F10D05" w:rsidRPr="005B0EC0">
        <w:rPr>
          <w:bCs/>
          <w:sz w:val="28"/>
          <w:szCs w:val="28"/>
        </w:rPr>
        <w:t xml:space="preserve"> </w:t>
      </w:r>
      <w:r w:rsidR="00F10D05">
        <w:rPr>
          <w:bCs/>
          <w:sz w:val="28"/>
          <w:szCs w:val="28"/>
        </w:rPr>
        <w:t>-</w:t>
      </w:r>
      <w:r w:rsidR="00F10D05" w:rsidRPr="005B0EC0">
        <w:rPr>
          <w:bCs/>
          <w:sz w:val="28"/>
          <w:szCs w:val="28"/>
        </w:rPr>
        <w:t xml:space="preserve"> 201</w:t>
      </w:r>
      <w:r w:rsidR="00F10D05">
        <w:rPr>
          <w:bCs/>
          <w:sz w:val="28"/>
          <w:szCs w:val="28"/>
        </w:rPr>
        <w:t>9</w:t>
      </w:r>
      <w:r w:rsidR="00F10D05" w:rsidRPr="005B0EC0">
        <w:rPr>
          <w:bCs/>
          <w:sz w:val="28"/>
          <w:szCs w:val="28"/>
        </w:rPr>
        <w:t xml:space="preserve"> год</w:t>
      </w:r>
      <w:r w:rsidR="00F10D05">
        <w:rPr>
          <w:bCs/>
          <w:sz w:val="28"/>
          <w:szCs w:val="28"/>
        </w:rPr>
        <w:t>ах</w:t>
      </w:r>
      <w:r w:rsidR="00F10D05">
        <w:rPr>
          <w:sz w:val="28"/>
          <w:szCs w:val="28"/>
        </w:rPr>
        <w:t xml:space="preserve"> </w:t>
      </w:r>
      <w:proofErr w:type="gramEnd"/>
    </w:p>
    <w:p w:rsidR="00381521" w:rsidRDefault="00381521" w:rsidP="00EB56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521" w:rsidRDefault="00381521" w:rsidP="00025B0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81521" w:rsidRPr="00025B04" w:rsidRDefault="00381521" w:rsidP="00EB56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58B8" w:rsidRPr="009079C5" w:rsidRDefault="005458B8" w:rsidP="005458B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EC0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мероприятий, </w:t>
      </w:r>
      <w:r w:rsidRPr="005B0EC0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аправленных на увеличение роста </w:t>
      </w:r>
      <w:r w:rsidRPr="005B0EC0">
        <w:rPr>
          <w:rFonts w:ascii="Times New Roman" w:hAnsi="Times New Roman" w:cs="Times New Roman"/>
          <w:bCs/>
          <w:sz w:val="28"/>
          <w:szCs w:val="28"/>
        </w:rPr>
        <w:t>доходов и оптимизацию расходов бюджета города Ставрополя,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5B0EC0">
        <w:rPr>
          <w:rFonts w:ascii="Times New Roman" w:hAnsi="Times New Roman" w:cs="Times New Roman"/>
          <w:bCs/>
          <w:sz w:val="28"/>
          <w:szCs w:val="28"/>
        </w:rPr>
        <w:t>овершенствование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0EC0">
        <w:rPr>
          <w:rFonts w:ascii="Times New Roman" w:hAnsi="Times New Roman" w:cs="Times New Roman"/>
          <w:bCs/>
          <w:sz w:val="28"/>
          <w:szCs w:val="28"/>
        </w:rPr>
        <w:t xml:space="preserve">долговой политики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Pr="006D0F82">
        <w:rPr>
          <w:rFonts w:ascii="Times New Roman" w:hAnsi="Times New Roman" w:cs="Times New Roman"/>
          <w:bCs/>
          <w:sz w:val="28"/>
          <w:szCs w:val="28"/>
        </w:rPr>
        <w:t>Ставропол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907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88B">
        <w:rPr>
          <w:rFonts w:ascii="Times New Roman" w:hAnsi="Times New Roman" w:cs="Times New Roman"/>
          <w:bCs/>
          <w:sz w:val="28"/>
          <w:szCs w:val="28"/>
        </w:rPr>
        <w:t xml:space="preserve">           на период </w:t>
      </w:r>
      <w:r w:rsidR="009079C5" w:rsidRPr="009079C5">
        <w:rPr>
          <w:rFonts w:ascii="Times New Roman" w:hAnsi="Times New Roman" w:cs="Times New Roman"/>
          <w:bCs/>
          <w:sz w:val="28"/>
          <w:szCs w:val="28"/>
        </w:rPr>
        <w:t>2017</w:t>
      </w:r>
      <w:r w:rsidR="00454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9C5" w:rsidRPr="009079C5">
        <w:rPr>
          <w:rFonts w:ascii="Times New Roman" w:hAnsi="Times New Roman" w:cs="Times New Roman"/>
          <w:bCs/>
          <w:sz w:val="28"/>
          <w:szCs w:val="28"/>
        </w:rPr>
        <w:t>- 2019</w:t>
      </w:r>
      <w:r w:rsidR="009079C5">
        <w:rPr>
          <w:rFonts w:ascii="Times New Roman" w:hAnsi="Times New Roman" w:cs="Times New Roman"/>
          <w:bCs/>
          <w:sz w:val="28"/>
          <w:szCs w:val="28"/>
        </w:rPr>
        <w:t> </w:t>
      </w:r>
      <w:r w:rsidR="009079C5" w:rsidRPr="009079C5">
        <w:rPr>
          <w:rFonts w:ascii="Times New Roman" w:hAnsi="Times New Roman" w:cs="Times New Roman"/>
          <w:bCs/>
          <w:sz w:val="28"/>
          <w:szCs w:val="28"/>
        </w:rPr>
        <w:t>год</w:t>
      </w:r>
      <w:r w:rsidR="0045488B">
        <w:rPr>
          <w:rFonts w:ascii="Times New Roman" w:hAnsi="Times New Roman" w:cs="Times New Roman"/>
          <w:bCs/>
          <w:sz w:val="28"/>
          <w:szCs w:val="28"/>
        </w:rPr>
        <w:t>ов</w:t>
      </w:r>
      <w:r w:rsidR="009079C5" w:rsidRPr="009079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79C5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5458B8" w:rsidRDefault="005458B8" w:rsidP="00545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21">
        <w:rPr>
          <w:sz w:val="28"/>
          <w:szCs w:val="28"/>
        </w:rPr>
        <w:t xml:space="preserve">2. </w:t>
      </w:r>
      <w:proofErr w:type="gramStart"/>
      <w:r w:rsidRPr="00381521">
        <w:rPr>
          <w:sz w:val="28"/>
          <w:szCs w:val="28"/>
        </w:rPr>
        <w:t>Исполнител</w:t>
      </w:r>
      <w:r>
        <w:rPr>
          <w:sz w:val="28"/>
          <w:szCs w:val="28"/>
        </w:rPr>
        <w:t>ям</w:t>
      </w:r>
      <w:r w:rsidRPr="00381521">
        <w:rPr>
          <w:sz w:val="28"/>
          <w:szCs w:val="28"/>
        </w:rPr>
        <w:t>, ответственны</w:t>
      </w:r>
      <w:r>
        <w:rPr>
          <w:sz w:val="28"/>
          <w:szCs w:val="28"/>
        </w:rPr>
        <w:t>м</w:t>
      </w:r>
      <w:r w:rsidRPr="00381521">
        <w:rPr>
          <w:sz w:val="28"/>
          <w:szCs w:val="28"/>
        </w:rPr>
        <w:t xml:space="preserve"> за выполнение </w:t>
      </w:r>
      <w:r>
        <w:rPr>
          <w:sz w:val="28"/>
          <w:szCs w:val="28"/>
        </w:rPr>
        <w:t>П</w:t>
      </w:r>
      <w:r w:rsidRPr="00381521">
        <w:rPr>
          <w:sz w:val="28"/>
          <w:szCs w:val="28"/>
        </w:rPr>
        <w:t>лана</w:t>
      </w:r>
      <w:r>
        <w:rPr>
          <w:sz w:val="28"/>
          <w:szCs w:val="28"/>
        </w:rPr>
        <w:t xml:space="preserve"> </w:t>
      </w:r>
      <w:r w:rsidRPr="00270258">
        <w:rPr>
          <w:sz w:val="28"/>
          <w:szCs w:val="28"/>
        </w:rPr>
        <w:t xml:space="preserve">мероприятий, </w:t>
      </w:r>
      <w:r w:rsidRPr="005B0EC0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аправленных на увеличение роста </w:t>
      </w:r>
      <w:r w:rsidRPr="005B0EC0">
        <w:rPr>
          <w:bCs/>
          <w:sz w:val="28"/>
          <w:szCs w:val="28"/>
        </w:rPr>
        <w:t>доходов и оптимизацию расходов бюджета города Ставрополя,</w:t>
      </w:r>
      <w:r>
        <w:rPr>
          <w:bCs/>
          <w:sz w:val="28"/>
          <w:szCs w:val="28"/>
        </w:rPr>
        <w:t xml:space="preserve"> с</w:t>
      </w:r>
      <w:r w:rsidRPr="005B0EC0">
        <w:rPr>
          <w:bCs/>
          <w:sz w:val="28"/>
          <w:szCs w:val="28"/>
        </w:rPr>
        <w:t>овершенствование</w:t>
      </w:r>
      <w:r>
        <w:rPr>
          <w:bCs/>
          <w:sz w:val="28"/>
          <w:szCs w:val="28"/>
        </w:rPr>
        <w:t xml:space="preserve"> </w:t>
      </w:r>
      <w:r w:rsidRPr="005B0EC0">
        <w:rPr>
          <w:bCs/>
          <w:sz w:val="28"/>
          <w:szCs w:val="28"/>
        </w:rPr>
        <w:t xml:space="preserve">долговой политики </w:t>
      </w:r>
      <w:r>
        <w:rPr>
          <w:bCs/>
          <w:sz w:val="28"/>
          <w:szCs w:val="28"/>
        </w:rPr>
        <w:t xml:space="preserve">города </w:t>
      </w:r>
      <w:r w:rsidRPr="006D0F82">
        <w:rPr>
          <w:bCs/>
          <w:sz w:val="28"/>
          <w:szCs w:val="28"/>
        </w:rPr>
        <w:t>Ставропол</w:t>
      </w:r>
      <w:r>
        <w:rPr>
          <w:bCs/>
          <w:sz w:val="28"/>
          <w:szCs w:val="28"/>
        </w:rPr>
        <w:t>я</w:t>
      </w:r>
      <w:r w:rsidRPr="006D0F82">
        <w:rPr>
          <w:bCs/>
          <w:sz w:val="28"/>
          <w:szCs w:val="28"/>
        </w:rPr>
        <w:t xml:space="preserve"> </w:t>
      </w:r>
      <w:r w:rsidR="0045488B">
        <w:rPr>
          <w:bCs/>
          <w:sz w:val="28"/>
          <w:szCs w:val="28"/>
        </w:rPr>
        <w:t>на период</w:t>
      </w:r>
      <w:r w:rsidR="009079C5">
        <w:rPr>
          <w:bCs/>
          <w:sz w:val="28"/>
          <w:szCs w:val="28"/>
        </w:rPr>
        <w:t xml:space="preserve"> 2017 - 2019</w:t>
      </w:r>
      <w:r w:rsidRPr="005B0EC0">
        <w:rPr>
          <w:bCs/>
          <w:sz w:val="28"/>
          <w:szCs w:val="28"/>
        </w:rPr>
        <w:t xml:space="preserve"> год</w:t>
      </w:r>
      <w:r w:rsidR="0045488B">
        <w:rPr>
          <w:bCs/>
          <w:sz w:val="28"/>
          <w:szCs w:val="28"/>
        </w:rPr>
        <w:t>ов</w:t>
      </w:r>
      <w:r w:rsidRPr="00270258">
        <w:rPr>
          <w:sz w:val="28"/>
          <w:szCs w:val="28"/>
        </w:rPr>
        <w:t>,</w:t>
      </w:r>
      <w:r w:rsidRPr="00381521">
        <w:rPr>
          <w:sz w:val="28"/>
          <w:szCs w:val="28"/>
        </w:rPr>
        <w:t xml:space="preserve"> представлят</w:t>
      </w:r>
      <w:r>
        <w:rPr>
          <w:sz w:val="28"/>
          <w:szCs w:val="28"/>
        </w:rPr>
        <w:t>ь</w:t>
      </w:r>
      <w:r w:rsidRPr="00381521">
        <w:rPr>
          <w:sz w:val="28"/>
          <w:szCs w:val="28"/>
        </w:rPr>
        <w:t xml:space="preserve"> и</w:t>
      </w:r>
      <w:r w:rsidR="009079C5">
        <w:rPr>
          <w:sz w:val="28"/>
          <w:szCs w:val="28"/>
        </w:rPr>
        <w:t xml:space="preserve">нформацию о его исполнении за I </w:t>
      </w:r>
      <w:r>
        <w:rPr>
          <w:sz w:val="28"/>
          <w:szCs w:val="28"/>
        </w:rPr>
        <w:t>квартал, первое п</w:t>
      </w:r>
      <w:r w:rsidRPr="00381521">
        <w:rPr>
          <w:sz w:val="28"/>
          <w:szCs w:val="28"/>
        </w:rPr>
        <w:t>олугодие</w:t>
      </w:r>
      <w:r>
        <w:rPr>
          <w:sz w:val="28"/>
          <w:szCs w:val="28"/>
        </w:rPr>
        <w:t xml:space="preserve">, </w:t>
      </w:r>
      <w:r w:rsidRPr="0038152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381521">
        <w:rPr>
          <w:sz w:val="28"/>
          <w:szCs w:val="28"/>
        </w:rPr>
        <w:t>месяцев</w:t>
      </w:r>
      <w:r w:rsidR="009079C5">
        <w:rPr>
          <w:sz w:val="28"/>
          <w:szCs w:val="28"/>
        </w:rPr>
        <w:t xml:space="preserve"> текущего года и за </w:t>
      </w:r>
      <w:r>
        <w:rPr>
          <w:sz w:val="28"/>
          <w:szCs w:val="28"/>
        </w:rPr>
        <w:t xml:space="preserve">отчетный финансовый год в течение 5 календарных дней со дня окончания отчетного периода, </w:t>
      </w:r>
      <w:r w:rsidRPr="00381521">
        <w:rPr>
          <w:sz w:val="28"/>
          <w:szCs w:val="28"/>
        </w:rPr>
        <w:t>в комитет финансов и</w:t>
      </w:r>
      <w:proofErr w:type="gramEnd"/>
      <w:r w:rsidRPr="00381521">
        <w:rPr>
          <w:sz w:val="28"/>
          <w:szCs w:val="28"/>
        </w:rPr>
        <w:t xml:space="preserve"> бюджета администрации города Ставрополя.</w:t>
      </w:r>
    </w:p>
    <w:p w:rsidR="00144971" w:rsidRDefault="00144971" w:rsidP="00144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FF7223" w:rsidRDefault="00144971" w:rsidP="0027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1521" w:rsidRPr="00381521">
        <w:rPr>
          <w:sz w:val="28"/>
          <w:szCs w:val="28"/>
        </w:rPr>
        <w:t xml:space="preserve">. Контроль </w:t>
      </w:r>
      <w:r w:rsidR="006F536E">
        <w:rPr>
          <w:sz w:val="28"/>
          <w:szCs w:val="28"/>
        </w:rPr>
        <w:t>исполнения</w:t>
      </w:r>
      <w:r w:rsidR="00381521" w:rsidRPr="00381521">
        <w:rPr>
          <w:sz w:val="28"/>
          <w:szCs w:val="28"/>
        </w:rPr>
        <w:t xml:space="preserve"> настоящего постановления </w:t>
      </w:r>
      <w:r w:rsidR="004E2155">
        <w:rPr>
          <w:sz w:val="28"/>
          <w:szCs w:val="28"/>
        </w:rPr>
        <w:t>оставляю за собой.</w:t>
      </w:r>
    </w:p>
    <w:p w:rsidR="00FF7223" w:rsidRDefault="00FF7223" w:rsidP="00FF7223">
      <w:pPr>
        <w:jc w:val="both"/>
        <w:rPr>
          <w:sz w:val="28"/>
          <w:szCs w:val="28"/>
        </w:rPr>
      </w:pPr>
    </w:p>
    <w:p w:rsidR="00FF7223" w:rsidRDefault="00FF7223" w:rsidP="00FF7223">
      <w:pPr>
        <w:jc w:val="both"/>
        <w:rPr>
          <w:sz w:val="28"/>
          <w:szCs w:val="28"/>
        </w:rPr>
      </w:pPr>
    </w:p>
    <w:p w:rsidR="00E514E6" w:rsidRDefault="00E514E6" w:rsidP="00FF7223">
      <w:pPr>
        <w:jc w:val="both"/>
        <w:rPr>
          <w:sz w:val="28"/>
          <w:szCs w:val="28"/>
        </w:rPr>
      </w:pPr>
    </w:p>
    <w:p w:rsidR="000D5507" w:rsidRDefault="000D5507" w:rsidP="00D441E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D441E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441E4">
        <w:rPr>
          <w:sz w:val="28"/>
          <w:szCs w:val="28"/>
        </w:rPr>
        <w:t xml:space="preserve">администрации </w:t>
      </w:r>
    </w:p>
    <w:p w:rsidR="004145DD" w:rsidRDefault="00931A42" w:rsidP="00EA42DF">
      <w:pPr>
        <w:tabs>
          <w:tab w:val="left" w:pos="7545"/>
        </w:tabs>
        <w:spacing w:line="240" w:lineRule="exact"/>
        <w:rPr>
          <w:sz w:val="28"/>
          <w:szCs w:val="28"/>
        </w:rPr>
        <w:sectPr w:rsidR="004145DD" w:rsidSect="00B43586">
          <w:headerReference w:type="default" r:id="rId8"/>
          <w:pgSz w:w="11906" w:h="16838"/>
          <w:pgMar w:top="1418" w:right="567" w:bottom="1247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города Ставрополя</w:t>
      </w:r>
      <w:r w:rsidR="000D5507">
        <w:rPr>
          <w:sz w:val="28"/>
          <w:szCs w:val="28"/>
        </w:rPr>
        <w:tab/>
      </w:r>
      <w:r w:rsidR="00D441E4">
        <w:rPr>
          <w:sz w:val="28"/>
          <w:szCs w:val="28"/>
        </w:rPr>
        <w:t>А.Х.</w:t>
      </w:r>
      <w:r>
        <w:rPr>
          <w:sz w:val="28"/>
          <w:szCs w:val="28"/>
        </w:rPr>
        <w:t xml:space="preserve"> </w:t>
      </w:r>
      <w:r w:rsidR="00D441E4">
        <w:rPr>
          <w:sz w:val="28"/>
          <w:szCs w:val="28"/>
        </w:rPr>
        <w:t>Джатдоев</w:t>
      </w:r>
    </w:p>
    <w:p w:rsidR="004908CA" w:rsidRPr="00972BEC" w:rsidRDefault="004908CA" w:rsidP="004E3BD0">
      <w:pPr>
        <w:autoSpaceDE w:val="0"/>
        <w:autoSpaceDN w:val="0"/>
        <w:adjustRightInd w:val="0"/>
        <w:spacing w:line="240" w:lineRule="exact"/>
        <w:ind w:left="9781"/>
        <w:outlineLvl w:val="0"/>
        <w:rPr>
          <w:sz w:val="28"/>
          <w:szCs w:val="28"/>
        </w:rPr>
      </w:pPr>
      <w:r w:rsidRPr="00972BEC">
        <w:rPr>
          <w:sz w:val="28"/>
          <w:szCs w:val="28"/>
        </w:rPr>
        <w:lastRenderedPageBreak/>
        <w:t>Приложение</w:t>
      </w:r>
    </w:p>
    <w:p w:rsidR="004908CA" w:rsidRPr="00972BEC" w:rsidRDefault="004908CA" w:rsidP="004908CA">
      <w:pPr>
        <w:tabs>
          <w:tab w:val="left" w:pos="11057"/>
        </w:tabs>
        <w:autoSpaceDE w:val="0"/>
        <w:autoSpaceDN w:val="0"/>
        <w:adjustRightInd w:val="0"/>
        <w:spacing w:line="240" w:lineRule="exact"/>
        <w:ind w:hanging="851"/>
        <w:outlineLvl w:val="0"/>
        <w:rPr>
          <w:sz w:val="28"/>
          <w:szCs w:val="28"/>
        </w:rPr>
      </w:pPr>
    </w:p>
    <w:p w:rsidR="004908CA" w:rsidRPr="00972BEC" w:rsidRDefault="004908CA" w:rsidP="004E3BD0">
      <w:pPr>
        <w:tabs>
          <w:tab w:val="left" w:pos="978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972BEC">
        <w:rPr>
          <w:sz w:val="28"/>
          <w:szCs w:val="28"/>
        </w:rPr>
        <w:t>к постановлению</w:t>
      </w:r>
    </w:p>
    <w:p w:rsidR="004908CA" w:rsidRPr="00972BEC" w:rsidRDefault="004908CA" w:rsidP="004E3BD0">
      <w:pPr>
        <w:tabs>
          <w:tab w:val="left" w:pos="978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972BEC">
        <w:rPr>
          <w:sz w:val="28"/>
          <w:szCs w:val="28"/>
        </w:rPr>
        <w:tab/>
        <w:t>администрации города Ставрополя</w:t>
      </w:r>
    </w:p>
    <w:p w:rsidR="004908CA" w:rsidRPr="00972BEC" w:rsidRDefault="004908CA" w:rsidP="004E3BD0">
      <w:pPr>
        <w:tabs>
          <w:tab w:val="left" w:pos="9781"/>
          <w:tab w:val="left" w:pos="10206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972BEC">
        <w:rPr>
          <w:sz w:val="28"/>
          <w:szCs w:val="28"/>
        </w:rPr>
        <w:t xml:space="preserve">от    </w:t>
      </w:r>
      <w:r w:rsidR="00462ED5">
        <w:rPr>
          <w:sz w:val="28"/>
          <w:szCs w:val="28"/>
        </w:rPr>
        <w:t xml:space="preserve">13.09.2016  </w:t>
      </w:r>
      <w:r w:rsidRPr="00972BEC">
        <w:rPr>
          <w:sz w:val="28"/>
          <w:szCs w:val="28"/>
        </w:rPr>
        <w:t xml:space="preserve">  №</w:t>
      </w:r>
      <w:r w:rsidR="00462ED5">
        <w:rPr>
          <w:sz w:val="28"/>
          <w:szCs w:val="28"/>
        </w:rPr>
        <w:t xml:space="preserve"> 2121</w:t>
      </w:r>
      <w:r w:rsidRPr="00972BEC">
        <w:rPr>
          <w:sz w:val="28"/>
          <w:szCs w:val="28"/>
          <w:u w:val="single"/>
        </w:rPr>
        <w:t xml:space="preserve">     </w:t>
      </w:r>
    </w:p>
    <w:p w:rsidR="004908CA" w:rsidRDefault="004908CA" w:rsidP="004908C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08CA" w:rsidRPr="00514D96" w:rsidRDefault="004908CA" w:rsidP="004908C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D96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ЛАН</w:t>
      </w:r>
      <w:r w:rsidRPr="00514D9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08CA" w:rsidRPr="00514D96" w:rsidRDefault="004908CA" w:rsidP="004908CA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4D96">
        <w:rPr>
          <w:rFonts w:ascii="Times New Roman" w:hAnsi="Times New Roman" w:cs="Times New Roman"/>
          <w:bCs/>
          <w:sz w:val="28"/>
          <w:szCs w:val="28"/>
        </w:rPr>
        <w:t xml:space="preserve">мероприятий, направленных на увеличение роста доходов и оптимизацию расходов бюджета </w:t>
      </w:r>
      <w:r>
        <w:rPr>
          <w:rFonts w:ascii="Times New Roman" w:hAnsi="Times New Roman" w:cs="Times New Roman"/>
          <w:bCs/>
          <w:sz w:val="28"/>
          <w:szCs w:val="28"/>
        </w:rPr>
        <w:t>города Ставрополя</w:t>
      </w:r>
      <w:r w:rsidRPr="00514D96">
        <w:rPr>
          <w:rFonts w:ascii="Times New Roman" w:hAnsi="Times New Roman" w:cs="Times New Roman"/>
          <w:bCs/>
          <w:sz w:val="28"/>
          <w:szCs w:val="28"/>
        </w:rPr>
        <w:t xml:space="preserve">, совершенствование долговой политики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r w:rsidRPr="00514D96">
        <w:rPr>
          <w:rFonts w:ascii="Times New Roman" w:hAnsi="Times New Roman" w:cs="Times New Roman"/>
          <w:bCs/>
          <w:sz w:val="28"/>
          <w:szCs w:val="28"/>
        </w:rPr>
        <w:t>Ставропол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0D2EDB">
        <w:rPr>
          <w:rFonts w:ascii="Times New Roman" w:hAnsi="Times New Roman" w:cs="Times New Roman"/>
          <w:bCs/>
          <w:sz w:val="28"/>
          <w:szCs w:val="28"/>
        </w:rPr>
        <w:t>на период</w:t>
      </w:r>
      <w:r w:rsidRPr="00514D96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B6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B6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2019</w:t>
      </w:r>
      <w:r w:rsidRPr="00514D9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0D2EDB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4908CA" w:rsidRPr="00FA65FD" w:rsidRDefault="004908CA" w:rsidP="004908CA">
      <w:pPr>
        <w:autoSpaceDE w:val="0"/>
        <w:autoSpaceDN w:val="0"/>
        <w:adjustRightInd w:val="0"/>
        <w:spacing w:line="240" w:lineRule="exact"/>
        <w:ind w:left="9204" w:firstLine="708"/>
        <w:outlineLvl w:val="0"/>
        <w:rPr>
          <w:sz w:val="26"/>
          <w:szCs w:val="26"/>
        </w:rPr>
      </w:pPr>
    </w:p>
    <w:tbl>
      <w:tblPr>
        <w:tblW w:w="14175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820"/>
        <w:gridCol w:w="2693"/>
        <w:gridCol w:w="3118"/>
        <w:gridCol w:w="2835"/>
      </w:tblGrid>
      <w:tr w:rsidR="004908CA" w:rsidRPr="0045754F" w:rsidTr="006339E5">
        <w:trPr>
          <w:trHeight w:val="360"/>
        </w:trPr>
        <w:tc>
          <w:tcPr>
            <w:tcW w:w="709" w:type="dxa"/>
          </w:tcPr>
          <w:p w:rsidR="004908CA" w:rsidRPr="0045754F" w:rsidRDefault="004908CA" w:rsidP="00224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08CA" w:rsidRPr="0045754F" w:rsidRDefault="004908CA" w:rsidP="00224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4908CA" w:rsidRPr="0045754F" w:rsidRDefault="004908CA" w:rsidP="00106C28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4908CA" w:rsidRPr="0045754F" w:rsidRDefault="004908CA" w:rsidP="00224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4908CA" w:rsidRPr="0045754F" w:rsidRDefault="004908CA" w:rsidP="00224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4908CA" w:rsidRPr="0045754F" w:rsidRDefault="004908CA" w:rsidP="00224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4908CA" w:rsidRPr="0045754F" w:rsidRDefault="004908CA" w:rsidP="006339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8CA" w:rsidRPr="0045754F" w:rsidRDefault="004908CA" w:rsidP="004908CA">
      <w:pPr>
        <w:spacing w:line="20" w:lineRule="exact"/>
      </w:pPr>
    </w:p>
    <w:tbl>
      <w:tblPr>
        <w:tblW w:w="141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4821"/>
        <w:gridCol w:w="2693"/>
        <w:gridCol w:w="3119"/>
        <w:gridCol w:w="2835"/>
      </w:tblGrid>
      <w:tr w:rsidR="004908CA" w:rsidRPr="0045754F" w:rsidTr="00FB6529">
        <w:trPr>
          <w:tblHeader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08CA" w:rsidRPr="0045754F" w:rsidTr="00FB6529">
        <w:tc>
          <w:tcPr>
            <w:tcW w:w="14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ind w:left="18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Мероприятия, направленные на рост доходов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6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C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2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8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45" w:rsidRDefault="00544C4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45" w:rsidRPr="0045754F" w:rsidRDefault="00544C4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2B0C3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B7" w:rsidRDefault="005576B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B7" w:rsidRDefault="005576B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B7" w:rsidRDefault="005576B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B3206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B3206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32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B3206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8347F9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  <w:r w:rsidRPr="0045754F">
              <w:lastRenderedPageBreak/>
              <w:t>Проведение:</w:t>
            </w:r>
          </w:p>
          <w:p w:rsidR="004908CA" w:rsidRPr="0045754F" w:rsidRDefault="004908CA" w:rsidP="00B476F4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E66F26" w:rsidP="002240B8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4908CA" w:rsidRPr="0045754F">
              <w:t xml:space="preserve">ценки эффективности льгот, предоставленных в соответствии с муниципальными нормативными правовыми актами представительного органа муниципального образования города Ставрополя Ставропольского края по налогам и неналоговым доходам 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E66F26" w:rsidP="002240B8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4908CA" w:rsidRPr="0045754F">
              <w:t xml:space="preserve">нализа значений корректирующего коэффициента базовой доходности </w:t>
            </w:r>
            <w:r w:rsidR="000B6946">
              <w:t>(</w:t>
            </w:r>
            <w:r>
              <w:t>К</w:t>
            </w:r>
            <w:proofErr w:type="gramStart"/>
            <w:r>
              <w:t>2</w:t>
            </w:r>
            <w:proofErr w:type="gramEnd"/>
            <w:r w:rsidR="000B6946">
              <w:t>)</w:t>
            </w:r>
            <w:r>
              <w:t xml:space="preserve"> </w:t>
            </w:r>
            <w:r w:rsidR="004908CA" w:rsidRPr="0045754F">
              <w:t xml:space="preserve">для исчисления суммы единого налога на вмененный доход для отдельных видов </w:t>
            </w:r>
            <w:r w:rsidR="004908CA" w:rsidRPr="0045754F">
              <w:lastRenderedPageBreak/>
              <w:t>деятельности, установленных в соответствии</w:t>
            </w:r>
            <w:r w:rsidR="008831DB">
              <w:t xml:space="preserve"> с</w:t>
            </w:r>
            <w:r w:rsidR="004908CA" w:rsidRPr="0045754F">
              <w:t xml:space="preserve"> нормативным правовым акт</w:t>
            </w:r>
            <w:r>
              <w:t>о</w:t>
            </w:r>
            <w:r w:rsidR="004908CA" w:rsidRPr="0045754F">
              <w:t>м представительного органа муниципального образования города Ставрополя Ставропольского края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F80C80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аседаний ведомственных балансовых комиссий по оптимизации деятельности муниципальных унитарных предприятий города Ставрополя с выдачей рекомендаций по оптимизации их деятельности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382331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>ценки потенциала прибыльности муниципальных унитарных предприятий города Ставрополя и подготовк</w:t>
            </w:r>
            <w:r w:rsidR="00981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нормативного правового акта представительного органа муниципального образования города</w:t>
            </w:r>
            <w:proofErr w:type="gramEnd"/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Ставрополя Ставропольского края, предусматривающего увеличение размера части прибыли муниципальных унитарных предприятий города Ставрополя, подлежащей перечислению в бюджет города</w:t>
            </w:r>
            <w:r w:rsidR="005576B7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Ставрополя, с 15 процентов до 5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>0 процентов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090E77" w:rsidRDefault="00B70832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4908CA" w:rsidRPr="0009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ероприятий по государственной регистрации прав</w:t>
            </w:r>
            <w:r w:rsidR="00B02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муниципальной собственности города Ставрополя</w:t>
            </w:r>
            <w:r w:rsidR="004908CA" w:rsidRPr="0009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объекты недвижимого имущества, в том числе на земельные участки, которые в соответствии с земельным законодательством подлежат отнесению к муниципальной собственности города Ставрополя, в целях вовлечения данных объектов недвижимого имущества в хозяйственный оборот для при</w:t>
            </w:r>
            <w:r w:rsidRPr="0009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</w:t>
            </w:r>
            <w:r w:rsidR="004908CA" w:rsidRPr="00090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по их продаже или предоставлению в аренду</w:t>
            </w:r>
            <w:proofErr w:type="gramEnd"/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2B0C3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>ероприятий, направленных на актуализацию сведений об объектах недвижимого имущества, в том числе  земельных участках, находящихся на территории города Ставрополя, с целью исчисления налога на имущество физических лиц и земельного налога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BA" w:rsidRDefault="00FA3EB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B7" w:rsidRDefault="005576B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B7" w:rsidRDefault="005576B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B7" w:rsidRDefault="005576B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B3206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>ероприятий по размещению рекламных конструкций и продаже права на размещение рекламных конструкций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 на территории города Ставрополя, заключению договоров на установку и эксплуатацию рекламных конструкций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B3206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 по совершенствованию механизма взаимодействия с субъектами малого и среднего предпринимательства в городе Ставрополе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ния им поддержки 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B3206" w:rsidP="002240B8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  <w:r w:rsidR="004908CA" w:rsidRPr="0045754F">
              <w:t>ероприятий, направленных на создание благоприятных условий для развития региональных индустриальных и технологических парков на территории города Ставрополя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B3206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аседаний консультативного совета по налоговой и бюджетной политике при администрации города Ставрополя в целях разработки и осуществления 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мер по увеличению доходной части бюджета города Ставрополя и погашению задолженности по налоговым и неналоговым платежам в бюджет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8347F9" w:rsidP="00090E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ероприятий, направленных на легализацию предпринимательской деятельности, осуществляемой на территории города Ставрополя, в целях исполнения налогоплательщиками обязанностей по уплате налогов в бюджет города Ставрополя, в том числе мероприятий, направленных на легализацию предпринимательской деятельности </w:t>
            </w:r>
            <w:r w:rsidR="007735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0E77" w:rsidRPr="00090E77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4908CA" w:rsidRPr="00090E7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77359D" w:rsidRPr="00090E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до 01 июня 2017 года,</w:t>
            </w:r>
          </w:p>
          <w:p w:rsidR="004908CA" w:rsidRPr="0045754F" w:rsidRDefault="004908CA" w:rsidP="002240B8">
            <w:pPr>
              <w:jc w:val="both"/>
            </w:pPr>
            <w:r w:rsidRPr="0045754F">
              <w:t>до 01 июня 2018 года,</w:t>
            </w:r>
          </w:p>
          <w:p w:rsidR="004908CA" w:rsidRPr="0045754F" w:rsidRDefault="004908CA" w:rsidP="002240B8">
            <w:pPr>
              <w:jc w:val="both"/>
            </w:pPr>
            <w:r w:rsidRPr="0045754F">
              <w:t>до 01 июня 2019 года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до</w:t>
            </w:r>
            <w:r w:rsidRPr="0045754F">
              <w:rPr>
                <w:lang w:val="en-US"/>
              </w:rPr>
              <w:t> </w:t>
            </w:r>
            <w:r w:rsidRPr="0045754F">
              <w:t>01</w:t>
            </w:r>
            <w:r w:rsidRPr="0045754F">
              <w:rPr>
                <w:lang w:val="en-US"/>
              </w:rPr>
              <w:t> </w:t>
            </w:r>
            <w:r w:rsidRPr="0045754F">
              <w:t>октября 2017 года,</w:t>
            </w:r>
          </w:p>
          <w:p w:rsidR="004908CA" w:rsidRPr="0045754F" w:rsidRDefault="004908CA" w:rsidP="002240B8">
            <w:pPr>
              <w:jc w:val="both"/>
            </w:pPr>
            <w:r w:rsidRPr="0045754F">
              <w:t>до</w:t>
            </w:r>
            <w:r w:rsidRPr="0045754F">
              <w:rPr>
                <w:lang w:val="en-US"/>
              </w:rPr>
              <w:t> </w:t>
            </w:r>
            <w:r w:rsidRPr="0045754F">
              <w:t>01</w:t>
            </w:r>
            <w:r w:rsidRPr="0045754F">
              <w:rPr>
                <w:lang w:val="en-US"/>
              </w:rPr>
              <w:t> </w:t>
            </w:r>
            <w:r w:rsidRPr="0045754F">
              <w:t>октября 2018 года,</w:t>
            </w:r>
          </w:p>
          <w:p w:rsidR="004908CA" w:rsidRPr="0045754F" w:rsidRDefault="004908CA" w:rsidP="002240B8">
            <w:pPr>
              <w:jc w:val="both"/>
            </w:pPr>
            <w:r w:rsidRPr="004908CA">
              <w:t>д</w:t>
            </w:r>
            <w:r w:rsidRPr="0045754F">
              <w:t>о</w:t>
            </w:r>
            <w:r w:rsidRPr="0045754F">
              <w:rPr>
                <w:lang w:val="en-US"/>
              </w:rPr>
              <w:t> </w:t>
            </w:r>
            <w:r w:rsidRPr="0045754F">
              <w:t>01</w:t>
            </w:r>
            <w:r w:rsidRPr="0045754F">
              <w:rPr>
                <w:lang w:val="en-US"/>
              </w:rPr>
              <w:t> </w:t>
            </w:r>
            <w:r w:rsidRPr="0045754F">
              <w:t>октября 2019 года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Default="004908CA" w:rsidP="002240B8">
            <w:pPr>
              <w:jc w:val="both"/>
            </w:pPr>
          </w:p>
          <w:p w:rsidR="00A87E75" w:rsidRDefault="00A87E75" w:rsidP="002240B8">
            <w:pPr>
              <w:jc w:val="both"/>
            </w:pPr>
          </w:p>
          <w:p w:rsidR="00A87E75" w:rsidRDefault="00A87E75" w:rsidP="002240B8">
            <w:pPr>
              <w:jc w:val="both"/>
            </w:pPr>
          </w:p>
          <w:p w:rsidR="00A87E75" w:rsidRPr="0045754F" w:rsidRDefault="00A87E75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F80C80">
              <w:t xml:space="preserve"> </w:t>
            </w:r>
            <w:r w:rsidRPr="0045754F">
              <w:t>-</w:t>
            </w:r>
            <w:r w:rsidR="00F80C80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  <w:r w:rsidRPr="0045754F">
              <w:t>(согласно графику)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Default="0064781C" w:rsidP="002240B8">
            <w:pPr>
              <w:jc w:val="both"/>
            </w:pPr>
            <w:r>
              <w:t>до 31 декабря 201</w:t>
            </w:r>
            <w:r w:rsidRPr="0064781C">
              <w:t>7</w:t>
            </w:r>
            <w:r w:rsidR="004908CA" w:rsidRPr="0045754F">
              <w:t> года</w:t>
            </w:r>
            <w:r>
              <w:t>,</w:t>
            </w:r>
          </w:p>
          <w:p w:rsidR="0064781C" w:rsidRDefault="0064781C" w:rsidP="0064781C">
            <w:pPr>
              <w:jc w:val="both"/>
            </w:pPr>
            <w:r>
              <w:t>до 31 декабря 2018</w:t>
            </w:r>
            <w:r w:rsidRPr="0045754F">
              <w:t> года</w:t>
            </w:r>
            <w:r>
              <w:t>,</w:t>
            </w:r>
          </w:p>
          <w:p w:rsidR="0064781C" w:rsidRDefault="0064781C" w:rsidP="0064781C">
            <w:pPr>
              <w:jc w:val="both"/>
            </w:pPr>
            <w:r>
              <w:t>до 31 декабря 2019</w:t>
            </w:r>
            <w:r w:rsidRPr="0045754F">
              <w:t> года</w:t>
            </w:r>
          </w:p>
          <w:p w:rsidR="0064781C" w:rsidRPr="0064781C" w:rsidRDefault="0064781C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5576B7" w:rsidP="002240B8">
            <w:pPr>
              <w:jc w:val="both"/>
            </w:pPr>
            <w:r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B70832">
              <w:t xml:space="preserve"> </w:t>
            </w:r>
            <w:r w:rsidRPr="0045754F">
              <w:t>-</w:t>
            </w:r>
            <w:r w:rsidR="00B70832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Default="004908CA" w:rsidP="002240B8">
            <w:pPr>
              <w:jc w:val="both"/>
            </w:pPr>
          </w:p>
          <w:p w:rsidR="00544C45" w:rsidRDefault="00544C45" w:rsidP="002240B8">
            <w:pPr>
              <w:jc w:val="both"/>
            </w:pPr>
          </w:p>
          <w:p w:rsidR="00544C45" w:rsidRPr="0045754F" w:rsidRDefault="00544C45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5576B7" w:rsidRPr="0045754F" w:rsidRDefault="005576B7" w:rsidP="005576B7">
            <w:pPr>
              <w:jc w:val="both"/>
            </w:pPr>
            <w:r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2B0C37">
              <w:t xml:space="preserve"> </w:t>
            </w:r>
            <w:r w:rsidRPr="0045754F">
              <w:t>-</w:t>
            </w:r>
            <w:r w:rsidR="002B0C3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Default="004908CA" w:rsidP="002240B8">
            <w:pPr>
              <w:jc w:val="both"/>
            </w:pPr>
          </w:p>
          <w:p w:rsidR="00FA3EBA" w:rsidRPr="0045754F" w:rsidRDefault="00FA3EBA" w:rsidP="002240B8">
            <w:pPr>
              <w:jc w:val="both"/>
            </w:pPr>
          </w:p>
          <w:p w:rsidR="005576B7" w:rsidRDefault="005576B7" w:rsidP="002240B8">
            <w:pPr>
              <w:jc w:val="both"/>
            </w:pPr>
          </w:p>
          <w:p w:rsidR="005576B7" w:rsidRPr="0045754F" w:rsidRDefault="005576B7" w:rsidP="005576B7">
            <w:pPr>
              <w:jc w:val="both"/>
            </w:pPr>
            <w:r>
              <w:lastRenderedPageBreak/>
              <w:t>ежегодно</w:t>
            </w:r>
          </w:p>
          <w:p w:rsidR="005576B7" w:rsidRPr="0045754F" w:rsidRDefault="005576B7" w:rsidP="005576B7">
            <w:pPr>
              <w:jc w:val="both"/>
            </w:pPr>
            <w:r w:rsidRPr="0045754F">
              <w:t>2017</w:t>
            </w:r>
            <w:r w:rsidR="004B3206">
              <w:t xml:space="preserve"> </w:t>
            </w:r>
            <w:r w:rsidRPr="0045754F">
              <w:t>-</w:t>
            </w:r>
            <w:r w:rsidR="004B3206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5576B7" w:rsidRPr="0045754F" w:rsidRDefault="005576B7" w:rsidP="005576B7">
            <w:pPr>
              <w:jc w:val="both"/>
            </w:pPr>
            <w:r>
              <w:t>ежегодно</w:t>
            </w:r>
          </w:p>
          <w:p w:rsidR="005576B7" w:rsidRPr="0045754F" w:rsidRDefault="005576B7" w:rsidP="005576B7">
            <w:pPr>
              <w:jc w:val="both"/>
            </w:pPr>
            <w:r w:rsidRPr="0045754F">
              <w:t>2017</w:t>
            </w:r>
            <w:r w:rsidR="004B3206">
              <w:t xml:space="preserve"> </w:t>
            </w:r>
            <w:r w:rsidRPr="0045754F">
              <w:t>-</w:t>
            </w:r>
            <w:r w:rsidR="004B3206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5576B7" w:rsidRPr="0045754F" w:rsidRDefault="005576B7" w:rsidP="005576B7">
            <w:pPr>
              <w:jc w:val="both"/>
            </w:pPr>
            <w:r>
              <w:t>ежегодно</w:t>
            </w:r>
          </w:p>
          <w:p w:rsidR="005576B7" w:rsidRPr="0045754F" w:rsidRDefault="005576B7" w:rsidP="005576B7">
            <w:pPr>
              <w:jc w:val="both"/>
            </w:pPr>
            <w:r w:rsidRPr="0045754F">
              <w:t>2017</w:t>
            </w:r>
            <w:r w:rsidR="004B3206">
              <w:t xml:space="preserve"> </w:t>
            </w:r>
            <w:r w:rsidRPr="0045754F">
              <w:t>-</w:t>
            </w:r>
            <w:r w:rsidR="004B3206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ежеквартально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4B3206">
              <w:t xml:space="preserve"> </w:t>
            </w:r>
            <w:r w:rsidRPr="0045754F">
              <w:t>-</w:t>
            </w:r>
            <w:r w:rsidR="004B3206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8347F9">
              <w:t xml:space="preserve"> </w:t>
            </w:r>
            <w:r w:rsidRPr="0045754F">
              <w:t>-</w:t>
            </w:r>
            <w:r w:rsidR="008347F9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 xml:space="preserve">комитет финансов и бюджета администрации города Ставрополя; </w:t>
            </w:r>
          </w:p>
          <w:p w:rsidR="004908CA" w:rsidRPr="0045754F" w:rsidRDefault="004908CA" w:rsidP="002240B8">
            <w:pPr>
              <w:jc w:val="both"/>
            </w:pPr>
            <w:r w:rsidRPr="0045754F">
              <w:t>комитет по управлению муниципальным имуществом города Ставрополя;</w:t>
            </w:r>
          </w:p>
          <w:p w:rsidR="004908CA" w:rsidRPr="0045754F" w:rsidRDefault="004908CA" w:rsidP="002240B8">
            <w:pPr>
              <w:jc w:val="both"/>
            </w:pPr>
            <w:r w:rsidRPr="0045754F">
              <w:t xml:space="preserve">комитет экономического развития администрации города Ставрополя 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 xml:space="preserve">комитет экономического развития администрации города Ставрополя 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Ставрополя, имеющие в ведомственном подчинении муниципальные унитарные предприятия города Ставрополя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города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города Ставрополя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E77" w:rsidRDefault="00090E7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45" w:rsidRDefault="00544C4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45" w:rsidRPr="0045754F" w:rsidRDefault="00544C4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города Ставрополя; </w:t>
            </w: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градостроительства администрации города Ставрополя; </w:t>
            </w:r>
          </w:p>
          <w:p w:rsidR="005576B7" w:rsidRPr="0045754F" w:rsidRDefault="005576B7" w:rsidP="005576B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города Ставрополя;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Федеральной службы государственной регистрации, кадастра и картографии по Ставропольскому краю (по согласованию);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(по согласованию);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унитарное предприятие Ставропольского края «Ставкрайимущество» (по согласованию);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Федеральной налоговой службы по Ленинскому району города Ставрополя (по согласованию); межрайонная инспекция Федеральной налоговой службы № 12 по Ставропольскому краю (по согласованию) (далее - налоговые органы)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 градостроительства администрации города Ставрополя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 xml:space="preserve">комитет экономического развития администрации города Ставрополя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 xml:space="preserve">комитет экономического развития администрации города Ставрополя 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комитет финансов и бюджета администрации города Ставрополя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налоговые органы (по согласованию); Управление Министерства внутренних дел Российской Федерации по городу Ставрополю (по согласованию)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и неналоговых доходов в бюджет города Ставрополя в результате своевременного принятия представительным органом муниципального образования города Ставрополя Ставропольского края решений по отмене или корректировке неэффективных льгот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поступления налоговых доходов в бюджет города Ставрополя в результате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принятия представительным органом муниципального образования города Ставрополя Ставропольского края нормативных правовых актов, предусматривающих увеличение значений корректирующего коэффициента базовой доходности </w:t>
            </w:r>
            <w:r w:rsidR="000B694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="000B6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0B694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для исчисления суммы единого налога на вмененный доход для отдельных видов деятельности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предложений руководителям муниципальных унитарных предприятий города Ставрополя по оптимизации их деятельности 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  <w:r w:rsidRPr="0045754F">
              <w:t xml:space="preserve">ежегодное увеличение поступлений неналоговых доходов в </w:t>
            </w:r>
            <w:r w:rsidRPr="0045754F">
              <w:lastRenderedPageBreak/>
              <w:t>бюджет города Ставрополя в 2017</w:t>
            </w:r>
            <w:r w:rsidR="00B70832">
              <w:t xml:space="preserve"> </w:t>
            </w:r>
            <w:r w:rsidRPr="0045754F">
              <w:t>-</w:t>
            </w:r>
            <w:r w:rsidR="00B70832">
              <w:t xml:space="preserve"> </w:t>
            </w:r>
            <w:r w:rsidRPr="0045754F">
              <w:t>2019 годах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936521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неналоговых доходов в бюджет города Ставрополя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45" w:rsidRDefault="00544C4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C45" w:rsidRPr="0045754F" w:rsidRDefault="00544C4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дополнительные поступления 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EBA" w:rsidRDefault="00FA3EB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B7" w:rsidRDefault="005576B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6B7" w:rsidRDefault="005576B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поступлений неналоговых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и неналоговых доходов в бюджет города Ставрополя от деятельности субъектов малого и среднего предпринимательства на территории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инвестиционной привлекательности города Ставрополя 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предложений администраторам доходов бюджета города Ставрополя по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увеличению поступлений налоговых и неналоговых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поступления налоговых доходов в бюджет города Ставрополя 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EB134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D66" w:rsidRPr="0045754F" w:rsidRDefault="005E6D66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3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8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6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1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D91B9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D91B9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D91B9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D91B9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  <w:r w:rsidRPr="0045754F">
              <w:lastRenderedPageBreak/>
              <w:t>Обеспечение: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EB1345" w:rsidP="002240B8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4908CA" w:rsidRPr="0045754F">
              <w:t xml:space="preserve">нижения недоимки по налогам и сборам, зачисляемым в </w:t>
            </w:r>
            <w:r w:rsidR="005E6D66">
              <w:t xml:space="preserve">консолидированный </w:t>
            </w:r>
            <w:r w:rsidR="004908CA" w:rsidRPr="0045754F">
              <w:t>бюджет Ставропольского края, не менее чем на 10 процентов, снижения недоимки по налогам и сборам, зачисляемым в бюджет города Ставрополя, не менее чем на 10 процентов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Default="00EB1345" w:rsidP="002240B8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="004908CA" w:rsidRPr="0045754F">
              <w:t xml:space="preserve">зыскания не менее 50 процентов от доначисленных сумм налогов и других обязательных платежей по результатам проведенных налоговых проверок </w:t>
            </w:r>
          </w:p>
          <w:p w:rsidR="007A79B4" w:rsidRPr="0045754F" w:rsidRDefault="007A79B4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793875" w:rsidP="002240B8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="004908CA" w:rsidRPr="0045754F">
              <w:t xml:space="preserve">едопущения (снижения) задолженности по налогам и неналоговым платежам </w:t>
            </w:r>
            <w:r w:rsidR="004908CA" w:rsidRPr="0045754F">
              <w:lastRenderedPageBreak/>
              <w:t>муниципальных унитарных предприятий города Ставрополя в бюджет города Ставрополя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393625" w:rsidP="002240B8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="004908CA" w:rsidRPr="0045754F">
              <w:t>рганизации деятельности Координационного совета по развитию малого и среднего предпринимательства при администрации города Ставрополя по обеспечению эффективного взаимодействия субъектов малого и среднего предпринимательства с администрацией города Ставрополя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D91B95" w:rsidP="002240B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4908CA" w:rsidRPr="0045754F">
              <w:t>одготовки муниципальных правовых актов об отнесении земельных участков к категории земель и (или) установлени</w:t>
            </w:r>
            <w:r>
              <w:t>и</w:t>
            </w:r>
            <w:r w:rsidR="004908CA" w:rsidRPr="0045754F">
              <w:t xml:space="preserve"> вида разрешенного использования земельных участков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D91B95" w:rsidP="002240B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4908CA" w:rsidRPr="0045754F">
              <w:t xml:space="preserve">олного и своевременного поступления в бюджет города Ставрополя неналоговых </w:t>
            </w:r>
            <w:r>
              <w:t>доходов</w:t>
            </w:r>
            <w:r w:rsidR="004908CA" w:rsidRPr="0045754F">
              <w:t xml:space="preserve"> за счет: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  <w:r w:rsidRPr="0045754F">
              <w:t>проведения анализа полноты поступления арендной платы с целью выявления договоров аренды, по которым имеется задолженность по уплате арендной платы;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  <w:r w:rsidRPr="0045754F">
              <w:lastRenderedPageBreak/>
              <w:t>рассмотрения причин возникновения задолженности по арендной плате и возможности в досудебном порядке достичь договоренности с плательщиком о ее уплате;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056097" w:rsidRPr="0045754F" w:rsidRDefault="004908CA" w:rsidP="00D91B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5754F">
              <w:t xml:space="preserve">проведения анализа полноты поступления в бюджет города Ставрополя платы по договорам на установку и эксплуатацию рекламных конструкций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 на территории города Ставрополя (далее - договор на установку и эксплуатацию рекламной конструкции), платы за право </w:t>
            </w:r>
            <w:r w:rsidR="00D91B95">
              <w:t xml:space="preserve">на </w:t>
            </w:r>
            <w:r w:rsidRPr="0045754F">
              <w:t>заключени</w:t>
            </w:r>
            <w:r w:rsidR="00D91B95">
              <w:t>е</w:t>
            </w:r>
            <w:r w:rsidRPr="0045754F">
              <w:t xml:space="preserve"> договора на установку и</w:t>
            </w:r>
            <w:proofErr w:type="gramEnd"/>
            <w:r w:rsidRPr="0045754F">
              <w:t xml:space="preserve"> эксплуатацию рекламной конструкции, а также по штрафным санкциям, взимаемым за необоснованное удержание имущества, к которому присоединяются рекламные конструкции, и принятия мер по уплате имеющейся задолженности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EB1345">
              <w:t xml:space="preserve"> </w:t>
            </w:r>
            <w:r w:rsidRPr="0045754F">
              <w:t>-</w:t>
            </w:r>
            <w:r w:rsidR="00EB134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Default="004908CA" w:rsidP="002240B8">
            <w:pPr>
              <w:jc w:val="both"/>
            </w:pPr>
          </w:p>
          <w:p w:rsidR="005E6D66" w:rsidRPr="0045754F" w:rsidRDefault="005E6D66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EB1345">
              <w:t xml:space="preserve"> </w:t>
            </w:r>
            <w:r w:rsidRPr="0045754F">
              <w:t>-</w:t>
            </w:r>
            <w:r w:rsidR="00EB134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793875">
              <w:t xml:space="preserve"> </w:t>
            </w:r>
            <w:r w:rsidRPr="0045754F">
              <w:t>-</w:t>
            </w:r>
            <w:r w:rsidR="0079387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393625">
              <w:t xml:space="preserve"> </w:t>
            </w:r>
            <w:r w:rsidRPr="0045754F">
              <w:t>-</w:t>
            </w:r>
            <w:r w:rsidR="0039362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D91B95">
              <w:t xml:space="preserve"> </w:t>
            </w:r>
            <w:r w:rsidRPr="0045754F">
              <w:t>-</w:t>
            </w:r>
            <w:r w:rsidR="00D91B9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D91B95">
              <w:t xml:space="preserve"> </w:t>
            </w:r>
            <w:r w:rsidRPr="0045754F">
              <w:t>-</w:t>
            </w:r>
            <w:r w:rsidR="00D91B9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D91B95">
              <w:t xml:space="preserve"> </w:t>
            </w:r>
            <w:r w:rsidRPr="0045754F">
              <w:t>-</w:t>
            </w:r>
            <w:r w:rsidR="00D91B9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lastRenderedPageBreak/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D91B95">
              <w:t xml:space="preserve"> </w:t>
            </w:r>
            <w:r w:rsidRPr="0045754F">
              <w:t>-</w:t>
            </w:r>
            <w:r w:rsidR="00D91B9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D91B95">
              <w:t xml:space="preserve"> </w:t>
            </w:r>
            <w:r w:rsidRPr="0045754F">
              <w:t>-</w:t>
            </w:r>
            <w:r w:rsidR="00D91B9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органы (по согласованию) 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Default="004908CA" w:rsidP="002240B8">
            <w:pPr>
              <w:jc w:val="both"/>
            </w:pPr>
          </w:p>
          <w:p w:rsidR="005E6D66" w:rsidRPr="0045754F" w:rsidRDefault="005E6D66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налоговые органы (по согласованию)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и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территориальные органы администрации города Ставрополя, имеющие в ведомственном подчинении муниципальные унитарные предприятия города Ставрополя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 xml:space="preserve">комитет экономического развития администрации города Ставрополя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города Ставрополя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  <w:r w:rsidRPr="0045754F"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  <w:r w:rsidRPr="0045754F">
              <w:lastRenderedPageBreak/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ind w:right="214"/>
              <w:jc w:val="both"/>
            </w:pPr>
          </w:p>
          <w:p w:rsidR="004908CA" w:rsidRPr="0045754F" w:rsidRDefault="004908CA" w:rsidP="002240B8">
            <w:pPr>
              <w:ind w:right="214"/>
              <w:jc w:val="both"/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доходов в бюджет Ставропольского края и бюджет города Ставрополя</w:t>
            </w:r>
          </w:p>
          <w:p w:rsidR="004908CA" w:rsidRPr="0045754F" w:rsidRDefault="004908CA" w:rsidP="002240B8">
            <w:pPr>
              <w:ind w:right="214"/>
              <w:jc w:val="both"/>
            </w:pPr>
          </w:p>
          <w:p w:rsidR="004908CA" w:rsidRDefault="004908CA" w:rsidP="002240B8">
            <w:pPr>
              <w:ind w:right="214"/>
              <w:jc w:val="both"/>
            </w:pPr>
          </w:p>
          <w:p w:rsidR="005E6D66" w:rsidRPr="0045754F" w:rsidRDefault="005E6D66" w:rsidP="002240B8">
            <w:pPr>
              <w:ind w:right="214"/>
              <w:jc w:val="both"/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поступления налоговых и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предложений субъектам малого и среднего предпринимательства по стимулированию развития их деятельности 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дополнительные поступления налоговых и неналоговых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дополнительных поступлений неналоговых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D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3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02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3D37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7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работы по: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FD4DDB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>ыявлению и пресечению схем незаконной  минимизации налогов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622373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орьбе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- однодневками и фиктивной миграцией налогоплательщиков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454C12" w:rsidP="002240B8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="004908CA" w:rsidRPr="0045754F">
              <w:t>ыявлению налогоплательщиков</w:t>
            </w:r>
            <w:r>
              <w:t xml:space="preserve"> </w:t>
            </w:r>
            <w:r w:rsidR="004908CA" w:rsidRPr="0045754F">
              <w:t>-</w:t>
            </w:r>
            <w:r>
              <w:t xml:space="preserve"> </w:t>
            </w:r>
            <w:r w:rsidR="004908CA" w:rsidRPr="0045754F">
              <w:t>организаций</w:t>
            </w:r>
            <w:r>
              <w:t>,</w:t>
            </w:r>
            <w:r w:rsidR="004908CA" w:rsidRPr="0045754F">
              <w:t xml:space="preserve"> не уплачивающих авансовые платежи по земельному налогу</w:t>
            </w:r>
            <w:r>
              <w:t>,</w:t>
            </w:r>
            <w:r w:rsidR="004908CA" w:rsidRPr="0045754F">
              <w:t xml:space="preserve"> и предоставлению списков должников в администрации районов города Ставрополя в целях проведения работы с организациями по уплате авансовых платежей по земельному налогу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</w:p>
          <w:p w:rsidR="004908CA" w:rsidRPr="0045754F" w:rsidRDefault="003D370B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>родаже муниципального имущества, включенного в Прогнозный план (программу) приватизации муниципального имущества города Ставрополя на 2017 год и плановый период 2018 и 2019 годов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FD4DDB">
              <w:t xml:space="preserve"> </w:t>
            </w:r>
            <w:r w:rsidRPr="0045754F">
              <w:t>-</w:t>
            </w:r>
            <w:r w:rsidR="00FD4DDB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622373">
              <w:t xml:space="preserve"> </w:t>
            </w:r>
            <w:r w:rsidRPr="0045754F">
              <w:t>-</w:t>
            </w:r>
            <w:r w:rsidR="00622373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ежеквартально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454C12">
              <w:t xml:space="preserve"> </w:t>
            </w:r>
            <w:r w:rsidRPr="0045754F">
              <w:t>-</w:t>
            </w:r>
            <w:r w:rsidR="00454C12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3D370B">
              <w:t xml:space="preserve"> </w:t>
            </w:r>
            <w:r w:rsidRPr="0045754F">
              <w:t>-</w:t>
            </w:r>
            <w:r w:rsidR="003D370B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 xml:space="preserve">налоговые органы (по согласованию); Управление Министерства внутренних дел Российской Федерации по городу Ставрополю </w:t>
            </w:r>
            <w:r w:rsidRPr="0045754F">
              <w:lastRenderedPageBreak/>
              <w:t>(по согласованию)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налоговые органы (по согласованию); Управление Министерства внутренних дел Российской Федерации по городу Ставрополю (по согласованию)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налоговые органы (по согласованию)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доходов в бюджет города Ставрополя</w:t>
            </w:r>
          </w:p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легализация объектов налогообложения</w:t>
            </w:r>
          </w:p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ind w:right="214"/>
              <w:jc w:val="both"/>
            </w:pP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земельного налога в бюджет города Ставрополя</w:t>
            </w: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334E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334E96" w:rsidP="00334E96">
            <w:pPr>
              <w:pStyle w:val="ConsPlusCell"/>
              <w:jc w:val="both"/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</w:t>
            </w:r>
            <w:r w:rsidR="004908CA" w:rsidRPr="00334E96">
              <w:rPr>
                <w:rFonts w:ascii="Times New Roman" w:hAnsi="Times New Roman" w:cs="Times New Roman"/>
                <w:sz w:val="24"/>
                <w:szCs w:val="24"/>
              </w:rPr>
              <w:t>неналоговых доходов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  <w:r w:rsidRPr="0045754F">
              <w:t xml:space="preserve">Проведение мониторинга поступлений налога на доходы физических лиц от организаций и индивидуальных предпринимателей в бюджет города Ставрополя и своевременное принятие мер по погашению ими задолженности. 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  <w:r w:rsidRPr="0045754F">
              <w:t xml:space="preserve">Осуществление </w:t>
            </w:r>
            <w:proofErr w:type="gramStart"/>
            <w:r w:rsidRPr="0045754F">
              <w:t>контроля за</w:t>
            </w:r>
            <w:proofErr w:type="gramEnd"/>
            <w:r w:rsidRPr="0045754F">
              <w:t xml:space="preserve"> соблюдением налогоплательщиками, являющимися </w:t>
            </w:r>
            <w:r w:rsidRPr="0045754F">
              <w:lastRenderedPageBreak/>
              <w:t>налоговыми агентами, обязанностей по своевременному и полному перечислению</w:t>
            </w:r>
            <w:r w:rsidRPr="0045754F">
              <w:rPr>
                <w:color w:val="FF0000"/>
              </w:rPr>
              <w:t xml:space="preserve"> </w:t>
            </w:r>
            <w:r w:rsidRPr="0045754F">
              <w:t xml:space="preserve">налога на доходы физических лиц в бюджет города Ставрополя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lastRenderedPageBreak/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C10966">
              <w:t xml:space="preserve"> </w:t>
            </w:r>
            <w:r w:rsidRPr="0045754F">
              <w:t>-</w:t>
            </w:r>
            <w:r w:rsidR="00C10966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налоговые органы (по согласованию)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DC5050" w:rsidRDefault="00334E96" w:rsidP="00DC505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05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</w:t>
            </w:r>
            <w:r w:rsidR="004908CA" w:rsidRPr="00DC5050">
              <w:rPr>
                <w:rFonts w:ascii="Times New Roman" w:hAnsi="Times New Roman" w:cs="Times New Roman"/>
                <w:sz w:val="24"/>
                <w:szCs w:val="24"/>
              </w:rPr>
              <w:t>налога на доходы физических лиц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проведению мероприятий по легализации заработной платы и обеспечению полноты поступления в бюджет города Ставрополя налога на доходы физических лиц, а также обеспечению полноты поступления страховых взносов на обязательное пенсионное страхование в целях защиты пенсионных прав и социальных гарантий граждан.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Выявление организаций, выплачивающих заработную плату своим работникам ниже величины прожиточного минимума для трудоспособного населения, установленного Правительством Ставропольского края.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Направление списков указанных организаций в Государственную инспекцию труда в Ставропольском крае для принятия установленных законодательством мер.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городской межведомственной комиссии по </w:t>
            </w: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предприятий и организаций в сфере оплаты труда, легализации заработной платы в городе Ставрополе с приглашением руководителей организаций, допустивших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выплату заработной платы ниже величины прожиточного минимума для трудоспособного населения.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Информирование в случае выявления признаков выплаты заработной платы с применением серых схем налоговых органов и Государственной инспекции труда в Ставропольском крае для проведения проверок и привлечения лиц к административной ответственности.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05609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Информирование в соответствии с действующим законодательством населения через средства массовой информации об организациях, не обеспечивающих полных социальных гарантий своим работникам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C10966">
              <w:t xml:space="preserve"> </w:t>
            </w:r>
            <w:r w:rsidRPr="0045754F">
              <w:t>-</w:t>
            </w:r>
            <w:r w:rsidR="00C10966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бюджета администрации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города Ставрополя;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 -</w:t>
            </w:r>
            <w:r w:rsidR="00C109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Управление Пенсионного фонда Российской Федерации по городу Ставрополю Ставропольского края (по согласованию); Государственная инспекция труда в Ставропольском крае (по согласованию);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органы (по согласованию);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легализация заработной платы, увеличение поступлений налога на доходы физических лиц в бюджет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  <w:outlineLvl w:val="1"/>
            </w:pPr>
            <w:r w:rsidRPr="0045754F">
              <w:t>Осуществление взаимодействия с налоговыми органами и организациями-налогоплательщиками, расположенными на территории районов города Ставрополя, в целях своевременного поступления в бюджет города Ставрополя налогов и иных обязательных платежей.</w:t>
            </w: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  <w:outlineLvl w:val="1"/>
            </w:pPr>
          </w:p>
          <w:p w:rsidR="004908CA" w:rsidRPr="0045754F" w:rsidRDefault="004908CA" w:rsidP="002240B8">
            <w:pPr>
              <w:autoSpaceDE w:val="0"/>
              <w:autoSpaceDN w:val="0"/>
              <w:adjustRightInd w:val="0"/>
              <w:jc w:val="both"/>
            </w:pPr>
            <w:r w:rsidRPr="0045754F">
              <w:t xml:space="preserve">Проведение заседаний комиссий по снижению недоимки по налогам и другим обязательным платежам на территориях администраций районов города Ставрополя с приглашением руководителей организаций, индивидуальных предпринимателей, а также физических лиц, имеющих задолженность по </w:t>
            </w:r>
            <w:r w:rsidRPr="0045754F">
              <w:lastRenderedPageBreak/>
              <w:t xml:space="preserve">налогам и арендной плате в бюджет города Ставрополя, с целью изыскания путей скорейшего и наиболее полного погашения имеющейся задолженности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C311D2">
              <w:t xml:space="preserve"> </w:t>
            </w:r>
            <w:r w:rsidRPr="0045754F">
              <w:t>-</w:t>
            </w:r>
            <w:r w:rsidR="00C311D2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C311D2">
              <w:t xml:space="preserve"> </w:t>
            </w:r>
            <w:r w:rsidRPr="0045754F">
              <w:t>-</w:t>
            </w:r>
            <w:r w:rsidR="00C311D2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районов города Ставрополя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  <w:r w:rsidRPr="0045754F">
              <w:t>администрации районов города Ставрополя, налоговые органы (по согласованию);</w:t>
            </w:r>
          </w:p>
          <w:p w:rsidR="004908CA" w:rsidRPr="0045754F" w:rsidRDefault="004908CA" w:rsidP="00056097">
            <w:pPr>
              <w:jc w:val="both"/>
            </w:pPr>
            <w:r w:rsidRPr="0045754F">
              <w:t xml:space="preserve">районные отделы судебных приставов города Ставрополя Управления </w:t>
            </w:r>
            <w:r w:rsidRPr="0045754F">
              <w:lastRenderedPageBreak/>
              <w:t>Федеральной службы судебных приставов по Ставропольскому краю (по согласованию)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поступлений 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налоговых </w:t>
            </w:r>
            <w:r w:rsidR="00EE2865">
              <w:rPr>
                <w:rFonts w:ascii="Times New Roman" w:hAnsi="Times New Roman" w:cs="Times New Roman"/>
                <w:sz w:val="24"/>
                <w:szCs w:val="24"/>
              </w:rPr>
              <w:t xml:space="preserve">и неналоговых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 xml:space="preserve">Проведение совместных рейдов по месту жительства должников в целях взыскания задолженности по налогам, зачисляемым в бюджет города Ставрополя, наложению ареста на имущество должника в установленном </w:t>
            </w:r>
            <w:r w:rsidR="003F6AB7">
              <w:t xml:space="preserve">законодательством </w:t>
            </w:r>
            <w:r w:rsidRPr="0045754F">
              <w:t>порядке.</w:t>
            </w:r>
          </w:p>
          <w:p w:rsidR="004908CA" w:rsidRPr="0045754F" w:rsidRDefault="004908CA" w:rsidP="002240B8">
            <w:pPr>
              <w:jc w:val="both"/>
            </w:pPr>
            <w:r w:rsidRPr="0045754F">
              <w:t xml:space="preserve">Опубликование информации о результатах проведенных рейдов в средствах массовой информации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ежемесячно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3F6AB7">
              <w:t xml:space="preserve"> </w:t>
            </w:r>
            <w:r w:rsidRPr="0045754F">
              <w:t>-</w:t>
            </w:r>
            <w:r w:rsidR="003F6AB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 xml:space="preserve">районные отделы судебных приставов города Ставрополя Управления Федеральной службы судебных приставов по Ставропольскому краю (по согласованию); </w:t>
            </w:r>
          </w:p>
          <w:p w:rsidR="004908CA" w:rsidRPr="0045754F" w:rsidRDefault="004908CA" w:rsidP="002240B8">
            <w:pPr>
              <w:jc w:val="both"/>
            </w:pPr>
            <w:r w:rsidRPr="0045754F">
              <w:t xml:space="preserve">налоговые органы (по согласованию); </w:t>
            </w:r>
          </w:p>
          <w:p w:rsidR="004908CA" w:rsidRPr="0045754F" w:rsidRDefault="004908CA" w:rsidP="002240B8">
            <w:pPr>
              <w:jc w:val="both"/>
            </w:pPr>
            <w:r w:rsidRPr="0045754F">
              <w:t>отдел пресс-службы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доходов в бюджет города Ставрополя</w:t>
            </w:r>
          </w:p>
          <w:p w:rsidR="004908CA" w:rsidRPr="0045754F" w:rsidRDefault="004908CA" w:rsidP="002240B8">
            <w:pPr>
              <w:ind w:right="214"/>
              <w:jc w:val="both"/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налоговым органам в доведении информации до физических лиц о необходимости уплаты налогов (земельного налога, налога на имущество физических лиц) в установленный законом срок с привлечением по согласованию товариществ собственников жилья, жилищных кооперативов и иных специализированных потребительских кооперативов, управляющих организаций.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руководителями организаций, расположенных на территории соответствующего района города Ставрополя, с целью погашения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налогам и арендной плате за земельные участки, имеющейся у сотрудников этих организаций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lastRenderedPageBreak/>
              <w:t>ежемесячно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3F6AB7">
              <w:t xml:space="preserve"> </w:t>
            </w:r>
            <w:r w:rsidRPr="0045754F">
              <w:t>-</w:t>
            </w:r>
            <w:r w:rsidR="003F6AB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ежемесячно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3B313F">
              <w:t xml:space="preserve"> </w:t>
            </w:r>
            <w:r w:rsidRPr="0045754F">
              <w:t>-</w:t>
            </w:r>
            <w:r w:rsidR="003B313F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 w:rsidR="00503F9F">
              <w:rPr>
                <w:rFonts w:ascii="Times New Roman" w:hAnsi="Times New Roman" w:cs="Times New Roman"/>
                <w:sz w:val="24"/>
                <w:szCs w:val="24"/>
              </w:rPr>
              <w:t>рации районов города Ставрополя</w:t>
            </w: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9F" w:rsidRPr="0045754F" w:rsidRDefault="00503F9F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F9F" w:rsidRDefault="00503F9F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районов города Ставрополя;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налоговые органы (по согласованию)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334E96" w:rsidP="00A17F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>земельного налога и налога на имущество физических лиц в бюджет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EE286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оформлению физическими лицами земельных участков в гаражных, гаражно-строительных кооперативах</w:t>
            </w:r>
            <w:r w:rsidR="00091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садоводчески</w:t>
            </w:r>
            <w:r w:rsidR="00E019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, огороднически</w:t>
            </w:r>
            <w:r w:rsidR="00E019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и дачны</w:t>
            </w:r>
            <w:r w:rsidR="00E019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</w:t>
            </w:r>
            <w:r w:rsidR="00E019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 w:rsidR="00EE2865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собственность или аренду в целях уплаты земельного налога и арендной платы за земельные участки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FB415D">
              <w:t xml:space="preserve"> </w:t>
            </w:r>
            <w:r w:rsidRPr="0045754F">
              <w:t>-</w:t>
            </w:r>
            <w:r w:rsidR="00FB415D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Федеральной службы государственной регистрации, кадастра и картографии по Ставропольскому краю (по согласованию);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(по согласованию);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DCE" w:rsidRPr="0045754F" w:rsidRDefault="00240DCE" w:rsidP="00996E1E">
            <w:pPr>
              <w:pStyle w:val="ConsPlusCell"/>
              <w:widowControl/>
              <w:tabs>
                <w:tab w:val="left" w:pos="2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дополнительные поступления налоговых и неналоговых доходов в бюджет города Ставрополя</w:t>
            </w:r>
          </w:p>
          <w:p w:rsidR="004908CA" w:rsidRDefault="004908CA" w:rsidP="00996E1E">
            <w:pPr>
              <w:pStyle w:val="ConsPlusCell"/>
              <w:widowControl/>
              <w:tabs>
                <w:tab w:val="left" w:pos="2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CE" w:rsidRDefault="00240DCE" w:rsidP="00996E1E">
            <w:pPr>
              <w:pStyle w:val="ConsPlusCell"/>
              <w:widowControl/>
              <w:tabs>
                <w:tab w:val="left" w:pos="2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CE" w:rsidRDefault="00240DCE" w:rsidP="00996E1E">
            <w:pPr>
              <w:pStyle w:val="ConsPlusCell"/>
              <w:widowControl/>
              <w:tabs>
                <w:tab w:val="left" w:pos="2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CE" w:rsidRDefault="00240DCE" w:rsidP="00996E1E">
            <w:pPr>
              <w:pStyle w:val="ConsPlusCell"/>
              <w:widowControl/>
              <w:tabs>
                <w:tab w:val="left" w:pos="2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CE" w:rsidRDefault="00240DCE" w:rsidP="00996E1E">
            <w:pPr>
              <w:pStyle w:val="ConsPlusCell"/>
              <w:widowControl/>
              <w:tabs>
                <w:tab w:val="left" w:pos="26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DCE" w:rsidRPr="0045754F" w:rsidRDefault="00240DCE" w:rsidP="00240DCE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задолженности по единому налогу на вмененный доход для отдельных видов деятельности на отчетные даты в разрезе плательщиков. Формирование списков должников по единому налогу на вмененный доход для отдельных видов деятельности и предоставление в администрации районов города Ставрополя для проведения работы с должниками по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побуждению их к уплате задолженности.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организаций и индивидуальных предпринимателей по выявлению фактов несоответствия физических показателей, указанных в налоговых декларациях по единому налогу на вмененный доход для отдельных видов деятельности, фактическим данным.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 рейдов с целью выявления скрытых или вновь вводимых объектов налогообложения единым налогом на вмененный доход для отдельных видов деятельности.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Взаимодействие с управляющими розничными рынками компаниями по вопросам предоставления торговых мест физическим лицам, зарегистрированным в качестве индивидуальных предпринимателей.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пресечению несанкционированной уличной торговли на территории города Ставрополя и передислокации </w:t>
            </w: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торгующих</w:t>
            </w:r>
            <w:proofErr w:type="gramEnd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в универсальные торговые комплексы</w:t>
            </w:r>
            <w:r w:rsidR="00A77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на розничные рынки.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A7745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налогоплательщиков, имеющих задолженность по единому налогу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вмененный доход для отдельных видов деятельности,</w:t>
            </w:r>
            <w:r w:rsidR="00A7745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деятельность в </w:t>
            </w:r>
            <w:r w:rsidR="00A7745A" w:rsidRPr="0045754F">
              <w:rPr>
                <w:rFonts w:ascii="Times New Roman" w:hAnsi="Times New Roman" w:cs="Times New Roman"/>
                <w:sz w:val="24"/>
                <w:szCs w:val="24"/>
              </w:rPr>
              <w:t>торговы</w:t>
            </w:r>
            <w:r w:rsidR="00A7745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7745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A7745A">
              <w:rPr>
                <w:rFonts w:ascii="Times New Roman" w:hAnsi="Times New Roman" w:cs="Times New Roman"/>
                <w:sz w:val="24"/>
                <w:szCs w:val="24"/>
              </w:rPr>
              <w:t>ах,</w:t>
            </w:r>
            <w:r w:rsidR="00A7745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45A">
              <w:rPr>
                <w:rFonts w:ascii="Times New Roman" w:hAnsi="Times New Roman" w:cs="Times New Roman"/>
                <w:sz w:val="24"/>
                <w:szCs w:val="24"/>
              </w:rPr>
              <w:t>на розничных</w:t>
            </w:r>
            <w:r w:rsidR="00A7745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рынк</w:t>
            </w:r>
            <w:r w:rsidR="00A7745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691B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погашения задолженности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lastRenderedPageBreak/>
              <w:t>ежеквартально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6F03A7">
              <w:t xml:space="preserve"> </w:t>
            </w:r>
            <w:r w:rsidRPr="0045754F">
              <w:t>-</w:t>
            </w:r>
            <w:r w:rsidR="006F03A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D1" w:rsidRDefault="00D70FD1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D1" w:rsidRDefault="00D70FD1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D1" w:rsidRPr="0045754F" w:rsidRDefault="00D70FD1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6F03A7">
              <w:t xml:space="preserve"> </w:t>
            </w:r>
            <w:r w:rsidRPr="0045754F">
              <w:t>-</w:t>
            </w:r>
            <w:r w:rsidR="006F03A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6F03A7">
              <w:t xml:space="preserve"> </w:t>
            </w:r>
            <w:r w:rsidRPr="0045754F">
              <w:t>-</w:t>
            </w:r>
            <w:r w:rsidR="006F03A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6F03A7">
              <w:t xml:space="preserve"> </w:t>
            </w:r>
            <w:r w:rsidRPr="0045754F">
              <w:t>-</w:t>
            </w:r>
            <w:r w:rsidR="006F03A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6F03A7">
              <w:t xml:space="preserve"> </w:t>
            </w:r>
            <w:r w:rsidRPr="0045754F">
              <w:t>-</w:t>
            </w:r>
            <w:r w:rsidR="006F03A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ежеквартально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743BFE">
              <w:t xml:space="preserve"> </w:t>
            </w:r>
            <w:r w:rsidRPr="0045754F">
              <w:t>-</w:t>
            </w:r>
            <w:r w:rsidR="00743BFE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налоговые органы (по согласованию)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D1" w:rsidRDefault="00D70FD1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D1" w:rsidRDefault="00D70FD1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FD1" w:rsidRPr="0045754F" w:rsidRDefault="00D70FD1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налоговые органы (по согласованию)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налоговые органы (по согласованию)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муниципального заказа и торговли администрации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органы (по согласованию)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муниципального заказа и торговли администрации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налоговые органы (по согласованию);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районов города Ставрополя;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334E96" w:rsidP="00240D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поступлений </w:t>
            </w:r>
            <w:r w:rsidR="0000588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C4D76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единому налогу на вмененный доход для отдельных видов деятельности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 конкурсного отбора на право размещения нестационарных торговых объектов на территории города Ставрополя, организация работы указанных нестационарных торговых объектов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951967">
              <w:t xml:space="preserve"> </w:t>
            </w:r>
            <w:r w:rsidRPr="0045754F">
              <w:t>-</w:t>
            </w:r>
            <w:r w:rsidR="0095196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64401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поступление налоговых и неналоговых </w:t>
            </w:r>
            <w:r w:rsidR="007707C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работы с крупными неплательщиками налогов и сборов, арендной платы и других платежей.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уплачиваемых ими платежей в бюджет города Ставрополя и своевременное принятие мер по снижению имеющейся задолженности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951967">
              <w:t xml:space="preserve"> </w:t>
            </w:r>
            <w:r w:rsidRPr="0045754F">
              <w:t>-</w:t>
            </w:r>
            <w:r w:rsidR="0095196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бюджета администрации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и неналоговых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FF350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дебиторской и кредиторской задолженности по платежам в бюджет города Ставрополя муниципальных учреждений города Ставрополя и муниципальных унитарных предприятий города Ставрополя для установления встречных обязательств между получателями средств бюджета города Ставрополя</w:t>
            </w:r>
            <w:r w:rsidR="00FF3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учреждениями города Ставрополя и муниципальными унитарными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предприятиями города Ставрополя в целях погашения в денежной форме встречной задолженности 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lastRenderedPageBreak/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951967">
              <w:t xml:space="preserve"> </w:t>
            </w:r>
            <w:r w:rsidRPr="0045754F">
              <w:t>-</w:t>
            </w:r>
            <w:r w:rsidR="00951967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бюджета администрации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и территориальные органы администрации города Ставрополя, имеющие в ведомственном подчинении муниципальные учреждения города Ставрополя и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FC32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дополнительное поступление налоговых и неналоговых </w:t>
            </w:r>
            <w:r w:rsidR="007707CD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457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по выявлению и погашению задолженности по налогам и арендной плате в бюджет города Ставрополя юридическими и физическими лицами при обращении в администрацию города Ставрополя и ее органы для предоставления муниципальных услуг в области градостроительства и землепользования, в том числе через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AC5849">
              <w:t xml:space="preserve"> </w:t>
            </w:r>
            <w:r w:rsidRPr="0045754F">
              <w:t>-</w:t>
            </w:r>
            <w:r w:rsidR="00AC5849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бюджета администрации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градостроительства администрации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Ставрополя;</w:t>
            </w:r>
          </w:p>
          <w:p w:rsidR="0043154F" w:rsidRPr="0045754F" w:rsidRDefault="004908CA" w:rsidP="00492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городе Ставрополе»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DB14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поступление налоговых и неналоговых </w:t>
            </w:r>
            <w:r w:rsidR="008552A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муниципального образования города Ставрополя Ставропольского края в делах о банкротстве и в процедурах, применяемых в делах о банкротстве.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законных интересов собственника имущества должника - муниципального унитарного предприятия при проведении процедур, применяемых в делах о банкротстве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AC5849">
              <w:t xml:space="preserve"> </w:t>
            </w:r>
            <w:r w:rsidRPr="0045754F">
              <w:t>-</w:t>
            </w:r>
            <w:r w:rsidR="00AC5849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города Ставрополя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DB14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оздоровление </w:t>
            </w:r>
          </w:p>
          <w:p w:rsidR="004908CA" w:rsidRPr="0045754F" w:rsidRDefault="004908CA" w:rsidP="00DB144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имеющих задолженность по налоговым и неналоговым платежам в бюджет города Ставрополя; дополнительное поступление налоговых и неналоговых </w:t>
            </w:r>
            <w:r w:rsidR="008552A9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торгов по продаже права на заключение договоров аренды земельных участков, государственная собственность на которые не разграничена и которыми в соответствии с земельным законодательством органы местного самоуправления вправе распоряжаться, и торгов в форме аукциона на право заключения </w:t>
            </w: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договоров аренды объектов недвижимого имущества муниципальной собственности города</w:t>
            </w:r>
            <w:proofErr w:type="gramEnd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AC5849">
              <w:t xml:space="preserve"> </w:t>
            </w:r>
            <w:r w:rsidRPr="0045754F">
              <w:t>-</w:t>
            </w:r>
            <w:r w:rsidR="00AC5849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неналоговых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договоров аренды земельных участков и муниципального имущества с целью выявления случаев недействующих договоров аренды (не заключен договор, срок договора</w:t>
            </w:r>
            <w:r w:rsidR="00A87E75">
              <w:rPr>
                <w:rFonts w:ascii="Times New Roman" w:hAnsi="Times New Roman" w:cs="Times New Roman"/>
                <w:sz w:val="24"/>
                <w:szCs w:val="24"/>
              </w:rPr>
              <w:t xml:space="preserve"> истек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7E7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не зарегистрирован в установленном </w:t>
            </w:r>
            <w:r w:rsidR="0005708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порядке и другие причины).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Принятие мер по заключению договоров аренды в соответствии с действующим законодательством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Default="00AC5849" w:rsidP="002240B8">
            <w:pPr>
              <w:jc w:val="both"/>
            </w:pPr>
            <w:r>
              <w:t>д</w:t>
            </w:r>
            <w:r w:rsidR="004908CA" w:rsidRPr="0045754F">
              <w:t>о</w:t>
            </w:r>
            <w:r w:rsidR="00FB6529">
              <w:t> </w:t>
            </w:r>
            <w:r>
              <w:t>0</w:t>
            </w:r>
            <w:r w:rsidR="004908CA" w:rsidRPr="0045754F">
              <w:t>1 августа 2017</w:t>
            </w:r>
            <w:r w:rsidR="00FB6529">
              <w:t> </w:t>
            </w:r>
            <w:r w:rsidR="004908CA" w:rsidRPr="0045754F">
              <w:t>год</w:t>
            </w:r>
            <w:r>
              <w:t>а</w:t>
            </w:r>
            <w:r w:rsidR="00A87E75">
              <w:t>,</w:t>
            </w:r>
          </w:p>
          <w:p w:rsidR="00FB6529" w:rsidRDefault="00FB6529" w:rsidP="00FB6529">
            <w:pPr>
              <w:jc w:val="both"/>
            </w:pPr>
            <w:r>
              <w:t>д</w:t>
            </w:r>
            <w:r w:rsidRPr="0045754F">
              <w:t>о</w:t>
            </w:r>
            <w:r>
              <w:t> 0</w:t>
            </w:r>
            <w:r w:rsidRPr="0045754F">
              <w:t>1 августа</w:t>
            </w:r>
            <w:r>
              <w:t> </w:t>
            </w:r>
            <w:r w:rsidRPr="0045754F">
              <w:t>201</w:t>
            </w:r>
            <w:r>
              <w:t>8 </w:t>
            </w:r>
            <w:r w:rsidRPr="0045754F">
              <w:t>год</w:t>
            </w:r>
            <w:r>
              <w:t>а</w:t>
            </w:r>
            <w:r w:rsidR="00A87E75">
              <w:t>,</w:t>
            </w:r>
          </w:p>
          <w:p w:rsidR="00FB6529" w:rsidRDefault="00FB6529" w:rsidP="00FB6529">
            <w:pPr>
              <w:jc w:val="both"/>
            </w:pPr>
            <w:r>
              <w:t>д</w:t>
            </w:r>
            <w:r w:rsidRPr="0045754F">
              <w:t>о</w:t>
            </w:r>
            <w:r>
              <w:t> 0</w:t>
            </w:r>
            <w:r w:rsidRPr="0045754F">
              <w:t>1 августа 201</w:t>
            </w:r>
            <w:r>
              <w:t>9 </w:t>
            </w:r>
            <w:r w:rsidRPr="0045754F">
              <w:t>год</w:t>
            </w:r>
            <w:r>
              <w:t>а</w:t>
            </w:r>
          </w:p>
          <w:p w:rsidR="00AC5849" w:rsidRPr="0045754F" w:rsidRDefault="00AC5849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неналоговых доходов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419F2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земельного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земельных участков, </w:t>
            </w:r>
            <w:r w:rsidR="004908CA" w:rsidRPr="0045754F"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 города Ставрополя.</w:t>
            </w:r>
          </w:p>
          <w:p w:rsidR="004419F2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земельных участков, </w:t>
            </w:r>
            <w:r w:rsidR="004419F2">
              <w:rPr>
                <w:rFonts w:ascii="Times New Roman" w:hAnsi="Times New Roman" w:cs="Times New Roman"/>
                <w:sz w:val="24"/>
                <w:szCs w:val="24"/>
              </w:rPr>
              <w:t>используемых:</w:t>
            </w:r>
          </w:p>
          <w:p w:rsidR="004419F2" w:rsidRDefault="004419F2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417">
              <w:rPr>
                <w:rFonts w:ascii="Times New Roman" w:hAnsi="Times New Roman" w:cs="Times New Roman"/>
                <w:sz w:val="24"/>
                <w:szCs w:val="24"/>
              </w:rPr>
              <w:t>не по целевому назначению</w:t>
            </w:r>
            <w:r w:rsidR="00E96417" w:rsidRPr="00E9641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57082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="00E96417" w:rsidRPr="00E96417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разрешенному использованию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420" w:rsidRDefault="004419F2" w:rsidP="004419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без правоустанавливающих </w:t>
            </w:r>
            <w:r w:rsidR="00057082">
              <w:rPr>
                <w:rFonts w:ascii="Times New Roman" w:hAnsi="Times New Roman" w:cs="Times New Roman"/>
                <w:sz w:val="24"/>
                <w:szCs w:val="24"/>
              </w:rPr>
              <w:t xml:space="preserve">и (или) </w:t>
            </w:r>
            <w:r w:rsidR="00057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правоудостоверяющих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A53358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земельный участок</w:t>
            </w:r>
            <w:r w:rsidR="008B44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8CA" w:rsidRPr="0045754F" w:rsidRDefault="004419F2" w:rsidP="004419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нарушением требований действующего законодательства и (или)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аренды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lastRenderedPageBreak/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8B4420">
              <w:t xml:space="preserve"> </w:t>
            </w:r>
            <w:r w:rsidRPr="0045754F">
              <w:t>-</w:t>
            </w:r>
            <w:r w:rsidR="008B4420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неналоговых доходов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  <w:p w:rsidR="008B4420" w:rsidRDefault="008B4420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20" w:rsidRDefault="008B4420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20" w:rsidRDefault="008B4420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20" w:rsidRDefault="008B4420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8B4420" w:rsidRDefault="008B4420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20" w:rsidRDefault="008B4420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20" w:rsidRDefault="008B4420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8B4420" w:rsidRPr="0045754F" w:rsidRDefault="008B4420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городской комиссии по </w:t>
            </w: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арендной платы за землю в целях осуществления: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поступлением начисленных платежей по арендной плате за землю;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условий договоров аренды земельных участков, сроками поступления арендной платы с целью выявления арендаторов, имеющих просроченную задолженность.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89218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причин уклонения арендаторов от уплаты арендной платы за землю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еженедельно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8B4420">
              <w:t xml:space="preserve"> </w:t>
            </w:r>
            <w:r w:rsidRPr="0045754F">
              <w:t>-</w:t>
            </w:r>
            <w:r w:rsidR="008B4420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8B4420">
              <w:t xml:space="preserve"> </w:t>
            </w:r>
            <w:r w:rsidRPr="0045754F">
              <w:t>-</w:t>
            </w:r>
            <w:r w:rsidR="008B4420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города Ставрополя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AA27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поступления неналоговых доходов в бюджет города </w:t>
            </w:r>
          </w:p>
          <w:p w:rsidR="004908CA" w:rsidRPr="0045754F" w:rsidRDefault="004908CA" w:rsidP="00AA27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претензионно-исковой работы с арендаторами, имеющими задолженность по арендной плате и пени за использование земельных участков и недвижимого имущества муниципальной собственности города Ставрополя.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процедуры банкротства по всем арендаторам, в отношении которых имеются вступившие в силу решения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судебных органов.</w:t>
            </w:r>
          </w:p>
          <w:p w:rsidR="00277295" w:rsidRPr="0045754F" w:rsidRDefault="00277295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Применение мер воздействия к арендаторам-должникам, имеющи</w:t>
            </w:r>
            <w:r w:rsidR="006660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задолженность по арендн</w:t>
            </w:r>
            <w:r w:rsidR="00666052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плате</w:t>
            </w:r>
            <w:r w:rsidR="00AF7A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18">
              <w:rPr>
                <w:rFonts w:ascii="Times New Roman" w:hAnsi="Times New Roman" w:cs="Times New Roman"/>
                <w:sz w:val="24"/>
                <w:szCs w:val="24"/>
              </w:rPr>
              <w:t>путем взыскания задолженности в судебном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порядке, а также расторжения договоров аренды в необходимых случаях.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города Ставрополя в информационно-телекоммуникационной сети «Интернет», </w:t>
            </w:r>
            <w:r w:rsidR="00CC074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рекламных </w:t>
            </w:r>
            <w:r w:rsidR="00CC0740">
              <w:rPr>
                <w:rFonts w:ascii="Times New Roman" w:hAnsi="Times New Roman" w:cs="Times New Roman"/>
                <w:sz w:val="24"/>
                <w:szCs w:val="24"/>
              </w:rPr>
              <w:t>конструкциях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и в газете «Вечерний Ставрополь» списка организаций, имеющих значительную задолженность в бюджет города Ставрополя по арендной плате за землю.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Информирование арендаторов через средства массовой информации о деятельности администрации города Ставрополя по вопросам соблюдения действующего земельного законодательства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lastRenderedPageBreak/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8B4420">
              <w:t xml:space="preserve"> </w:t>
            </w:r>
            <w:r w:rsidRPr="0045754F">
              <w:t>-</w:t>
            </w:r>
            <w:r w:rsidR="00195654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8B4420">
              <w:t xml:space="preserve"> </w:t>
            </w:r>
            <w:r w:rsidRPr="0045754F">
              <w:t>-</w:t>
            </w:r>
            <w:r w:rsidR="008B4420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666052">
              <w:t xml:space="preserve"> </w:t>
            </w:r>
            <w:r w:rsidRPr="0045754F">
              <w:t>-</w:t>
            </w:r>
            <w:r w:rsidR="00666052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666052">
              <w:t xml:space="preserve"> </w:t>
            </w:r>
            <w:r w:rsidRPr="0045754F">
              <w:t>-</w:t>
            </w:r>
            <w:r w:rsidR="00666052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Default="004908CA" w:rsidP="002240B8">
            <w:pPr>
              <w:jc w:val="both"/>
            </w:pPr>
          </w:p>
          <w:p w:rsidR="004A7AB5" w:rsidRPr="0045754F" w:rsidRDefault="004A7AB5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CC0740">
              <w:t xml:space="preserve"> </w:t>
            </w:r>
            <w:r w:rsidRPr="0045754F">
              <w:t>-</w:t>
            </w:r>
            <w:r w:rsidR="00CC0740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города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пресс-службы администрации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133" w:rsidRPr="0045754F" w:rsidRDefault="00E64133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пресс-службы администрации города Ставрополя; </w:t>
            </w:r>
          </w:p>
          <w:p w:rsidR="004908CA" w:rsidRPr="0045754F" w:rsidRDefault="004908CA" w:rsidP="004315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AA27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поступлений неналоговых доходов в бюджет города </w:t>
            </w:r>
          </w:p>
          <w:p w:rsidR="004908CA" w:rsidRPr="0045754F" w:rsidRDefault="004908CA" w:rsidP="00AA27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претензионно-исковой работы по взысканию задолженности в бюджет города Ставрополя по арендной плате за нежилые помещения, находящиеся в муниципальной собственности, и арендной плате за землю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ежеквартально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4A7AB5">
              <w:t xml:space="preserve"> </w:t>
            </w:r>
            <w:r w:rsidRPr="0045754F">
              <w:t>-</w:t>
            </w:r>
            <w:r w:rsidR="004A7AB5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A710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неналоговых доходов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по вопросу правильности определения муниципальными унитарными предприятиями города Ставрополя прибыли, остающейся в распоряжении предприятий после уплаты налогов и иных обязательных платежей, принимаемой для расчета отчислений части прибыли в бюджет города Ставрополя с целью пополнения доходов бюджета города Ставрополя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2C6660">
              <w:t xml:space="preserve"> </w:t>
            </w:r>
            <w:r w:rsidRPr="0045754F">
              <w:t>-</w:t>
            </w:r>
            <w:r w:rsidR="002C6660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финансов и бюджета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7B0D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дополнительные поступления неналоговых доходов в бюджет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Принятие мер по погашению задолженности по налогам и неналоговым платежам в бюджет города Ставрополя муниципальными унитарными предприятиями города Ставрополя и организациями, в уставных капиталах которых имеются доли, акции, принадлежащие муниципальному образованию городу Ставрополю Ставропольского края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Default="004908CA" w:rsidP="002240B8">
            <w:pPr>
              <w:jc w:val="both"/>
            </w:pPr>
            <w:r w:rsidRPr="0045754F">
              <w:t>до 01 мая 2017</w:t>
            </w:r>
            <w:r w:rsidR="002C6660">
              <w:t xml:space="preserve"> года,</w:t>
            </w:r>
          </w:p>
          <w:p w:rsidR="002C6660" w:rsidRDefault="002C6660" w:rsidP="002C6660">
            <w:pPr>
              <w:jc w:val="both"/>
            </w:pPr>
            <w:r w:rsidRPr="0045754F">
              <w:t>до 01 мая 201</w:t>
            </w:r>
            <w:r>
              <w:t>8 года,</w:t>
            </w:r>
          </w:p>
          <w:p w:rsidR="002C6660" w:rsidRDefault="002C6660" w:rsidP="002C6660">
            <w:pPr>
              <w:jc w:val="both"/>
            </w:pPr>
            <w:r w:rsidRPr="0045754F">
              <w:t>до 01 мая 201</w:t>
            </w:r>
            <w:r>
              <w:t>9 года</w:t>
            </w:r>
          </w:p>
          <w:p w:rsidR="002C6660" w:rsidRPr="0045754F" w:rsidRDefault="002C6660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Ставрополя, имеющие в ведомственном подчинении муниципальные унитарные предприятия города Ставрополя</w:t>
            </w:r>
            <w:r w:rsidR="002C66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6660" w:rsidRPr="0045754F" w:rsidRDefault="002C6660" w:rsidP="002C66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7B0D85">
            <w:pPr>
              <w:pStyle w:val="ConsPlusCell"/>
              <w:widowControl/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</w:t>
            </w:r>
            <w:r w:rsidR="00700803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и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неналоговых доходов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полноты перечислений муниципальными казенными учреждениями города Ставрополя в бюджет города Ставрополя доходов от предпринимательской и иной приносящей доход деятельности.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правильности планирования бюджетных смет  муниципальных казенных учреждений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  <w:proofErr w:type="gramEnd"/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Ставрополя, субсидий на выполнение муниципального задания муниципальным бюджетным и автономным учреждениям города Ставрополя, соблюдения штатной дисциплины муниципальными учреждениями города Ставрополя, полноты получения муниципальными учреждениями города Ставрополя средств от сдачи в аренду муниципального имущества и возмещения стоимости коммунальных услуг, потребленных арендаторами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lastRenderedPageBreak/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2C6660">
              <w:t xml:space="preserve"> </w:t>
            </w:r>
            <w:r w:rsidRPr="0045754F">
              <w:t>-</w:t>
            </w:r>
            <w:r w:rsidR="002C6660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финансов и бюджета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7B0D8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дополнительные поступления неналоговых доходов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 ревизии средств наружной рекламы, расположенных на территории города Ставрополя.</w:t>
            </w:r>
          </w:p>
          <w:p w:rsidR="0043154F" w:rsidRPr="0045754F" w:rsidRDefault="004908CA" w:rsidP="004B49E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налоговым органам в размещении информации на территории города Ставрополя по срокам уплаты налогов, формирующих бюджет города Ставрополя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4B49EF">
              <w:t xml:space="preserve"> </w:t>
            </w:r>
            <w:r w:rsidRPr="0045754F">
              <w:t>-</w:t>
            </w:r>
            <w:r w:rsidR="004B49EF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 градостроительства администрации города Ставрополя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EA59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неналоговых </w:t>
            </w:r>
            <w:r w:rsidR="00700803">
              <w:rPr>
                <w:rFonts w:ascii="Times New Roman" w:hAnsi="Times New Roman" w:cs="Times New Roman"/>
                <w:sz w:val="24"/>
                <w:szCs w:val="24"/>
              </w:rPr>
              <w:t xml:space="preserve">и налоговых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доходов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претензионно-исковой работы по взысканию задолженности по договорам на установку и эксплуатацию рекламных конструкций </w:t>
            </w:r>
          </w:p>
          <w:p w:rsidR="00191677" w:rsidRPr="0045754F" w:rsidRDefault="0019167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4B49EF">
              <w:t xml:space="preserve"> </w:t>
            </w:r>
            <w:r w:rsidRPr="0045754F">
              <w:t>-</w:t>
            </w:r>
            <w:r w:rsidR="004B49EF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 градостроительства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EA59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дополнительные поступления неналоговых доходов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поступлений государственной пошлины и административных штрафов в бюджет города Ставрополя</w:t>
            </w:r>
          </w:p>
          <w:p w:rsidR="00191677" w:rsidRPr="0045754F" w:rsidRDefault="00191677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4B49EF">
              <w:t xml:space="preserve"> </w:t>
            </w:r>
            <w:r w:rsidRPr="0045754F">
              <w:t>-</w:t>
            </w:r>
            <w:r w:rsidR="004B49EF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бюджета администрации города Ставрополя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9EF" w:rsidRPr="0045754F" w:rsidRDefault="004908CA" w:rsidP="00EA59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неналоговых доходов в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проводимой администрацией города Ставрополя работе по сокращению задолженности,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мобилизации дополнительных доходов в бюджет города Ставрополя и финансовому оздоровлению экономики города Ставрополя в газете «Вечерний Ставрополь» и на официальном сайте администрации города Ставрополя в информационно-телекоммуникационной сети «Интернет»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lastRenderedPageBreak/>
              <w:t>ежемесячно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4B49EF">
              <w:t xml:space="preserve"> </w:t>
            </w:r>
            <w:r w:rsidRPr="0045754F">
              <w:t>-</w:t>
            </w:r>
            <w:r w:rsidR="004B49EF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пресс-службы администрации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муниципальным имуществом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и бюджета администрации города Ставрополя; </w:t>
            </w:r>
          </w:p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муниципального заказа и торговли администрации города Ставрополя; комитет градостроительства администрации города Ставрополя;</w:t>
            </w:r>
          </w:p>
          <w:p w:rsidR="004923E6" w:rsidRPr="0045754F" w:rsidRDefault="004908CA" w:rsidP="00850A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города Ставрополя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EA59C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поступления налоговых и неналоговых доходов в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3E6" w:rsidRPr="0045754F" w:rsidRDefault="004908CA" w:rsidP="004923E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населением о практике применения налогового законодательства. Систематическое публикование материалов, содержащих разъяснения действующего налогового законодательства, а также о сроках уплаты налогов физическими лицами (земельного налога, налога на имущество физических лиц) в средствах массовой информации, размещение баннеров с информацией о сроках уплаты налогов физическими лицами, выступления на телевидении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t>ежегодно</w:t>
            </w:r>
          </w:p>
          <w:p w:rsidR="004908CA" w:rsidRPr="0045754F" w:rsidRDefault="004908CA" w:rsidP="002240B8">
            <w:pPr>
              <w:jc w:val="both"/>
            </w:pPr>
            <w:r w:rsidRPr="0045754F">
              <w:t>2017</w:t>
            </w:r>
            <w:r w:rsidR="004B49EF">
              <w:t xml:space="preserve"> </w:t>
            </w:r>
            <w:r w:rsidRPr="0045754F">
              <w:t>-</w:t>
            </w:r>
            <w:r w:rsidR="004B49EF">
              <w:t xml:space="preserve"> </w:t>
            </w:r>
            <w:r w:rsidRPr="0045754F">
              <w:t>2019 годы</w:t>
            </w:r>
          </w:p>
          <w:p w:rsidR="004908CA" w:rsidRPr="0045754F" w:rsidRDefault="004908CA" w:rsidP="002240B8">
            <w:pPr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налоговые органы (по согласованию)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06241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доходов в бюджет города Ставрополя</w:t>
            </w:r>
          </w:p>
        </w:tc>
      </w:tr>
      <w:tr w:rsidR="004908CA" w:rsidRPr="0045754F" w:rsidTr="00FB6529">
        <w:tc>
          <w:tcPr>
            <w:tcW w:w="14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ind w:right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по оптимизации расходов бюджета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4B49EF" w:rsidRDefault="004B49EF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EF" w:rsidRDefault="004B49EF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EF" w:rsidRDefault="004B49EF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EF" w:rsidRDefault="004B49EF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4B49EF" w:rsidRDefault="004B49EF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EF" w:rsidRDefault="004B49EF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9EF" w:rsidRPr="0045754F" w:rsidRDefault="004B49EF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расходов на содержание  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города Ставрополя в 2017</w:t>
            </w:r>
            <w:r w:rsidR="004B49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49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2019 годах, предусматривающих: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соблюдение оптимального соотношения гарантированной части заработной платы и стимулирующих надбавок;</w:t>
            </w:r>
          </w:p>
          <w:p w:rsidR="004908CA" w:rsidRPr="0045754F" w:rsidRDefault="004908CA" w:rsidP="002240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обеспечение дифференциации оплаты труда основного и прочего персонала муниципальных учреждений города Ставрополя, оптимизации расходов на административно-управленческий и вспомогательный персонал с учетом соблюдения предельной доли расходов на оплату их труда в фонде оплаты труда муниципальных учреждений города Ставрополя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snapToGrid w:val="0"/>
              <w:jc w:val="both"/>
            </w:pPr>
            <w:r w:rsidRPr="0045754F">
              <w:lastRenderedPageBreak/>
              <w:t xml:space="preserve">до 31 декабря 2017 года, </w:t>
            </w:r>
            <w:r w:rsidRPr="0045754F">
              <w:lastRenderedPageBreak/>
              <w:t xml:space="preserve">до 31 декабря 2018 года, </w:t>
            </w:r>
          </w:p>
          <w:p w:rsidR="004908CA" w:rsidRPr="0045754F" w:rsidRDefault="004908CA" w:rsidP="002240B8">
            <w:pPr>
              <w:snapToGrid w:val="0"/>
              <w:jc w:val="both"/>
            </w:pPr>
            <w:r w:rsidRPr="0045754F">
              <w:t xml:space="preserve">до 31 декабря 2019 года </w:t>
            </w:r>
          </w:p>
          <w:p w:rsidR="004908CA" w:rsidRPr="0045754F" w:rsidRDefault="004908CA" w:rsidP="002240B8">
            <w:pPr>
              <w:snapToGrid w:val="0"/>
              <w:jc w:val="both"/>
            </w:pPr>
            <w:r w:rsidRPr="0045754F">
              <w:t xml:space="preserve"> </w:t>
            </w:r>
          </w:p>
          <w:p w:rsidR="004908CA" w:rsidRPr="0045754F" w:rsidRDefault="004908CA" w:rsidP="002240B8">
            <w:pPr>
              <w:snapToGrid w:val="0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отраслевые </w:t>
            </w:r>
            <w:r w:rsidRPr="00457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(функциональные) органы администрации города Ставрополя, имеющие в ведомственном подчинении муниципальные учреждения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snapToGrid w:val="0"/>
              <w:jc w:val="both"/>
            </w:pPr>
            <w:r w:rsidRPr="0045754F">
              <w:lastRenderedPageBreak/>
              <w:t xml:space="preserve">оптимизация расходов на  </w:t>
            </w:r>
            <w:r w:rsidRPr="0045754F">
              <w:lastRenderedPageBreak/>
              <w:t>содержание муниципальных учреждений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snapToGrid w:val="0"/>
              <w:jc w:val="both"/>
            </w:pPr>
            <w:r w:rsidRPr="0045754F">
              <w:t xml:space="preserve">Анализ оценки эффективности средств бюджета города Ставрополя на осуществление капитальных вложений в объекты капитального строительства муниципальной собственности </w:t>
            </w:r>
            <w:r w:rsidR="00FE3A20">
              <w:t xml:space="preserve">муниципального образования </w:t>
            </w:r>
            <w:r w:rsidRPr="0045754F">
              <w:t>города Ставрополя</w:t>
            </w:r>
            <w:r w:rsidR="00FE3A20">
              <w:t xml:space="preserve"> Ставропольского края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snapToGrid w:val="0"/>
              <w:jc w:val="both"/>
            </w:pPr>
            <w:r w:rsidRPr="0045754F">
              <w:t xml:space="preserve">ежегодно до 01 марта года, следующего за </w:t>
            </w:r>
            <w:proofErr w:type="gramStart"/>
            <w:r w:rsidRPr="0045754F">
              <w:t>отчетным</w:t>
            </w:r>
            <w:proofErr w:type="gram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snapToGrid w:val="0"/>
              <w:jc w:val="both"/>
            </w:pPr>
            <w:r w:rsidRPr="0045754F">
              <w:t>комитет экономического развития администрации города Ставрополя</w:t>
            </w:r>
            <w:r w:rsidR="00FE3A20">
              <w:t>;</w:t>
            </w:r>
            <w:r w:rsidRPr="0045754F">
              <w:t xml:space="preserve">  отраслевые (функциональные) и территориальные органы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AF5" w:rsidRDefault="004908CA" w:rsidP="002240B8">
            <w:pPr>
              <w:snapToGrid w:val="0"/>
              <w:jc w:val="both"/>
            </w:pPr>
            <w:r w:rsidRPr="0045754F">
              <w:t xml:space="preserve">количество введенных в эксплуатацию объектов капитального строительства на территории города Ставрополя; </w:t>
            </w:r>
          </w:p>
          <w:p w:rsidR="004908CA" w:rsidRPr="0045754F" w:rsidRDefault="004908CA" w:rsidP="002240B8">
            <w:pPr>
              <w:snapToGrid w:val="0"/>
              <w:jc w:val="both"/>
            </w:pPr>
            <w:r w:rsidRPr="0045754F">
              <w:t xml:space="preserve">доля бюджетных инвестиций в объекты капитального строительства, подлежащие вводу в эксплуатацию в текущем году, в общем объеме расходов бюджета города Ставрополя 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157E4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BE2AF5">
            <w:pPr>
              <w:jc w:val="both"/>
            </w:pPr>
            <w:proofErr w:type="gramStart"/>
            <w:r w:rsidRPr="0045754F">
              <w:t xml:space="preserve">Выполнение Плана мероприятий </w:t>
            </w:r>
            <w:r w:rsidR="00BE2AF5">
              <w:t>по</w:t>
            </w:r>
            <w:r w:rsidRPr="0045754F">
              <w:t xml:space="preserve"> </w:t>
            </w:r>
            <w:r w:rsidRPr="0045754F">
              <w:lastRenderedPageBreak/>
              <w:t>поэтапно</w:t>
            </w:r>
            <w:r w:rsidR="00BE2AF5">
              <w:t>му</w:t>
            </w:r>
            <w:r w:rsidRPr="0045754F">
              <w:t xml:space="preserve"> применени</w:t>
            </w:r>
            <w:r w:rsidR="00BE2AF5">
              <w:t>ю</w:t>
            </w:r>
            <w:r w:rsidRPr="0045754F">
              <w:t xml:space="preserve"> отдельных нормативных затрат при определении объема финансового обеспечения выполнения муниципального задания на оказание муниципальных услуг муниципальными учреждениями города Ставрополя, рассчитанных с соблюдением общих требований к определению нормативных затрат на оказание государственных (муниципальных) услуг,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</w:t>
            </w:r>
            <w:r w:rsidR="004836E4">
              <w:t>,</w:t>
            </w:r>
            <w:r w:rsidR="00BE2AF5">
              <w:t xml:space="preserve"> на 2016 - 2017</w:t>
            </w:r>
            <w:proofErr w:type="gramEnd"/>
            <w:r w:rsidR="00BE2AF5">
              <w:t xml:space="preserve"> годы</w:t>
            </w:r>
            <w:r w:rsidR="00157E45">
              <w:t>, утвержденного постановлением администрации города Ставрополя от 14.04.2016 № 786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</w:pPr>
            <w:r w:rsidRPr="0045754F">
              <w:lastRenderedPageBreak/>
              <w:t>до 01 июня 2017 года</w:t>
            </w:r>
          </w:p>
          <w:p w:rsidR="004908CA" w:rsidRPr="0045754F" w:rsidRDefault="004908CA" w:rsidP="002240B8">
            <w:pPr>
              <w:snapToGrid w:val="0"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комитет финансов и </w:t>
            </w:r>
            <w:r w:rsidRPr="00457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D10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Ставрополя;</w:t>
            </w:r>
            <w:r w:rsidRPr="00457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908CA" w:rsidRPr="0045754F" w:rsidRDefault="004908CA" w:rsidP="002240B8">
            <w:pPr>
              <w:pStyle w:val="a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7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отраслевые (функциональные) органы администрации города Ставрополя, имеющие в подведомственном подчинении муниципальные учреждения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snapToGrid w:val="0"/>
              <w:jc w:val="both"/>
            </w:pPr>
            <w:r w:rsidRPr="0045754F">
              <w:lastRenderedPageBreak/>
              <w:t xml:space="preserve">оптимизация расходов </w:t>
            </w:r>
            <w:r w:rsidRPr="0045754F">
              <w:lastRenderedPageBreak/>
              <w:t>бюджета города Ставрополя</w:t>
            </w:r>
          </w:p>
        </w:tc>
      </w:tr>
      <w:tr w:rsidR="004908CA" w:rsidRPr="0045754F" w:rsidTr="00FB6529">
        <w:tc>
          <w:tcPr>
            <w:tcW w:w="141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center"/>
            </w:pPr>
            <w:r w:rsidRPr="0045754F">
              <w:lastRenderedPageBreak/>
              <w:t>Мероприятия, направленные на совершенствование долговой политики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432F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9F2" w:rsidRPr="0045754F" w:rsidRDefault="004908CA" w:rsidP="00713D91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Осуществление муниципальных заимствований в кредитных организациях в форме возобновляемой кредитной линии и невозобновляемой кредитной линии в целях финансирования дефицита бюджета</w:t>
            </w:r>
            <w:r w:rsidR="00713D91">
              <w:rPr>
                <w:color w:val="000000"/>
              </w:rPr>
              <w:t xml:space="preserve"> города Ставрополя</w:t>
            </w:r>
            <w:r w:rsidRPr="0045754F">
              <w:rPr>
                <w:color w:val="000000"/>
              </w:rPr>
              <w:t>, реструктуризации и погашения долговых обязательств города Ставрополя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ежегодно</w:t>
            </w:r>
          </w:p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2017</w:t>
            </w:r>
            <w:r w:rsidR="00713D91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-</w:t>
            </w:r>
            <w:r w:rsidR="00713D91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2019 годы</w:t>
            </w:r>
          </w:p>
          <w:p w:rsidR="004908CA" w:rsidRPr="0045754F" w:rsidRDefault="004908CA" w:rsidP="002240B8">
            <w:pPr>
              <w:spacing w:line="259" w:lineRule="auto"/>
              <w:jc w:val="both"/>
              <w:rPr>
                <w:color w:val="000000"/>
                <w:spacing w:val="-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комитет финансов и бюджета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  <w:spacing w:val="-4"/>
              </w:rPr>
            </w:pPr>
            <w:r w:rsidRPr="0045754F">
              <w:rPr>
                <w:color w:val="000000"/>
              </w:rPr>
              <w:t>эффективное использование средств, предусмотренных на обслуживание муниципального долга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432F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2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DF6C23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 xml:space="preserve">Осуществление краткосрочных муниципальных заимствований на финансирование временных кассовых разрывов при исполнении бюджета города Ставрополя в течение финансового года в </w:t>
            </w:r>
            <w:r w:rsidRPr="0045754F">
              <w:rPr>
                <w:color w:val="000000"/>
              </w:rPr>
              <w:lastRenderedPageBreak/>
              <w:t>виде бюджетных кредитов из бюджета Ставропольского края и территориального органа Федерального казначейства в целях сокращения сроков использования кредитов, полученных от кредитных организаций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lastRenderedPageBreak/>
              <w:t xml:space="preserve">ежегодно </w:t>
            </w:r>
          </w:p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2017</w:t>
            </w:r>
            <w:r w:rsidR="00713D91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-</w:t>
            </w:r>
            <w:r w:rsidR="00713D91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2019 годы</w:t>
            </w:r>
          </w:p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(по мере необходимости)</w:t>
            </w:r>
          </w:p>
          <w:p w:rsidR="004908CA" w:rsidRPr="0045754F" w:rsidRDefault="004908CA" w:rsidP="002240B8">
            <w:pPr>
              <w:spacing w:line="259" w:lineRule="auto"/>
              <w:jc w:val="both"/>
              <w:rPr>
                <w:color w:val="000000"/>
                <w:spacing w:val="-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комитет финансов и бюджета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 xml:space="preserve">минимизация расходов на облуживание муниципального долга </w:t>
            </w:r>
            <w:r w:rsidR="00713D91">
              <w:rPr>
                <w:color w:val="000000"/>
              </w:rPr>
              <w:t xml:space="preserve">города Ставрополя </w:t>
            </w:r>
            <w:r w:rsidRPr="0045754F">
              <w:rPr>
                <w:color w:val="000000"/>
              </w:rPr>
              <w:t xml:space="preserve">в течение финансового года </w:t>
            </w:r>
            <w:r w:rsidRPr="0045754F">
              <w:rPr>
                <w:color w:val="000000"/>
              </w:rPr>
              <w:lastRenderedPageBreak/>
              <w:t>при исполнении бюджета города Ставрополя</w:t>
            </w:r>
          </w:p>
          <w:p w:rsidR="004908CA" w:rsidRPr="0045754F" w:rsidRDefault="004908CA" w:rsidP="002240B8">
            <w:pPr>
              <w:spacing w:line="259" w:lineRule="auto"/>
              <w:jc w:val="both"/>
              <w:rPr>
                <w:color w:val="000000"/>
                <w:spacing w:val="-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432F4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32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DF6C23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Привлечение временно свободных средств</w:t>
            </w:r>
            <w:r w:rsidR="004419F2">
              <w:rPr>
                <w:color w:val="000000"/>
              </w:rPr>
              <w:t xml:space="preserve"> муниципальных</w:t>
            </w:r>
            <w:r w:rsidRPr="0045754F">
              <w:rPr>
                <w:color w:val="000000"/>
              </w:rPr>
              <w:t xml:space="preserve"> бюджетных и автономных учреждений города Ставрополя в целях оптимизации сроков </w:t>
            </w:r>
            <w:r w:rsidR="00DF6C23">
              <w:rPr>
                <w:color w:val="000000"/>
              </w:rPr>
              <w:t xml:space="preserve">муниципальных </w:t>
            </w:r>
            <w:r w:rsidRPr="0045754F">
              <w:rPr>
                <w:color w:val="000000"/>
              </w:rPr>
              <w:t>заимствований от кредитных организаций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2017</w:t>
            </w:r>
            <w:r w:rsidR="00DF6C23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-</w:t>
            </w:r>
            <w:r w:rsidR="00DF6C23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2019 годы</w:t>
            </w:r>
          </w:p>
          <w:p w:rsidR="004908CA" w:rsidRPr="0045754F" w:rsidRDefault="004908CA" w:rsidP="002240B8">
            <w:pPr>
              <w:jc w:val="both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комитет финансов и бюджета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C566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 xml:space="preserve">минимизация расходов на облуживание муниципального долга </w:t>
            </w:r>
            <w:r w:rsidR="00DF6C23">
              <w:rPr>
                <w:color w:val="000000"/>
              </w:rPr>
              <w:t xml:space="preserve">города Ставрополя </w:t>
            </w:r>
            <w:r w:rsidRPr="0045754F">
              <w:rPr>
                <w:color w:val="000000"/>
              </w:rPr>
              <w:t>в течение финансового года при исполнении бюджета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9C642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64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4419F2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 xml:space="preserve">Принятие мер по обеспечению максимально возможного снижения дефицита бюджета города Ставрополя за счет </w:t>
            </w:r>
            <w:r w:rsidR="004419F2">
              <w:rPr>
                <w:color w:val="000000"/>
              </w:rPr>
              <w:t>роста</w:t>
            </w:r>
            <w:r w:rsidRPr="0045754F">
              <w:rPr>
                <w:color w:val="000000"/>
              </w:rPr>
              <w:t xml:space="preserve"> доходов и оптимизации расходов бюджета города Ставрополя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2017</w:t>
            </w:r>
            <w:r w:rsidR="00A35BC1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-</w:t>
            </w:r>
            <w:r w:rsidR="00A35BC1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2019 годы</w:t>
            </w:r>
          </w:p>
          <w:p w:rsidR="004908CA" w:rsidRPr="0045754F" w:rsidRDefault="004908CA" w:rsidP="002240B8">
            <w:pPr>
              <w:spacing w:line="259" w:lineRule="auto"/>
              <w:jc w:val="both"/>
              <w:rPr>
                <w:color w:val="000000"/>
                <w:spacing w:val="-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комитет финансов и бюджета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снижение долговой нагрузки на бюджет города Ставрополя</w:t>
            </w:r>
          </w:p>
          <w:p w:rsidR="004908CA" w:rsidRPr="0045754F" w:rsidRDefault="004908CA" w:rsidP="002240B8">
            <w:pPr>
              <w:spacing w:line="259" w:lineRule="auto"/>
              <w:jc w:val="both"/>
              <w:rPr>
                <w:color w:val="000000"/>
                <w:spacing w:val="-4"/>
              </w:rPr>
            </w:pP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BA58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10B" w:rsidRPr="003C310B" w:rsidRDefault="008B074F" w:rsidP="003C310B">
            <w:pPr>
              <w:snapToGrid w:val="0"/>
              <w:jc w:val="both"/>
            </w:pPr>
            <w:r>
              <w:t>Соблюдение</w:t>
            </w:r>
            <w:r w:rsidRPr="003C310B">
              <w:t xml:space="preserve"> значени</w:t>
            </w:r>
            <w:r>
              <w:t xml:space="preserve">й, </w:t>
            </w:r>
            <w:r w:rsidRPr="003C310B">
              <w:t>установленны</w:t>
            </w:r>
            <w:r>
              <w:t>х</w:t>
            </w:r>
            <w:r w:rsidRPr="003C310B">
              <w:t xml:space="preserve"> пунктом 3 статьи 92.1 Бюджетного кодекса Российской Федерации</w:t>
            </w:r>
            <w:r>
              <w:t>,</w:t>
            </w:r>
            <w:r w:rsidRPr="003C310B">
              <w:t xml:space="preserve"> </w:t>
            </w:r>
            <w:r>
              <w:t>п</w:t>
            </w:r>
            <w:r w:rsidR="003C310B" w:rsidRPr="003C310B">
              <w:t xml:space="preserve">ри исполнении бюджета города Ставрополя на 2017 год и плановый период </w:t>
            </w:r>
            <w:r>
              <w:rPr>
                <w:spacing w:val="-4"/>
              </w:rPr>
              <w:t>2018 и</w:t>
            </w:r>
            <w:r w:rsidR="003C310B" w:rsidRPr="003C310B">
              <w:rPr>
                <w:spacing w:val="-4"/>
              </w:rPr>
              <w:t xml:space="preserve"> 2019 годов</w:t>
            </w:r>
            <w:r w:rsidR="003C310B" w:rsidRPr="003C310B">
              <w:t>.</w:t>
            </w:r>
          </w:p>
          <w:p w:rsidR="004908CA" w:rsidRPr="0045754F" w:rsidRDefault="003C310B" w:rsidP="003C310B">
            <w:pPr>
              <w:jc w:val="both"/>
              <w:rPr>
                <w:color w:val="000000"/>
              </w:rPr>
            </w:pPr>
            <w:r w:rsidRPr="003C310B">
              <w:t>Принятие мер по поддержанию объемов долговых обязательств города Ставрополя на оптимально</w:t>
            </w:r>
            <w:r w:rsidR="00962EDC">
              <w:t>м</w:t>
            </w:r>
            <w:r w:rsidRPr="003C310B">
              <w:t xml:space="preserve"> уро</w:t>
            </w:r>
            <w:r w:rsidR="008B074F">
              <w:t>в</w:t>
            </w:r>
            <w:r w:rsidRPr="003C310B">
              <w:t>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2017</w:t>
            </w:r>
            <w:r w:rsidR="00A35BC1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-</w:t>
            </w:r>
            <w:r w:rsidR="00A35BC1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2019 годы</w:t>
            </w:r>
          </w:p>
          <w:p w:rsidR="004908CA" w:rsidRPr="0045754F" w:rsidRDefault="004908CA" w:rsidP="002240B8">
            <w:pPr>
              <w:spacing w:line="259" w:lineRule="auto"/>
              <w:jc w:val="both"/>
              <w:rPr>
                <w:color w:val="000000"/>
                <w:spacing w:val="-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комитет финансов и бюджета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  <w:spacing w:val="-4"/>
              </w:rPr>
            </w:pPr>
            <w:r w:rsidRPr="0045754F">
              <w:rPr>
                <w:color w:val="000000"/>
              </w:rPr>
              <w:t>снижение долговой нагрузки на бюджет города Ставрополя</w:t>
            </w:r>
          </w:p>
        </w:tc>
      </w:tr>
      <w:tr w:rsidR="004908CA" w:rsidRPr="0045754F" w:rsidTr="00FB652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BA58D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58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7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A35BC1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Принятие мер по погашению долговых обязательств города Ставрополя за счет мобилизации дополнительных доходов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2017</w:t>
            </w:r>
            <w:r w:rsidR="00486D34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-</w:t>
            </w:r>
            <w:r w:rsidR="00486D34">
              <w:rPr>
                <w:color w:val="000000"/>
              </w:rPr>
              <w:t xml:space="preserve"> </w:t>
            </w:r>
            <w:r w:rsidRPr="0045754F">
              <w:rPr>
                <w:color w:val="000000"/>
              </w:rPr>
              <w:t>2019 годы</w:t>
            </w:r>
          </w:p>
          <w:p w:rsidR="004908CA" w:rsidRPr="0045754F" w:rsidRDefault="004908CA" w:rsidP="002240B8">
            <w:pPr>
              <w:snapToGrid w:val="0"/>
              <w:jc w:val="both"/>
              <w:rPr>
                <w:color w:val="000000"/>
                <w:spacing w:val="-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комитет финансов и бюджета администрации города Ставрополя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8CA" w:rsidRPr="0045754F" w:rsidRDefault="004908CA" w:rsidP="002240B8">
            <w:pPr>
              <w:jc w:val="both"/>
              <w:rPr>
                <w:color w:val="000000"/>
              </w:rPr>
            </w:pPr>
            <w:r w:rsidRPr="0045754F">
              <w:rPr>
                <w:color w:val="000000"/>
              </w:rPr>
              <w:t>уменьшение муниципального долга</w:t>
            </w:r>
            <w:r w:rsidR="003E1C8F">
              <w:rPr>
                <w:color w:val="000000"/>
              </w:rPr>
              <w:t xml:space="preserve"> города Ставрополя</w:t>
            </w:r>
          </w:p>
        </w:tc>
      </w:tr>
    </w:tbl>
    <w:p w:rsidR="004908CA" w:rsidRDefault="004908CA" w:rsidP="004908CA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4908CA" w:rsidRDefault="004908CA" w:rsidP="004908CA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4908CA" w:rsidRDefault="004908CA" w:rsidP="004908CA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7E046F" w:rsidRDefault="000F516A" w:rsidP="000F516A">
      <w:pPr>
        <w:autoSpaceDE w:val="0"/>
        <w:autoSpaceDN w:val="0"/>
        <w:spacing w:line="240" w:lineRule="exact"/>
        <w:ind w:right="-31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4145DD" w:rsidRPr="00442D6A" w:rsidRDefault="000F516A" w:rsidP="008B074F">
      <w:pPr>
        <w:autoSpaceDE w:val="0"/>
        <w:autoSpaceDN w:val="0"/>
        <w:spacing w:line="240" w:lineRule="exact"/>
        <w:ind w:right="-31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5A1AED">
        <w:rPr>
          <w:sz w:val="28"/>
          <w:szCs w:val="28"/>
        </w:rPr>
        <w:t xml:space="preserve">и города Ставрополя </w:t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</w:r>
      <w:r w:rsidR="005A1AE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Т</w:t>
      </w:r>
      <w:r w:rsidRPr="00DF649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В. С</w:t>
      </w:r>
      <w:r w:rsidR="004349A4">
        <w:rPr>
          <w:color w:val="000000"/>
          <w:sz w:val="28"/>
          <w:szCs w:val="28"/>
        </w:rPr>
        <w:t>авельева</w:t>
      </w:r>
    </w:p>
    <w:sectPr w:rsidR="004145DD" w:rsidRPr="00442D6A" w:rsidSect="00CB78FA">
      <w:headerReference w:type="default" r:id="rId9"/>
      <w:headerReference w:type="first" r:id="rId10"/>
      <w:pgSz w:w="16838" w:h="11906" w:orient="landscape"/>
      <w:pgMar w:top="1985" w:right="153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0F" w:rsidRDefault="00D32E0F" w:rsidP="004145DD">
      <w:r>
        <w:separator/>
      </w:r>
    </w:p>
  </w:endnote>
  <w:endnote w:type="continuationSeparator" w:id="0">
    <w:p w:rsidR="00D32E0F" w:rsidRDefault="00D32E0F" w:rsidP="00414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0F" w:rsidRDefault="00D32E0F" w:rsidP="004145DD">
      <w:r>
        <w:separator/>
      </w:r>
    </w:p>
  </w:footnote>
  <w:footnote w:type="continuationSeparator" w:id="0">
    <w:p w:rsidR="00D32E0F" w:rsidRDefault="00D32E0F" w:rsidP="00414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DD" w:rsidRPr="004145DD" w:rsidRDefault="004145DD">
    <w:pPr>
      <w:pStyle w:val="a5"/>
      <w:jc w:val="center"/>
      <w:rPr>
        <w:sz w:val="28"/>
        <w:szCs w:val="28"/>
      </w:rPr>
    </w:pPr>
    <w:r w:rsidRPr="004145DD">
      <w:rPr>
        <w:sz w:val="28"/>
        <w:szCs w:val="28"/>
      </w:rPr>
      <w:fldChar w:fldCharType="begin"/>
    </w:r>
    <w:r w:rsidRPr="004145DD">
      <w:rPr>
        <w:sz w:val="28"/>
        <w:szCs w:val="28"/>
      </w:rPr>
      <w:instrText xml:space="preserve"> PAGE   \* MERGEFORMAT </w:instrText>
    </w:r>
    <w:r w:rsidRPr="004145DD">
      <w:rPr>
        <w:sz w:val="28"/>
        <w:szCs w:val="28"/>
      </w:rPr>
      <w:fldChar w:fldCharType="separate"/>
    </w:r>
    <w:r w:rsidR="00462ED5">
      <w:rPr>
        <w:noProof/>
        <w:sz w:val="28"/>
        <w:szCs w:val="28"/>
      </w:rPr>
      <w:t>2</w:t>
    </w:r>
    <w:r w:rsidRPr="004145DD">
      <w:rPr>
        <w:sz w:val="28"/>
        <w:szCs w:val="28"/>
      </w:rPr>
      <w:fldChar w:fldCharType="end"/>
    </w:r>
  </w:p>
  <w:p w:rsidR="004145DD" w:rsidRDefault="004145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5DD" w:rsidRPr="004145DD" w:rsidRDefault="004145DD">
    <w:pPr>
      <w:pStyle w:val="a5"/>
      <w:jc w:val="center"/>
      <w:rPr>
        <w:sz w:val="28"/>
        <w:szCs w:val="28"/>
      </w:rPr>
    </w:pPr>
    <w:r w:rsidRPr="004145DD">
      <w:rPr>
        <w:sz w:val="28"/>
        <w:szCs w:val="28"/>
      </w:rPr>
      <w:fldChar w:fldCharType="begin"/>
    </w:r>
    <w:r w:rsidRPr="004145DD">
      <w:rPr>
        <w:sz w:val="28"/>
        <w:szCs w:val="28"/>
      </w:rPr>
      <w:instrText xml:space="preserve"> PAGE   \* MERGEFORMAT </w:instrText>
    </w:r>
    <w:r w:rsidRPr="004145DD">
      <w:rPr>
        <w:sz w:val="28"/>
        <w:szCs w:val="28"/>
      </w:rPr>
      <w:fldChar w:fldCharType="separate"/>
    </w:r>
    <w:r w:rsidR="00F55EBF">
      <w:rPr>
        <w:noProof/>
        <w:sz w:val="28"/>
        <w:szCs w:val="28"/>
      </w:rPr>
      <w:t>25</w:t>
    </w:r>
    <w:r w:rsidRPr="004145DD">
      <w:rPr>
        <w:sz w:val="28"/>
        <w:szCs w:val="28"/>
      </w:rPr>
      <w:fldChar w:fldCharType="end"/>
    </w:r>
  </w:p>
  <w:p w:rsidR="00C03629" w:rsidRDefault="00C0362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629" w:rsidRDefault="00C036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5F0"/>
    <w:multiLevelType w:val="hybridMultilevel"/>
    <w:tmpl w:val="A22275E2"/>
    <w:lvl w:ilvl="0" w:tplc="764CCB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D648DB"/>
    <w:multiLevelType w:val="hybridMultilevel"/>
    <w:tmpl w:val="37E6BCAC"/>
    <w:lvl w:ilvl="0" w:tplc="C75222B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D730B"/>
    <w:multiLevelType w:val="hybridMultilevel"/>
    <w:tmpl w:val="696E1B2A"/>
    <w:lvl w:ilvl="0" w:tplc="163EA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3A0194"/>
    <w:multiLevelType w:val="hybridMultilevel"/>
    <w:tmpl w:val="5252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F62"/>
    <w:rsid w:val="000005D9"/>
    <w:rsid w:val="000023F8"/>
    <w:rsid w:val="00004392"/>
    <w:rsid w:val="00004438"/>
    <w:rsid w:val="00005882"/>
    <w:rsid w:val="00006E66"/>
    <w:rsid w:val="00007DC2"/>
    <w:rsid w:val="00013060"/>
    <w:rsid w:val="0001369B"/>
    <w:rsid w:val="000146B3"/>
    <w:rsid w:val="00014E31"/>
    <w:rsid w:val="00020ED2"/>
    <w:rsid w:val="00022FC9"/>
    <w:rsid w:val="0002425E"/>
    <w:rsid w:val="0002486D"/>
    <w:rsid w:val="00025865"/>
    <w:rsid w:val="00025B04"/>
    <w:rsid w:val="000268AB"/>
    <w:rsid w:val="0002784A"/>
    <w:rsid w:val="00027916"/>
    <w:rsid w:val="0002798D"/>
    <w:rsid w:val="00032129"/>
    <w:rsid w:val="000334B4"/>
    <w:rsid w:val="000346D1"/>
    <w:rsid w:val="0003531A"/>
    <w:rsid w:val="00035DD1"/>
    <w:rsid w:val="00036C9A"/>
    <w:rsid w:val="00041577"/>
    <w:rsid w:val="00044A85"/>
    <w:rsid w:val="00045C92"/>
    <w:rsid w:val="00047B7D"/>
    <w:rsid w:val="0005027B"/>
    <w:rsid w:val="00054634"/>
    <w:rsid w:val="00056097"/>
    <w:rsid w:val="00057082"/>
    <w:rsid w:val="00060C74"/>
    <w:rsid w:val="00060FFF"/>
    <w:rsid w:val="000619FA"/>
    <w:rsid w:val="00062052"/>
    <w:rsid w:val="0006241D"/>
    <w:rsid w:val="00062C0C"/>
    <w:rsid w:val="00065DA7"/>
    <w:rsid w:val="0006637F"/>
    <w:rsid w:val="00066C07"/>
    <w:rsid w:val="00073175"/>
    <w:rsid w:val="00074803"/>
    <w:rsid w:val="0007796D"/>
    <w:rsid w:val="0008096E"/>
    <w:rsid w:val="0008101F"/>
    <w:rsid w:val="000812EC"/>
    <w:rsid w:val="00083B69"/>
    <w:rsid w:val="00084542"/>
    <w:rsid w:val="000852DE"/>
    <w:rsid w:val="0008765E"/>
    <w:rsid w:val="00087EA8"/>
    <w:rsid w:val="0009043F"/>
    <w:rsid w:val="00090E77"/>
    <w:rsid w:val="00091460"/>
    <w:rsid w:val="00091A98"/>
    <w:rsid w:val="00095198"/>
    <w:rsid w:val="000955F0"/>
    <w:rsid w:val="000956E6"/>
    <w:rsid w:val="000960AC"/>
    <w:rsid w:val="000A00FC"/>
    <w:rsid w:val="000A0F47"/>
    <w:rsid w:val="000A11B4"/>
    <w:rsid w:val="000B170C"/>
    <w:rsid w:val="000B444E"/>
    <w:rsid w:val="000B6946"/>
    <w:rsid w:val="000C0224"/>
    <w:rsid w:val="000C0546"/>
    <w:rsid w:val="000C0614"/>
    <w:rsid w:val="000C121F"/>
    <w:rsid w:val="000C1487"/>
    <w:rsid w:val="000C399F"/>
    <w:rsid w:val="000C55AD"/>
    <w:rsid w:val="000C72F8"/>
    <w:rsid w:val="000D04D5"/>
    <w:rsid w:val="000D0D4B"/>
    <w:rsid w:val="000D17A9"/>
    <w:rsid w:val="000D1B86"/>
    <w:rsid w:val="000D2EDB"/>
    <w:rsid w:val="000D500A"/>
    <w:rsid w:val="000D5507"/>
    <w:rsid w:val="000D5C6E"/>
    <w:rsid w:val="000D6436"/>
    <w:rsid w:val="000D6644"/>
    <w:rsid w:val="000E01FA"/>
    <w:rsid w:val="000E0B51"/>
    <w:rsid w:val="000E19D0"/>
    <w:rsid w:val="000E1D7C"/>
    <w:rsid w:val="000E31AD"/>
    <w:rsid w:val="000E3E1A"/>
    <w:rsid w:val="000F2D39"/>
    <w:rsid w:val="000F516A"/>
    <w:rsid w:val="000F5269"/>
    <w:rsid w:val="000F6649"/>
    <w:rsid w:val="000F68A7"/>
    <w:rsid w:val="000F6AD7"/>
    <w:rsid w:val="000F6BCB"/>
    <w:rsid w:val="0010094D"/>
    <w:rsid w:val="001044E3"/>
    <w:rsid w:val="0010565F"/>
    <w:rsid w:val="00106B2E"/>
    <w:rsid w:val="00106C28"/>
    <w:rsid w:val="0011136C"/>
    <w:rsid w:val="00115731"/>
    <w:rsid w:val="0011631D"/>
    <w:rsid w:val="001203E8"/>
    <w:rsid w:val="001227A4"/>
    <w:rsid w:val="00123B6E"/>
    <w:rsid w:val="00123F23"/>
    <w:rsid w:val="001301EB"/>
    <w:rsid w:val="001309A0"/>
    <w:rsid w:val="001315F9"/>
    <w:rsid w:val="00131977"/>
    <w:rsid w:val="00131CB2"/>
    <w:rsid w:val="001347CE"/>
    <w:rsid w:val="0013525C"/>
    <w:rsid w:val="00135425"/>
    <w:rsid w:val="0013630C"/>
    <w:rsid w:val="00136544"/>
    <w:rsid w:val="00137178"/>
    <w:rsid w:val="001377B3"/>
    <w:rsid w:val="00137D54"/>
    <w:rsid w:val="0014143B"/>
    <w:rsid w:val="0014395D"/>
    <w:rsid w:val="00144971"/>
    <w:rsid w:val="00145440"/>
    <w:rsid w:val="001456D9"/>
    <w:rsid w:val="00152472"/>
    <w:rsid w:val="001572D4"/>
    <w:rsid w:val="00157E45"/>
    <w:rsid w:val="00160CEC"/>
    <w:rsid w:val="00162D82"/>
    <w:rsid w:val="00163784"/>
    <w:rsid w:val="001638F8"/>
    <w:rsid w:val="001646E0"/>
    <w:rsid w:val="00166AE7"/>
    <w:rsid w:val="0016762C"/>
    <w:rsid w:val="00170241"/>
    <w:rsid w:val="00170D31"/>
    <w:rsid w:val="00172903"/>
    <w:rsid w:val="00176006"/>
    <w:rsid w:val="001801A6"/>
    <w:rsid w:val="001812B1"/>
    <w:rsid w:val="001816E0"/>
    <w:rsid w:val="0018222B"/>
    <w:rsid w:val="00182675"/>
    <w:rsid w:val="00183EE5"/>
    <w:rsid w:val="001850D5"/>
    <w:rsid w:val="00186040"/>
    <w:rsid w:val="00191677"/>
    <w:rsid w:val="00192900"/>
    <w:rsid w:val="00193772"/>
    <w:rsid w:val="00195417"/>
    <w:rsid w:val="00195654"/>
    <w:rsid w:val="00196CCC"/>
    <w:rsid w:val="001A52F0"/>
    <w:rsid w:val="001B0CC0"/>
    <w:rsid w:val="001B3456"/>
    <w:rsid w:val="001B347F"/>
    <w:rsid w:val="001B4E84"/>
    <w:rsid w:val="001B7F57"/>
    <w:rsid w:val="001C040A"/>
    <w:rsid w:val="001D00E8"/>
    <w:rsid w:val="001D1918"/>
    <w:rsid w:val="001D1969"/>
    <w:rsid w:val="001D1E64"/>
    <w:rsid w:val="001D45C4"/>
    <w:rsid w:val="001D53D9"/>
    <w:rsid w:val="001D5CDC"/>
    <w:rsid w:val="001E3D2E"/>
    <w:rsid w:val="001E4CED"/>
    <w:rsid w:val="001E7518"/>
    <w:rsid w:val="001F4657"/>
    <w:rsid w:val="001F751F"/>
    <w:rsid w:val="002001E0"/>
    <w:rsid w:val="00202628"/>
    <w:rsid w:val="00202A85"/>
    <w:rsid w:val="00202BF5"/>
    <w:rsid w:val="00204B87"/>
    <w:rsid w:val="00204F75"/>
    <w:rsid w:val="00207C53"/>
    <w:rsid w:val="00210F31"/>
    <w:rsid w:val="0021103D"/>
    <w:rsid w:val="002111E1"/>
    <w:rsid w:val="00211FA3"/>
    <w:rsid w:val="002135C1"/>
    <w:rsid w:val="00215A42"/>
    <w:rsid w:val="00215C00"/>
    <w:rsid w:val="00215E8D"/>
    <w:rsid w:val="0022232C"/>
    <w:rsid w:val="00223116"/>
    <w:rsid w:val="002240B8"/>
    <w:rsid w:val="00226D4B"/>
    <w:rsid w:val="00227115"/>
    <w:rsid w:val="002273C7"/>
    <w:rsid w:val="0023128D"/>
    <w:rsid w:val="00233CB9"/>
    <w:rsid w:val="00235183"/>
    <w:rsid w:val="00235A41"/>
    <w:rsid w:val="00240DCE"/>
    <w:rsid w:val="002435EB"/>
    <w:rsid w:val="0024549B"/>
    <w:rsid w:val="002473E5"/>
    <w:rsid w:val="00251A4D"/>
    <w:rsid w:val="002545E7"/>
    <w:rsid w:val="0026030A"/>
    <w:rsid w:val="002623FE"/>
    <w:rsid w:val="00263006"/>
    <w:rsid w:val="00264E4D"/>
    <w:rsid w:val="002655D0"/>
    <w:rsid w:val="0026603C"/>
    <w:rsid w:val="002677AB"/>
    <w:rsid w:val="00270258"/>
    <w:rsid w:val="002705A0"/>
    <w:rsid w:val="00270630"/>
    <w:rsid w:val="00271F79"/>
    <w:rsid w:val="00276611"/>
    <w:rsid w:val="00277295"/>
    <w:rsid w:val="0028043F"/>
    <w:rsid w:val="002815C9"/>
    <w:rsid w:val="00281C4D"/>
    <w:rsid w:val="00282A55"/>
    <w:rsid w:val="00283E33"/>
    <w:rsid w:val="00284570"/>
    <w:rsid w:val="00284B02"/>
    <w:rsid w:val="00284C93"/>
    <w:rsid w:val="0028732F"/>
    <w:rsid w:val="00291252"/>
    <w:rsid w:val="00291DDE"/>
    <w:rsid w:val="0029200B"/>
    <w:rsid w:val="0029257F"/>
    <w:rsid w:val="002948BE"/>
    <w:rsid w:val="002949DA"/>
    <w:rsid w:val="00297D1C"/>
    <w:rsid w:val="002A2111"/>
    <w:rsid w:val="002A5C92"/>
    <w:rsid w:val="002A5E5D"/>
    <w:rsid w:val="002B07AC"/>
    <w:rsid w:val="002B0C37"/>
    <w:rsid w:val="002B42A4"/>
    <w:rsid w:val="002B4678"/>
    <w:rsid w:val="002B5DA0"/>
    <w:rsid w:val="002B60EF"/>
    <w:rsid w:val="002B615B"/>
    <w:rsid w:val="002C003D"/>
    <w:rsid w:val="002C1711"/>
    <w:rsid w:val="002C6660"/>
    <w:rsid w:val="002C675B"/>
    <w:rsid w:val="002C6A07"/>
    <w:rsid w:val="002D20B7"/>
    <w:rsid w:val="002D2952"/>
    <w:rsid w:val="002D6356"/>
    <w:rsid w:val="002D7DC3"/>
    <w:rsid w:val="002E170B"/>
    <w:rsid w:val="002E3369"/>
    <w:rsid w:val="002E6CF7"/>
    <w:rsid w:val="002E7947"/>
    <w:rsid w:val="002F181E"/>
    <w:rsid w:val="002F298B"/>
    <w:rsid w:val="002F4B38"/>
    <w:rsid w:val="002F5BC5"/>
    <w:rsid w:val="002F68FB"/>
    <w:rsid w:val="00300C3B"/>
    <w:rsid w:val="00302EA4"/>
    <w:rsid w:val="00305492"/>
    <w:rsid w:val="00306C88"/>
    <w:rsid w:val="003117B4"/>
    <w:rsid w:val="00312E2A"/>
    <w:rsid w:val="00312F2E"/>
    <w:rsid w:val="00312FF9"/>
    <w:rsid w:val="003164B2"/>
    <w:rsid w:val="00317265"/>
    <w:rsid w:val="00323BAB"/>
    <w:rsid w:val="00327E9A"/>
    <w:rsid w:val="00327F32"/>
    <w:rsid w:val="00332E8A"/>
    <w:rsid w:val="003349C9"/>
    <w:rsid w:val="00334E96"/>
    <w:rsid w:val="00335065"/>
    <w:rsid w:val="003403BE"/>
    <w:rsid w:val="003404E6"/>
    <w:rsid w:val="00342E50"/>
    <w:rsid w:val="00344C89"/>
    <w:rsid w:val="003453A6"/>
    <w:rsid w:val="00346090"/>
    <w:rsid w:val="003465A4"/>
    <w:rsid w:val="00355639"/>
    <w:rsid w:val="00356B4F"/>
    <w:rsid w:val="00362C59"/>
    <w:rsid w:val="00363EA6"/>
    <w:rsid w:val="00366B82"/>
    <w:rsid w:val="003677B9"/>
    <w:rsid w:val="00367DEC"/>
    <w:rsid w:val="0037092C"/>
    <w:rsid w:val="00370FAC"/>
    <w:rsid w:val="003714A4"/>
    <w:rsid w:val="00371743"/>
    <w:rsid w:val="00373396"/>
    <w:rsid w:val="0038053E"/>
    <w:rsid w:val="00381032"/>
    <w:rsid w:val="00381521"/>
    <w:rsid w:val="00381FBE"/>
    <w:rsid w:val="00382331"/>
    <w:rsid w:val="00382A14"/>
    <w:rsid w:val="00384EB8"/>
    <w:rsid w:val="00385A57"/>
    <w:rsid w:val="0039130E"/>
    <w:rsid w:val="00393625"/>
    <w:rsid w:val="00394349"/>
    <w:rsid w:val="00394A95"/>
    <w:rsid w:val="003957A3"/>
    <w:rsid w:val="00396B85"/>
    <w:rsid w:val="003A31D8"/>
    <w:rsid w:val="003A5C96"/>
    <w:rsid w:val="003A64A5"/>
    <w:rsid w:val="003B313F"/>
    <w:rsid w:val="003B463D"/>
    <w:rsid w:val="003B63BD"/>
    <w:rsid w:val="003B7AA6"/>
    <w:rsid w:val="003B7D4F"/>
    <w:rsid w:val="003C178C"/>
    <w:rsid w:val="003C310B"/>
    <w:rsid w:val="003C5503"/>
    <w:rsid w:val="003C605F"/>
    <w:rsid w:val="003C732B"/>
    <w:rsid w:val="003C79F0"/>
    <w:rsid w:val="003D048B"/>
    <w:rsid w:val="003D19A8"/>
    <w:rsid w:val="003D317C"/>
    <w:rsid w:val="003D370B"/>
    <w:rsid w:val="003D3CE7"/>
    <w:rsid w:val="003D65C8"/>
    <w:rsid w:val="003E1C8F"/>
    <w:rsid w:val="003E1D9F"/>
    <w:rsid w:val="003E28F9"/>
    <w:rsid w:val="003E763D"/>
    <w:rsid w:val="003F4242"/>
    <w:rsid w:val="003F55D1"/>
    <w:rsid w:val="003F6AB7"/>
    <w:rsid w:val="003F7711"/>
    <w:rsid w:val="003F7C90"/>
    <w:rsid w:val="00400629"/>
    <w:rsid w:val="00403B96"/>
    <w:rsid w:val="004042C1"/>
    <w:rsid w:val="004122E0"/>
    <w:rsid w:val="0041264F"/>
    <w:rsid w:val="004133EA"/>
    <w:rsid w:val="004145DD"/>
    <w:rsid w:val="00417435"/>
    <w:rsid w:val="00420B29"/>
    <w:rsid w:val="0042219D"/>
    <w:rsid w:val="00423318"/>
    <w:rsid w:val="00423452"/>
    <w:rsid w:val="00426224"/>
    <w:rsid w:val="00426234"/>
    <w:rsid w:val="0042702A"/>
    <w:rsid w:val="0043075C"/>
    <w:rsid w:val="0043154F"/>
    <w:rsid w:val="00432F43"/>
    <w:rsid w:val="00434142"/>
    <w:rsid w:val="0043495B"/>
    <w:rsid w:val="004349A4"/>
    <w:rsid w:val="004364B2"/>
    <w:rsid w:val="004376DE"/>
    <w:rsid w:val="004407FB"/>
    <w:rsid w:val="004419F2"/>
    <w:rsid w:val="0044250E"/>
    <w:rsid w:val="00442C2C"/>
    <w:rsid w:val="00442D6A"/>
    <w:rsid w:val="00444FAE"/>
    <w:rsid w:val="00445DEB"/>
    <w:rsid w:val="00445F39"/>
    <w:rsid w:val="0044660C"/>
    <w:rsid w:val="0044716E"/>
    <w:rsid w:val="004504DF"/>
    <w:rsid w:val="004510F2"/>
    <w:rsid w:val="00451367"/>
    <w:rsid w:val="0045172E"/>
    <w:rsid w:val="00451D5A"/>
    <w:rsid w:val="00451FA9"/>
    <w:rsid w:val="004524B0"/>
    <w:rsid w:val="00453070"/>
    <w:rsid w:val="00454577"/>
    <w:rsid w:val="004546ED"/>
    <w:rsid w:val="0045488B"/>
    <w:rsid w:val="00454A41"/>
    <w:rsid w:val="00454C12"/>
    <w:rsid w:val="00460279"/>
    <w:rsid w:val="00461E38"/>
    <w:rsid w:val="00462ED5"/>
    <w:rsid w:val="00473383"/>
    <w:rsid w:val="00476641"/>
    <w:rsid w:val="00477CB3"/>
    <w:rsid w:val="0048100A"/>
    <w:rsid w:val="00482111"/>
    <w:rsid w:val="0048263C"/>
    <w:rsid w:val="004836E4"/>
    <w:rsid w:val="0048417A"/>
    <w:rsid w:val="0048538D"/>
    <w:rsid w:val="00485EBD"/>
    <w:rsid w:val="004862BB"/>
    <w:rsid w:val="00486D34"/>
    <w:rsid w:val="00487524"/>
    <w:rsid w:val="00487697"/>
    <w:rsid w:val="00487982"/>
    <w:rsid w:val="00487C36"/>
    <w:rsid w:val="004908CA"/>
    <w:rsid w:val="004916A9"/>
    <w:rsid w:val="00492068"/>
    <w:rsid w:val="004923E6"/>
    <w:rsid w:val="00492CA6"/>
    <w:rsid w:val="00497D88"/>
    <w:rsid w:val="004A1D60"/>
    <w:rsid w:val="004A2E32"/>
    <w:rsid w:val="004A471E"/>
    <w:rsid w:val="004A680E"/>
    <w:rsid w:val="004A7AB5"/>
    <w:rsid w:val="004B3206"/>
    <w:rsid w:val="004B49EF"/>
    <w:rsid w:val="004C0279"/>
    <w:rsid w:val="004C1AFE"/>
    <w:rsid w:val="004D12B1"/>
    <w:rsid w:val="004D1B38"/>
    <w:rsid w:val="004D2FEE"/>
    <w:rsid w:val="004D36BE"/>
    <w:rsid w:val="004D3B70"/>
    <w:rsid w:val="004D6841"/>
    <w:rsid w:val="004E2155"/>
    <w:rsid w:val="004E2FC1"/>
    <w:rsid w:val="004E3BD0"/>
    <w:rsid w:val="004E3D11"/>
    <w:rsid w:val="004E3FAE"/>
    <w:rsid w:val="004E52C7"/>
    <w:rsid w:val="004E707D"/>
    <w:rsid w:val="004F0D51"/>
    <w:rsid w:val="004F1846"/>
    <w:rsid w:val="004F4D70"/>
    <w:rsid w:val="004F5CA7"/>
    <w:rsid w:val="004F5E13"/>
    <w:rsid w:val="004F5F2F"/>
    <w:rsid w:val="004F73FE"/>
    <w:rsid w:val="004F7DC1"/>
    <w:rsid w:val="00502466"/>
    <w:rsid w:val="00503F9F"/>
    <w:rsid w:val="005052FE"/>
    <w:rsid w:val="0050630C"/>
    <w:rsid w:val="00506526"/>
    <w:rsid w:val="00506730"/>
    <w:rsid w:val="00506830"/>
    <w:rsid w:val="005071B2"/>
    <w:rsid w:val="00507558"/>
    <w:rsid w:val="005120B6"/>
    <w:rsid w:val="0051288E"/>
    <w:rsid w:val="00512DC6"/>
    <w:rsid w:val="00512F69"/>
    <w:rsid w:val="00513436"/>
    <w:rsid w:val="0051415A"/>
    <w:rsid w:val="00523264"/>
    <w:rsid w:val="0052354A"/>
    <w:rsid w:val="00526008"/>
    <w:rsid w:val="0053401E"/>
    <w:rsid w:val="00534675"/>
    <w:rsid w:val="0053502F"/>
    <w:rsid w:val="00535C1D"/>
    <w:rsid w:val="00543D55"/>
    <w:rsid w:val="00544C45"/>
    <w:rsid w:val="005458B8"/>
    <w:rsid w:val="0054606A"/>
    <w:rsid w:val="00547F2C"/>
    <w:rsid w:val="00551AD0"/>
    <w:rsid w:val="00553DC0"/>
    <w:rsid w:val="00554A6D"/>
    <w:rsid w:val="00555B63"/>
    <w:rsid w:val="0055694E"/>
    <w:rsid w:val="005576B7"/>
    <w:rsid w:val="00561E4D"/>
    <w:rsid w:val="00561FAA"/>
    <w:rsid w:val="005621DC"/>
    <w:rsid w:val="00562D2D"/>
    <w:rsid w:val="00563D2B"/>
    <w:rsid w:val="0057084F"/>
    <w:rsid w:val="00571B09"/>
    <w:rsid w:val="00574B7D"/>
    <w:rsid w:val="00583BDE"/>
    <w:rsid w:val="00584243"/>
    <w:rsid w:val="00584E3F"/>
    <w:rsid w:val="00592BB2"/>
    <w:rsid w:val="00595716"/>
    <w:rsid w:val="005957DD"/>
    <w:rsid w:val="005958C4"/>
    <w:rsid w:val="005A181A"/>
    <w:rsid w:val="005A1AED"/>
    <w:rsid w:val="005A4F2B"/>
    <w:rsid w:val="005A5979"/>
    <w:rsid w:val="005A6CB0"/>
    <w:rsid w:val="005B0EC0"/>
    <w:rsid w:val="005B1563"/>
    <w:rsid w:val="005B1664"/>
    <w:rsid w:val="005B3554"/>
    <w:rsid w:val="005B50E6"/>
    <w:rsid w:val="005B5961"/>
    <w:rsid w:val="005B5D56"/>
    <w:rsid w:val="005B7089"/>
    <w:rsid w:val="005B7960"/>
    <w:rsid w:val="005B7AE7"/>
    <w:rsid w:val="005C0963"/>
    <w:rsid w:val="005C49FB"/>
    <w:rsid w:val="005C6427"/>
    <w:rsid w:val="005C7654"/>
    <w:rsid w:val="005C7E1B"/>
    <w:rsid w:val="005D00F0"/>
    <w:rsid w:val="005D103E"/>
    <w:rsid w:val="005D3D5A"/>
    <w:rsid w:val="005D61B3"/>
    <w:rsid w:val="005E03A2"/>
    <w:rsid w:val="005E216B"/>
    <w:rsid w:val="005E2BD6"/>
    <w:rsid w:val="005E2DD9"/>
    <w:rsid w:val="005E3BFE"/>
    <w:rsid w:val="005E6CC3"/>
    <w:rsid w:val="005E6D66"/>
    <w:rsid w:val="005E7CFA"/>
    <w:rsid w:val="005F239A"/>
    <w:rsid w:val="005F3F86"/>
    <w:rsid w:val="005F475C"/>
    <w:rsid w:val="005F526C"/>
    <w:rsid w:val="005F62D3"/>
    <w:rsid w:val="005F65E4"/>
    <w:rsid w:val="005F692B"/>
    <w:rsid w:val="006023E5"/>
    <w:rsid w:val="00603F66"/>
    <w:rsid w:val="00604DF4"/>
    <w:rsid w:val="00606527"/>
    <w:rsid w:val="00607B43"/>
    <w:rsid w:val="006103A1"/>
    <w:rsid w:val="006115E6"/>
    <w:rsid w:val="00614741"/>
    <w:rsid w:val="00615971"/>
    <w:rsid w:val="00615A01"/>
    <w:rsid w:val="006168DE"/>
    <w:rsid w:val="00617BB0"/>
    <w:rsid w:val="00622373"/>
    <w:rsid w:val="006253D9"/>
    <w:rsid w:val="00625496"/>
    <w:rsid w:val="00626B9C"/>
    <w:rsid w:val="00626D6E"/>
    <w:rsid w:val="00630555"/>
    <w:rsid w:val="006309A6"/>
    <w:rsid w:val="00631252"/>
    <w:rsid w:val="006339E5"/>
    <w:rsid w:val="006341BE"/>
    <w:rsid w:val="00637272"/>
    <w:rsid w:val="00641A0B"/>
    <w:rsid w:val="006424AF"/>
    <w:rsid w:val="00644016"/>
    <w:rsid w:val="006450A5"/>
    <w:rsid w:val="0064781C"/>
    <w:rsid w:val="00647FB7"/>
    <w:rsid w:val="00654203"/>
    <w:rsid w:val="00656F14"/>
    <w:rsid w:val="006578FB"/>
    <w:rsid w:val="00657C32"/>
    <w:rsid w:val="0066130A"/>
    <w:rsid w:val="006618A0"/>
    <w:rsid w:val="006631F1"/>
    <w:rsid w:val="00666052"/>
    <w:rsid w:val="0066609A"/>
    <w:rsid w:val="00666336"/>
    <w:rsid w:val="00670B3F"/>
    <w:rsid w:val="00671104"/>
    <w:rsid w:val="00674C2A"/>
    <w:rsid w:val="006804E0"/>
    <w:rsid w:val="00680D64"/>
    <w:rsid w:val="00682FFC"/>
    <w:rsid w:val="00683240"/>
    <w:rsid w:val="00683544"/>
    <w:rsid w:val="00683DB4"/>
    <w:rsid w:val="00683F66"/>
    <w:rsid w:val="0068401C"/>
    <w:rsid w:val="006845B0"/>
    <w:rsid w:val="00684AF5"/>
    <w:rsid w:val="00685B5C"/>
    <w:rsid w:val="00685B96"/>
    <w:rsid w:val="00686130"/>
    <w:rsid w:val="0068623A"/>
    <w:rsid w:val="00691B03"/>
    <w:rsid w:val="006961B9"/>
    <w:rsid w:val="006968A5"/>
    <w:rsid w:val="006A00C7"/>
    <w:rsid w:val="006A154E"/>
    <w:rsid w:val="006A1C38"/>
    <w:rsid w:val="006A5A8F"/>
    <w:rsid w:val="006A7A62"/>
    <w:rsid w:val="006A7B37"/>
    <w:rsid w:val="006A7DA1"/>
    <w:rsid w:val="006B0032"/>
    <w:rsid w:val="006B1753"/>
    <w:rsid w:val="006C12DB"/>
    <w:rsid w:val="006C2B03"/>
    <w:rsid w:val="006C3ACA"/>
    <w:rsid w:val="006C49F6"/>
    <w:rsid w:val="006C50B2"/>
    <w:rsid w:val="006C5A86"/>
    <w:rsid w:val="006D0F82"/>
    <w:rsid w:val="006D1383"/>
    <w:rsid w:val="006D545B"/>
    <w:rsid w:val="006E02E4"/>
    <w:rsid w:val="006E2A91"/>
    <w:rsid w:val="006E2D80"/>
    <w:rsid w:val="006E41A2"/>
    <w:rsid w:val="006E4367"/>
    <w:rsid w:val="006E4BFF"/>
    <w:rsid w:val="006E6463"/>
    <w:rsid w:val="006E69F7"/>
    <w:rsid w:val="006F03A7"/>
    <w:rsid w:val="006F041F"/>
    <w:rsid w:val="006F174A"/>
    <w:rsid w:val="006F536E"/>
    <w:rsid w:val="006F5C49"/>
    <w:rsid w:val="006F6985"/>
    <w:rsid w:val="006F6D30"/>
    <w:rsid w:val="006F7168"/>
    <w:rsid w:val="00700803"/>
    <w:rsid w:val="0070597A"/>
    <w:rsid w:val="00707BAF"/>
    <w:rsid w:val="007112F5"/>
    <w:rsid w:val="007118B1"/>
    <w:rsid w:val="00712029"/>
    <w:rsid w:val="007123EA"/>
    <w:rsid w:val="007127CE"/>
    <w:rsid w:val="00713D91"/>
    <w:rsid w:val="0071430D"/>
    <w:rsid w:val="00715DAD"/>
    <w:rsid w:val="00716E70"/>
    <w:rsid w:val="00716F94"/>
    <w:rsid w:val="0072051B"/>
    <w:rsid w:val="00721905"/>
    <w:rsid w:val="0072517E"/>
    <w:rsid w:val="00730559"/>
    <w:rsid w:val="0073075A"/>
    <w:rsid w:val="007307D1"/>
    <w:rsid w:val="007312F2"/>
    <w:rsid w:val="00731891"/>
    <w:rsid w:val="00731E19"/>
    <w:rsid w:val="007348BE"/>
    <w:rsid w:val="00735611"/>
    <w:rsid w:val="00737F8B"/>
    <w:rsid w:val="00740996"/>
    <w:rsid w:val="00742ED8"/>
    <w:rsid w:val="00742FBE"/>
    <w:rsid w:val="00743BFE"/>
    <w:rsid w:val="00744E7A"/>
    <w:rsid w:val="00745881"/>
    <w:rsid w:val="007464D7"/>
    <w:rsid w:val="00746966"/>
    <w:rsid w:val="00750CF5"/>
    <w:rsid w:val="0075127A"/>
    <w:rsid w:val="0075333B"/>
    <w:rsid w:val="00754726"/>
    <w:rsid w:val="0075478A"/>
    <w:rsid w:val="0075664D"/>
    <w:rsid w:val="0076306A"/>
    <w:rsid w:val="007633BD"/>
    <w:rsid w:val="00763BF9"/>
    <w:rsid w:val="00763D9F"/>
    <w:rsid w:val="00765525"/>
    <w:rsid w:val="007674D8"/>
    <w:rsid w:val="00770488"/>
    <w:rsid w:val="007707CD"/>
    <w:rsid w:val="00770DDA"/>
    <w:rsid w:val="0077359D"/>
    <w:rsid w:val="00774D7B"/>
    <w:rsid w:val="007751C2"/>
    <w:rsid w:val="0077721E"/>
    <w:rsid w:val="00777868"/>
    <w:rsid w:val="007802F7"/>
    <w:rsid w:val="00780E2C"/>
    <w:rsid w:val="007836DB"/>
    <w:rsid w:val="00784D74"/>
    <w:rsid w:val="0078605E"/>
    <w:rsid w:val="00790A29"/>
    <w:rsid w:val="00790B22"/>
    <w:rsid w:val="00791116"/>
    <w:rsid w:val="00791C48"/>
    <w:rsid w:val="007929DF"/>
    <w:rsid w:val="007936D4"/>
    <w:rsid w:val="00793875"/>
    <w:rsid w:val="007974D0"/>
    <w:rsid w:val="007976F8"/>
    <w:rsid w:val="007A0559"/>
    <w:rsid w:val="007A1C8C"/>
    <w:rsid w:val="007A1F5A"/>
    <w:rsid w:val="007A2676"/>
    <w:rsid w:val="007A2F48"/>
    <w:rsid w:val="007A4B10"/>
    <w:rsid w:val="007A4C37"/>
    <w:rsid w:val="007A64E5"/>
    <w:rsid w:val="007A739C"/>
    <w:rsid w:val="007A79B4"/>
    <w:rsid w:val="007B0905"/>
    <w:rsid w:val="007B0D85"/>
    <w:rsid w:val="007B2CA7"/>
    <w:rsid w:val="007B3497"/>
    <w:rsid w:val="007B3545"/>
    <w:rsid w:val="007B468B"/>
    <w:rsid w:val="007B5C36"/>
    <w:rsid w:val="007C06BA"/>
    <w:rsid w:val="007C4F81"/>
    <w:rsid w:val="007C6F52"/>
    <w:rsid w:val="007D0EA7"/>
    <w:rsid w:val="007D2FCA"/>
    <w:rsid w:val="007D312C"/>
    <w:rsid w:val="007E046F"/>
    <w:rsid w:val="007E3321"/>
    <w:rsid w:val="007E3BC1"/>
    <w:rsid w:val="007E5712"/>
    <w:rsid w:val="007F34F2"/>
    <w:rsid w:val="007F6125"/>
    <w:rsid w:val="007F7394"/>
    <w:rsid w:val="00800026"/>
    <w:rsid w:val="008008FE"/>
    <w:rsid w:val="00802DF9"/>
    <w:rsid w:val="008054F2"/>
    <w:rsid w:val="0080550B"/>
    <w:rsid w:val="00806698"/>
    <w:rsid w:val="00806C05"/>
    <w:rsid w:val="00807AD7"/>
    <w:rsid w:val="008125FB"/>
    <w:rsid w:val="00815E34"/>
    <w:rsid w:val="0081740C"/>
    <w:rsid w:val="00820633"/>
    <w:rsid w:val="00820D4C"/>
    <w:rsid w:val="00823CA3"/>
    <w:rsid w:val="00824E08"/>
    <w:rsid w:val="0083022A"/>
    <w:rsid w:val="00831FF0"/>
    <w:rsid w:val="00834788"/>
    <w:rsid w:val="008347F9"/>
    <w:rsid w:val="00836A1A"/>
    <w:rsid w:val="00840402"/>
    <w:rsid w:val="00841874"/>
    <w:rsid w:val="008473F2"/>
    <w:rsid w:val="008477EB"/>
    <w:rsid w:val="00850AF7"/>
    <w:rsid w:val="00850C0C"/>
    <w:rsid w:val="00851150"/>
    <w:rsid w:val="008530A8"/>
    <w:rsid w:val="00853F3E"/>
    <w:rsid w:val="00854677"/>
    <w:rsid w:val="008552A9"/>
    <w:rsid w:val="008560F6"/>
    <w:rsid w:val="00863EA3"/>
    <w:rsid w:val="008664CB"/>
    <w:rsid w:val="0086681A"/>
    <w:rsid w:val="00866E5F"/>
    <w:rsid w:val="00867DD2"/>
    <w:rsid w:val="008732B7"/>
    <w:rsid w:val="00874755"/>
    <w:rsid w:val="00874F99"/>
    <w:rsid w:val="00875648"/>
    <w:rsid w:val="008816B1"/>
    <w:rsid w:val="00881BC3"/>
    <w:rsid w:val="008824D7"/>
    <w:rsid w:val="008828FE"/>
    <w:rsid w:val="008831DB"/>
    <w:rsid w:val="00885318"/>
    <w:rsid w:val="00885774"/>
    <w:rsid w:val="00890477"/>
    <w:rsid w:val="00890FBE"/>
    <w:rsid w:val="00892183"/>
    <w:rsid w:val="00892FEE"/>
    <w:rsid w:val="00895185"/>
    <w:rsid w:val="00896F93"/>
    <w:rsid w:val="008972DF"/>
    <w:rsid w:val="008973A5"/>
    <w:rsid w:val="0089785E"/>
    <w:rsid w:val="008A002A"/>
    <w:rsid w:val="008A05AD"/>
    <w:rsid w:val="008A340D"/>
    <w:rsid w:val="008B074F"/>
    <w:rsid w:val="008B2D00"/>
    <w:rsid w:val="008B4420"/>
    <w:rsid w:val="008B4F90"/>
    <w:rsid w:val="008B7ABF"/>
    <w:rsid w:val="008C14E4"/>
    <w:rsid w:val="008C26B1"/>
    <w:rsid w:val="008C334E"/>
    <w:rsid w:val="008C3502"/>
    <w:rsid w:val="008C3D78"/>
    <w:rsid w:val="008C6B21"/>
    <w:rsid w:val="008D089C"/>
    <w:rsid w:val="008D2E33"/>
    <w:rsid w:val="008D318E"/>
    <w:rsid w:val="008D526B"/>
    <w:rsid w:val="008D556E"/>
    <w:rsid w:val="008E05EE"/>
    <w:rsid w:val="008E2728"/>
    <w:rsid w:val="008E2851"/>
    <w:rsid w:val="008E6F0B"/>
    <w:rsid w:val="008F32C9"/>
    <w:rsid w:val="008F5DCB"/>
    <w:rsid w:val="008F63A4"/>
    <w:rsid w:val="008F6F8D"/>
    <w:rsid w:val="009010DE"/>
    <w:rsid w:val="00903AE2"/>
    <w:rsid w:val="0090462D"/>
    <w:rsid w:val="00904A1E"/>
    <w:rsid w:val="009079C5"/>
    <w:rsid w:val="00910466"/>
    <w:rsid w:val="009109AF"/>
    <w:rsid w:val="0091100C"/>
    <w:rsid w:val="0091105D"/>
    <w:rsid w:val="00911FFF"/>
    <w:rsid w:val="00912B5F"/>
    <w:rsid w:val="00915477"/>
    <w:rsid w:val="00915E10"/>
    <w:rsid w:val="00916784"/>
    <w:rsid w:val="009203A4"/>
    <w:rsid w:val="00921676"/>
    <w:rsid w:val="009217A1"/>
    <w:rsid w:val="00921A40"/>
    <w:rsid w:val="00921D66"/>
    <w:rsid w:val="0092229B"/>
    <w:rsid w:val="009255FE"/>
    <w:rsid w:val="00927CF3"/>
    <w:rsid w:val="00931A42"/>
    <w:rsid w:val="00932D0F"/>
    <w:rsid w:val="00935401"/>
    <w:rsid w:val="00936521"/>
    <w:rsid w:val="00937130"/>
    <w:rsid w:val="00937A99"/>
    <w:rsid w:val="00940CBB"/>
    <w:rsid w:val="00941412"/>
    <w:rsid w:val="0094225F"/>
    <w:rsid w:val="00944451"/>
    <w:rsid w:val="009454F2"/>
    <w:rsid w:val="0094688C"/>
    <w:rsid w:val="00950042"/>
    <w:rsid w:val="00951448"/>
    <w:rsid w:val="00951813"/>
    <w:rsid w:val="00951967"/>
    <w:rsid w:val="00951F0E"/>
    <w:rsid w:val="009532DC"/>
    <w:rsid w:val="0095404B"/>
    <w:rsid w:val="009542EA"/>
    <w:rsid w:val="00954FBC"/>
    <w:rsid w:val="009551F5"/>
    <w:rsid w:val="00955509"/>
    <w:rsid w:val="0095577F"/>
    <w:rsid w:val="0096088A"/>
    <w:rsid w:val="00962EDC"/>
    <w:rsid w:val="0096308C"/>
    <w:rsid w:val="00965E8C"/>
    <w:rsid w:val="00967B49"/>
    <w:rsid w:val="00967F88"/>
    <w:rsid w:val="0097119F"/>
    <w:rsid w:val="00971D71"/>
    <w:rsid w:val="00971E65"/>
    <w:rsid w:val="00972426"/>
    <w:rsid w:val="00972BEC"/>
    <w:rsid w:val="0097439C"/>
    <w:rsid w:val="00976248"/>
    <w:rsid w:val="0098107E"/>
    <w:rsid w:val="009812C5"/>
    <w:rsid w:val="00982F1D"/>
    <w:rsid w:val="00983A76"/>
    <w:rsid w:val="009841FF"/>
    <w:rsid w:val="009844A7"/>
    <w:rsid w:val="00985254"/>
    <w:rsid w:val="009860DA"/>
    <w:rsid w:val="009900DE"/>
    <w:rsid w:val="00990CAA"/>
    <w:rsid w:val="00992A00"/>
    <w:rsid w:val="0099332E"/>
    <w:rsid w:val="009941A6"/>
    <w:rsid w:val="00994A7A"/>
    <w:rsid w:val="009955D3"/>
    <w:rsid w:val="00996E1E"/>
    <w:rsid w:val="00996F6E"/>
    <w:rsid w:val="009A0282"/>
    <w:rsid w:val="009A0334"/>
    <w:rsid w:val="009A3ADD"/>
    <w:rsid w:val="009A4637"/>
    <w:rsid w:val="009A4D19"/>
    <w:rsid w:val="009A6EB9"/>
    <w:rsid w:val="009B10E8"/>
    <w:rsid w:val="009C0610"/>
    <w:rsid w:val="009C224E"/>
    <w:rsid w:val="009C30EE"/>
    <w:rsid w:val="009C3672"/>
    <w:rsid w:val="009C3CCD"/>
    <w:rsid w:val="009C400F"/>
    <w:rsid w:val="009C47D9"/>
    <w:rsid w:val="009C4D76"/>
    <w:rsid w:val="009C5409"/>
    <w:rsid w:val="009C557F"/>
    <w:rsid w:val="009C5847"/>
    <w:rsid w:val="009C6429"/>
    <w:rsid w:val="009C658C"/>
    <w:rsid w:val="009C6D11"/>
    <w:rsid w:val="009C7171"/>
    <w:rsid w:val="009C7D65"/>
    <w:rsid w:val="009D0087"/>
    <w:rsid w:val="009D0E31"/>
    <w:rsid w:val="009D279E"/>
    <w:rsid w:val="009D2891"/>
    <w:rsid w:val="009D29B0"/>
    <w:rsid w:val="009D3854"/>
    <w:rsid w:val="009D4FC1"/>
    <w:rsid w:val="009D72BE"/>
    <w:rsid w:val="009E11F1"/>
    <w:rsid w:val="009E3509"/>
    <w:rsid w:val="009E38CE"/>
    <w:rsid w:val="009F06B2"/>
    <w:rsid w:val="009F37FD"/>
    <w:rsid w:val="009F6552"/>
    <w:rsid w:val="009F7BC4"/>
    <w:rsid w:val="00A05888"/>
    <w:rsid w:val="00A05E99"/>
    <w:rsid w:val="00A06A4B"/>
    <w:rsid w:val="00A074A9"/>
    <w:rsid w:val="00A077FF"/>
    <w:rsid w:val="00A10986"/>
    <w:rsid w:val="00A115D2"/>
    <w:rsid w:val="00A167FF"/>
    <w:rsid w:val="00A16BB3"/>
    <w:rsid w:val="00A17FD0"/>
    <w:rsid w:val="00A2090A"/>
    <w:rsid w:val="00A21220"/>
    <w:rsid w:val="00A2444B"/>
    <w:rsid w:val="00A24C2F"/>
    <w:rsid w:val="00A25005"/>
    <w:rsid w:val="00A25533"/>
    <w:rsid w:val="00A25A38"/>
    <w:rsid w:val="00A26674"/>
    <w:rsid w:val="00A300F8"/>
    <w:rsid w:val="00A3072F"/>
    <w:rsid w:val="00A317F5"/>
    <w:rsid w:val="00A31BDD"/>
    <w:rsid w:val="00A34E61"/>
    <w:rsid w:val="00A35BC1"/>
    <w:rsid w:val="00A36AF0"/>
    <w:rsid w:val="00A44C7F"/>
    <w:rsid w:val="00A469F3"/>
    <w:rsid w:val="00A46FB3"/>
    <w:rsid w:val="00A47015"/>
    <w:rsid w:val="00A53358"/>
    <w:rsid w:val="00A536D6"/>
    <w:rsid w:val="00A53D86"/>
    <w:rsid w:val="00A53E60"/>
    <w:rsid w:val="00A5531A"/>
    <w:rsid w:val="00A56D47"/>
    <w:rsid w:val="00A5781A"/>
    <w:rsid w:val="00A62076"/>
    <w:rsid w:val="00A627DD"/>
    <w:rsid w:val="00A65A7B"/>
    <w:rsid w:val="00A65D8D"/>
    <w:rsid w:val="00A6688B"/>
    <w:rsid w:val="00A7106A"/>
    <w:rsid w:val="00A7187F"/>
    <w:rsid w:val="00A71EC7"/>
    <w:rsid w:val="00A73AA0"/>
    <w:rsid w:val="00A73D6D"/>
    <w:rsid w:val="00A7745A"/>
    <w:rsid w:val="00A8189C"/>
    <w:rsid w:val="00A83211"/>
    <w:rsid w:val="00A83D35"/>
    <w:rsid w:val="00A85999"/>
    <w:rsid w:val="00A8699B"/>
    <w:rsid w:val="00A87E75"/>
    <w:rsid w:val="00A90DE7"/>
    <w:rsid w:val="00A9182F"/>
    <w:rsid w:val="00A91B29"/>
    <w:rsid w:val="00A91C9A"/>
    <w:rsid w:val="00A9453A"/>
    <w:rsid w:val="00AA03FA"/>
    <w:rsid w:val="00AA094C"/>
    <w:rsid w:val="00AA1210"/>
    <w:rsid w:val="00AA1BFD"/>
    <w:rsid w:val="00AA1C44"/>
    <w:rsid w:val="00AA2734"/>
    <w:rsid w:val="00AA2B10"/>
    <w:rsid w:val="00AA4AEC"/>
    <w:rsid w:val="00AA68DE"/>
    <w:rsid w:val="00AA7477"/>
    <w:rsid w:val="00AA7F63"/>
    <w:rsid w:val="00AB2719"/>
    <w:rsid w:val="00AB2E24"/>
    <w:rsid w:val="00AB389E"/>
    <w:rsid w:val="00AB5016"/>
    <w:rsid w:val="00AB7A57"/>
    <w:rsid w:val="00AC35CE"/>
    <w:rsid w:val="00AC5849"/>
    <w:rsid w:val="00AC633A"/>
    <w:rsid w:val="00AC669B"/>
    <w:rsid w:val="00AD045D"/>
    <w:rsid w:val="00AE1872"/>
    <w:rsid w:val="00AE1D18"/>
    <w:rsid w:val="00AE269F"/>
    <w:rsid w:val="00AF2492"/>
    <w:rsid w:val="00AF293F"/>
    <w:rsid w:val="00AF3344"/>
    <w:rsid w:val="00AF5154"/>
    <w:rsid w:val="00AF7A1F"/>
    <w:rsid w:val="00B00091"/>
    <w:rsid w:val="00B017DE"/>
    <w:rsid w:val="00B0196B"/>
    <w:rsid w:val="00B02817"/>
    <w:rsid w:val="00B028E9"/>
    <w:rsid w:val="00B02E0F"/>
    <w:rsid w:val="00B03080"/>
    <w:rsid w:val="00B0375E"/>
    <w:rsid w:val="00B06BF1"/>
    <w:rsid w:val="00B10D28"/>
    <w:rsid w:val="00B11775"/>
    <w:rsid w:val="00B119BD"/>
    <w:rsid w:val="00B1314A"/>
    <w:rsid w:val="00B17CCF"/>
    <w:rsid w:val="00B20781"/>
    <w:rsid w:val="00B207A1"/>
    <w:rsid w:val="00B21D60"/>
    <w:rsid w:val="00B23E9D"/>
    <w:rsid w:val="00B254D7"/>
    <w:rsid w:val="00B32C05"/>
    <w:rsid w:val="00B335DD"/>
    <w:rsid w:val="00B363D8"/>
    <w:rsid w:val="00B3680A"/>
    <w:rsid w:val="00B36E4F"/>
    <w:rsid w:val="00B36E55"/>
    <w:rsid w:val="00B42E0D"/>
    <w:rsid w:val="00B43586"/>
    <w:rsid w:val="00B438A9"/>
    <w:rsid w:val="00B43E09"/>
    <w:rsid w:val="00B46765"/>
    <w:rsid w:val="00B476F4"/>
    <w:rsid w:val="00B50613"/>
    <w:rsid w:val="00B5223F"/>
    <w:rsid w:val="00B54A3F"/>
    <w:rsid w:val="00B67BE4"/>
    <w:rsid w:val="00B70832"/>
    <w:rsid w:val="00B715D8"/>
    <w:rsid w:val="00B72DE7"/>
    <w:rsid w:val="00B753AC"/>
    <w:rsid w:val="00B779E7"/>
    <w:rsid w:val="00B81863"/>
    <w:rsid w:val="00B8544D"/>
    <w:rsid w:val="00B857F4"/>
    <w:rsid w:val="00B86123"/>
    <w:rsid w:val="00B87F53"/>
    <w:rsid w:val="00B90C73"/>
    <w:rsid w:val="00B94BD5"/>
    <w:rsid w:val="00B95413"/>
    <w:rsid w:val="00B9585A"/>
    <w:rsid w:val="00B967D2"/>
    <w:rsid w:val="00B975AC"/>
    <w:rsid w:val="00BA2D59"/>
    <w:rsid w:val="00BA3C7C"/>
    <w:rsid w:val="00BA58DA"/>
    <w:rsid w:val="00BB34BE"/>
    <w:rsid w:val="00BB3A74"/>
    <w:rsid w:val="00BB6543"/>
    <w:rsid w:val="00BB76D1"/>
    <w:rsid w:val="00BB7AE1"/>
    <w:rsid w:val="00BC1869"/>
    <w:rsid w:val="00BC28C2"/>
    <w:rsid w:val="00BC3F8F"/>
    <w:rsid w:val="00BC7ADF"/>
    <w:rsid w:val="00BD1E3B"/>
    <w:rsid w:val="00BD376B"/>
    <w:rsid w:val="00BD483F"/>
    <w:rsid w:val="00BD6629"/>
    <w:rsid w:val="00BD6D82"/>
    <w:rsid w:val="00BE2AF5"/>
    <w:rsid w:val="00BE39B4"/>
    <w:rsid w:val="00BE5E9B"/>
    <w:rsid w:val="00BE6BB7"/>
    <w:rsid w:val="00BF036E"/>
    <w:rsid w:val="00BF0FF1"/>
    <w:rsid w:val="00BF21F6"/>
    <w:rsid w:val="00BF2965"/>
    <w:rsid w:val="00BF29A9"/>
    <w:rsid w:val="00BF43C3"/>
    <w:rsid w:val="00BF4D4D"/>
    <w:rsid w:val="00BF5FE2"/>
    <w:rsid w:val="00BF6A46"/>
    <w:rsid w:val="00BF7C28"/>
    <w:rsid w:val="00C00A90"/>
    <w:rsid w:val="00C03629"/>
    <w:rsid w:val="00C04099"/>
    <w:rsid w:val="00C06F53"/>
    <w:rsid w:val="00C10966"/>
    <w:rsid w:val="00C137EE"/>
    <w:rsid w:val="00C16CF5"/>
    <w:rsid w:val="00C20566"/>
    <w:rsid w:val="00C2092B"/>
    <w:rsid w:val="00C22CFF"/>
    <w:rsid w:val="00C2393E"/>
    <w:rsid w:val="00C24FAA"/>
    <w:rsid w:val="00C3011A"/>
    <w:rsid w:val="00C311D2"/>
    <w:rsid w:val="00C33552"/>
    <w:rsid w:val="00C3523B"/>
    <w:rsid w:val="00C35DA3"/>
    <w:rsid w:val="00C369CC"/>
    <w:rsid w:val="00C369E4"/>
    <w:rsid w:val="00C40416"/>
    <w:rsid w:val="00C42C98"/>
    <w:rsid w:val="00C43CDA"/>
    <w:rsid w:val="00C456C7"/>
    <w:rsid w:val="00C45839"/>
    <w:rsid w:val="00C46F8E"/>
    <w:rsid w:val="00C50976"/>
    <w:rsid w:val="00C51417"/>
    <w:rsid w:val="00C5248C"/>
    <w:rsid w:val="00C531AE"/>
    <w:rsid w:val="00C55940"/>
    <w:rsid w:val="00C566B8"/>
    <w:rsid w:val="00C60ED1"/>
    <w:rsid w:val="00C644F3"/>
    <w:rsid w:val="00C648E2"/>
    <w:rsid w:val="00C67314"/>
    <w:rsid w:val="00C704DB"/>
    <w:rsid w:val="00C719F5"/>
    <w:rsid w:val="00C71E0D"/>
    <w:rsid w:val="00C83068"/>
    <w:rsid w:val="00C83A76"/>
    <w:rsid w:val="00C85D6D"/>
    <w:rsid w:val="00C93B8B"/>
    <w:rsid w:val="00C9551E"/>
    <w:rsid w:val="00C95FE6"/>
    <w:rsid w:val="00C97A96"/>
    <w:rsid w:val="00CA14F8"/>
    <w:rsid w:val="00CA231E"/>
    <w:rsid w:val="00CA2953"/>
    <w:rsid w:val="00CA3688"/>
    <w:rsid w:val="00CB148D"/>
    <w:rsid w:val="00CB278A"/>
    <w:rsid w:val="00CB353E"/>
    <w:rsid w:val="00CB398D"/>
    <w:rsid w:val="00CB78FA"/>
    <w:rsid w:val="00CC0740"/>
    <w:rsid w:val="00CC3799"/>
    <w:rsid w:val="00CC4D8E"/>
    <w:rsid w:val="00CC64C9"/>
    <w:rsid w:val="00CD1181"/>
    <w:rsid w:val="00CD1C7C"/>
    <w:rsid w:val="00CD3717"/>
    <w:rsid w:val="00CD3F69"/>
    <w:rsid w:val="00CD7D68"/>
    <w:rsid w:val="00CE2CCD"/>
    <w:rsid w:val="00CE3CAD"/>
    <w:rsid w:val="00CE3CC9"/>
    <w:rsid w:val="00CE472A"/>
    <w:rsid w:val="00CE4ED8"/>
    <w:rsid w:val="00CE60E6"/>
    <w:rsid w:val="00CF0B45"/>
    <w:rsid w:val="00CF0F9C"/>
    <w:rsid w:val="00CF20EF"/>
    <w:rsid w:val="00CF52A7"/>
    <w:rsid w:val="00D022E0"/>
    <w:rsid w:val="00D03AB0"/>
    <w:rsid w:val="00D04E2A"/>
    <w:rsid w:val="00D055F3"/>
    <w:rsid w:val="00D0576B"/>
    <w:rsid w:val="00D05833"/>
    <w:rsid w:val="00D107B9"/>
    <w:rsid w:val="00D11ECC"/>
    <w:rsid w:val="00D13487"/>
    <w:rsid w:val="00D154D7"/>
    <w:rsid w:val="00D21B4A"/>
    <w:rsid w:val="00D21CB8"/>
    <w:rsid w:val="00D22076"/>
    <w:rsid w:val="00D24DA0"/>
    <w:rsid w:val="00D27324"/>
    <w:rsid w:val="00D27BD4"/>
    <w:rsid w:val="00D31A4E"/>
    <w:rsid w:val="00D32273"/>
    <w:rsid w:val="00D32E0F"/>
    <w:rsid w:val="00D32E47"/>
    <w:rsid w:val="00D33B40"/>
    <w:rsid w:val="00D37A99"/>
    <w:rsid w:val="00D41246"/>
    <w:rsid w:val="00D417DA"/>
    <w:rsid w:val="00D41B11"/>
    <w:rsid w:val="00D441E4"/>
    <w:rsid w:val="00D45015"/>
    <w:rsid w:val="00D45A94"/>
    <w:rsid w:val="00D461FE"/>
    <w:rsid w:val="00D4650D"/>
    <w:rsid w:val="00D51B7B"/>
    <w:rsid w:val="00D51C07"/>
    <w:rsid w:val="00D528AF"/>
    <w:rsid w:val="00D528F0"/>
    <w:rsid w:val="00D53D1A"/>
    <w:rsid w:val="00D54D45"/>
    <w:rsid w:val="00D63F18"/>
    <w:rsid w:val="00D6461D"/>
    <w:rsid w:val="00D64671"/>
    <w:rsid w:val="00D64D40"/>
    <w:rsid w:val="00D67B89"/>
    <w:rsid w:val="00D703C5"/>
    <w:rsid w:val="00D70FD1"/>
    <w:rsid w:val="00D71432"/>
    <w:rsid w:val="00D74A97"/>
    <w:rsid w:val="00D7786F"/>
    <w:rsid w:val="00D81A79"/>
    <w:rsid w:val="00D82053"/>
    <w:rsid w:val="00D8500D"/>
    <w:rsid w:val="00D85BC1"/>
    <w:rsid w:val="00D87898"/>
    <w:rsid w:val="00D91B95"/>
    <w:rsid w:val="00D936CE"/>
    <w:rsid w:val="00D96184"/>
    <w:rsid w:val="00D97CDB"/>
    <w:rsid w:val="00DA0CAC"/>
    <w:rsid w:val="00DA1C9E"/>
    <w:rsid w:val="00DA4A02"/>
    <w:rsid w:val="00DA52EA"/>
    <w:rsid w:val="00DA7D9F"/>
    <w:rsid w:val="00DB1442"/>
    <w:rsid w:val="00DB1E40"/>
    <w:rsid w:val="00DB3BEB"/>
    <w:rsid w:val="00DB57EF"/>
    <w:rsid w:val="00DC01EC"/>
    <w:rsid w:val="00DC4F42"/>
    <w:rsid w:val="00DC5050"/>
    <w:rsid w:val="00DC57F8"/>
    <w:rsid w:val="00DC6625"/>
    <w:rsid w:val="00DC785D"/>
    <w:rsid w:val="00DD1A7A"/>
    <w:rsid w:val="00DD1D37"/>
    <w:rsid w:val="00DD1E35"/>
    <w:rsid w:val="00DD39BF"/>
    <w:rsid w:val="00DD47E8"/>
    <w:rsid w:val="00DD4F76"/>
    <w:rsid w:val="00DD5951"/>
    <w:rsid w:val="00DD68EF"/>
    <w:rsid w:val="00DD718A"/>
    <w:rsid w:val="00DE0581"/>
    <w:rsid w:val="00DE3C22"/>
    <w:rsid w:val="00DE64F1"/>
    <w:rsid w:val="00DF090D"/>
    <w:rsid w:val="00DF2A23"/>
    <w:rsid w:val="00DF3E81"/>
    <w:rsid w:val="00DF6C23"/>
    <w:rsid w:val="00DF70E4"/>
    <w:rsid w:val="00E0191F"/>
    <w:rsid w:val="00E02697"/>
    <w:rsid w:val="00E02F3F"/>
    <w:rsid w:val="00E038DA"/>
    <w:rsid w:val="00E06C24"/>
    <w:rsid w:val="00E07BBA"/>
    <w:rsid w:val="00E12754"/>
    <w:rsid w:val="00E13991"/>
    <w:rsid w:val="00E14656"/>
    <w:rsid w:val="00E160F4"/>
    <w:rsid w:val="00E1624D"/>
    <w:rsid w:val="00E17837"/>
    <w:rsid w:val="00E23085"/>
    <w:rsid w:val="00E24EE2"/>
    <w:rsid w:val="00E26729"/>
    <w:rsid w:val="00E30D26"/>
    <w:rsid w:val="00E31EBD"/>
    <w:rsid w:val="00E320C1"/>
    <w:rsid w:val="00E368FB"/>
    <w:rsid w:val="00E425DC"/>
    <w:rsid w:val="00E43A74"/>
    <w:rsid w:val="00E458FF"/>
    <w:rsid w:val="00E50095"/>
    <w:rsid w:val="00E5136F"/>
    <w:rsid w:val="00E514E6"/>
    <w:rsid w:val="00E52B04"/>
    <w:rsid w:val="00E52F5D"/>
    <w:rsid w:val="00E55BB7"/>
    <w:rsid w:val="00E55FAB"/>
    <w:rsid w:val="00E56C53"/>
    <w:rsid w:val="00E60005"/>
    <w:rsid w:val="00E607DB"/>
    <w:rsid w:val="00E61A2A"/>
    <w:rsid w:val="00E63D99"/>
    <w:rsid w:val="00E63E5F"/>
    <w:rsid w:val="00E64133"/>
    <w:rsid w:val="00E64F71"/>
    <w:rsid w:val="00E654F8"/>
    <w:rsid w:val="00E66D2F"/>
    <w:rsid w:val="00E66E60"/>
    <w:rsid w:val="00E66F26"/>
    <w:rsid w:val="00E71C36"/>
    <w:rsid w:val="00E731DE"/>
    <w:rsid w:val="00E747EF"/>
    <w:rsid w:val="00E75268"/>
    <w:rsid w:val="00E80A13"/>
    <w:rsid w:val="00E82DD0"/>
    <w:rsid w:val="00E8396D"/>
    <w:rsid w:val="00E85080"/>
    <w:rsid w:val="00E86D68"/>
    <w:rsid w:val="00E86D95"/>
    <w:rsid w:val="00E918D5"/>
    <w:rsid w:val="00E946D8"/>
    <w:rsid w:val="00E96417"/>
    <w:rsid w:val="00E96640"/>
    <w:rsid w:val="00E96F9F"/>
    <w:rsid w:val="00E97126"/>
    <w:rsid w:val="00EA22F9"/>
    <w:rsid w:val="00EA3F88"/>
    <w:rsid w:val="00EA42DF"/>
    <w:rsid w:val="00EA5290"/>
    <w:rsid w:val="00EA59C7"/>
    <w:rsid w:val="00EB017F"/>
    <w:rsid w:val="00EB1345"/>
    <w:rsid w:val="00EB1ECA"/>
    <w:rsid w:val="00EB4D77"/>
    <w:rsid w:val="00EB5675"/>
    <w:rsid w:val="00EB5A6E"/>
    <w:rsid w:val="00EB7856"/>
    <w:rsid w:val="00EB7C83"/>
    <w:rsid w:val="00EC0268"/>
    <w:rsid w:val="00EC0436"/>
    <w:rsid w:val="00EC0652"/>
    <w:rsid w:val="00EC622B"/>
    <w:rsid w:val="00EC67AF"/>
    <w:rsid w:val="00EC708E"/>
    <w:rsid w:val="00ED04DE"/>
    <w:rsid w:val="00ED2D95"/>
    <w:rsid w:val="00ED48D6"/>
    <w:rsid w:val="00EE119A"/>
    <w:rsid w:val="00EE2400"/>
    <w:rsid w:val="00EE2865"/>
    <w:rsid w:val="00EE3E55"/>
    <w:rsid w:val="00EE4965"/>
    <w:rsid w:val="00EE5E03"/>
    <w:rsid w:val="00EE6745"/>
    <w:rsid w:val="00EE6785"/>
    <w:rsid w:val="00EE7462"/>
    <w:rsid w:val="00EE7FE7"/>
    <w:rsid w:val="00EF071F"/>
    <w:rsid w:val="00EF13E3"/>
    <w:rsid w:val="00EF61F2"/>
    <w:rsid w:val="00EF733C"/>
    <w:rsid w:val="00F01F2F"/>
    <w:rsid w:val="00F035AA"/>
    <w:rsid w:val="00F050CA"/>
    <w:rsid w:val="00F06784"/>
    <w:rsid w:val="00F06ED8"/>
    <w:rsid w:val="00F10D05"/>
    <w:rsid w:val="00F1355D"/>
    <w:rsid w:val="00F13587"/>
    <w:rsid w:val="00F136A1"/>
    <w:rsid w:val="00F15858"/>
    <w:rsid w:val="00F21061"/>
    <w:rsid w:val="00F240E7"/>
    <w:rsid w:val="00F31459"/>
    <w:rsid w:val="00F324AE"/>
    <w:rsid w:val="00F32FEF"/>
    <w:rsid w:val="00F37733"/>
    <w:rsid w:val="00F37BC9"/>
    <w:rsid w:val="00F4058E"/>
    <w:rsid w:val="00F412D6"/>
    <w:rsid w:val="00F420E5"/>
    <w:rsid w:val="00F44B5A"/>
    <w:rsid w:val="00F45141"/>
    <w:rsid w:val="00F45DD7"/>
    <w:rsid w:val="00F46F2F"/>
    <w:rsid w:val="00F503FA"/>
    <w:rsid w:val="00F514A5"/>
    <w:rsid w:val="00F53ED5"/>
    <w:rsid w:val="00F55056"/>
    <w:rsid w:val="00F557C1"/>
    <w:rsid w:val="00F55EBF"/>
    <w:rsid w:val="00F578B2"/>
    <w:rsid w:val="00F61E74"/>
    <w:rsid w:val="00F62F76"/>
    <w:rsid w:val="00F65A41"/>
    <w:rsid w:val="00F65F8E"/>
    <w:rsid w:val="00F661D3"/>
    <w:rsid w:val="00F66FA1"/>
    <w:rsid w:val="00F719CD"/>
    <w:rsid w:val="00F7600F"/>
    <w:rsid w:val="00F80C80"/>
    <w:rsid w:val="00F81FBC"/>
    <w:rsid w:val="00F8383F"/>
    <w:rsid w:val="00F83D6C"/>
    <w:rsid w:val="00F85948"/>
    <w:rsid w:val="00F85E6E"/>
    <w:rsid w:val="00F9039C"/>
    <w:rsid w:val="00F90CFB"/>
    <w:rsid w:val="00F91990"/>
    <w:rsid w:val="00F92397"/>
    <w:rsid w:val="00F9379E"/>
    <w:rsid w:val="00F94E86"/>
    <w:rsid w:val="00F95DD6"/>
    <w:rsid w:val="00FA0C5D"/>
    <w:rsid w:val="00FA240C"/>
    <w:rsid w:val="00FA2E52"/>
    <w:rsid w:val="00FA357F"/>
    <w:rsid w:val="00FA3EBA"/>
    <w:rsid w:val="00FA4A46"/>
    <w:rsid w:val="00FA50B1"/>
    <w:rsid w:val="00FA52BF"/>
    <w:rsid w:val="00FA65FD"/>
    <w:rsid w:val="00FA72AF"/>
    <w:rsid w:val="00FA7526"/>
    <w:rsid w:val="00FA7CE4"/>
    <w:rsid w:val="00FA7D5D"/>
    <w:rsid w:val="00FB0D85"/>
    <w:rsid w:val="00FB15E8"/>
    <w:rsid w:val="00FB2ED9"/>
    <w:rsid w:val="00FB415D"/>
    <w:rsid w:val="00FB6529"/>
    <w:rsid w:val="00FC1A7B"/>
    <w:rsid w:val="00FC323F"/>
    <w:rsid w:val="00FC39B5"/>
    <w:rsid w:val="00FC495D"/>
    <w:rsid w:val="00FC5F65"/>
    <w:rsid w:val="00FD00C2"/>
    <w:rsid w:val="00FD2079"/>
    <w:rsid w:val="00FD2126"/>
    <w:rsid w:val="00FD3432"/>
    <w:rsid w:val="00FD34AD"/>
    <w:rsid w:val="00FD4DDB"/>
    <w:rsid w:val="00FD6F18"/>
    <w:rsid w:val="00FD7F62"/>
    <w:rsid w:val="00FE0137"/>
    <w:rsid w:val="00FE1AE4"/>
    <w:rsid w:val="00FE28B4"/>
    <w:rsid w:val="00FE291B"/>
    <w:rsid w:val="00FE3A20"/>
    <w:rsid w:val="00FE3C9D"/>
    <w:rsid w:val="00FE4BF2"/>
    <w:rsid w:val="00FE596C"/>
    <w:rsid w:val="00FE5A6E"/>
    <w:rsid w:val="00FE6907"/>
    <w:rsid w:val="00FF350B"/>
    <w:rsid w:val="00FF3605"/>
    <w:rsid w:val="00FF41B1"/>
    <w:rsid w:val="00FF4801"/>
    <w:rsid w:val="00FF708A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3815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rsid w:val="00007D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07D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145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45DD"/>
    <w:rPr>
      <w:sz w:val="24"/>
      <w:szCs w:val="24"/>
    </w:rPr>
  </w:style>
  <w:style w:type="paragraph" w:styleId="a7">
    <w:name w:val="footer"/>
    <w:basedOn w:val="a"/>
    <w:link w:val="a8"/>
    <w:rsid w:val="004145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145DD"/>
    <w:rPr>
      <w:sz w:val="24"/>
      <w:szCs w:val="24"/>
    </w:rPr>
  </w:style>
  <w:style w:type="paragraph" w:customStyle="1" w:styleId="ConsPlusCell">
    <w:name w:val="ConsPlusCell"/>
    <w:uiPriority w:val="99"/>
    <w:rsid w:val="004145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0F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No Spacing"/>
    <w:uiPriority w:val="1"/>
    <w:qFormat/>
    <w:rsid w:val="00C83A76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Body Text"/>
    <w:basedOn w:val="a"/>
    <w:link w:val="ab"/>
    <w:unhideWhenUsed/>
    <w:rsid w:val="000F516A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0F516A"/>
    <w:rPr>
      <w:sz w:val="28"/>
      <w:szCs w:val="24"/>
    </w:rPr>
  </w:style>
  <w:style w:type="paragraph" w:styleId="ac">
    <w:name w:val="Title"/>
    <w:basedOn w:val="a"/>
    <w:link w:val="ad"/>
    <w:qFormat/>
    <w:rsid w:val="00462ED5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basedOn w:val="a0"/>
    <w:link w:val="ac"/>
    <w:rsid w:val="00462ED5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8B252-D08D-4AA6-B278-3C05AB0C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6056</Words>
  <Characters>34520</Characters>
  <Application>Microsoft Office Word</Application>
  <DocSecurity>4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KFB</Company>
  <LinksUpToDate>false</LinksUpToDate>
  <CharactersWithSpaces>40496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StAmeTM</dc:creator>
  <cp:lastModifiedBy>DV.Mingalev</cp:lastModifiedBy>
  <cp:revision>2</cp:revision>
  <cp:lastPrinted>2016-09-02T08:59:00Z</cp:lastPrinted>
  <dcterms:created xsi:type="dcterms:W3CDTF">2016-12-01T08:06:00Z</dcterms:created>
  <dcterms:modified xsi:type="dcterms:W3CDTF">2016-12-01T08:06:00Z</dcterms:modified>
</cp:coreProperties>
</file>