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23" w:rsidRDefault="00822BC4" w:rsidP="00822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22BC4" w:rsidRDefault="00822BC4" w:rsidP="00822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Ставропольской городской Думы</w:t>
      </w:r>
    </w:p>
    <w:p w:rsidR="00822BC4" w:rsidRDefault="00AB538E" w:rsidP="00822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56F8D">
        <w:rPr>
          <w:rFonts w:ascii="Times New Roman" w:eastAsia="Times New Roman" w:hAnsi="Times New Roman"/>
          <w:sz w:val="28"/>
          <w:szCs w:val="28"/>
        </w:rPr>
        <w:t>«</w:t>
      </w:r>
      <w:r w:rsidRPr="00F32D4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Pr="00F32D41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приложение к решению Ставропольской городской Думы </w:t>
      </w:r>
      <w:r w:rsidR="0069517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32D4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являются необходимыми                            </w:t>
      </w:r>
      <w:r w:rsidRPr="00F32D41">
        <w:rPr>
          <w:rFonts w:ascii="Times New Roman" w:eastAsia="Times New Roman" w:hAnsi="Times New Roman"/>
          <w:sz w:val="28"/>
          <w:szCs w:val="28"/>
          <w:lang w:eastAsia="ru-RU"/>
        </w:rPr>
        <w:t xml:space="preserve">и обязательными для предоставления органами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Ставрополя </w:t>
      </w:r>
      <w:r w:rsidRPr="00F32D41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услуг и предоставляю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тся организациями, участвующими </w:t>
      </w:r>
      <w:r w:rsidRPr="00F32D41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предоставлении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Pr="00E56F8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22BC4" w:rsidRDefault="00822BC4" w:rsidP="00822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38E" w:rsidRPr="001A40D2" w:rsidRDefault="00822BC4" w:rsidP="00AB538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A40D2">
        <w:rPr>
          <w:rFonts w:ascii="Times New Roman" w:hAnsi="Times New Roman" w:cs="Times New Roman"/>
          <w:sz w:val="28"/>
          <w:szCs w:val="28"/>
        </w:rPr>
        <w:t xml:space="preserve">Настоящий проект решения Ставропольской городской Думы </w:t>
      </w:r>
      <w:r w:rsidR="00451591" w:rsidRPr="001A40D2">
        <w:rPr>
          <w:rFonts w:ascii="Times New Roman" w:hAnsi="Times New Roman" w:cs="Times New Roman"/>
          <w:sz w:val="28"/>
          <w:szCs w:val="28"/>
        </w:rPr>
        <w:br/>
      </w:r>
      <w:r w:rsidR="00AB538E" w:rsidRPr="001A40D2">
        <w:rPr>
          <w:rFonts w:ascii="Times New Roman" w:eastAsia="Times New Roman" w:hAnsi="Times New Roman"/>
          <w:sz w:val="28"/>
          <w:szCs w:val="28"/>
        </w:rPr>
        <w:t>«</w:t>
      </w:r>
      <w:r w:rsidR="00AB538E" w:rsidRPr="001A40D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приложение к решению Ставропольской городской Думы «Об утверждении Перечня услуг, которые являются необходимыми                           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услуг»</w:t>
      </w:r>
      <w:r w:rsidRPr="001A40D2">
        <w:rPr>
          <w:rFonts w:ascii="Times New Roman" w:hAnsi="Times New Roman" w:cs="Times New Roman"/>
          <w:sz w:val="28"/>
          <w:szCs w:val="28"/>
        </w:rPr>
        <w:t xml:space="preserve"> </w:t>
      </w:r>
      <w:r w:rsidR="000B05DF" w:rsidRPr="001A40D2">
        <w:rPr>
          <w:rFonts w:ascii="Times New Roman" w:hAnsi="Times New Roman" w:cs="Times New Roman"/>
          <w:sz w:val="28"/>
          <w:szCs w:val="28"/>
        </w:rPr>
        <w:t>(далее</w:t>
      </w:r>
      <w:r w:rsidR="00AB538E" w:rsidRPr="001A40D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5683B" w:rsidRPr="001A40D2">
        <w:rPr>
          <w:rFonts w:ascii="Times New Roman" w:hAnsi="Times New Roman" w:cs="Times New Roman"/>
          <w:sz w:val="28"/>
          <w:szCs w:val="28"/>
        </w:rPr>
        <w:t xml:space="preserve"> </w:t>
      </w:r>
      <w:r w:rsidR="000B05DF" w:rsidRPr="001A40D2">
        <w:rPr>
          <w:rFonts w:ascii="Times New Roman" w:hAnsi="Times New Roman" w:cs="Times New Roman"/>
          <w:sz w:val="28"/>
          <w:szCs w:val="28"/>
        </w:rPr>
        <w:t>– проект решения</w:t>
      </w:r>
      <w:r w:rsidR="00AB538E" w:rsidRPr="001A40D2">
        <w:rPr>
          <w:rFonts w:ascii="Times New Roman" w:hAnsi="Times New Roman" w:cs="Times New Roman"/>
          <w:sz w:val="28"/>
          <w:szCs w:val="28"/>
        </w:rPr>
        <w:t>, Перечень</w:t>
      </w:r>
      <w:r w:rsidR="000B05DF" w:rsidRPr="001A40D2">
        <w:rPr>
          <w:rFonts w:ascii="Times New Roman" w:hAnsi="Times New Roman" w:cs="Times New Roman"/>
          <w:sz w:val="28"/>
          <w:szCs w:val="28"/>
        </w:rPr>
        <w:t xml:space="preserve">) </w:t>
      </w:r>
      <w:r w:rsidRPr="001A40D2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AB538E" w:rsidRPr="001A40D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538E" w:rsidRPr="001A40D2">
        <w:rPr>
          <w:rFonts w:ascii="Times New Roman" w:hAnsi="Times New Roman"/>
          <w:sz w:val="28"/>
          <w:szCs w:val="28"/>
        </w:rPr>
        <w:t>с пунктом 3 части 1 статьи 9 Федерального закона от</w:t>
      </w:r>
      <w:proofErr w:type="gramEnd"/>
      <w:r w:rsidR="00AB538E" w:rsidRPr="001A40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538E" w:rsidRPr="001A40D2">
        <w:rPr>
          <w:rFonts w:ascii="Times New Roman" w:hAnsi="Times New Roman"/>
          <w:sz w:val="28"/>
          <w:szCs w:val="28"/>
        </w:rPr>
        <w:t xml:space="preserve">27 июля 2010 г. </w:t>
      </w:r>
      <w:r w:rsidR="00695176" w:rsidRPr="001A40D2">
        <w:rPr>
          <w:rFonts w:ascii="Times New Roman" w:hAnsi="Times New Roman"/>
          <w:sz w:val="28"/>
          <w:szCs w:val="28"/>
        </w:rPr>
        <w:t xml:space="preserve">                </w:t>
      </w:r>
      <w:r w:rsidR="00AB538E" w:rsidRPr="001A40D2">
        <w:rPr>
          <w:rFonts w:ascii="Times New Roman" w:hAnsi="Times New Roman"/>
          <w:sz w:val="28"/>
          <w:szCs w:val="28"/>
        </w:rPr>
        <w:t xml:space="preserve">№ 210-ФЗ «Об организации предоставления государственных </w:t>
      </w:r>
      <w:r w:rsidR="00695176" w:rsidRPr="001A40D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B538E" w:rsidRPr="001A40D2">
        <w:rPr>
          <w:rFonts w:ascii="Times New Roman" w:hAnsi="Times New Roman"/>
          <w:sz w:val="28"/>
          <w:szCs w:val="28"/>
        </w:rPr>
        <w:t xml:space="preserve">и муниципальных услуг», согласно которому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</w:t>
      </w:r>
      <w:r w:rsidR="00695176" w:rsidRPr="001A40D2">
        <w:rPr>
          <w:rFonts w:ascii="Times New Roman" w:hAnsi="Times New Roman"/>
          <w:sz w:val="28"/>
          <w:szCs w:val="28"/>
        </w:rPr>
        <w:t xml:space="preserve">                 </w:t>
      </w:r>
      <w:r w:rsidR="00AB538E" w:rsidRPr="001A40D2">
        <w:rPr>
          <w:rFonts w:ascii="Times New Roman" w:hAnsi="Times New Roman"/>
          <w:sz w:val="28"/>
          <w:szCs w:val="28"/>
        </w:rPr>
        <w:t>в результате предоставления таких</w:t>
      </w:r>
      <w:proofErr w:type="gramEnd"/>
      <w:r w:rsidR="00AB538E" w:rsidRPr="001A40D2">
        <w:rPr>
          <w:rFonts w:ascii="Times New Roman" w:hAnsi="Times New Roman"/>
          <w:sz w:val="28"/>
          <w:szCs w:val="28"/>
        </w:rPr>
        <w:t xml:space="preserve"> услуг, включенных в перечни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услуг.</w:t>
      </w:r>
    </w:p>
    <w:p w:rsidR="00AB538E" w:rsidRPr="001A40D2" w:rsidRDefault="00AB538E" w:rsidP="00AB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0D2">
        <w:rPr>
          <w:rFonts w:ascii="Times New Roman" w:hAnsi="Times New Roman"/>
          <w:sz w:val="28"/>
          <w:szCs w:val="28"/>
          <w:lang w:eastAsia="ru-RU"/>
        </w:rPr>
        <w:t xml:space="preserve">Проектом решения предлагается изложить в новой редакции пункт 9 Перечня, дополнив </w:t>
      </w:r>
      <w:r w:rsidRPr="001A40D2">
        <w:rPr>
          <w:rFonts w:ascii="Times New Roman" w:eastAsia="Times New Roman" w:hAnsi="Times New Roman"/>
          <w:sz w:val="28"/>
          <w:szCs w:val="28"/>
          <w:lang w:eastAsia="ru-RU"/>
        </w:rPr>
        <w:t>услугу «</w:t>
      </w:r>
      <w:r w:rsidRPr="001A40D2">
        <w:rPr>
          <w:rStyle w:val="aa"/>
          <w:rFonts w:ascii="Times New Roman" w:hAnsi="Times New Roman"/>
          <w:b w:val="0"/>
          <w:iCs/>
          <w:sz w:val="28"/>
          <w:szCs w:val="28"/>
          <w:shd w:val="clear" w:color="auto" w:fill="FFFFFF"/>
        </w:rPr>
        <w:t xml:space="preserve">Изготовление технического плана», которая </w:t>
      </w:r>
      <w:r w:rsidRPr="001A40D2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необходима и обязательна при обращении заявителя за предоставлением муниципальной услуги </w:t>
      </w:r>
      <w:r w:rsidRPr="001A40D2">
        <w:rPr>
          <w:rFonts w:ascii="Times New Roman" w:hAnsi="Times New Roman"/>
          <w:sz w:val="28"/>
          <w:szCs w:val="28"/>
        </w:rPr>
        <w:t>«Предоставление гражданам для собственных нужд земельных участков, находящихся в государственной или муниципальной собственности, для размещения гаражей».</w:t>
      </w:r>
    </w:p>
    <w:p w:rsidR="00900F90" w:rsidRDefault="001A40D2" w:rsidP="00007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F8D">
        <w:rPr>
          <w:rFonts w:ascii="Times New Roman" w:eastAsia="Calibri" w:hAnsi="Times New Roman" w:cs="Times New Roman"/>
          <w:sz w:val="28"/>
          <w:szCs w:val="28"/>
        </w:rPr>
        <w:t>Принятие данного решения не влечет увеличения расходов бюджета города Ставрополя и не требует внесения изменений в ранее принятые решения Ставропольской городской Думы.</w:t>
      </w:r>
    </w:p>
    <w:p w:rsidR="001A40D2" w:rsidRDefault="001A40D2" w:rsidP="00900F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0D2" w:rsidRDefault="001A40D2" w:rsidP="0090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AB" w:rsidRDefault="00B26FAB" w:rsidP="0090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AB" w:rsidRPr="00B26FAB" w:rsidRDefault="00B26FAB" w:rsidP="00B26F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6FAB"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</w:p>
    <w:p w:rsidR="00B26FAB" w:rsidRPr="00B26FAB" w:rsidRDefault="00B26FAB" w:rsidP="00B26F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6FAB"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</w:t>
      </w:r>
    </w:p>
    <w:p w:rsidR="00B26FAB" w:rsidRPr="00B26FAB" w:rsidRDefault="00B26FAB" w:rsidP="00B26F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6FAB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Н.И. Меценатова</w:t>
      </w:r>
    </w:p>
    <w:p w:rsidR="00B26FAB" w:rsidRPr="00B26FAB" w:rsidRDefault="00B26FAB" w:rsidP="00B26FAB">
      <w:pPr>
        <w:spacing w:after="0" w:line="240" w:lineRule="exact"/>
        <w:jc w:val="both"/>
        <w:rPr>
          <w:rFonts w:ascii="Times New Roman" w:hAnsi="Times New Roman" w:cs="Times New Roman"/>
          <w:sz w:val="16"/>
          <w:szCs w:val="20"/>
        </w:rPr>
      </w:pPr>
    </w:p>
    <w:p w:rsidR="0064505C" w:rsidRDefault="0064505C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A40D2" w:rsidRDefault="001A40D2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A40D2" w:rsidRDefault="001A40D2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A40D2" w:rsidRDefault="001A40D2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A40D2" w:rsidRDefault="001A40D2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26FAB" w:rsidRPr="00B26FAB" w:rsidRDefault="00AB538E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Шарабокова</w:t>
      </w:r>
      <w:proofErr w:type="spellEnd"/>
    </w:p>
    <w:p w:rsidR="00900F90" w:rsidRPr="00900F90" w:rsidRDefault="00AB538E" w:rsidP="00F424A3">
      <w:pPr>
        <w:spacing w:after="0" w:line="240" w:lineRule="exac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23-98-10</w:t>
      </w:r>
    </w:p>
    <w:sectPr w:rsidR="00900F90" w:rsidRPr="00900F90" w:rsidSect="001A40D2">
      <w:headerReference w:type="default" r:id="rId6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DC" w:rsidRDefault="001F67DC" w:rsidP="00E712E3">
      <w:pPr>
        <w:spacing w:after="0" w:line="240" w:lineRule="auto"/>
      </w:pPr>
      <w:r>
        <w:separator/>
      </w:r>
    </w:p>
  </w:endnote>
  <w:endnote w:type="continuationSeparator" w:id="0">
    <w:p w:rsidR="001F67DC" w:rsidRDefault="001F67DC" w:rsidP="00E7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DC" w:rsidRDefault="001F67DC" w:rsidP="00E712E3">
      <w:pPr>
        <w:spacing w:after="0" w:line="240" w:lineRule="auto"/>
      </w:pPr>
      <w:r>
        <w:separator/>
      </w:r>
    </w:p>
  </w:footnote>
  <w:footnote w:type="continuationSeparator" w:id="0">
    <w:p w:rsidR="001F67DC" w:rsidRDefault="001F67DC" w:rsidP="00E7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37554469"/>
      <w:docPartObj>
        <w:docPartGallery w:val="Page Numbers (Top of Page)"/>
        <w:docPartUnique/>
      </w:docPartObj>
    </w:sdtPr>
    <w:sdtContent>
      <w:p w:rsidR="00E712E3" w:rsidRPr="00E712E3" w:rsidRDefault="004315D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12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712E3" w:rsidRPr="00E712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12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50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12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BC4"/>
    <w:rsid w:val="0000798B"/>
    <w:rsid w:val="000135F5"/>
    <w:rsid w:val="000546BC"/>
    <w:rsid w:val="000B05DF"/>
    <w:rsid w:val="00120933"/>
    <w:rsid w:val="00154ABB"/>
    <w:rsid w:val="0017767C"/>
    <w:rsid w:val="001A40D2"/>
    <w:rsid w:val="001C5822"/>
    <w:rsid w:val="001F67DC"/>
    <w:rsid w:val="0023504D"/>
    <w:rsid w:val="00244C21"/>
    <w:rsid w:val="002731C7"/>
    <w:rsid w:val="00304151"/>
    <w:rsid w:val="00333FD5"/>
    <w:rsid w:val="003A20EA"/>
    <w:rsid w:val="003D431A"/>
    <w:rsid w:val="004315DE"/>
    <w:rsid w:val="00451591"/>
    <w:rsid w:val="00456B6C"/>
    <w:rsid w:val="004A66AB"/>
    <w:rsid w:val="004C2D2B"/>
    <w:rsid w:val="005E3A63"/>
    <w:rsid w:val="005E59A7"/>
    <w:rsid w:val="00606FBE"/>
    <w:rsid w:val="00622258"/>
    <w:rsid w:val="0064505C"/>
    <w:rsid w:val="00695176"/>
    <w:rsid w:val="00730CBE"/>
    <w:rsid w:val="007B57B8"/>
    <w:rsid w:val="007C7FC4"/>
    <w:rsid w:val="008018FF"/>
    <w:rsid w:val="00822BC4"/>
    <w:rsid w:val="0085360E"/>
    <w:rsid w:val="008C12E8"/>
    <w:rsid w:val="008C3967"/>
    <w:rsid w:val="00900F90"/>
    <w:rsid w:val="00940F80"/>
    <w:rsid w:val="00980630"/>
    <w:rsid w:val="009D321A"/>
    <w:rsid w:val="00A46104"/>
    <w:rsid w:val="00A67540"/>
    <w:rsid w:val="00AB538E"/>
    <w:rsid w:val="00AC20FC"/>
    <w:rsid w:val="00AE7C0E"/>
    <w:rsid w:val="00B26FAB"/>
    <w:rsid w:val="00B65823"/>
    <w:rsid w:val="00C2675A"/>
    <w:rsid w:val="00C95AA3"/>
    <w:rsid w:val="00D13917"/>
    <w:rsid w:val="00D444B3"/>
    <w:rsid w:val="00E712E3"/>
    <w:rsid w:val="00E83CEB"/>
    <w:rsid w:val="00EA1916"/>
    <w:rsid w:val="00F273FC"/>
    <w:rsid w:val="00F424A3"/>
    <w:rsid w:val="00F5683B"/>
    <w:rsid w:val="00F840FC"/>
    <w:rsid w:val="00FB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2E3"/>
  </w:style>
  <w:style w:type="paragraph" w:styleId="a5">
    <w:name w:val="footer"/>
    <w:basedOn w:val="a"/>
    <w:link w:val="a6"/>
    <w:uiPriority w:val="99"/>
    <w:semiHidden/>
    <w:unhideWhenUsed/>
    <w:rsid w:val="00E7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12E3"/>
  </w:style>
  <w:style w:type="table" w:styleId="a7">
    <w:name w:val="Table Grid"/>
    <w:basedOn w:val="a1"/>
    <w:uiPriority w:val="59"/>
    <w:rsid w:val="0090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7C7F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30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4151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AB53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IV.Sharabokova</cp:lastModifiedBy>
  <cp:revision>11</cp:revision>
  <cp:lastPrinted>2021-04-16T12:25:00Z</cp:lastPrinted>
  <dcterms:created xsi:type="dcterms:W3CDTF">2021-02-05T09:56:00Z</dcterms:created>
  <dcterms:modified xsi:type="dcterms:W3CDTF">2022-01-17T12:22:00Z</dcterms:modified>
</cp:coreProperties>
</file>