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jc w:val="both"/>
        <w:spacing w:line="240" w:lineRule="exact"/>
        <w:rPr>
          <w:rFonts w:eastAsia="Arial Unicode MS"/>
          <w:szCs w:val="28"/>
        </w:rPr>
      </w:pPr>
      <w:r/>
      <w:bookmarkStart w:id="0" w:name="Заголовок"/>
      <w:r>
        <w:rPr>
          <w:rFonts w:eastAsia="Arial Unicode MS"/>
          <w:szCs w:val="28"/>
        </w:rPr>
      </w:r>
      <w:r/>
    </w:p>
    <w:p>
      <w:pPr>
        <w:pStyle w:val="848"/>
        <w:jc w:val="both"/>
        <w:spacing w:line="240" w:lineRule="exact"/>
        <w:rPr>
          <w:rFonts w:eastAsia="Arial Unicode MS"/>
          <w:szCs w:val="28"/>
        </w:rPr>
      </w:pPr>
      <w:r>
        <w:rPr>
          <w:rFonts w:eastAsia="Arial Unicode MS"/>
          <w:szCs w:val="28"/>
        </w:rPr>
      </w:r>
      <w:r/>
    </w:p>
    <w:p>
      <w:pPr>
        <w:pStyle w:val="848"/>
        <w:jc w:val="both"/>
        <w:spacing w:line="240" w:lineRule="exact"/>
        <w:rPr>
          <w:rFonts w:eastAsia="Arial Unicode MS"/>
          <w:szCs w:val="28"/>
        </w:rPr>
      </w:pPr>
      <w:r>
        <w:rPr>
          <w:rFonts w:eastAsia="Arial Unicode MS"/>
          <w:szCs w:val="28"/>
        </w:rPr>
      </w:r>
      <w:r/>
    </w:p>
    <w:p>
      <w:pPr>
        <w:pStyle w:val="848"/>
        <w:jc w:val="both"/>
        <w:spacing w:line="240" w:lineRule="exact"/>
        <w:rPr>
          <w:rFonts w:eastAsia="Arial Unicode MS"/>
          <w:szCs w:val="28"/>
        </w:rPr>
      </w:pPr>
      <w:r>
        <w:rPr>
          <w:rFonts w:eastAsia="Arial Unicode MS"/>
          <w:szCs w:val="28"/>
        </w:rPr>
      </w:r>
      <w:r/>
    </w:p>
    <w:p>
      <w:pPr>
        <w:pStyle w:val="848"/>
        <w:jc w:val="both"/>
        <w:spacing w:line="240" w:lineRule="exact"/>
        <w:rPr>
          <w:rFonts w:eastAsia="Arial Unicode MS"/>
          <w:szCs w:val="28"/>
        </w:rPr>
      </w:pPr>
      <w:r>
        <w:rPr>
          <w:rFonts w:eastAsia="Arial Unicode MS"/>
          <w:szCs w:val="28"/>
        </w:rPr>
      </w:r>
      <w:r/>
    </w:p>
    <w:p>
      <w:pPr>
        <w:pStyle w:val="848"/>
        <w:jc w:val="both"/>
        <w:spacing w:line="240" w:lineRule="exact"/>
        <w:rPr>
          <w:rFonts w:eastAsia="Arial Unicode MS"/>
          <w:szCs w:val="28"/>
        </w:rPr>
      </w:pPr>
      <w:r>
        <w:rPr>
          <w:rFonts w:eastAsia="Arial Unicode MS"/>
          <w:szCs w:val="28"/>
        </w:rPr>
      </w:r>
      <w:r/>
    </w:p>
    <w:p>
      <w:pPr>
        <w:pStyle w:val="848"/>
        <w:jc w:val="both"/>
        <w:spacing w:line="240" w:lineRule="exact"/>
        <w:rPr>
          <w:rFonts w:eastAsia="Arial Unicode MS"/>
          <w:szCs w:val="28"/>
        </w:rPr>
      </w:pPr>
      <w:r>
        <w:rPr>
          <w:rFonts w:eastAsia="Arial Unicode MS"/>
          <w:szCs w:val="28"/>
        </w:rPr>
      </w:r>
      <w:r/>
    </w:p>
    <w:p>
      <w:pPr>
        <w:jc w:val="both"/>
        <w:spacing w:line="240" w:lineRule="exact"/>
        <w:rPr>
          <w:rFonts w:eastAsia="Arial Unicode MS"/>
        </w:rPr>
      </w:pPr>
      <w:r>
        <w:rPr>
          <w:rFonts w:eastAsia="Arial Unicode MS"/>
        </w:rPr>
      </w:r>
      <w:r>
        <w:rPr>
          <w:rFonts w:eastAsia="Arial Unicode MS"/>
        </w:rPr>
      </w:r>
      <w:r/>
    </w:p>
    <w:p>
      <w:pPr>
        <w:pStyle w:val="848"/>
        <w:jc w:val="both"/>
        <w:spacing w:line="240" w:lineRule="exact"/>
        <w:rPr>
          <w:rFonts w:eastAsia="Arial Unicode MS"/>
        </w:rPr>
      </w:pPr>
      <w:r>
        <w:rPr>
          <w:rFonts w:eastAsia="Arial Unicode MS"/>
          <w:szCs w:val="28"/>
        </w:rPr>
      </w:r>
      <w:r/>
    </w:p>
    <w:p>
      <w:pPr>
        <w:pStyle w:val="848"/>
        <w:jc w:val="both"/>
        <w:spacing w:line="240" w:lineRule="exact"/>
        <w:rPr>
          <w:rFonts w:eastAsia="Arial Unicode MS"/>
          <w:szCs w:val="28"/>
        </w:rPr>
      </w:pPr>
      <w:r/>
      <w:bookmarkEnd w:id="0"/>
      <w:r>
        <w:rPr>
          <w:rFonts w:eastAsia="Arial Unicode MS"/>
          <w:szCs w:val="28"/>
        </w:rPr>
        <w:t xml:space="preserve">О внесении изменени</w:t>
      </w:r>
      <w:r>
        <w:rPr>
          <w:rFonts w:eastAsia="Arial Unicode MS"/>
          <w:szCs w:val="28"/>
        </w:rPr>
        <w:t xml:space="preserve">я </w:t>
      </w:r>
      <w:r>
        <w:rPr>
          <w:rFonts w:eastAsia="Arial Unicode MS"/>
          <w:szCs w:val="28"/>
        </w:rPr>
        <w:t xml:space="preserve">в </w:t>
      </w:r>
      <w:r>
        <w:rPr>
          <w:rFonts w:eastAsia="Arial Unicode MS"/>
          <w:szCs w:val="28"/>
        </w:rPr>
        <w:t xml:space="preserve">Перечень</w:t>
      </w:r>
      <w:r>
        <w:rPr>
          <w:rFonts w:eastAsia="Arial Unicode MS"/>
          <w:szCs w:val="28"/>
        </w:rPr>
        <w:t xml:space="preserve"> должностей муниципальной службы в администрации города Ставрополя, отраслевых (функциональных) и территориальных органах администрац</w:t>
      </w:r>
      <w:r>
        <w:rPr>
          <w:rFonts w:eastAsia="Arial Unicode MS"/>
          <w:szCs w:val="28"/>
        </w:rPr>
        <w:t xml:space="preserve">ии города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проводится, утвержденный </w:t>
      </w:r>
      <w:r>
        <w:rPr>
          <w:rFonts w:eastAsia="Arial Unicode MS"/>
          <w:szCs w:val="28"/>
        </w:rPr>
        <w:t xml:space="preserve">постановлением</w:t>
      </w:r>
      <w:r>
        <w:rPr>
          <w:rFonts w:eastAsia="Arial Unicode MS"/>
          <w:szCs w:val="28"/>
        </w:rPr>
        <w:t xml:space="preserve"> администрации города Ставрополя                       от </w:t>
      </w:r>
      <w:r>
        <w:rPr>
          <w:rFonts w:eastAsia="Arial Unicode MS"/>
          <w:szCs w:val="28"/>
        </w:rPr>
        <w:t xml:space="preserve">29.06.2021</w:t>
      </w:r>
      <w:r>
        <w:rPr>
          <w:rFonts w:eastAsia="Arial Unicode MS"/>
          <w:szCs w:val="28"/>
        </w:rPr>
        <w:t xml:space="preserve"> № </w:t>
      </w:r>
      <w:r>
        <w:rPr>
          <w:rFonts w:eastAsia="Arial Unicode MS"/>
          <w:szCs w:val="28"/>
        </w:rPr>
        <w:t xml:space="preserve">1394</w:t>
      </w:r>
      <w:r>
        <w:rPr>
          <w:rFonts w:eastAsia="Arial Unicode MS"/>
          <w:szCs w:val="28"/>
        </w:rPr>
        <w:t xml:space="preserve"> </w:t>
      </w:r>
      <w:r/>
    </w:p>
    <w:p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  <w:r>
        <w:rPr>
          <w:rFonts w:eastAsia="Arial Unicode MS"/>
          <w:sz w:val="24"/>
          <w:szCs w:val="24"/>
        </w:rPr>
      </w:r>
      <w:r/>
    </w:p>
    <w:p>
      <w:pPr>
        <w:pStyle w:val="848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  <w:r/>
    </w:p>
    <w:p>
      <w:pPr>
        <w:pStyle w:val="848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соответствии с Федеральным законом от 02 марта 2007 г. № 25-ФЗ «О м</w:t>
      </w:r>
      <w:r>
        <w:rPr>
          <w:bCs/>
          <w:szCs w:val="28"/>
        </w:rPr>
        <w:t xml:space="preserve">униципальной службе в Российской Федерации», решением Ставропольской городской Думы от 25 января 2012 г. № 169                                  «Об утверждении Положения о конкурсе на замещение вакантной должности муниципальной службы в городе Ставрополе» </w:t>
      </w:r>
      <w:r/>
    </w:p>
    <w:p>
      <w:pPr>
        <w:pStyle w:val="84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/>
    </w:p>
    <w:p>
      <w:pPr>
        <w:pStyle w:val="848"/>
        <w:jc w:val="both"/>
        <w:rPr>
          <w:szCs w:val="28"/>
        </w:rPr>
      </w:pPr>
      <w:r>
        <w:rPr>
          <w:szCs w:val="28"/>
        </w:rPr>
        <w:t xml:space="preserve">ПОСТАНОВЛЯЮ:</w:t>
      </w:r>
      <w:r/>
    </w:p>
    <w:p>
      <w:pPr>
        <w:pStyle w:val="848"/>
        <w:jc w:val="both"/>
        <w:rPr>
          <w:szCs w:val="28"/>
        </w:rPr>
      </w:pPr>
      <w:r>
        <w:rPr>
          <w:szCs w:val="28"/>
        </w:rPr>
        <w:tab/>
      </w:r>
      <w:r/>
    </w:p>
    <w:p>
      <w:pPr>
        <w:pStyle w:val="854"/>
        <w:ind w:firstLine="708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администрации города Ставрополя, отраслевых (функциональных) и территориальных органах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города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29.06.2021 № 1394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должностей муниципальной службы в администрации города Ставрополя, отраслевых (функциональных) и территориальных органах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проводится», </w:t>
      </w:r>
      <w:r>
        <w:rPr>
          <w:rFonts w:ascii="Times New Roman" w:hAnsi="Times New Roman" w:cs="Times New Roman"/>
          <w:sz w:val="28"/>
          <w:szCs w:val="28"/>
        </w:rPr>
        <w:t xml:space="preserve"> изменение, исключив пункт 21.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8"/>
        <w:contextualSpacing/>
        <w:ind w:firstLine="709"/>
        <w:jc w:val="both"/>
        <w:tabs>
          <w:tab w:val="left" w:pos="709" w:leader="none"/>
          <w:tab w:val="left" w:pos="993" w:leader="none"/>
        </w:tabs>
        <w:rPr>
          <w:szCs w:val="28"/>
          <w:lang w:eastAsia="ar-SA"/>
        </w:rPr>
      </w:pPr>
      <w:r>
        <w:rPr>
          <w:szCs w:val="28"/>
          <w:lang w:eastAsia="ar-SA"/>
        </w:rPr>
        <w:t xml:space="preserve">2. Настоящее постановление вступает в силу на следующий день после дня его официального опубликования в газете «Вечерний Ставрополь».</w:t>
      </w:r>
      <w:r/>
    </w:p>
    <w:p>
      <w:pPr>
        <w:pStyle w:val="848"/>
        <w:contextualSpacing/>
        <w:ind w:firstLine="709"/>
        <w:jc w:val="both"/>
        <w:tabs>
          <w:tab w:val="left" w:pos="709" w:leader="none"/>
          <w:tab w:val="left" w:pos="993" w:leader="none"/>
        </w:tabs>
        <w:rPr>
          <w:szCs w:val="28"/>
          <w:lang w:eastAsia="ar-SA"/>
        </w:rPr>
      </w:pPr>
      <w:r>
        <w:rPr>
          <w:szCs w:val="28"/>
          <w:lang w:eastAsia="ar-SA"/>
        </w:rPr>
        <w:t xml:space="preserve"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8"/>
        <w:spacing w:line="240" w:lineRule="exact"/>
        <w:tabs>
          <w:tab w:val="right" w:pos="9072" w:leader="none"/>
        </w:tabs>
        <w:rPr>
          <w:szCs w:val="28"/>
        </w:rPr>
      </w:pPr>
      <w:r>
        <w:rPr>
          <w:szCs w:val="28"/>
        </w:rPr>
        <w:t xml:space="preserve">Глава города Ставрополя                            </w:t>
      </w:r>
      <w:r>
        <w:rPr>
          <w:szCs w:val="28"/>
        </w:rPr>
        <w:t xml:space="preserve">                             </w:t>
      </w:r>
      <w:r>
        <w:rPr>
          <w:szCs w:val="28"/>
        </w:rPr>
        <w:t xml:space="preserve">    </w:t>
      </w:r>
      <w:r>
        <w:rPr>
          <w:szCs w:val="28"/>
        </w:rPr>
        <w:t xml:space="preserve">И.И. Ульянченко</w:t>
      </w:r>
      <w:r>
        <w:rPr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417" w:right="567" w:bottom="850" w:left="198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1743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48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48"/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48"/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48"/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48"/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8"/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8"/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8"/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pStyle w:val="848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48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48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48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48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8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8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8"/>
        <w:ind w:left="7832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8"/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48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48"/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48"/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48"/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48"/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8"/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8"/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8"/>
        <w:ind w:left="2869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48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48"/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48"/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48"/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48"/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8"/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8"/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8"/>
        <w:ind w:left="2869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48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48"/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48"/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48"/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48"/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8"/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8"/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8"/>
        <w:ind w:left="2869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48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48"/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48"/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48"/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48"/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8"/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8"/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8"/>
        <w:ind w:left="2869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48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48"/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48"/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48"/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48"/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8"/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8"/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8"/>
        <w:ind w:left="2869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48"/>
        <w:ind w:left="375" w:hanging="375"/>
      </w:pPr>
    </w:lvl>
    <w:lvl w:ilvl="1">
      <w:start w:val="4"/>
      <w:numFmt w:val="decimal"/>
      <w:isLgl w:val="false"/>
      <w:suff w:val="tab"/>
      <w:lvlText w:val="%1.%2"/>
      <w:lvlJc w:val="left"/>
      <w:pPr>
        <w:pStyle w:val="848"/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48"/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48"/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48"/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48"/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48"/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48"/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48"/>
        <w:ind w:left="216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8"/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48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48"/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48"/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48"/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48"/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8"/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8"/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8"/>
        <w:ind w:left="2869" w:hanging="21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8"/>
      <w:lang w:val="ru-RU" w:eastAsia="ru-RU" w:bidi="ar-SA"/>
    </w:rPr>
  </w:style>
  <w:style w:type="character" w:styleId="849">
    <w:name w:val="Основной шрифт абзаца"/>
    <w:next w:val="849"/>
    <w:link w:val="848"/>
    <w:uiPriority w:val="1"/>
    <w:unhideWhenUsed/>
  </w:style>
  <w:style w:type="table" w:styleId="850">
    <w:name w:val="Обычная таблица"/>
    <w:next w:val="850"/>
    <w:link w:val="848"/>
    <w:uiPriority w:val="99"/>
    <w:semiHidden/>
    <w:unhideWhenUsed/>
    <w:tblPr/>
  </w:style>
  <w:style w:type="numbering" w:styleId="851">
    <w:name w:val="Нет списка"/>
    <w:next w:val="851"/>
    <w:link w:val="848"/>
    <w:uiPriority w:val="99"/>
    <w:semiHidden/>
    <w:unhideWhenUsed/>
  </w:style>
  <w:style w:type="paragraph" w:styleId="852">
    <w:name w:val="Название"/>
    <w:basedOn w:val="848"/>
    <w:next w:val="852"/>
    <w:link w:val="857"/>
    <w:qFormat/>
    <w:pPr>
      <w:jc w:val="center"/>
    </w:pPr>
    <w:rPr>
      <w:rFonts w:eastAsia="Arial Unicode MS"/>
      <w:spacing w:val="-20"/>
      <w:sz w:val="36"/>
      <w:lang w:val="en-US" w:eastAsia="en-US"/>
    </w:rPr>
  </w:style>
  <w:style w:type="paragraph" w:styleId="853">
    <w:name w:val="Абзац списка"/>
    <w:basedOn w:val="848"/>
    <w:next w:val="853"/>
    <w:link w:val="848"/>
    <w:uiPriority w:val="34"/>
    <w:qFormat/>
    <w:pPr>
      <w:contextualSpacing/>
      <w:ind w:left="720"/>
    </w:pPr>
  </w:style>
  <w:style w:type="paragraph" w:styleId="854">
    <w:name w:val="Текст в заданном формате"/>
    <w:basedOn w:val="848"/>
    <w:next w:val="854"/>
    <w:link w:val="848"/>
    <w:pPr>
      <w:widowControl w:val="off"/>
    </w:pPr>
    <w:rPr>
      <w:rFonts w:ascii="Courier New" w:hAnsi="Courier New" w:eastAsia="Courier New" w:cs="Courier New"/>
      <w:sz w:val="20"/>
    </w:rPr>
  </w:style>
  <w:style w:type="paragraph" w:styleId="855">
    <w:name w:val="Текст выноски"/>
    <w:basedOn w:val="848"/>
    <w:next w:val="855"/>
    <w:link w:val="856"/>
    <w:rPr>
      <w:rFonts w:ascii="Tahoma" w:hAnsi="Tahoma"/>
      <w:sz w:val="16"/>
      <w:szCs w:val="16"/>
      <w:lang w:val="en-US" w:eastAsia="en-US"/>
    </w:rPr>
  </w:style>
  <w:style w:type="character" w:styleId="856">
    <w:name w:val="Текст выноски Знак"/>
    <w:next w:val="856"/>
    <w:link w:val="855"/>
    <w:rPr>
      <w:rFonts w:ascii="Tahoma" w:hAnsi="Tahoma" w:cs="Tahoma"/>
      <w:sz w:val="16"/>
      <w:szCs w:val="16"/>
    </w:rPr>
  </w:style>
  <w:style w:type="character" w:styleId="857">
    <w:name w:val="Название Знак"/>
    <w:next w:val="857"/>
    <w:link w:val="852"/>
    <w:rPr>
      <w:rFonts w:eastAsia="Arial Unicode MS"/>
      <w:spacing w:val="-20"/>
      <w:sz w:val="36"/>
    </w:rPr>
  </w:style>
  <w:style w:type="paragraph" w:styleId="858">
    <w:name w:val="Style4"/>
    <w:basedOn w:val="848"/>
    <w:next w:val="858"/>
    <w:link w:val="848"/>
    <w:uiPriority w:val="99"/>
    <w:pPr>
      <w:ind w:firstLine="710"/>
      <w:jc w:val="both"/>
      <w:spacing w:line="278" w:lineRule="exact"/>
      <w:widowControl w:val="off"/>
    </w:pPr>
    <w:rPr>
      <w:sz w:val="24"/>
      <w:szCs w:val="24"/>
    </w:rPr>
  </w:style>
  <w:style w:type="paragraph" w:styleId="859">
    <w:name w:val="Обычный (веб)"/>
    <w:basedOn w:val="848"/>
    <w:next w:val="859"/>
    <w:link w:val="84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60">
    <w:name w:val="apple-converted-space"/>
    <w:basedOn w:val="849"/>
    <w:next w:val="860"/>
    <w:link w:val="848"/>
  </w:style>
  <w:style w:type="paragraph" w:styleId="861">
    <w:name w:val="Верхний колонтитул"/>
    <w:basedOn w:val="848"/>
    <w:next w:val="861"/>
    <w:link w:val="862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62">
    <w:name w:val="Верхний колонтитул Знак"/>
    <w:next w:val="862"/>
    <w:link w:val="861"/>
    <w:uiPriority w:val="99"/>
    <w:rPr>
      <w:sz w:val="28"/>
    </w:rPr>
  </w:style>
  <w:style w:type="paragraph" w:styleId="863">
    <w:name w:val="Нижний колонтитул"/>
    <w:basedOn w:val="848"/>
    <w:next w:val="863"/>
    <w:link w:val="86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64">
    <w:name w:val="Нижний колонтитул Знак"/>
    <w:next w:val="864"/>
    <w:link w:val="863"/>
    <w:rPr>
      <w:sz w:val="28"/>
    </w:rPr>
  </w:style>
  <w:style w:type="character" w:styleId="865" w:default="1">
    <w:name w:val="Default Paragraph Font"/>
    <w:uiPriority w:val="1"/>
    <w:semiHidden/>
    <w:unhideWhenUsed/>
  </w:style>
  <w:style w:type="numbering" w:styleId="866" w:default="1">
    <w:name w:val="No List"/>
    <w:uiPriority w:val="99"/>
    <w:semiHidden/>
    <w:unhideWhenUsed/>
  </w:style>
  <w:style w:type="table" w:styleId="8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г. Ставрополя</Company>
  <DocSecurity>0</DocSecurity>
  <HyperlinksChanged>false</HyperlinksChanged>
  <ScaleCrop>false</ScaleCrop>
  <SharedDoc>false</SharedDoc>
  <Template>postan_1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SN.Shepovalenko</dc:creator>
  <cp:revision>44</cp:revision>
  <dcterms:created xsi:type="dcterms:W3CDTF">2019-12-16T11:47:00Z</dcterms:created>
  <dcterms:modified xsi:type="dcterms:W3CDTF">2023-12-21T08:12:37Z</dcterms:modified>
  <cp:version>786432</cp:version>
</cp:coreProperties>
</file>