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Заголовок"/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06E" w:rsidRPr="0064781D" w:rsidRDefault="0044206E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06E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206E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силу некоторых постановлений </w:t>
      </w:r>
    </w:p>
    <w:p w:rsidR="009308C0" w:rsidRDefault="00EE3F9A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9308C0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Ставрополя</w:t>
      </w: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8C0" w:rsidRDefault="009308C0" w:rsidP="009308C0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9308C0" w:rsidRDefault="009308C0" w:rsidP="009308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приведения в соответствие с </w:t>
      </w:r>
      <w:r w:rsidRPr="009758F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758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9308C0" w:rsidRPr="00F656E2" w:rsidRDefault="009308C0" w:rsidP="0044206E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sz w:val="28"/>
          <w:szCs w:val="28"/>
        </w:rPr>
      </w:pPr>
    </w:p>
    <w:p w:rsidR="009308C0" w:rsidRDefault="009308C0" w:rsidP="00930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308C0" w:rsidRPr="005138E4" w:rsidRDefault="009308C0" w:rsidP="00930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9308C0" w:rsidRDefault="009308C0" w:rsidP="009308C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Признать утратившими силу:</w:t>
      </w:r>
    </w:p>
    <w:p w:rsidR="0044206E" w:rsidRDefault="0044206E" w:rsidP="0044206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Ставрополя от 25.12.2015                       № 2889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>орядка формирования, утверждения и ведения планов-графиков закупок товаров, работ, услуг для обеспечения муниципальных нужд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308C0" w:rsidRPr="009308C0" w:rsidRDefault="009308C0" w:rsidP="009308C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Ставрополя от 25.03.2016                       № 599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>орядка формирования, утверждения и ведения планов закупок товаров, работ, услуг для обеспечения муниципальных нужд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308C0" w:rsidRDefault="009308C0" w:rsidP="009308C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Ставрополя от 28.08.2017                   № 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>1572 «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О внесении изменений в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орядок формирования, утверждения и ведения планов закупок товаров, работ, услуг для обеспечения муниципальных нужд, утвержденный постановлением администрации города </w:t>
      </w:r>
      <w:r>
        <w:rPr>
          <w:rFonts w:ascii="Times New Roman" w:eastAsiaTheme="minorHAnsi" w:hAnsi="Times New Roman" w:cs="Times New Roman"/>
          <w:sz w:val="28"/>
          <w:szCs w:val="28"/>
        </w:rPr>
        <w:t>С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таврополя от 25.03.2016 </w:t>
      </w:r>
      <w:r>
        <w:rPr>
          <w:rFonts w:ascii="Times New Roman" w:eastAsiaTheme="minorHAnsi" w:hAnsi="Times New Roman" w:cs="Times New Roman"/>
          <w:sz w:val="28"/>
          <w:szCs w:val="28"/>
        </w:rPr>
        <w:t>№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 599 </w:t>
      </w:r>
      <w:r>
        <w:rPr>
          <w:rFonts w:ascii="Times New Roman" w:eastAsiaTheme="minorHAnsi" w:hAnsi="Times New Roman" w:cs="Times New Roman"/>
          <w:sz w:val="28"/>
          <w:szCs w:val="28"/>
        </w:rPr>
        <w:t>«О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>орядка формирования, утверждения и ведения планов закупок товаров, работ, услуг для обеспечения муниципальных нужд»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308C0" w:rsidRDefault="009308C0" w:rsidP="009308C0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Ставрополя от </w:t>
      </w:r>
      <w:r w:rsidR="00841F49">
        <w:rPr>
          <w:rFonts w:ascii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.08.2017                   № </w:t>
      </w:r>
      <w:r w:rsidR="00841F49">
        <w:rPr>
          <w:rFonts w:ascii="Times New Roman" w:hAnsi="Times New Roman" w:cs="Times New Roman"/>
          <w:sz w:val="28"/>
          <w:szCs w:val="28"/>
          <w:lang w:eastAsia="ru-RU"/>
        </w:rPr>
        <w:t>160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>2 «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О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 xml:space="preserve"> внесении изменений в пункты 3 и 4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П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 xml:space="preserve">орядка формирования, утверждения и ведения планов-графиков закупок товаров, работ, услуг для обеспечения муниципальных нужд, утвержденного постановлением администрации города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С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 xml:space="preserve">таврополя от 25.12.2015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№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 xml:space="preserve"> 2889 </w:t>
      </w:r>
      <w:r w:rsidR="00841F49">
        <w:rPr>
          <w:rFonts w:ascii="Times New Roman" w:eastAsiaTheme="minorHAnsi" w:hAnsi="Times New Roman" w:cs="Times New Roman"/>
          <w:sz w:val="28"/>
          <w:szCs w:val="28"/>
        </w:rPr>
        <w:t>«О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</w:t>
      </w:r>
      <w:r w:rsidR="00507037">
        <w:rPr>
          <w:rFonts w:ascii="Times New Roman" w:eastAsiaTheme="minorHAnsi" w:hAnsi="Times New Roman" w:cs="Times New Roman"/>
          <w:sz w:val="28"/>
          <w:szCs w:val="28"/>
        </w:rPr>
        <w:t>П</w:t>
      </w:r>
      <w:r w:rsidR="00841F49" w:rsidRPr="00841F49">
        <w:rPr>
          <w:rFonts w:ascii="Times New Roman" w:eastAsiaTheme="minorHAnsi" w:hAnsi="Times New Roman" w:cs="Times New Roman"/>
          <w:sz w:val="28"/>
          <w:szCs w:val="28"/>
        </w:rPr>
        <w:t>орядка формирования, утверждения и ведения планов-графиков закупок товаров, работ, услуг для обеспечения муниципальных нужд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841F49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41F49" w:rsidRDefault="00841F49" w:rsidP="009308C0">
      <w:pPr>
        <w:pStyle w:val="1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Ставрополя от 16.11.2018                   № 2348</w:t>
      </w:r>
      <w:r w:rsidRPr="009308C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841F49">
        <w:rPr>
          <w:rFonts w:ascii="Times New Roman" w:eastAsiaTheme="minorHAnsi" w:hAnsi="Times New Roman" w:cs="Times New Roman"/>
          <w:sz w:val="28"/>
          <w:szCs w:val="28"/>
        </w:rPr>
        <w:t xml:space="preserve"> внесении изменений в </w:t>
      </w:r>
      <w:r w:rsidR="00507037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841F49">
        <w:rPr>
          <w:rFonts w:ascii="Times New Roman" w:eastAsiaTheme="minorHAnsi" w:hAnsi="Times New Roman" w:cs="Times New Roman"/>
          <w:sz w:val="28"/>
          <w:szCs w:val="28"/>
        </w:rPr>
        <w:t xml:space="preserve">орядок формирования, утверждения и ведения планов-графиков закупок товаров, работ, услуг для обеспечения муниципальных нужд, утвержденный постановлением администрации города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С</w:t>
      </w:r>
      <w:r w:rsidRPr="00841F49">
        <w:rPr>
          <w:rFonts w:ascii="Times New Roman" w:eastAsiaTheme="minorHAnsi" w:hAnsi="Times New Roman" w:cs="Times New Roman"/>
          <w:sz w:val="28"/>
          <w:szCs w:val="28"/>
        </w:rPr>
        <w:t xml:space="preserve">таврополя от 25.12.2015 </w:t>
      </w:r>
      <w:r>
        <w:rPr>
          <w:rFonts w:ascii="Times New Roman" w:eastAsiaTheme="minorHAnsi" w:hAnsi="Times New Roman" w:cs="Times New Roman"/>
          <w:sz w:val="28"/>
          <w:szCs w:val="28"/>
        </w:rPr>
        <w:t>№ 2889 «О</w:t>
      </w:r>
      <w:r w:rsidRPr="00841F49">
        <w:rPr>
          <w:rFonts w:ascii="Times New Roman" w:eastAsiaTheme="minorHAnsi" w:hAnsi="Times New Roman" w:cs="Times New Roman"/>
          <w:sz w:val="28"/>
          <w:szCs w:val="28"/>
        </w:rPr>
        <w:t xml:space="preserve">б утверждении </w:t>
      </w:r>
      <w:r w:rsidR="00D769C2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841F49">
        <w:rPr>
          <w:rFonts w:ascii="Times New Roman" w:eastAsiaTheme="minorHAnsi" w:hAnsi="Times New Roman" w:cs="Times New Roman"/>
          <w:sz w:val="28"/>
          <w:szCs w:val="28"/>
        </w:rPr>
        <w:t>орядка формирования, утверждения и ведения планов-графиков закупок товаров, работ, услуг для обеспечения муниципальных нужд</w:t>
      </w:r>
      <w:r w:rsidRPr="009308C0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41F49" w:rsidRDefault="00841F49" w:rsidP="00841F4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67FF">
        <w:rPr>
          <w:rFonts w:ascii="Times New Roman" w:hAnsi="Times New Roman" w:cs="Times New Roman"/>
          <w:sz w:val="28"/>
          <w:szCs w:val="28"/>
        </w:rPr>
        <w:t>. Поручить отраслевым (функциональным) и территориальным органам администрации города Ставрополя довести настоящее постановление до сведения подведомственных заказчиков.</w:t>
      </w:r>
    </w:p>
    <w:p w:rsidR="00EF64C5" w:rsidRDefault="00EF64C5" w:rsidP="00EF6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05124">
        <w:rPr>
          <w:sz w:val="28"/>
          <w:szCs w:val="28"/>
        </w:rPr>
        <w:t>. </w:t>
      </w:r>
      <w:r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308C0" w:rsidRDefault="00EF64C5" w:rsidP="00EF64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308C0" w:rsidRPr="005138E4" w:rsidRDefault="009308C0" w:rsidP="009308C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9308C0" w:rsidRDefault="009308C0" w:rsidP="009308C0">
      <w:pPr>
        <w:jc w:val="both"/>
        <w:rPr>
          <w:sz w:val="28"/>
          <w:szCs w:val="28"/>
        </w:rPr>
      </w:pPr>
    </w:p>
    <w:p w:rsidR="009308C0" w:rsidRDefault="009308C0" w:rsidP="009308C0">
      <w:pPr>
        <w:jc w:val="both"/>
        <w:rPr>
          <w:sz w:val="28"/>
          <w:szCs w:val="28"/>
        </w:rPr>
      </w:pPr>
    </w:p>
    <w:p w:rsidR="00730E1C" w:rsidRPr="00EE3F9A" w:rsidRDefault="009308C0" w:rsidP="00EE3F9A">
      <w:pPr>
        <w:pStyle w:val="2"/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344F3">
        <w:rPr>
          <w:sz w:val="28"/>
          <w:szCs w:val="28"/>
        </w:rPr>
        <w:t>город</w:t>
      </w:r>
      <w:r w:rsidR="00EE3F9A">
        <w:rPr>
          <w:sz w:val="28"/>
          <w:szCs w:val="28"/>
        </w:rPr>
        <w:t>а Ставрополя</w:t>
      </w:r>
      <w:r w:rsidR="00EE3F9A">
        <w:rPr>
          <w:sz w:val="28"/>
          <w:szCs w:val="28"/>
        </w:rPr>
        <w:tab/>
      </w:r>
      <w:r w:rsidR="00EE3F9A">
        <w:rPr>
          <w:sz w:val="28"/>
          <w:szCs w:val="28"/>
        </w:rPr>
        <w:tab/>
      </w:r>
      <w:r w:rsidR="00EE3F9A">
        <w:rPr>
          <w:sz w:val="28"/>
          <w:szCs w:val="28"/>
        </w:rPr>
        <w:tab/>
      </w:r>
      <w:r w:rsidR="00EE3F9A">
        <w:rPr>
          <w:sz w:val="28"/>
          <w:szCs w:val="28"/>
        </w:rPr>
        <w:tab/>
      </w:r>
      <w:r w:rsidR="00EE3F9A">
        <w:rPr>
          <w:sz w:val="28"/>
          <w:szCs w:val="28"/>
        </w:rPr>
        <w:tab/>
      </w:r>
      <w:r w:rsidR="00EE3F9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730E1C" w:rsidRPr="00EE3F9A" w:rsidSect="00EE3F9A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9A" w:rsidRDefault="00EE3F9A" w:rsidP="00841F49">
      <w:r>
        <w:separator/>
      </w:r>
    </w:p>
  </w:endnote>
  <w:endnote w:type="continuationSeparator" w:id="0">
    <w:p w:rsidR="00EE3F9A" w:rsidRDefault="00EE3F9A" w:rsidP="00841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9A" w:rsidRDefault="00EE3F9A" w:rsidP="00841F49">
      <w:r>
        <w:separator/>
      </w:r>
    </w:p>
  </w:footnote>
  <w:footnote w:type="continuationSeparator" w:id="0">
    <w:p w:rsidR="00EE3F9A" w:rsidRDefault="00EE3F9A" w:rsidP="00841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5688"/>
      <w:docPartObj>
        <w:docPartGallery w:val="Page Numbers (Top of Page)"/>
        <w:docPartUnique/>
      </w:docPartObj>
    </w:sdtPr>
    <w:sdtContent>
      <w:p w:rsidR="00EE3F9A" w:rsidRDefault="009E2C6C">
        <w:pPr>
          <w:pStyle w:val="a3"/>
          <w:jc w:val="center"/>
        </w:pPr>
        <w:r w:rsidRPr="00841F49">
          <w:rPr>
            <w:sz w:val="28"/>
            <w:szCs w:val="28"/>
          </w:rPr>
          <w:fldChar w:fldCharType="begin"/>
        </w:r>
        <w:r w:rsidR="00EE3F9A" w:rsidRPr="00841F49">
          <w:rPr>
            <w:sz w:val="28"/>
            <w:szCs w:val="28"/>
          </w:rPr>
          <w:instrText xml:space="preserve"> PAGE   \* MERGEFORMAT </w:instrText>
        </w:r>
        <w:r w:rsidRPr="00841F49">
          <w:rPr>
            <w:sz w:val="28"/>
            <w:szCs w:val="28"/>
          </w:rPr>
          <w:fldChar w:fldCharType="separate"/>
        </w:r>
        <w:r w:rsidR="0044206E">
          <w:rPr>
            <w:noProof/>
            <w:sz w:val="28"/>
            <w:szCs w:val="28"/>
          </w:rPr>
          <w:t>2</w:t>
        </w:r>
        <w:r w:rsidRPr="00841F49">
          <w:rPr>
            <w:sz w:val="28"/>
            <w:szCs w:val="28"/>
          </w:rPr>
          <w:fldChar w:fldCharType="end"/>
        </w:r>
      </w:p>
    </w:sdtContent>
  </w:sdt>
  <w:p w:rsidR="00EE3F9A" w:rsidRDefault="00EE3F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8C0"/>
    <w:rsid w:val="00027667"/>
    <w:rsid w:val="0012665A"/>
    <w:rsid w:val="002C59FA"/>
    <w:rsid w:val="002D0400"/>
    <w:rsid w:val="0044206E"/>
    <w:rsid w:val="00507037"/>
    <w:rsid w:val="00640D2E"/>
    <w:rsid w:val="00730E1C"/>
    <w:rsid w:val="0082745D"/>
    <w:rsid w:val="00841F49"/>
    <w:rsid w:val="008C0CFE"/>
    <w:rsid w:val="009308C0"/>
    <w:rsid w:val="009E2C6C"/>
    <w:rsid w:val="009F0C17"/>
    <w:rsid w:val="00B14770"/>
    <w:rsid w:val="00B86A38"/>
    <w:rsid w:val="00CE78FF"/>
    <w:rsid w:val="00D769C2"/>
    <w:rsid w:val="00E77A7C"/>
    <w:rsid w:val="00EE3F9A"/>
    <w:rsid w:val="00E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0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08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9308C0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930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308C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841F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41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F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Рогова Инна Владимировна</cp:lastModifiedBy>
  <cp:revision>6</cp:revision>
  <cp:lastPrinted>2019-10-28T07:41:00Z</cp:lastPrinted>
  <dcterms:created xsi:type="dcterms:W3CDTF">2019-09-13T07:27:00Z</dcterms:created>
  <dcterms:modified xsi:type="dcterms:W3CDTF">2019-10-28T07:51:00Z</dcterms:modified>
</cp:coreProperties>
</file>