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3C" w:rsidRDefault="0078533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78533C" w:rsidRDefault="0078533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78533C" w:rsidRDefault="0078533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296898" w:rsidRDefault="00296898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6C460C" w:rsidRDefault="006C460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6C460C" w:rsidRDefault="006C460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6C460C" w:rsidRDefault="006C460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6C460C" w:rsidRDefault="006C460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6C460C" w:rsidRDefault="006C460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6C460C" w:rsidRDefault="006C460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78533C" w:rsidRPr="00FC0801" w:rsidRDefault="00267BB4" w:rsidP="0078533C">
      <w:pPr>
        <w:spacing w:line="240" w:lineRule="exact"/>
        <w:jc w:val="both"/>
        <w:rPr>
          <w:sz w:val="28"/>
          <w:szCs w:val="28"/>
        </w:rPr>
      </w:pPr>
      <w:r w:rsidRPr="00FC0801">
        <w:rPr>
          <w:spacing w:val="-8"/>
          <w:sz w:val="28"/>
          <w:szCs w:val="28"/>
        </w:rPr>
        <w:t xml:space="preserve">О внесении изменений в постановление администрации города Ставрополя </w:t>
      </w:r>
      <w:r w:rsidRPr="00FC0801">
        <w:rPr>
          <w:spacing w:val="-8"/>
          <w:sz w:val="28"/>
          <w:szCs w:val="28"/>
        </w:rPr>
        <w:br/>
        <w:t>от 28.12.2018 № 2700 «</w:t>
      </w:r>
      <w:r w:rsidR="0078533C" w:rsidRPr="00FC0801">
        <w:rPr>
          <w:spacing w:val="-8"/>
          <w:sz w:val="28"/>
          <w:szCs w:val="28"/>
        </w:rPr>
        <w:t xml:space="preserve">Об утверждении </w:t>
      </w:r>
      <w:r w:rsidR="0078533C" w:rsidRPr="00FC0801">
        <w:rPr>
          <w:sz w:val="28"/>
          <w:szCs w:val="28"/>
        </w:rPr>
        <w:t xml:space="preserve">Порядка предоставления субсидий </w:t>
      </w:r>
      <w:r w:rsidR="00F25071">
        <w:rPr>
          <w:sz w:val="28"/>
          <w:szCs w:val="28"/>
        </w:rPr>
        <w:br/>
      </w:r>
      <w:r w:rsidR="0078533C" w:rsidRPr="00FC0801">
        <w:rPr>
          <w:sz w:val="28"/>
          <w:szCs w:val="28"/>
        </w:rPr>
        <w:t xml:space="preserve">за счет средств бюджета города Ставрополя социально ориентированным некоммерческим организациям, осуществляющим в соответствии </w:t>
      </w:r>
      <w:r w:rsidR="00F25071">
        <w:rPr>
          <w:sz w:val="28"/>
          <w:szCs w:val="28"/>
        </w:rPr>
        <w:br/>
      </w:r>
      <w:r w:rsidR="0078533C" w:rsidRPr="00FC0801">
        <w:rPr>
          <w:sz w:val="28"/>
          <w:szCs w:val="28"/>
        </w:rPr>
        <w:t xml:space="preserve">с учредительными документами деятельность в области физической культуры и спорта, на частичную компенсацию расходов, связанных </w:t>
      </w:r>
      <w:r w:rsidR="00F25071">
        <w:rPr>
          <w:sz w:val="28"/>
          <w:szCs w:val="28"/>
        </w:rPr>
        <w:br/>
      </w:r>
      <w:r w:rsidR="0078533C" w:rsidRPr="00FC0801">
        <w:rPr>
          <w:sz w:val="28"/>
          <w:szCs w:val="28"/>
        </w:rPr>
        <w:t xml:space="preserve">с организацией, проведением и участием в спортивных соревнованиях </w:t>
      </w:r>
      <w:r w:rsidR="00F25071">
        <w:rPr>
          <w:sz w:val="28"/>
          <w:szCs w:val="28"/>
        </w:rPr>
        <w:br/>
      </w:r>
      <w:r w:rsidR="0078533C" w:rsidRPr="00FC0801">
        <w:rPr>
          <w:sz w:val="28"/>
          <w:szCs w:val="28"/>
        </w:rPr>
        <w:t>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  <w:r w:rsidRPr="00FC0801">
        <w:rPr>
          <w:sz w:val="28"/>
          <w:szCs w:val="28"/>
        </w:rPr>
        <w:t>»</w:t>
      </w:r>
    </w:p>
    <w:p w:rsidR="0078533C" w:rsidRPr="00FC0801" w:rsidRDefault="0078533C" w:rsidP="0078533C">
      <w:pPr>
        <w:spacing w:line="240" w:lineRule="exact"/>
        <w:jc w:val="both"/>
        <w:rPr>
          <w:spacing w:val="-8"/>
          <w:sz w:val="28"/>
          <w:szCs w:val="28"/>
        </w:rPr>
      </w:pPr>
    </w:p>
    <w:p w:rsidR="0078533C" w:rsidRPr="00FC0801" w:rsidRDefault="0078533C" w:rsidP="0078533C">
      <w:pPr>
        <w:pStyle w:val="ConsNormal"/>
        <w:jc w:val="both"/>
        <w:rPr>
          <w:rFonts w:ascii="Times New Roman" w:hAnsi="Times New Roman"/>
          <w:spacing w:val="2"/>
          <w:sz w:val="28"/>
          <w:szCs w:val="28"/>
        </w:rPr>
      </w:pPr>
      <w:r w:rsidRPr="00FC0801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267BB4" w:rsidRPr="00FC0801">
        <w:rPr>
          <w:rFonts w:ascii="Times New Roman" w:hAnsi="Times New Roman"/>
          <w:spacing w:val="2"/>
          <w:sz w:val="28"/>
          <w:szCs w:val="28"/>
        </w:rPr>
        <w:t>целях приведения в соответствие с законодательством</w:t>
      </w:r>
      <w:r w:rsidR="00C30A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30ABD">
        <w:rPr>
          <w:rFonts w:ascii="Times New Roman" w:hAnsi="Times New Roman"/>
          <w:spacing w:val="2"/>
          <w:sz w:val="28"/>
          <w:szCs w:val="28"/>
        </w:rPr>
        <w:br/>
        <w:t>Российской Федерации</w:t>
      </w:r>
    </w:p>
    <w:p w:rsidR="0078533C" w:rsidRPr="00FC0801" w:rsidRDefault="0078533C" w:rsidP="0078533C">
      <w:pPr>
        <w:pStyle w:val="ConsNormal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78533C" w:rsidRPr="00FC0801" w:rsidRDefault="0078533C" w:rsidP="0078533C">
      <w:pPr>
        <w:rPr>
          <w:spacing w:val="-8"/>
          <w:sz w:val="28"/>
          <w:szCs w:val="28"/>
        </w:rPr>
      </w:pPr>
      <w:r w:rsidRPr="00FC0801">
        <w:rPr>
          <w:spacing w:val="-8"/>
          <w:sz w:val="28"/>
          <w:szCs w:val="28"/>
        </w:rPr>
        <w:t>ПОСТАНОВЛЯЮ:</w:t>
      </w:r>
    </w:p>
    <w:p w:rsidR="0078533C" w:rsidRPr="00FC0801" w:rsidRDefault="0078533C" w:rsidP="0078533C">
      <w:pPr>
        <w:rPr>
          <w:spacing w:val="-8"/>
          <w:sz w:val="28"/>
          <w:szCs w:val="28"/>
        </w:rPr>
      </w:pPr>
    </w:p>
    <w:p w:rsidR="00267BB4" w:rsidRDefault="0057180C" w:rsidP="007853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прилагаемые</w:t>
      </w:r>
      <w:r w:rsidR="00267BB4" w:rsidRPr="00FC0801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, которые вносятся </w:t>
      </w:r>
      <w:r>
        <w:rPr>
          <w:sz w:val="28"/>
          <w:szCs w:val="28"/>
        </w:rPr>
        <w:br/>
      </w:r>
      <w:r w:rsidR="00267BB4" w:rsidRPr="00FC0801">
        <w:rPr>
          <w:sz w:val="28"/>
          <w:szCs w:val="28"/>
        </w:rPr>
        <w:t xml:space="preserve">в постановление администрации города Ставрополя от 28.12.2018 № 2700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</w:t>
      </w:r>
      <w:proofErr w:type="gramStart"/>
      <w:r w:rsidR="00267BB4" w:rsidRPr="00FC0801">
        <w:rPr>
          <w:sz w:val="28"/>
          <w:szCs w:val="28"/>
        </w:rPr>
        <w:t>учредительными</w:t>
      </w:r>
      <w:proofErr w:type="gramEnd"/>
      <w:r w:rsidR="00267BB4" w:rsidRPr="00FC0801">
        <w:rPr>
          <w:sz w:val="28"/>
          <w:szCs w:val="28"/>
        </w:rPr>
        <w:t xml:space="preserve"> документами деятельность в области физической культуры и спорта, </w:t>
      </w:r>
      <w:r w:rsidR="00BC630F">
        <w:rPr>
          <w:sz w:val="28"/>
          <w:szCs w:val="28"/>
        </w:rPr>
        <w:br/>
      </w:r>
      <w:r w:rsidR="00267BB4" w:rsidRPr="00FC0801">
        <w:rPr>
          <w:sz w:val="28"/>
          <w:szCs w:val="28"/>
        </w:rPr>
        <w:t xml:space="preserve"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</w:t>
      </w:r>
      <w:r w:rsidR="00BC630F">
        <w:rPr>
          <w:sz w:val="28"/>
          <w:szCs w:val="28"/>
        </w:rPr>
        <w:br/>
      </w:r>
      <w:r w:rsidR="00267BB4" w:rsidRPr="00FC0801">
        <w:rPr>
          <w:sz w:val="28"/>
          <w:szCs w:val="28"/>
        </w:rPr>
        <w:t xml:space="preserve">по баскетболу, классическому и пляжному гандболу, </w:t>
      </w:r>
      <w:r>
        <w:rPr>
          <w:sz w:val="28"/>
          <w:szCs w:val="28"/>
        </w:rPr>
        <w:t>стрелковым видам спорта, боксу».</w:t>
      </w:r>
    </w:p>
    <w:p w:rsidR="0057180C" w:rsidRDefault="0057180C" w:rsidP="005718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696F7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57180C" w:rsidRDefault="0057180C" w:rsidP="005718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города Ставрополя от 24.05.2019 </w:t>
      </w:r>
      <w:r>
        <w:rPr>
          <w:sz w:val="28"/>
          <w:szCs w:val="28"/>
        </w:rPr>
        <w:br/>
        <w:t>№ 1447 «</w:t>
      </w:r>
      <w:r w:rsidRPr="0057180C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администрации города Ставрополя </w:t>
      </w:r>
      <w:r w:rsidRPr="0057180C">
        <w:rPr>
          <w:sz w:val="28"/>
          <w:szCs w:val="28"/>
        </w:rPr>
        <w:t xml:space="preserve">от 28.12.2018 № 2700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</w:t>
      </w:r>
      <w:r>
        <w:rPr>
          <w:sz w:val="28"/>
          <w:szCs w:val="28"/>
        </w:rPr>
        <w:br/>
      </w:r>
      <w:r w:rsidRPr="0057180C">
        <w:rPr>
          <w:sz w:val="28"/>
          <w:szCs w:val="28"/>
        </w:rPr>
        <w:t>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</w:t>
      </w:r>
      <w:proofErr w:type="gramEnd"/>
      <w:r w:rsidRPr="0057180C">
        <w:rPr>
          <w:sz w:val="28"/>
          <w:szCs w:val="28"/>
        </w:rPr>
        <w:t xml:space="preserve"> учебно-тренировочных </w:t>
      </w:r>
      <w:proofErr w:type="gramStart"/>
      <w:r w:rsidRPr="0057180C">
        <w:rPr>
          <w:sz w:val="28"/>
          <w:szCs w:val="28"/>
        </w:rPr>
        <w:t>мероприятиях</w:t>
      </w:r>
      <w:proofErr w:type="gramEnd"/>
      <w:r w:rsidRPr="0057180C">
        <w:rPr>
          <w:sz w:val="28"/>
          <w:szCs w:val="28"/>
        </w:rPr>
        <w:t xml:space="preserve"> спортивных команд </w:t>
      </w:r>
      <w:r>
        <w:rPr>
          <w:sz w:val="28"/>
          <w:szCs w:val="28"/>
        </w:rPr>
        <w:br/>
      </w:r>
      <w:r w:rsidRPr="0057180C">
        <w:rPr>
          <w:sz w:val="28"/>
          <w:szCs w:val="28"/>
        </w:rPr>
        <w:t>и спортсменов по баскетболу, классическому и пляжному гандболу, стрелковым видам спорта, боксу»</w:t>
      </w:r>
      <w:r>
        <w:rPr>
          <w:sz w:val="28"/>
          <w:szCs w:val="28"/>
        </w:rPr>
        <w:t>;</w:t>
      </w:r>
    </w:p>
    <w:p w:rsidR="0057180C" w:rsidRDefault="0057180C" w:rsidP="0057180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постановление администрации города Ставрополя от 17.09.2020</w:t>
      </w:r>
      <w:r>
        <w:rPr>
          <w:sz w:val="28"/>
          <w:szCs w:val="28"/>
        </w:rPr>
        <w:br/>
        <w:t>№ 1526 «</w:t>
      </w:r>
      <w:r w:rsidRPr="0057180C">
        <w:rPr>
          <w:sz w:val="28"/>
          <w:szCs w:val="28"/>
        </w:rPr>
        <w:t xml:space="preserve">О внесении изменений в Порядок 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</w:t>
      </w:r>
      <w:r>
        <w:rPr>
          <w:sz w:val="28"/>
          <w:szCs w:val="28"/>
        </w:rPr>
        <w:br/>
      </w:r>
      <w:r w:rsidRPr="0057180C">
        <w:rPr>
          <w:sz w:val="28"/>
          <w:szCs w:val="28"/>
        </w:rPr>
        <w:t xml:space="preserve">с учредительными документами деятельность в области физической культуры и спорта, на частичную компенсацию расходов, связанных </w:t>
      </w:r>
      <w:r>
        <w:rPr>
          <w:sz w:val="28"/>
          <w:szCs w:val="28"/>
        </w:rPr>
        <w:br/>
      </w:r>
      <w:r w:rsidRPr="0057180C">
        <w:rPr>
          <w:sz w:val="28"/>
          <w:szCs w:val="28"/>
        </w:rPr>
        <w:t xml:space="preserve">с организацией, проведением и участием в спортивных соревнованиях </w:t>
      </w:r>
      <w:r>
        <w:rPr>
          <w:sz w:val="28"/>
          <w:szCs w:val="28"/>
        </w:rPr>
        <w:br/>
      </w:r>
      <w:r w:rsidRPr="0057180C">
        <w:rPr>
          <w:sz w:val="28"/>
          <w:szCs w:val="28"/>
        </w:rPr>
        <w:t>и учебно-тренировочных мероприятиях спортивных команд и спортсменов по баскетболу, классическому</w:t>
      </w:r>
      <w:proofErr w:type="gramEnd"/>
      <w:r w:rsidRPr="0057180C">
        <w:rPr>
          <w:sz w:val="28"/>
          <w:szCs w:val="28"/>
        </w:rPr>
        <w:t xml:space="preserve"> и пляжному гандболу, стрелковым видам спорта, боксу, </w:t>
      </w:r>
      <w:proofErr w:type="gramStart"/>
      <w:r w:rsidRPr="0057180C">
        <w:rPr>
          <w:sz w:val="28"/>
          <w:szCs w:val="28"/>
        </w:rPr>
        <w:t>утвержденный</w:t>
      </w:r>
      <w:proofErr w:type="gramEnd"/>
      <w:r w:rsidRPr="0057180C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города Ставрополя </w:t>
      </w:r>
      <w:r w:rsidRPr="0057180C">
        <w:rPr>
          <w:sz w:val="28"/>
          <w:szCs w:val="28"/>
        </w:rPr>
        <w:t>от 28.12.2018 № 2700</w:t>
      </w:r>
      <w:r>
        <w:rPr>
          <w:sz w:val="28"/>
          <w:szCs w:val="28"/>
        </w:rPr>
        <w:t>».</w:t>
      </w:r>
    </w:p>
    <w:p w:rsidR="00BC1153" w:rsidRPr="00FC0801" w:rsidRDefault="00BC1153" w:rsidP="00BC1153">
      <w:pPr>
        <w:pStyle w:val="ConsPlusNormal"/>
        <w:tabs>
          <w:tab w:val="left" w:pos="-142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2EC3">
        <w:rPr>
          <w:rFonts w:ascii="Times New Roman" w:hAnsi="Times New Roman" w:cs="Times New Roman"/>
          <w:sz w:val="28"/>
          <w:szCs w:val="28"/>
        </w:rPr>
        <w:t>. </w:t>
      </w:r>
      <w:r w:rsidRPr="00FC08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C1153" w:rsidRPr="00FC0801" w:rsidRDefault="00BC1153" w:rsidP="00BC1153">
      <w:pPr>
        <w:pStyle w:val="ConsPlusNormal"/>
        <w:tabs>
          <w:tab w:val="left" w:pos="-142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2EC3">
        <w:rPr>
          <w:rFonts w:ascii="Times New Roman" w:hAnsi="Times New Roman" w:cs="Times New Roman"/>
          <w:sz w:val="28"/>
          <w:szCs w:val="28"/>
        </w:rPr>
        <w:t>. </w:t>
      </w:r>
      <w:r w:rsidRPr="00FC080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153" w:rsidRPr="00FC0801" w:rsidRDefault="00BC1153" w:rsidP="00BC11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ar-SA"/>
        </w:rPr>
        <w:t>5</w:t>
      </w:r>
      <w:r w:rsidR="00302EC3">
        <w:rPr>
          <w:spacing w:val="-6"/>
          <w:sz w:val="28"/>
          <w:szCs w:val="28"/>
          <w:lang w:eastAsia="ar-SA"/>
        </w:rPr>
        <w:t>. </w:t>
      </w:r>
      <w:r w:rsidRPr="00FC0801">
        <w:rPr>
          <w:sz w:val="28"/>
          <w:szCs w:val="28"/>
        </w:rPr>
        <w:t xml:space="preserve">Контроль исполнения настоящего постановления возложить </w:t>
      </w:r>
      <w:r w:rsidRPr="00FC0801">
        <w:rPr>
          <w:sz w:val="28"/>
          <w:szCs w:val="28"/>
        </w:rPr>
        <w:br/>
        <w:t xml:space="preserve">на заместителя главы администрации города Ставрополя </w:t>
      </w:r>
      <w:proofErr w:type="spellStart"/>
      <w:r w:rsidRPr="00FC0801">
        <w:rPr>
          <w:sz w:val="28"/>
          <w:szCs w:val="28"/>
        </w:rPr>
        <w:t>Диреганову</w:t>
      </w:r>
      <w:proofErr w:type="spellEnd"/>
      <w:r w:rsidRPr="00FC0801">
        <w:rPr>
          <w:sz w:val="28"/>
          <w:szCs w:val="28"/>
        </w:rPr>
        <w:t xml:space="preserve"> А.В.</w:t>
      </w:r>
    </w:p>
    <w:p w:rsidR="00BC1153" w:rsidRDefault="00BC1153" w:rsidP="00BC1153">
      <w:pPr>
        <w:tabs>
          <w:tab w:val="left" w:pos="1134"/>
        </w:tabs>
        <w:ind w:firstLine="709"/>
        <w:jc w:val="both"/>
        <w:rPr>
          <w:spacing w:val="-6"/>
          <w:sz w:val="28"/>
          <w:szCs w:val="28"/>
          <w:lang w:eastAsia="ar-SA"/>
        </w:rPr>
      </w:pPr>
    </w:p>
    <w:p w:rsidR="00BC1153" w:rsidRDefault="00BC1153" w:rsidP="00BC1153">
      <w:pPr>
        <w:tabs>
          <w:tab w:val="left" w:pos="1134"/>
        </w:tabs>
        <w:ind w:firstLine="709"/>
        <w:jc w:val="both"/>
        <w:rPr>
          <w:spacing w:val="-6"/>
          <w:sz w:val="28"/>
          <w:szCs w:val="28"/>
          <w:lang w:eastAsia="ar-SA"/>
        </w:rPr>
      </w:pPr>
    </w:p>
    <w:p w:rsidR="00BC1153" w:rsidRDefault="00BC1153" w:rsidP="00BC1153">
      <w:pPr>
        <w:tabs>
          <w:tab w:val="left" w:pos="1134"/>
        </w:tabs>
        <w:ind w:firstLine="709"/>
        <w:jc w:val="both"/>
        <w:rPr>
          <w:spacing w:val="-6"/>
          <w:sz w:val="28"/>
          <w:szCs w:val="28"/>
          <w:lang w:eastAsia="ar-SA"/>
        </w:rPr>
      </w:pPr>
    </w:p>
    <w:p w:rsidR="00DA170B" w:rsidRDefault="00BC1153" w:rsidP="00BC1153">
      <w:pPr>
        <w:tabs>
          <w:tab w:val="left" w:pos="1134"/>
        </w:tabs>
        <w:jc w:val="both"/>
        <w:rPr>
          <w:sz w:val="28"/>
          <w:szCs w:val="28"/>
        </w:rPr>
        <w:sectPr w:rsidR="00DA170B" w:rsidSect="00117AEC">
          <w:headerReference w:type="default" r:id="rId8"/>
          <w:headerReference w:type="first" r:id="rId9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  <w:r w:rsidRPr="00FC0801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FC0801">
        <w:rPr>
          <w:sz w:val="28"/>
          <w:szCs w:val="28"/>
        </w:rPr>
        <w:t>И.И. Ульянченко</w:t>
      </w:r>
    </w:p>
    <w:p w:rsidR="00BC1153" w:rsidRDefault="00DA170B" w:rsidP="00DA170B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7DF">
        <w:rPr>
          <w:sz w:val="28"/>
          <w:szCs w:val="28"/>
        </w:rPr>
        <w:t xml:space="preserve">       </w:t>
      </w:r>
      <w:r>
        <w:rPr>
          <w:sz w:val="28"/>
          <w:szCs w:val="28"/>
        </w:rPr>
        <w:t>УТВЕРЖДЕНЫ</w:t>
      </w:r>
    </w:p>
    <w:p w:rsidR="00DA170B" w:rsidRDefault="00DA170B" w:rsidP="00DA170B">
      <w:pPr>
        <w:tabs>
          <w:tab w:val="left" w:pos="1134"/>
        </w:tabs>
        <w:rPr>
          <w:sz w:val="28"/>
          <w:szCs w:val="28"/>
        </w:rPr>
      </w:pPr>
    </w:p>
    <w:p w:rsidR="00DA170B" w:rsidRDefault="00DA170B" w:rsidP="005717DF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7DF">
        <w:rPr>
          <w:sz w:val="28"/>
          <w:szCs w:val="28"/>
        </w:rPr>
        <w:t xml:space="preserve">       </w:t>
      </w:r>
      <w:r>
        <w:rPr>
          <w:sz w:val="28"/>
          <w:szCs w:val="28"/>
        </w:rPr>
        <w:t>постановлением администрации</w:t>
      </w:r>
    </w:p>
    <w:p w:rsidR="005717DF" w:rsidRDefault="00DA170B" w:rsidP="005717DF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7DF">
        <w:rPr>
          <w:sz w:val="28"/>
          <w:szCs w:val="28"/>
        </w:rPr>
        <w:t xml:space="preserve">       </w:t>
      </w:r>
      <w:r>
        <w:rPr>
          <w:sz w:val="28"/>
          <w:szCs w:val="28"/>
        </w:rPr>
        <w:t>города Ставрополя</w:t>
      </w:r>
    </w:p>
    <w:p w:rsidR="005717DF" w:rsidRDefault="005717DF" w:rsidP="005717DF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5717DF" w:rsidRDefault="005717DF" w:rsidP="005717DF">
      <w:pPr>
        <w:tabs>
          <w:tab w:val="left" w:pos="1134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5717DF" w:rsidRDefault="005717DF" w:rsidP="005717DF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</w:p>
    <w:p w:rsidR="005717DF" w:rsidRDefault="005717DF" w:rsidP="005717DF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</w:p>
    <w:p w:rsidR="005717DF" w:rsidRDefault="005717DF" w:rsidP="005717DF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B69B8" w:rsidRDefault="008B69B8" w:rsidP="005717DF">
      <w:pPr>
        <w:tabs>
          <w:tab w:val="left" w:pos="1134"/>
        </w:tabs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постановление администрации города Ставрополя </w:t>
      </w:r>
      <w:r>
        <w:rPr>
          <w:sz w:val="28"/>
          <w:szCs w:val="28"/>
        </w:rPr>
        <w:br/>
        <w:t xml:space="preserve">от 28.12.2018 № 2700 </w:t>
      </w:r>
      <w:r w:rsidR="0030213A" w:rsidRPr="00FC0801">
        <w:rPr>
          <w:spacing w:val="-8"/>
          <w:sz w:val="28"/>
          <w:szCs w:val="28"/>
        </w:rPr>
        <w:t xml:space="preserve">«Об утверждении </w:t>
      </w:r>
      <w:r w:rsidR="0030213A" w:rsidRPr="00FC0801">
        <w:rPr>
          <w:sz w:val="28"/>
          <w:szCs w:val="28"/>
        </w:rPr>
        <w:t xml:space="preserve">Порядка предоставления субсидий </w:t>
      </w:r>
      <w:r w:rsidR="0030213A">
        <w:rPr>
          <w:sz w:val="28"/>
          <w:szCs w:val="28"/>
        </w:rPr>
        <w:br/>
      </w:r>
      <w:r w:rsidR="0030213A" w:rsidRPr="00FC0801">
        <w:rPr>
          <w:sz w:val="28"/>
          <w:szCs w:val="28"/>
        </w:rPr>
        <w:t xml:space="preserve">за счет средств бюджета города Ставрополя социально ориентированным некоммерческим организациям, осуществляющим в соответствии </w:t>
      </w:r>
      <w:r w:rsidR="0030213A">
        <w:rPr>
          <w:sz w:val="28"/>
          <w:szCs w:val="28"/>
        </w:rPr>
        <w:br/>
      </w:r>
      <w:r w:rsidR="0030213A" w:rsidRPr="00FC0801">
        <w:rPr>
          <w:sz w:val="28"/>
          <w:szCs w:val="28"/>
        </w:rPr>
        <w:t xml:space="preserve">с учредительными документами деятельность в области физической культуры и спорта, на частичную компенсацию расходов, связанных </w:t>
      </w:r>
      <w:r w:rsidR="0030213A">
        <w:rPr>
          <w:sz w:val="28"/>
          <w:szCs w:val="28"/>
        </w:rPr>
        <w:br/>
      </w:r>
      <w:r w:rsidR="0030213A" w:rsidRPr="00FC0801">
        <w:rPr>
          <w:sz w:val="28"/>
          <w:szCs w:val="28"/>
        </w:rPr>
        <w:t xml:space="preserve">с организацией, проведением и участием в спортивных соревнованиях </w:t>
      </w:r>
      <w:r w:rsidR="0030213A">
        <w:rPr>
          <w:sz w:val="28"/>
          <w:szCs w:val="28"/>
        </w:rPr>
        <w:br/>
      </w:r>
      <w:r w:rsidR="0030213A" w:rsidRPr="00FC0801">
        <w:rPr>
          <w:sz w:val="28"/>
          <w:szCs w:val="28"/>
        </w:rPr>
        <w:t>и учебно-тренировочных мероприятиях спортивных команд и спортсменов по баскетболу</w:t>
      </w:r>
      <w:proofErr w:type="gramEnd"/>
      <w:r w:rsidR="0030213A" w:rsidRPr="00FC0801">
        <w:rPr>
          <w:sz w:val="28"/>
          <w:szCs w:val="28"/>
        </w:rPr>
        <w:t>, классическому и пляжному гандболу, стрелковым видам спорта, боксу»</w:t>
      </w:r>
    </w:p>
    <w:p w:rsidR="005717DF" w:rsidRDefault="005717DF" w:rsidP="005717DF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267BB4" w:rsidRPr="00FC0801" w:rsidRDefault="00267BB4" w:rsidP="00BC11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1</w:t>
      </w:r>
      <w:r w:rsidR="004E6E91">
        <w:rPr>
          <w:sz w:val="28"/>
          <w:szCs w:val="28"/>
        </w:rPr>
        <w:t>.</w:t>
      </w:r>
      <w:r w:rsidRPr="00FC0801">
        <w:rPr>
          <w:sz w:val="28"/>
          <w:szCs w:val="28"/>
        </w:rPr>
        <w:t xml:space="preserve"> </w:t>
      </w:r>
      <w:r w:rsidR="004E6E91">
        <w:rPr>
          <w:sz w:val="28"/>
          <w:szCs w:val="28"/>
        </w:rPr>
        <w:t>П</w:t>
      </w:r>
      <w:r w:rsidR="00D733F9" w:rsidRPr="00FC0801">
        <w:rPr>
          <w:sz w:val="28"/>
          <w:szCs w:val="28"/>
        </w:rPr>
        <w:t xml:space="preserve">реамбулу изложить в </w:t>
      </w:r>
      <w:r w:rsidR="0036572F" w:rsidRPr="00FC0801">
        <w:rPr>
          <w:sz w:val="28"/>
          <w:szCs w:val="28"/>
        </w:rPr>
        <w:t>следующей</w:t>
      </w:r>
      <w:r w:rsidR="00D733F9" w:rsidRPr="00FC0801">
        <w:rPr>
          <w:sz w:val="28"/>
          <w:szCs w:val="28"/>
        </w:rPr>
        <w:t xml:space="preserve"> редакции</w:t>
      </w:r>
      <w:r w:rsidRPr="00FC0801">
        <w:rPr>
          <w:sz w:val="28"/>
          <w:szCs w:val="28"/>
        </w:rPr>
        <w:t>:</w:t>
      </w:r>
    </w:p>
    <w:p w:rsidR="00A94056" w:rsidRPr="00E46FB9" w:rsidRDefault="00D733F9" w:rsidP="00BC6C97">
      <w:pPr>
        <w:tabs>
          <w:tab w:val="left" w:pos="1134"/>
        </w:tabs>
        <w:ind w:firstLine="709"/>
        <w:jc w:val="both"/>
        <w:rPr>
          <w:spacing w:val="2"/>
          <w:sz w:val="28"/>
          <w:szCs w:val="28"/>
        </w:rPr>
      </w:pPr>
      <w:proofErr w:type="gramStart"/>
      <w:r w:rsidRPr="00FC0801">
        <w:rPr>
          <w:sz w:val="28"/>
          <w:szCs w:val="28"/>
        </w:rPr>
        <w:t>«В соответствии со статьей 78.1 Бюджетного кодекса Российской Федерации, Федеральным зако</w:t>
      </w:r>
      <w:r w:rsidR="00DE215C">
        <w:rPr>
          <w:sz w:val="28"/>
          <w:szCs w:val="28"/>
        </w:rPr>
        <w:t>ном от 06 октября 2003 г. № 131-</w:t>
      </w:r>
      <w:r w:rsidRPr="00FC0801">
        <w:rPr>
          <w:sz w:val="28"/>
          <w:szCs w:val="28"/>
        </w:rPr>
        <w:t xml:space="preserve">ФЗ </w:t>
      </w:r>
      <w:r w:rsidRPr="00FC0801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FC0801">
        <w:rPr>
          <w:spacing w:val="2"/>
          <w:sz w:val="28"/>
          <w:szCs w:val="28"/>
        </w:rPr>
        <w:t xml:space="preserve">постановлением Правительства Российской Федерации </w:t>
      </w:r>
      <w:r w:rsidRPr="00FC0801">
        <w:rPr>
          <w:spacing w:val="2"/>
          <w:sz w:val="28"/>
          <w:szCs w:val="28"/>
        </w:rPr>
        <w:br/>
        <w:t>от 18 сентября 2020 г. № 1492 «</w:t>
      </w:r>
      <w:r w:rsidRPr="00FC0801">
        <w:rPr>
          <w:rFonts w:eastAsia="Calibri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FC0801">
        <w:rPr>
          <w:rFonts w:eastAsia="Calibri"/>
          <w:sz w:val="28"/>
          <w:szCs w:val="28"/>
        </w:rPr>
        <w:t xml:space="preserve">, а также физическим лицам - производителям товаров, работ, услуг, и о признании </w:t>
      </w:r>
      <w:proofErr w:type="gramStart"/>
      <w:r w:rsidRPr="00FC0801">
        <w:rPr>
          <w:rFonts w:eastAsia="Calibri"/>
          <w:sz w:val="28"/>
          <w:szCs w:val="28"/>
        </w:rPr>
        <w:t>утратившими</w:t>
      </w:r>
      <w:proofErr w:type="gramEnd"/>
      <w:r w:rsidRPr="00FC0801">
        <w:rPr>
          <w:rFonts w:eastAsia="Calibri"/>
          <w:sz w:val="28"/>
          <w:szCs w:val="28"/>
        </w:rPr>
        <w:t xml:space="preserve"> силу некоторых актов Правительства Российской Федерации </w:t>
      </w:r>
      <w:r w:rsidRPr="00FC0801">
        <w:rPr>
          <w:rFonts w:eastAsia="Calibri"/>
          <w:sz w:val="28"/>
          <w:szCs w:val="28"/>
        </w:rPr>
        <w:br/>
        <w:t>и отдельных положений некоторых актов Правительства Российской Федерации</w:t>
      </w:r>
      <w:r w:rsidRPr="00FC0801">
        <w:rPr>
          <w:spacing w:val="2"/>
          <w:sz w:val="28"/>
          <w:szCs w:val="28"/>
        </w:rPr>
        <w:t>»;</w:t>
      </w:r>
    </w:p>
    <w:p w:rsidR="0078533C" w:rsidRPr="00FC0801" w:rsidRDefault="00BC6C97" w:rsidP="007853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E91">
        <w:rPr>
          <w:sz w:val="28"/>
          <w:szCs w:val="28"/>
        </w:rPr>
        <w:t>.</w:t>
      </w:r>
      <w:r w:rsidR="00566A1C">
        <w:rPr>
          <w:sz w:val="28"/>
          <w:szCs w:val="28"/>
        </w:rPr>
        <w:t> </w:t>
      </w:r>
      <w:r w:rsidR="004E6E91">
        <w:rPr>
          <w:sz w:val="28"/>
          <w:szCs w:val="28"/>
        </w:rPr>
        <w:t>П</w:t>
      </w:r>
      <w:r w:rsidR="00267BB4" w:rsidRPr="00FC0801">
        <w:rPr>
          <w:sz w:val="28"/>
          <w:szCs w:val="28"/>
        </w:rPr>
        <w:t>риложени</w:t>
      </w:r>
      <w:r w:rsidR="00F43B7C" w:rsidRPr="00FC0801">
        <w:rPr>
          <w:sz w:val="28"/>
          <w:szCs w:val="28"/>
        </w:rPr>
        <w:t>е</w:t>
      </w:r>
      <w:r w:rsidR="0078533C" w:rsidRPr="00FC0801">
        <w:rPr>
          <w:sz w:val="28"/>
          <w:szCs w:val="28"/>
        </w:rPr>
        <w:t xml:space="preserve"> </w:t>
      </w:r>
      <w:r w:rsidR="00267BB4" w:rsidRPr="00FC0801">
        <w:rPr>
          <w:sz w:val="28"/>
          <w:szCs w:val="28"/>
        </w:rPr>
        <w:t>«</w:t>
      </w:r>
      <w:r w:rsidR="0078533C" w:rsidRPr="00FC0801">
        <w:rPr>
          <w:sz w:val="28"/>
          <w:szCs w:val="28"/>
        </w:rPr>
        <w:t xml:space="preserve">Порядок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</w:t>
      </w:r>
      <w:r w:rsidR="009E033E" w:rsidRPr="00FC0801">
        <w:rPr>
          <w:sz w:val="28"/>
          <w:szCs w:val="28"/>
        </w:rPr>
        <w:br/>
      </w:r>
      <w:r w:rsidR="0078533C" w:rsidRPr="00FC0801">
        <w:rPr>
          <w:sz w:val="28"/>
          <w:szCs w:val="28"/>
        </w:rPr>
        <w:t xml:space="preserve"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</w:t>
      </w:r>
      <w:r w:rsidR="009E033E" w:rsidRPr="00FC0801">
        <w:rPr>
          <w:sz w:val="28"/>
          <w:szCs w:val="28"/>
        </w:rPr>
        <w:br/>
      </w:r>
      <w:r w:rsidR="0078533C" w:rsidRPr="00FC0801">
        <w:rPr>
          <w:sz w:val="28"/>
          <w:szCs w:val="28"/>
        </w:rPr>
        <w:t>по баскетболу, классическому и пляжному гандболу, стрелковым видам спорта, боксу</w:t>
      </w:r>
      <w:r w:rsidR="00267BB4" w:rsidRPr="00FC0801">
        <w:rPr>
          <w:sz w:val="28"/>
          <w:szCs w:val="28"/>
        </w:rPr>
        <w:t>»</w:t>
      </w:r>
      <w:r w:rsidR="00F43B7C" w:rsidRPr="00FC0801">
        <w:rPr>
          <w:sz w:val="28"/>
          <w:szCs w:val="28"/>
        </w:rPr>
        <w:t xml:space="preserve"> изложить в </w:t>
      </w:r>
      <w:r w:rsidR="0036572F" w:rsidRPr="00FC0801">
        <w:rPr>
          <w:sz w:val="28"/>
          <w:szCs w:val="28"/>
        </w:rPr>
        <w:t>следующей</w:t>
      </w:r>
      <w:r w:rsidR="00F43B7C" w:rsidRPr="00FC0801">
        <w:rPr>
          <w:sz w:val="28"/>
          <w:szCs w:val="28"/>
        </w:rPr>
        <w:t xml:space="preserve"> редакции</w:t>
      </w:r>
      <w:r w:rsidR="00267BB4" w:rsidRPr="00FC0801">
        <w:rPr>
          <w:sz w:val="28"/>
          <w:szCs w:val="28"/>
        </w:rPr>
        <w:t>:</w:t>
      </w:r>
    </w:p>
    <w:p w:rsidR="00577F28" w:rsidRPr="00FC0801" w:rsidRDefault="00577F28" w:rsidP="00907F6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577F28" w:rsidRPr="00FC0801" w:rsidRDefault="00577F28" w:rsidP="00577F28">
      <w:pPr>
        <w:spacing w:line="240" w:lineRule="exact"/>
        <w:jc w:val="center"/>
        <w:rPr>
          <w:sz w:val="28"/>
          <w:szCs w:val="28"/>
        </w:rPr>
      </w:pPr>
      <w:bookmarkStart w:id="0" w:name="_Hlk191853"/>
      <w:r w:rsidRPr="00FC0801">
        <w:rPr>
          <w:sz w:val="28"/>
          <w:szCs w:val="28"/>
        </w:rPr>
        <w:t>«ПОРЯДОК</w:t>
      </w:r>
    </w:p>
    <w:p w:rsidR="00577F28" w:rsidRPr="00FC0801" w:rsidRDefault="00577F28" w:rsidP="00577F28">
      <w:pPr>
        <w:spacing w:line="240" w:lineRule="exact"/>
        <w:jc w:val="center"/>
        <w:rPr>
          <w:sz w:val="28"/>
          <w:szCs w:val="28"/>
        </w:rPr>
      </w:pPr>
      <w:r w:rsidRPr="00FC0801">
        <w:rPr>
          <w:sz w:val="28"/>
          <w:szCs w:val="28"/>
        </w:rPr>
        <w:t xml:space="preserve">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</w:t>
      </w:r>
      <w:r w:rsidRPr="00FC0801">
        <w:rPr>
          <w:sz w:val="28"/>
          <w:szCs w:val="28"/>
        </w:rPr>
        <w:lastRenderedPageBreak/>
        <w:t>спортивных команд и спортсменов по баскетболу, классическому и пляжному гандболу, стрелковым видам спорта, боксу</w:t>
      </w:r>
    </w:p>
    <w:bookmarkEnd w:id="0"/>
    <w:p w:rsidR="00577F28" w:rsidRPr="00FC0801" w:rsidRDefault="00577F28" w:rsidP="00907F69">
      <w:pPr>
        <w:spacing w:line="276" w:lineRule="auto"/>
        <w:rPr>
          <w:spacing w:val="-8"/>
          <w:sz w:val="28"/>
          <w:szCs w:val="28"/>
        </w:rPr>
      </w:pPr>
    </w:p>
    <w:p w:rsidR="00577F28" w:rsidRPr="00FC0801" w:rsidRDefault="00577F28" w:rsidP="00577F28">
      <w:pPr>
        <w:jc w:val="center"/>
        <w:rPr>
          <w:spacing w:val="-8"/>
          <w:sz w:val="28"/>
          <w:szCs w:val="28"/>
        </w:rPr>
      </w:pPr>
      <w:r w:rsidRPr="00FC0801">
        <w:rPr>
          <w:spacing w:val="-8"/>
          <w:sz w:val="28"/>
          <w:szCs w:val="28"/>
          <w:lang w:val="en-US"/>
        </w:rPr>
        <w:t>I</w:t>
      </w:r>
      <w:r w:rsidRPr="00FC0801">
        <w:rPr>
          <w:spacing w:val="-8"/>
          <w:sz w:val="28"/>
          <w:szCs w:val="28"/>
        </w:rPr>
        <w:t>. Общие положения</w:t>
      </w:r>
    </w:p>
    <w:p w:rsidR="00577F28" w:rsidRPr="00FC0801" w:rsidRDefault="00577F28" w:rsidP="00907F69">
      <w:pPr>
        <w:spacing w:line="276" w:lineRule="auto"/>
        <w:rPr>
          <w:spacing w:val="-8"/>
          <w:sz w:val="28"/>
          <w:szCs w:val="28"/>
        </w:rPr>
      </w:pPr>
      <w:r w:rsidRPr="00FC0801">
        <w:rPr>
          <w:spacing w:val="-8"/>
          <w:sz w:val="28"/>
          <w:szCs w:val="28"/>
        </w:rPr>
        <w:t xml:space="preserve"> </w:t>
      </w:r>
    </w:p>
    <w:p w:rsidR="00577F28" w:rsidRPr="00FC0801" w:rsidRDefault="00577F28" w:rsidP="00577F28">
      <w:pPr>
        <w:ind w:firstLine="708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1. Настоящий Порядок предоставления субсиди</w:t>
      </w:r>
      <w:r w:rsidR="00F105CD">
        <w:rPr>
          <w:sz w:val="28"/>
          <w:szCs w:val="28"/>
        </w:rPr>
        <w:t>й</w:t>
      </w:r>
      <w:r w:rsidRPr="00FC0801">
        <w:rPr>
          <w:sz w:val="28"/>
          <w:szCs w:val="28"/>
        </w:rPr>
        <w:t xml:space="preserve">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по баскетболу, классическому и пляжному гандболу, стрелковым видам спорта, боксу (далее – Порядок) определяет правила и условия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и пляжному гандболу, стрелковым видам спорта, боксу (далее соответственно – субсидии, физкультурно-спортивная организация, спортивная команда, спортивные соревнования, расходы).</w:t>
      </w:r>
    </w:p>
    <w:p w:rsidR="00577F28" w:rsidRDefault="00577F28" w:rsidP="008320CC">
      <w:pPr>
        <w:ind w:firstLine="708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2. </w:t>
      </w:r>
      <w:r w:rsidR="00FF6765" w:rsidRPr="00FC0801">
        <w:rPr>
          <w:sz w:val="28"/>
          <w:szCs w:val="28"/>
        </w:rPr>
        <w:t xml:space="preserve">Целью предоставления субсидий </w:t>
      </w:r>
      <w:r w:rsidR="00D633F1" w:rsidRPr="00FC0801">
        <w:rPr>
          <w:sz w:val="28"/>
          <w:szCs w:val="28"/>
        </w:rPr>
        <w:t xml:space="preserve">является </w:t>
      </w:r>
      <w:r w:rsidR="00C30ABD">
        <w:rPr>
          <w:sz w:val="28"/>
          <w:szCs w:val="28"/>
        </w:rPr>
        <w:t>поддержка</w:t>
      </w:r>
      <w:r w:rsidR="00964ECA">
        <w:rPr>
          <w:sz w:val="28"/>
          <w:szCs w:val="28"/>
        </w:rPr>
        <w:t xml:space="preserve"> </w:t>
      </w:r>
      <w:r w:rsidR="00964ECA" w:rsidRPr="00E46FB9">
        <w:rPr>
          <w:sz w:val="28"/>
          <w:szCs w:val="28"/>
        </w:rPr>
        <w:t>некоммерчески</w:t>
      </w:r>
      <w:r w:rsidR="00964ECA">
        <w:rPr>
          <w:sz w:val="28"/>
          <w:szCs w:val="28"/>
        </w:rPr>
        <w:t>х</w:t>
      </w:r>
      <w:r w:rsidR="00964ECA" w:rsidRPr="00E46FB9">
        <w:rPr>
          <w:sz w:val="28"/>
          <w:szCs w:val="28"/>
        </w:rPr>
        <w:t xml:space="preserve"> организаци</w:t>
      </w:r>
      <w:r w:rsidR="00964ECA">
        <w:rPr>
          <w:sz w:val="28"/>
          <w:szCs w:val="28"/>
        </w:rPr>
        <w:t>й</w:t>
      </w:r>
      <w:r w:rsidR="00964ECA" w:rsidRPr="00E46FB9">
        <w:rPr>
          <w:sz w:val="28"/>
          <w:szCs w:val="28"/>
        </w:rPr>
        <w:t>, осуществляющи</w:t>
      </w:r>
      <w:r w:rsidR="00964ECA">
        <w:rPr>
          <w:sz w:val="28"/>
          <w:szCs w:val="28"/>
        </w:rPr>
        <w:t>х</w:t>
      </w:r>
      <w:r w:rsidR="00964ECA" w:rsidRPr="00E46FB9">
        <w:rPr>
          <w:sz w:val="28"/>
          <w:szCs w:val="28"/>
        </w:rPr>
        <w:t xml:space="preserve"> деятельность в области физической культуры и спорта на территории города Ставрополя</w:t>
      </w:r>
      <w:r w:rsidR="00C30ABD">
        <w:rPr>
          <w:sz w:val="28"/>
          <w:szCs w:val="28"/>
        </w:rPr>
        <w:t>.</w:t>
      </w:r>
      <w:r w:rsidR="00D633F1" w:rsidRPr="00E46FB9">
        <w:rPr>
          <w:sz w:val="28"/>
          <w:szCs w:val="28"/>
        </w:rPr>
        <w:t xml:space="preserve"> </w:t>
      </w:r>
      <w:r w:rsidR="00F105CD">
        <w:rPr>
          <w:sz w:val="28"/>
          <w:szCs w:val="28"/>
        </w:rPr>
        <w:br/>
      </w:r>
      <w:r w:rsidR="002F67AD">
        <w:rPr>
          <w:sz w:val="28"/>
          <w:szCs w:val="28"/>
        </w:rPr>
        <w:t xml:space="preserve">Субсидии предоставляются </w:t>
      </w:r>
      <w:r w:rsidR="000F3821" w:rsidRPr="00FC0801">
        <w:rPr>
          <w:sz w:val="28"/>
          <w:szCs w:val="28"/>
        </w:rPr>
        <w:t>в рамках реализации муниципальной программы «Развитие физической культуры и спорта в городе Ставрополе», утвержденной постановлением администра</w:t>
      </w:r>
      <w:r w:rsidR="000F3821">
        <w:rPr>
          <w:sz w:val="28"/>
          <w:szCs w:val="28"/>
        </w:rPr>
        <w:t xml:space="preserve">ции города Ставрополя </w:t>
      </w:r>
      <w:r w:rsidR="00566A1C">
        <w:rPr>
          <w:sz w:val="28"/>
          <w:szCs w:val="28"/>
        </w:rPr>
        <w:br/>
      </w:r>
      <w:r w:rsidR="000F3821" w:rsidRPr="00FC0801">
        <w:rPr>
          <w:sz w:val="28"/>
          <w:szCs w:val="28"/>
        </w:rPr>
        <w:t>от 12.11.2019 № 3182.</w:t>
      </w:r>
      <w:bookmarkStart w:id="1" w:name="sub_1202"/>
    </w:p>
    <w:p w:rsidR="002F67AD" w:rsidRPr="008320CC" w:rsidRDefault="00F9418A" w:rsidP="002F67A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2F67AD">
        <w:rPr>
          <w:sz w:val="28"/>
          <w:szCs w:val="28"/>
        </w:rPr>
        <w:t>Перечень н</w:t>
      </w:r>
      <w:r w:rsidR="002F67AD" w:rsidRPr="008320CC">
        <w:rPr>
          <w:color w:val="000000" w:themeColor="text1"/>
          <w:sz w:val="28"/>
          <w:szCs w:val="28"/>
        </w:rPr>
        <w:t>аправлени</w:t>
      </w:r>
      <w:r w:rsidR="002F67AD">
        <w:rPr>
          <w:color w:val="000000" w:themeColor="text1"/>
          <w:sz w:val="28"/>
          <w:szCs w:val="28"/>
        </w:rPr>
        <w:t>й</w:t>
      </w:r>
      <w:r w:rsidR="00982590">
        <w:rPr>
          <w:color w:val="000000" w:themeColor="text1"/>
          <w:sz w:val="28"/>
          <w:szCs w:val="28"/>
        </w:rPr>
        <w:t xml:space="preserve"> затрат</w:t>
      </w:r>
      <w:r w:rsidR="00C30ABD">
        <w:rPr>
          <w:color w:val="000000" w:themeColor="text1"/>
          <w:sz w:val="28"/>
          <w:szCs w:val="28"/>
        </w:rPr>
        <w:t>,</w:t>
      </w:r>
      <w:r w:rsidR="002F67AD" w:rsidRPr="008320CC">
        <w:rPr>
          <w:color w:val="000000" w:themeColor="text1"/>
          <w:sz w:val="28"/>
          <w:szCs w:val="28"/>
        </w:rPr>
        <w:t xml:space="preserve"> на возмещение которых предоставляются субсидии:</w:t>
      </w:r>
    </w:p>
    <w:p w:rsidR="002F67AD" w:rsidRPr="008320CC" w:rsidRDefault="00C30ABD" w:rsidP="002F67A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затраты, связанные с </w:t>
      </w:r>
      <w:r w:rsidR="002F67AD" w:rsidRPr="008320CC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ей</w:t>
      </w:r>
      <w:r w:rsidR="002F67AD" w:rsidRPr="008320CC">
        <w:rPr>
          <w:color w:val="000000" w:themeColor="text1"/>
          <w:sz w:val="28"/>
          <w:szCs w:val="28"/>
        </w:rPr>
        <w:t xml:space="preserve"> участия спортивных команд, тренеров и официальных представителей </w:t>
      </w:r>
      <w:r w:rsidR="000F032F" w:rsidRPr="008320CC">
        <w:rPr>
          <w:color w:val="000000" w:themeColor="text1"/>
          <w:sz w:val="28"/>
          <w:szCs w:val="28"/>
        </w:rPr>
        <w:t xml:space="preserve">в международных, всероссийских, межрегиональных, региональных, городских спортивных соревнованиях </w:t>
      </w:r>
      <w:r w:rsidR="00361BF5">
        <w:rPr>
          <w:color w:val="000000" w:themeColor="text1"/>
          <w:sz w:val="28"/>
          <w:szCs w:val="28"/>
        </w:rPr>
        <w:br/>
      </w:r>
      <w:r w:rsidR="000F032F" w:rsidRPr="008320CC">
        <w:rPr>
          <w:color w:val="000000" w:themeColor="text1"/>
          <w:sz w:val="28"/>
          <w:szCs w:val="28"/>
        </w:rPr>
        <w:t>по</w:t>
      </w:r>
      <w:r w:rsidR="002F67AD" w:rsidRPr="008320CC">
        <w:rPr>
          <w:color w:val="000000" w:themeColor="text1"/>
          <w:sz w:val="28"/>
          <w:szCs w:val="28"/>
        </w:rPr>
        <w:t xml:space="preserve"> баскетболу среди мужчин и юношей, женщин и девушек, классическому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 xml:space="preserve">и пляжному гандболу среди мужчин и юношей, женщин и девушек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>и проведение учебно-тренировочных мероприятий указанными спортивными командами (</w:t>
      </w:r>
      <w:r w:rsidR="00991E81">
        <w:rPr>
          <w:color w:val="000000" w:themeColor="text1"/>
          <w:sz w:val="28"/>
          <w:szCs w:val="28"/>
        </w:rPr>
        <w:t>у</w:t>
      </w:r>
      <w:r w:rsidR="002F67AD" w:rsidRPr="008320CC">
        <w:rPr>
          <w:color w:val="000000" w:themeColor="text1"/>
          <w:sz w:val="28"/>
          <w:szCs w:val="28"/>
        </w:rPr>
        <w:t>плата заявочных, стартовых, чл</w:t>
      </w:r>
      <w:r w:rsidR="00991E81">
        <w:rPr>
          <w:color w:val="000000" w:themeColor="text1"/>
          <w:sz w:val="28"/>
          <w:szCs w:val="28"/>
        </w:rPr>
        <w:t xml:space="preserve">енских, вступительных взносов, оплата </w:t>
      </w:r>
      <w:r w:rsidR="002F67AD" w:rsidRPr="008320CC">
        <w:rPr>
          <w:color w:val="000000" w:themeColor="text1"/>
          <w:sz w:val="28"/>
          <w:szCs w:val="28"/>
        </w:rPr>
        <w:t xml:space="preserve">судейских расходов, предусмотренных регламентами и положениями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 xml:space="preserve">о </w:t>
      </w:r>
      <w:proofErr w:type="gramStart"/>
      <w:r w:rsidR="002F67AD" w:rsidRPr="008320CC">
        <w:rPr>
          <w:color w:val="000000" w:themeColor="text1"/>
          <w:sz w:val="28"/>
          <w:szCs w:val="28"/>
        </w:rPr>
        <w:t>проведении</w:t>
      </w:r>
      <w:proofErr w:type="gramEnd"/>
      <w:r w:rsidR="002F67AD" w:rsidRPr="008320CC">
        <w:rPr>
          <w:color w:val="000000" w:themeColor="text1"/>
          <w:sz w:val="28"/>
          <w:szCs w:val="28"/>
        </w:rPr>
        <w:t xml:space="preserve"> спортивных соревнований по указанн</w:t>
      </w:r>
      <w:r w:rsidR="00F8292B">
        <w:rPr>
          <w:color w:val="000000" w:themeColor="text1"/>
          <w:sz w:val="28"/>
          <w:szCs w:val="28"/>
        </w:rPr>
        <w:t xml:space="preserve">ым видам спорта, паспортизация </w:t>
      </w:r>
      <w:r w:rsidR="002F67AD" w:rsidRPr="008320CC">
        <w:rPr>
          <w:color w:val="000000" w:themeColor="text1"/>
          <w:sz w:val="28"/>
          <w:szCs w:val="28"/>
        </w:rPr>
        <w:t xml:space="preserve">и лицензирование спортсменов, проезд, питание, проживание, </w:t>
      </w:r>
      <w:r w:rsidR="002F67AD" w:rsidRPr="008320CC">
        <w:rPr>
          <w:color w:val="000000" w:themeColor="text1"/>
          <w:sz w:val="28"/>
          <w:szCs w:val="28"/>
        </w:rPr>
        <w:lastRenderedPageBreak/>
        <w:t xml:space="preserve">аренда спортивных сооружений и оборудования, приобретение спортивного </w:t>
      </w:r>
      <w:r w:rsidR="002F67AD" w:rsidRPr="008320CC">
        <w:rPr>
          <w:color w:val="000000" w:themeColor="text1"/>
          <w:sz w:val="28"/>
          <w:szCs w:val="28"/>
        </w:rPr>
        <w:br/>
        <w:t>и профильного инвентаря, расходных материалов и экипировки);</w:t>
      </w:r>
    </w:p>
    <w:p w:rsidR="002F67AD" w:rsidRPr="008320CC" w:rsidRDefault="00C30ABD" w:rsidP="002F67A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затраты, связанные с </w:t>
      </w:r>
      <w:r w:rsidRPr="008320CC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ей</w:t>
      </w:r>
      <w:r w:rsidR="002F67AD" w:rsidRPr="008320CC">
        <w:rPr>
          <w:color w:val="000000" w:themeColor="text1"/>
          <w:sz w:val="28"/>
          <w:szCs w:val="28"/>
        </w:rPr>
        <w:t xml:space="preserve"> участия спортсменов, тренеров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 xml:space="preserve">и официальных представителей в международных, всероссийских, межрегиональных, региональных, городских спортивных соревнованиях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>по стрелковым видам спорта и проведение учебно-тренировочных мероприятий указанными спортсменами и тренерами (</w:t>
      </w:r>
      <w:r w:rsidR="00991E81">
        <w:rPr>
          <w:color w:val="000000" w:themeColor="text1"/>
          <w:sz w:val="28"/>
          <w:szCs w:val="28"/>
        </w:rPr>
        <w:t>у</w:t>
      </w:r>
      <w:r w:rsidR="002F67AD" w:rsidRPr="008320CC">
        <w:rPr>
          <w:color w:val="000000" w:themeColor="text1"/>
          <w:sz w:val="28"/>
          <w:szCs w:val="28"/>
        </w:rPr>
        <w:t>плата заявочных, стартовых, чл</w:t>
      </w:r>
      <w:r w:rsidR="00991E81">
        <w:rPr>
          <w:color w:val="000000" w:themeColor="text1"/>
          <w:sz w:val="28"/>
          <w:szCs w:val="28"/>
        </w:rPr>
        <w:t xml:space="preserve">енских, вступительных взносов, оплата </w:t>
      </w:r>
      <w:r w:rsidR="002F67AD" w:rsidRPr="008320CC">
        <w:rPr>
          <w:color w:val="000000" w:themeColor="text1"/>
          <w:sz w:val="28"/>
          <w:szCs w:val="28"/>
        </w:rPr>
        <w:t>судейских расходов, предусмотренных регламентами и положениями о пров</w:t>
      </w:r>
      <w:r w:rsidR="001B6AAA">
        <w:rPr>
          <w:color w:val="000000" w:themeColor="text1"/>
          <w:sz w:val="28"/>
          <w:szCs w:val="28"/>
        </w:rPr>
        <w:t xml:space="preserve">едении спортивных соревнований </w:t>
      </w:r>
      <w:r w:rsidR="002F67AD" w:rsidRPr="008320CC">
        <w:rPr>
          <w:color w:val="000000" w:themeColor="text1"/>
          <w:sz w:val="28"/>
          <w:szCs w:val="28"/>
        </w:rPr>
        <w:t>по стрелковым видам спорта, паспортизация и лицензирование спортсменов, проезд, питание, проживание, аренда спортивных</w:t>
      </w:r>
      <w:proofErr w:type="gramEnd"/>
      <w:r w:rsidR="002F67AD" w:rsidRPr="008320CC">
        <w:rPr>
          <w:color w:val="000000" w:themeColor="text1"/>
          <w:sz w:val="28"/>
          <w:szCs w:val="28"/>
        </w:rPr>
        <w:t xml:space="preserve"> сооружений </w:t>
      </w:r>
      <w:r w:rsidR="002F67AD" w:rsidRPr="008320CC">
        <w:rPr>
          <w:color w:val="000000" w:themeColor="text1"/>
          <w:sz w:val="28"/>
          <w:szCs w:val="28"/>
        </w:rPr>
        <w:br/>
        <w:t>и оборудования, приобретение спортивного и профильного инвентаря, расходных материалов и экипировки);</w:t>
      </w:r>
    </w:p>
    <w:p w:rsidR="002F67AD" w:rsidRPr="008320CC" w:rsidRDefault="00C30ABD" w:rsidP="002F67A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затраты, связанные с </w:t>
      </w:r>
      <w:r w:rsidRPr="008320CC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ей</w:t>
      </w:r>
      <w:r w:rsidR="002F67AD" w:rsidRPr="008320CC">
        <w:rPr>
          <w:color w:val="000000" w:themeColor="text1"/>
          <w:sz w:val="28"/>
          <w:szCs w:val="28"/>
        </w:rPr>
        <w:t xml:space="preserve"> участия спортсменов, тренеров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 xml:space="preserve">и официальных представителей в международных, всероссийских, межрегиональных, региональных, городских спортивных соревнованиях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>по боксу и проведение учебно-тренировочных мероприятий указанными спортсменами и тренерами (</w:t>
      </w:r>
      <w:r w:rsidR="00991E81">
        <w:rPr>
          <w:color w:val="000000" w:themeColor="text1"/>
          <w:sz w:val="28"/>
          <w:szCs w:val="28"/>
        </w:rPr>
        <w:t>уплата</w:t>
      </w:r>
      <w:r w:rsidR="002F67AD" w:rsidRPr="008320CC">
        <w:rPr>
          <w:color w:val="000000" w:themeColor="text1"/>
          <w:sz w:val="28"/>
          <w:szCs w:val="28"/>
        </w:rPr>
        <w:t xml:space="preserve"> заявочных, стартовых, членских, вступительных взносов</w:t>
      </w:r>
      <w:r w:rsidR="00991E81">
        <w:rPr>
          <w:color w:val="000000" w:themeColor="text1"/>
          <w:sz w:val="28"/>
          <w:szCs w:val="28"/>
        </w:rPr>
        <w:t>, оплата</w:t>
      </w:r>
      <w:r w:rsidR="002F67AD" w:rsidRPr="008320CC">
        <w:rPr>
          <w:color w:val="000000" w:themeColor="text1"/>
          <w:sz w:val="28"/>
          <w:szCs w:val="28"/>
        </w:rPr>
        <w:t xml:space="preserve"> судейских расходов, предусмотренных регламентами и положениями о проведении спортивных соревнований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 xml:space="preserve">по боксу, паспортизация и лицензирование спортсменов, проезд, питание, проживание, аренда спортивных сооружений и оборудования, приобретение спортивного и профильного инвентаря, расходных материалов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>и экипировки);</w:t>
      </w:r>
    </w:p>
    <w:p w:rsidR="002F67AD" w:rsidRPr="008320CC" w:rsidRDefault="00C30ABD" w:rsidP="002F67A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затраты, связанные с </w:t>
      </w:r>
      <w:r w:rsidRPr="008320CC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ей</w:t>
      </w:r>
      <w:r w:rsidR="002F67AD" w:rsidRPr="008320CC">
        <w:rPr>
          <w:color w:val="000000" w:themeColor="text1"/>
          <w:sz w:val="28"/>
          <w:szCs w:val="28"/>
        </w:rPr>
        <w:t xml:space="preserve"> проведения спортивных соревнований по баскетболу среди мужчин и юношей, женщин и девушек, классическому и пляжному гандболу среди мужчин и юношей, женщин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 xml:space="preserve">и девушек, стрелковым видам спорта и боксу физкультурно-спортивными организациями на своих площадках согласно регламентам и положениям </w:t>
      </w:r>
      <w:r w:rsidR="00361BF5">
        <w:rPr>
          <w:color w:val="000000" w:themeColor="text1"/>
          <w:sz w:val="28"/>
          <w:szCs w:val="28"/>
        </w:rPr>
        <w:br/>
      </w:r>
      <w:r w:rsidR="002F67AD" w:rsidRPr="008320CC">
        <w:rPr>
          <w:color w:val="000000" w:themeColor="text1"/>
          <w:sz w:val="28"/>
          <w:szCs w:val="28"/>
        </w:rPr>
        <w:t>о проведении спортивных соревнований по указанным видам спорта.</w:t>
      </w:r>
    </w:p>
    <w:p w:rsidR="00577F28" w:rsidRPr="00FC0801" w:rsidRDefault="00A92011" w:rsidP="00577F2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77F28" w:rsidRPr="00FC0801">
        <w:rPr>
          <w:rFonts w:eastAsia="Calibri"/>
          <w:sz w:val="28"/>
          <w:szCs w:val="28"/>
        </w:rPr>
        <w:t xml:space="preserve">. Субсидии предоставляются комитетом физической культуры </w:t>
      </w:r>
      <w:r w:rsidR="009E033E" w:rsidRPr="00FC0801">
        <w:rPr>
          <w:rFonts w:eastAsia="Calibri"/>
          <w:sz w:val="28"/>
          <w:szCs w:val="28"/>
        </w:rPr>
        <w:br/>
      </w:r>
      <w:r w:rsidR="00577F28" w:rsidRPr="00FC0801">
        <w:rPr>
          <w:rFonts w:eastAsia="Calibri"/>
          <w:sz w:val="28"/>
          <w:szCs w:val="28"/>
        </w:rPr>
        <w:t xml:space="preserve">и спорта администрации города Ставрополя (далее – комитет) физкультурно-спортивным организациям в пределах бюджетных ассигнований, предусмотренных в бюджете города </w:t>
      </w:r>
      <w:r w:rsidR="00C30ABD">
        <w:rPr>
          <w:rFonts w:eastAsia="Calibri"/>
          <w:sz w:val="28"/>
          <w:szCs w:val="28"/>
        </w:rPr>
        <w:t xml:space="preserve">Ставрополя </w:t>
      </w:r>
      <w:r w:rsidR="00577F28" w:rsidRPr="00FC0801">
        <w:rPr>
          <w:rFonts w:eastAsia="Calibri"/>
          <w:sz w:val="28"/>
          <w:szCs w:val="28"/>
        </w:rPr>
        <w:t>на соответствующий финансовый год, и лимитов бюджетных обязательств, доведенных комитет</w:t>
      </w:r>
      <w:r w:rsidR="003F1478">
        <w:rPr>
          <w:rFonts w:eastAsia="Calibri"/>
          <w:sz w:val="28"/>
          <w:szCs w:val="28"/>
        </w:rPr>
        <w:t>у</w:t>
      </w:r>
      <w:r w:rsidR="00577F28" w:rsidRPr="00FC0801">
        <w:rPr>
          <w:rFonts w:eastAsia="Calibri"/>
          <w:sz w:val="28"/>
          <w:szCs w:val="28"/>
        </w:rPr>
        <w:t xml:space="preserve"> как получател</w:t>
      </w:r>
      <w:r w:rsidR="003F1478">
        <w:rPr>
          <w:rFonts w:eastAsia="Calibri"/>
          <w:sz w:val="28"/>
          <w:szCs w:val="28"/>
        </w:rPr>
        <w:t>ю</w:t>
      </w:r>
      <w:r w:rsidR="00577F28" w:rsidRPr="00FC0801">
        <w:rPr>
          <w:rFonts w:eastAsia="Calibri"/>
          <w:sz w:val="28"/>
          <w:szCs w:val="28"/>
        </w:rPr>
        <w:t xml:space="preserve"> средств бюджета города</w:t>
      </w:r>
      <w:r w:rsidR="00C30ABD">
        <w:rPr>
          <w:rFonts w:eastAsia="Calibri"/>
          <w:sz w:val="28"/>
          <w:szCs w:val="28"/>
        </w:rPr>
        <w:t xml:space="preserve"> Ставрополя</w:t>
      </w:r>
      <w:r w:rsidR="00577F28" w:rsidRPr="00FC0801">
        <w:rPr>
          <w:rFonts w:eastAsia="Calibri"/>
          <w:sz w:val="28"/>
          <w:szCs w:val="28"/>
        </w:rPr>
        <w:t xml:space="preserve"> на предоставление субсидий</w:t>
      </w:r>
      <w:r w:rsidR="003F1478">
        <w:rPr>
          <w:rFonts w:eastAsia="Calibri"/>
          <w:sz w:val="28"/>
          <w:szCs w:val="28"/>
        </w:rPr>
        <w:t>.</w:t>
      </w:r>
    </w:p>
    <w:p w:rsidR="00577F28" w:rsidRPr="00FC0801" w:rsidRDefault="00A92011" w:rsidP="00577F2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77F28" w:rsidRPr="00FC0801">
        <w:rPr>
          <w:rFonts w:eastAsia="Calibri"/>
          <w:sz w:val="28"/>
          <w:szCs w:val="28"/>
        </w:rPr>
        <w:t>. Получателями субсидий явля</w:t>
      </w:r>
      <w:r w:rsidR="00C30ABD">
        <w:rPr>
          <w:rFonts w:eastAsia="Calibri"/>
          <w:sz w:val="28"/>
          <w:szCs w:val="28"/>
        </w:rPr>
        <w:t>ют</w:t>
      </w:r>
      <w:r w:rsidR="00577F28" w:rsidRPr="00FC0801">
        <w:rPr>
          <w:rFonts w:eastAsia="Calibri"/>
          <w:sz w:val="28"/>
          <w:szCs w:val="28"/>
        </w:rPr>
        <w:t>ся физкультурно-спортивные организации, одновременно отвечающие следующим требованиям:</w:t>
      </w:r>
    </w:p>
    <w:p w:rsidR="00577F28" w:rsidRPr="00FC0801" w:rsidRDefault="00577F28" w:rsidP="00577F28">
      <w:pPr>
        <w:ind w:firstLine="709"/>
        <w:jc w:val="both"/>
        <w:rPr>
          <w:rFonts w:eastAsia="Calibri"/>
          <w:sz w:val="28"/>
          <w:szCs w:val="28"/>
        </w:rPr>
      </w:pPr>
      <w:r w:rsidRPr="00FC0801">
        <w:rPr>
          <w:rFonts w:eastAsia="Calibri"/>
          <w:sz w:val="28"/>
          <w:szCs w:val="28"/>
        </w:rPr>
        <w:t>1) имеющие статус юридического лица;</w:t>
      </w:r>
    </w:p>
    <w:p w:rsidR="00577F28" w:rsidRPr="00FC0801" w:rsidRDefault="00577F28" w:rsidP="00577F28">
      <w:pPr>
        <w:ind w:firstLine="709"/>
        <w:jc w:val="both"/>
        <w:rPr>
          <w:rFonts w:eastAsia="Calibri"/>
          <w:sz w:val="28"/>
          <w:szCs w:val="28"/>
        </w:rPr>
      </w:pPr>
      <w:r w:rsidRPr="00FC0801">
        <w:rPr>
          <w:rFonts w:eastAsia="Calibri"/>
          <w:sz w:val="28"/>
          <w:szCs w:val="28"/>
        </w:rPr>
        <w:t>2) зарегистрированные на территории города Ставрополя;</w:t>
      </w:r>
    </w:p>
    <w:p w:rsidR="00577F28" w:rsidRPr="00FC0801" w:rsidRDefault="00577F28" w:rsidP="00577F28">
      <w:pPr>
        <w:ind w:firstLine="709"/>
        <w:jc w:val="both"/>
        <w:rPr>
          <w:rFonts w:eastAsia="Calibri"/>
          <w:sz w:val="28"/>
          <w:szCs w:val="28"/>
        </w:rPr>
      </w:pPr>
      <w:r w:rsidRPr="00FC0801">
        <w:rPr>
          <w:rFonts w:eastAsia="Calibri"/>
          <w:sz w:val="28"/>
          <w:szCs w:val="28"/>
        </w:rPr>
        <w:t xml:space="preserve">3) осуществляющие деятельность в области физической культуры </w:t>
      </w:r>
      <w:r w:rsidR="009E033E" w:rsidRPr="00FC0801">
        <w:rPr>
          <w:rFonts w:eastAsia="Calibri"/>
          <w:sz w:val="28"/>
          <w:szCs w:val="28"/>
        </w:rPr>
        <w:br/>
      </w:r>
      <w:r w:rsidRPr="00FC0801">
        <w:rPr>
          <w:rFonts w:eastAsia="Calibri"/>
          <w:sz w:val="28"/>
          <w:szCs w:val="28"/>
        </w:rPr>
        <w:t>и спорта в качестве уставного вида деятельности;</w:t>
      </w:r>
    </w:p>
    <w:p w:rsidR="00577F28" w:rsidRPr="00FC0801" w:rsidRDefault="00577F28" w:rsidP="00577F28">
      <w:pPr>
        <w:ind w:firstLine="709"/>
        <w:jc w:val="both"/>
        <w:rPr>
          <w:rFonts w:eastAsia="Calibri"/>
          <w:sz w:val="28"/>
          <w:szCs w:val="28"/>
        </w:rPr>
      </w:pPr>
      <w:r w:rsidRPr="00FC0801">
        <w:rPr>
          <w:rFonts w:eastAsia="Calibri"/>
          <w:sz w:val="28"/>
          <w:szCs w:val="28"/>
        </w:rPr>
        <w:t>4) осуществляющие деятельность на территории города Ставрополя;</w:t>
      </w:r>
    </w:p>
    <w:p w:rsidR="00577F28" w:rsidRPr="00FC0801" w:rsidRDefault="00577F28" w:rsidP="00577F28">
      <w:pPr>
        <w:ind w:firstLine="709"/>
        <w:jc w:val="both"/>
        <w:rPr>
          <w:sz w:val="28"/>
          <w:szCs w:val="28"/>
        </w:rPr>
      </w:pPr>
      <w:r w:rsidRPr="00FC0801">
        <w:rPr>
          <w:rFonts w:eastAsia="Calibri"/>
          <w:sz w:val="28"/>
          <w:szCs w:val="28"/>
        </w:rPr>
        <w:lastRenderedPageBreak/>
        <w:t xml:space="preserve">5) не являющиеся политическими общественными объединениями </w:t>
      </w:r>
      <w:r w:rsidRPr="00FC0801">
        <w:rPr>
          <w:rFonts w:eastAsia="Calibri"/>
          <w:sz w:val="28"/>
          <w:szCs w:val="28"/>
        </w:rPr>
        <w:br/>
        <w:t>(в том числе политическими партиями и политическими движениями), профессиональными союзами.</w:t>
      </w:r>
    </w:p>
    <w:p w:rsidR="00577F28" w:rsidRPr="00FC0801" w:rsidRDefault="00A92011" w:rsidP="00577F2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77F28" w:rsidRPr="00FC0801">
        <w:rPr>
          <w:rFonts w:eastAsia="Calibri"/>
          <w:sz w:val="28"/>
          <w:szCs w:val="28"/>
        </w:rPr>
        <w:t>. </w:t>
      </w:r>
      <w:r w:rsidR="0036180B">
        <w:rPr>
          <w:sz w:val="28"/>
          <w:szCs w:val="28"/>
        </w:rPr>
        <w:t>Получател</w:t>
      </w:r>
      <w:r w:rsidR="00F8292B">
        <w:rPr>
          <w:sz w:val="28"/>
          <w:szCs w:val="28"/>
        </w:rPr>
        <w:t>и</w:t>
      </w:r>
      <w:r w:rsidR="0036180B">
        <w:rPr>
          <w:sz w:val="28"/>
          <w:szCs w:val="28"/>
        </w:rPr>
        <w:t xml:space="preserve"> субсиди</w:t>
      </w:r>
      <w:r w:rsidR="00F8292B">
        <w:rPr>
          <w:sz w:val="28"/>
          <w:szCs w:val="28"/>
        </w:rPr>
        <w:t>й</w:t>
      </w:r>
      <w:r w:rsidR="0036180B">
        <w:rPr>
          <w:sz w:val="28"/>
          <w:szCs w:val="28"/>
        </w:rPr>
        <w:t xml:space="preserve"> определя</w:t>
      </w:r>
      <w:r w:rsidR="00F8292B">
        <w:rPr>
          <w:sz w:val="28"/>
          <w:szCs w:val="28"/>
        </w:rPr>
        <w:t>ю</w:t>
      </w:r>
      <w:r w:rsidR="00E34BDC">
        <w:rPr>
          <w:sz w:val="28"/>
          <w:szCs w:val="28"/>
        </w:rPr>
        <w:t>тся по результатам конкурса</w:t>
      </w:r>
      <w:r w:rsidR="0036180B">
        <w:rPr>
          <w:sz w:val="28"/>
          <w:szCs w:val="28"/>
        </w:rPr>
        <w:t xml:space="preserve"> исходя из наилучших условий достижения результатов, в </w:t>
      </w:r>
      <w:proofErr w:type="gramStart"/>
      <w:r w:rsidR="0036180B">
        <w:rPr>
          <w:sz w:val="28"/>
          <w:szCs w:val="28"/>
        </w:rPr>
        <w:t>целях</w:t>
      </w:r>
      <w:proofErr w:type="gramEnd"/>
      <w:r w:rsidR="0036180B">
        <w:rPr>
          <w:sz w:val="28"/>
          <w:szCs w:val="28"/>
        </w:rPr>
        <w:t xml:space="preserve"> достижения которых предоставляется субсидия (далее - отбор).</w:t>
      </w:r>
    </w:p>
    <w:p w:rsidR="00577F28" w:rsidRPr="00FC0801" w:rsidRDefault="00A92011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577F28" w:rsidRPr="00FC0801">
        <w:rPr>
          <w:spacing w:val="2"/>
          <w:sz w:val="28"/>
          <w:szCs w:val="28"/>
        </w:rPr>
        <w:t>. </w:t>
      </w:r>
      <w:r w:rsidR="008064BD">
        <w:rPr>
          <w:spacing w:val="2"/>
          <w:sz w:val="28"/>
          <w:szCs w:val="28"/>
        </w:rPr>
        <w:t>Информация о</w:t>
      </w:r>
      <w:r w:rsidR="00577F28" w:rsidRPr="00FC0801">
        <w:rPr>
          <w:spacing w:val="2"/>
          <w:sz w:val="28"/>
          <w:szCs w:val="28"/>
        </w:rPr>
        <w:t xml:space="preserve"> субсиди</w:t>
      </w:r>
      <w:r w:rsidR="0036180B">
        <w:rPr>
          <w:spacing w:val="2"/>
          <w:sz w:val="28"/>
          <w:szCs w:val="28"/>
        </w:rPr>
        <w:t>и</w:t>
      </w:r>
      <w:r w:rsidR="00577F28" w:rsidRPr="00FC0801">
        <w:rPr>
          <w:spacing w:val="2"/>
          <w:sz w:val="28"/>
          <w:szCs w:val="28"/>
        </w:rPr>
        <w:t xml:space="preserve"> </w:t>
      </w:r>
      <w:r w:rsidR="0036180B">
        <w:rPr>
          <w:spacing w:val="2"/>
          <w:sz w:val="28"/>
          <w:szCs w:val="28"/>
        </w:rPr>
        <w:t xml:space="preserve">подлежит </w:t>
      </w:r>
      <w:r w:rsidR="00577F28" w:rsidRPr="00FC0801">
        <w:rPr>
          <w:spacing w:val="2"/>
          <w:sz w:val="28"/>
          <w:szCs w:val="28"/>
        </w:rPr>
        <w:t>размещ</w:t>
      </w:r>
      <w:r w:rsidR="0036180B">
        <w:rPr>
          <w:spacing w:val="2"/>
          <w:sz w:val="28"/>
          <w:szCs w:val="28"/>
        </w:rPr>
        <w:t>ению</w:t>
      </w:r>
      <w:r w:rsidR="00577F28" w:rsidRPr="00FC0801">
        <w:rPr>
          <w:spacing w:val="2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B75BDC">
        <w:rPr>
          <w:spacing w:val="2"/>
          <w:sz w:val="28"/>
          <w:szCs w:val="28"/>
        </w:rPr>
        <w:t xml:space="preserve"> </w:t>
      </w:r>
      <w:r w:rsidR="00B75BDC" w:rsidRPr="00B75BDC">
        <w:rPr>
          <w:spacing w:val="2"/>
          <w:sz w:val="28"/>
          <w:szCs w:val="28"/>
        </w:rPr>
        <w:t>(в разделе единого портала) при формировании проекта решения о бюджете города Ставрополя (проекта решения о внесении изменений в решение о бюджете города Ставрополя).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</w:p>
    <w:p w:rsidR="00577F28" w:rsidRPr="00FC0801" w:rsidRDefault="00577F28" w:rsidP="00577F28">
      <w:pPr>
        <w:ind w:firstLine="709"/>
        <w:jc w:val="center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  <w:lang w:val="en-US"/>
        </w:rPr>
        <w:t>II</w:t>
      </w:r>
      <w:r w:rsidRPr="00FC0801">
        <w:rPr>
          <w:spacing w:val="2"/>
          <w:sz w:val="28"/>
          <w:szCs w:val="28"/>
        </w:rPr>
        <w:t>. Порядок проведения отбора</w:t>
      </w:r>
      <w:r w:rsidR="00DE1B68" w:rsidRPr="00FC0801">
        <w:rPr>
          <w:spacing w:val="2"/>
          <w:sz w:val="28"/>
          <w:szCs w:val="28"/>
        </w:rPr>
        <w:t xml:space="preserve"> физкультурно-спортивных организаций для предоставления субсидий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</w:p>
    <w:p w:rsidR="00577F28" w:rsidRDefault="00A92011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 w:rsidR="00577F28" w:rsidRPr="00FC0801">
        <w:rPr>
          <w:spacing w:val="2"/>
          <w:sz w:val="28"/>
          <w:szCs w:val="28"/>
        </w:rPr>
        <w:t>. </w:t>
      </w:r>
      <w:r w:rsidR="0036180B">
        <w:rPr>
          <w:sz w:val="28"/>
          <w:szCs w:val="28"/>
        </w:rPr>
        <w:t>Организацию и обеспечение проведения отбора осуществляет комитет.</w:t>
      </w:r>
    </w:p>
    <w:p w:rsidR="00595741" w:rsidRPr="00FC0801" w:rsidRDefault="00595741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Решение о проведении отбора с указанием сроков проведения отбора принимается в форме приказа руководителя комитета.</w:t>
      </w:r>
    </w:p>
    <w:p w:rsidR="00577F28" w:rsidRPr="00FC0801" w:rsidRDefault="00A92011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577F28" w:rsidRPr="00FC0801">
        <w:rPr>
          <w:spacing w:val="2"/>
          <w:sz w:val="28"/>
          <w:szCs w:val="28"/>
        </w:rPr>
        <w:t>. Объявление о проведении отбора с указанием цел</w:t>
      </w:r>
      <w:r w:rsidR="00A402E2">
        <w:rPr>
          <w:spacing w:val="2"/>
          <w:sz w:val="28"/>
          <w:szCs w:val="28"/>
        </w:rPr>
        <w:t>и</w:t>
      </w:r>
      <w:r w:rsidR="00577F28" w:rsidRPr="00FC0801">
        <w:rPr>
          <w:spacing w:val="2"/>
          <w:sz w:val="28"/>
          <w:szCs w:val="28"/>
        </w:rPr>
        <w:t xml:space="preserve"> предоставления субсидий не </w:t>
      </w:r>
      <w:proofErr w:type="gramStart"/>
      <w:r w:rsidR="00BB2B69" w:rsidRPr="00FC0801">
        <w:rPr>
          <w:spacing w:val="2"/>
          <w:sz w:val="28"/>
          <w:szCs w:val="28"/>
        </w:rPr>
        <w:t>поздн</w:t>
      </w:r>
      <w:r w:rsidR="00E34BDC">
        <w:rPr>
          <w:spacing w:val="2"/>
          <w:sz w:val="28"/>
          <w:szCs w:val="28"/>
        </w:rPr>
        <w:t>ее</w:t>
      </w:r>
      <w:proofErr w:type="gramEnd"/>
      <w:r w:rsidR="00F105CD">
        <w:rPr>
          <w:spacing w:val="2"/>
          <w:sz w:val="28"/>
          <w:szCs w:val="28"/>
        </w:rPr>
        <w:t xml:space="preserve"> чем за пять календарных дней</w:t>
      </w:r>
      <w:r w:rsidR="00577F28" w:rsidRPr="00FC0801">
        <w:rPr>
          <w:spacing w:val="2"/>
          <w:sz w:val="28"/>
          <w:szCs w:val="28"/>
        </w:rPr>
        <w:t xml:space="preserve"> до дня начала приема заявок на участие в отборе размещается на едином портале и официальном сайте администрации города Ставрополя в информационно-телекоммуникационной сети «Интернет» (далее – официальный сайт администрации). 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Объявление о проведении отбора должно содержать:</w:t>
      </w:r>
    </w:p>
    <w:p w:rsidR="00B32F9E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Pr="00FC0801">
        <w:rPr>
          <w:spacing w:val="2"/>
          <w:sz w:val="28"/>
          <w:szCs w:val="28"/>
        </w:rPr>
        <w:t>) срок проведения отбора (дат</w:t>
      </w:r>
      <w:r w:rsidR="00E34BDC">
        <w:rPr>
          <w:spacing w:val="2"/>
          <w:sz w:val="28"/>
          <w:szCs w:val="28"/>
        </w:rPr>
        <w:t>у</w:t>
      </w:r>
      <w:r w:rsidRPr="00FC0801">
        <w:rPr>
          <w:spacing w:val="2"/>
          <w:sz w:val="28"/>
          <w:szCs w:val="28"/>
        </w:rPr>
        <w:t xml:space="preserve"> и врем</w:t>
      </w:r>
      <w:r w:rsidR="00E34BDC">
        <w:rPr>
          <w:spacing w:val="2"/>
          <w:sz w:val="28"/>
          <w:szCs w:val="28"/>
        </w:rPr>
        <w:t>я</w:t>
      </w:r>
      <w:r w:rsidRPr="00FC0801">
        <w:rPr>
          <w:spacing w:val="2"/>
          <w:sz w:val="28"/>
          <w:szCs w:val="28"/>
        </w:rPr>
        <w:t xml:space="preserve"> начала (окончания) подачи (приема) заявок участников отбора), который не может быть меньше </w:t>
      </w:r>
      <w:r>
        <w:rPr>
          <w:spacing w:val="2"/>
          <w:sz w:val="28"/>
          <w:szCs w:val="28"/>
        </w:rPr>
        <w:br/>
      </w:r>
      <w:r w:rsidR="00D74E1E">
        <w:rPr>
          <w:spacing w:val="2"/>
          <w:sz w:val="28"/>
          <w:szCs w:val="28"/>
        </w:rPr>
        <w:t>тридцати</w:t>
      </w:r>
      <w:r w:rsidRPr="00FC0801">
        <w:rPr>
          <w:spacing w:val="2"/>
          <w:sz w:val="28"/>
          <w:szCs w:val="28"/>
        </w:rPr>
        <w:t xml:space="preserve"> календарных дней, следующих за днем размещения объявления </w:t>
      </w:r>
      <w:r w:rsidRPr="00FC0801">
        <w:rPr>
          <w:spacing w:val="2"/>
          <w:sz w:val="28"/>
          <w:szCs w:val="28"/>
        </w:rPr>
        <w:br/>
        <w:t>о проведении отбора;</w:t>
      </w:r>
      <w:r w:rsidRPr="00B32F9E">
        <w:rPr>
          <w:spacing w:val="2"/>
          <w:sz w:val="28"/>
          <w:szCs w:val="28"/>
        </w:rPr>
        <w:t xml:space="preserve"> </w:t>
      </w:r>
    </w:p>
    <w:p w:rsidR="00B32F9E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FC0801">
        <w:rPr>
          <w:spacing w:val="2"/>
          <w:sz w:val="28"/>
          <w:szCs w:val="28"/>
        </w:rPr>
        <w:t>) время и место приема заявок, почтовый адрес, адрес электронной почты организатора отбора для</w:t>
      </w:r>
      <w:r>
        <w:rPr>
          <w:spacing w:val="2"/>
          <w:sz w:val="28"/>
          <w:szCs w:val="28"/>
        </w:rPr>
        <w:t xml:space="preserve"> направления заявок</w:t>
      </w:r>
      <w:r w:rsidRPr="00FC0801">
        <w:rPr>
          <w:spacing w:val="2"/>
          <w:sz w:val="28"/>
          <w:szCs w:val="28"/>
        </w:rPr>
        <w:t>;</w:t>
      </w:r>
    </w:p>
    <w:p w:rsidR="00B32F9E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  результат</w:t>
      </w:r>
      <w:r w:rsidR="008C3903">
        <w:rPr>
          <w:spacing w:val="2"/>
          <w:sz w:val="28"/>
          <w:szCs w:val="28"/>
        </w:rPr>
        <w:t>ы</w:t>
      </w:r>
      <w:r>
        <w:rPr>
          <w:spacing w:val="2"/>
          <w:sz w:val="28"/>
          <w:szCs w:val="28"/>
        </w:rPr>
        <w:t xml:space="preserve"> предоставления субсидии;</w:t>
      </w:r>
    </w:p>
    <w:p w:rsidR="00B32F9E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FC0801">
        <w:rPr>
          <w:spacing w:val="2"/>
          <w:sz w:val="28"/>
          <w:szCs w:val="28"/>
        </w:rPr>
        <w:t xml:space="preserve">) доменное имя, и (или) сетевой адрес, и (или) указатели страниц сайта в информационно-телекоммуникационной сети «Интернет», </w:t>
      </w:r>
      <w:r w:rsidRPr="00FC0801">
        <w:rPr>
          <w:spacing w:val="2"/>
          <w:sz w:val="28"/>
          <w:szCs w:val="28"/>
        </w:rPr>
        <w:br/>
        <w:t>на котором обеспечивается проведение отбора;</w:t>
      </w:r>
    </w:p>
    <w:p w:rsidR="00B32F9E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Pr="00FC0801">
        <w:rPr>
          <w:spacing w:val="2"/>
          <w:sz w:val="28"/>
          <w:szCs w:val="28"/>
        </w:rPr>
        <w:t>) номер телефона для получения консультаций по вопросам подготовки заявок;</w:t>
      </w:r>
    </w:p>
    <w:p w:rsidR="00577F28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577F28" w:rsidRPr="00FC0801">
        <w:rPr>
          <w:spacing w:val="2"/>
          <w:sz w:val="28"/>
          <w:szCs w:val="28"/>
        </w:rPr>
        <w:t xml:space="preserve">) требования, предъявляемые к участникам отбора, в соответствии </w:t>
      </w:r>
      <w:r w:rsidR="009E033E" w:rsidRPr="00FC0801">
        <w:rPr>
          <w:spacing w:val="2"/>
          <w:sz w:val="28"/>
          <w:szCs w:val="28"/>
        </w:rPr>
        <w:br/>
      </w:r>
      <w:r w:rsidR="00530B75">
        <w:rPr>
          <w:spacing w:val="2"/>
          <w:sz w:val="28"/>
          <w:szCs w:val="28"/>
        </w:rPr>
        <w:t>с пунктами 5,</w:t>
      </w:r>
      <w:r w:rsidR="00577F28" w:rsidRPr="00FC0801">
        <w:rPr>
          <w:spacing w:val="2"/>
          <w:sz w:val="28"/>
          <w:szCs w:val="28"/>
        </w:rPr>
        <w:t xml:space="preserve"> </w:t>
      </w:r>
      <w:r w:rsidR="00C211BE">
        <w:rPr>
          <w:spacing w:val="2"/>
          <w:sz w:val="28"/>
          <w:szCs w:val="28"/>
        </w:rPr>
        <w:t>10</w:t>
      </w:r>
      <w:r w:rsidR="00577F28" w:rsidRPr="00FC0801">
        <w:rPr>
          <w:spacing w:val="2"/>
          <w:sz w:val="28"/>
          <w:szCs w:val="28"/>
        </w:rPr>
        <w:t xml:space="preserve"> настоящего Порядка;</w:t>
      </w:r>
    </w:p>
    <w:p w:rsidR="00B32F9E" w:rsidRPr="00FC0801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7) перечень документов, представляемых участниками отбора для подтверждения их соответствия указанным требованиям;</w:t>
      </w:r>
    </w:p>
    <w:p w:rsidR="00577F28" w:rsidRPr="00FC0801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8</w:t>
      </w:r>
      <w:r w:rsidR="00577F28" w:rsidRPr="00FC0801">
        <w:rPr>
          <w:spacing w:val="2"/>
          <w:sz w:val="28"/>
          <w:szCs w:val="28"/>
        </w:rPr>
        <w:t>) порядок</w:t>
      </w:r>
      <w:r w:rsidR="00302E3F">
        <w:rPr>
          <w:spacing w:val="2"/>
          <w:sz w:val="28"/>
          <w:szCs w:val="28"/>
        </w:rPr>
        <w:t xml:space="preserve"> </w:t>
      </w:r>
      <w:r w:rsidR="00577F28" w:rsidRPr="00FC0801">
        <w:rPr>
          <w:spacing w:val="2"/>
          <w:sz w:val="28"/>
          <w:szCs w:val="28"/>
        </w:rPr>
        <w:t xml:space="preserve">подачи заявок </w:t>
      </w:r>
      <w:r w:rsidR="00595741">
        <w:rPr>
          <w:spacing w:val="2"/>
          <w:sz w:val="28"/>
          <w:szCs w:val="28"/>
        </w:rPr>
        <w:t xml:space="preserve">на участие в отборе (далее – заявка) </w:t>
      </w:r>
      <w:r w:rsidR="00577F28" w:rsidRPr="00FC0801">
        <w:rPr>
          <w:spacing w:val="2"/>
          <w:sz w:val="28"/>
          <w:szCs w:val="28"/>
        </w:rPr>
        <w:t>участниками отбора</w:t>
      </w:r>
      <w:r w:rsidR="00302E3F">
        <w:rPr>
          <w:spacing w:val="2"/>
          <w:sz w:val="28"/>
          <w:szCs w:val="28"/>
        </w:rPr>
        <w:t>,</w:t>
      </w:r>
      <w:r w:rsidR="00577F28" w:rsidRPr="00FC0801">
        <w:rPr>
          <w:spacing w:val="2"/>
          <w:sz w:val="28"/>
          <w:szCs w:val="28"/>
        </w:rPr>
        <w:t xml:space="preserve"> требовани</w:t>
      </w:r>
      <w:r w:rsidR="00302E3F">
        <w:rPr>
          <w:spacing w:val="2"/>
          <w:sz w:val="28"/>
          <w:szCs w:val="28"/>
        </w:rPr>
        <w:t>я</w:t>
      </w:r>
      <w:r w:rsidR="00577F28" w:rsidRPr="00FC0801">
        <w:rPr>
          <w:spacing w:val="2"/>
          <w:sz w:val="28"/>
          <w:szCs w:val="28"/>
        </w:rPr>
        <w:t>, предъявляемы</w:t>
      </w:r>
      <w:r w:rsidR="00302E3F">
        <w:rPr>
          <w:spacing w:val="2"/>
          <w:sz w:val="28"/>
          <w:szCs w:val="28"/>
        </w:rPr>
        <w:t>е</w:t>
      </w:r>
      <w:r w:rsidR="00577F28" w:rsidRPr="00FC0801">
        <w:rPr>
          <w:spacing w:val="2"/>
          <w:sz w:val="28"/>
          <w:szCs w:val="28"/>
        </w:rPr>
        <w:t xml:space="preserve"> к </w:t>
      </w:r>
      <w:r w:rsidR="007B2E58">
        <w:rPr>
          <w:spacing w:val="2"/>
          <w:sz w:val="28"/>
          <w:szCs w:val="28"/>
        </w:rPr>
        <w:t xml:space="preserve">количеству, форме </w:t>
      </w:r>
      <w:r w:rsidR="00361BF5">
        <w:rPr>
          <w:spacing w:val="2"/>
          <w:sz w:val="28"/>
          <w:szCs w:val="28"/>
        </w:rPr>
        <w:br/>
      </w:r>
      <w:r w:rsidR="007B2E58">
        <w:rPr>
          <w:spacing w:val="2"/>
          <w:sz w:val="28"/>
          <w:szCs w:val="28"/>
        </w:rPr>
        <w:t xml:space="preserve">и содержанию заявок, </w:t>
      </w:r>
      <w:r w:rsidR="00577F28" w:rsidRPr="00FC0801">
        <w:rPr>
          <w:spacing w:val="2"/>
          <w:sz w:val="28"/>
          <w:szCs w:val="28"/>
        </w:rPr>
        <w:t xml:space="preserve">подаваемых участниками отбора, в соответствии </w:t>
      </w:r>
      <w:r w:rsidR="00361BF5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с пункт</w:t>
      </w:r>
      <w:r w:rsidR="007B2E58">
        <w:rPr>
          <w:spacing w:val="2"/>
          <w:sz w:val="28"/>
          <w:szCs w:val="28"/>
        </w:rPr>
        <w:t>ами</w:t>
      </w:r>
      <w:r w:rsidR="00577F28" w:rsidRPr="00FC0801">
        <w:rPr>
          <w:spacing w:val="2"/>
          <w:sz w:val="28"/>
          <w:szCs w:val="28"/>
        </w:rPr>
        <w:t xml:space="preserve"> </w:t>
      </w:r>
      <w:r w:rsidR="00F8292B">
        <w:rPr>
          <w:spacing w:val="2"/>
          <w:sz w:val="28"/>
          <w:szCs w:val="28"/>
        </w:rPr>
        <w:t>12</w:t>
      </w:r>
      <w:r w:rsidR="007B2E58">
        <w:rPr>
          <w:spacing w:val="2"/>
          <w:sz w:val="28"/>
          <w:szCs w:val="28"/>
        </w:rPr>
        <w:t>, 1</w:t>
      </w:r>
      <w:r w:rsidR="00F8292B">
        <w:rPr>
          <w:spacing w:val="2"/>
          <w:sz w:val="28"/>
          <w:szCs w:val="28"/>
        </w:rPr>
        <w:t>4</w:t>
      </w:r>
      <w:r w:rsidR="00577F28" w:rsidRPr="00FC0801">
        <w:rPr>
          <w:spacing w:val="2"/>
          <w:sz w:val="28"/>
          <w:szCs w:val="28"/>
        </w:rPr>
        <w:t xml:space="preserve"> настоящего Порядка;</w:t>
      </w:r>
    </w:p>
    <w:p w:rsidR="00577F28" w:rsidRPr="00FC0801" w:rsidRDefault="007B2E58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="00577F28" w:rsidRPr="00FC0801">
        <w:rPr>
          <w:spacing w:val="2"/>
          <w:sz w:val="28"/>
          <w:szCs w:val="28"/>
        </w:rPr>
        <w:t xml:space="preserve">) порядок отзыва </w:t>
      </w:r>
      <w:r w:rsidR="0036180B">
        <w:rPr>
          <w:spacing w:val="2"/>
          <w:sz w:val="28"/>
          <w:szCs w:val="28"/>
        </w:rPr>
        <w:t>заявок</w:t>
      </w:r>
      <w:r w:rsidR="00577F28" w:rsidRPr="00FC0801">
        <w:rPr>
          <w:spacing w:val="2"/>
          <w:sz w:val="28"/>
          <w:szCs w:val="28"/>
        </w:rPr>
        <w:t xml:space="preserve"> участников отбора, поряд</w:t>
      </w:r>
      <w:r w:rsidR="00595741">
        <w:rPr>
          <w:spacing w:val="2"/>
          <w:sz w:val="28"/>
          <w:szCs w:val="28"/>
        </w:rPr>
        <w:t>ок</w:t>
      </w:r>
      <w:r w:rsidR="00577F28" w:rsidRPr="00FC0801">
        <w:rPr>
          <w:spacing w:val="2"/>
          <w:sz w:val="28"/>
          <w:szCs w:val="28"/>
        </w:rPr>
        <w:t xml:space="preserve"> возврата заявок участников отбора, </w:t>
      </w:r>
      <w:proofErr w:type="gramStart"/>
      <w:r w:rsidR="00B32F9E" w:rsidRPr="00FC0801">
        <w:rPr>
          <w:spacing w:val="2"/>
          <w:sz w:val="28"/>
          <w:szCs w:val="28"/>
        </w:rPr>
        <w:t>определяющ</w:t>
      </w:r>
      <w:r w:rsidR="001C1BC0">
        <w:rPr>
          <w:spacing w:val="2"/>
          <w:sz w:val="28"/>
          <w:szCs w:val="28"/>
        </w:rPr>
        <w:t>ий</w:t>
      </w:r>
      <w:proofErr w:type="gramEnd"/>
      <w:r w:rsidR="00577F28" w:rsidRPr="00FC0801">
        <w:rPr>
          <w:spacing w:val="2"/>
          <w:sz w:val="28"/>
          <w:szCs w:val="28"/>
        </w:rPr>
        <w:t xml:space="preserve"> в том числе основания для возврата заявок участников отбора, поряд</w:t>
      </w:r>
      <w:r w:rsidR="00595741">
        <w:rPr>
          <w:spacing w:val="2"/>
          <w:sz w:val="28"/>
          <w:szCs w:val="28"/>
        </w:rPr>
        <w:t>ок</w:t>
      </w:r>
      <w:r w:rsidR="00577F28" w:rsidRPr="00FC0801">
        <w:rPr>
          <w:spacing w:val="2"/>
          <w:sz w:val="28"/>
          <w:szCs w:val="28"/>
        </w:rPr>
        <w:t xml:space="preserve"> внесения изменений </w:t>
      </w:r>
      <w:r w:rsidR="009E033E" w:rsidRPr="00FC0801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в заявки участников отбора;</w:t>
      </w:r>
    </w:p>
    <w:p w:rsidR="00577F28" w:rsidRPr="00FC0801" w:rsidRDefault="007B2E58" w:rsidP="00B32F9E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577F28" w:rsidRPr="00FC0801">
        <w:rPr>
          <w:spacing w:val="2"/>
          <w:sz w:val="28"/>
          <w:szCs w:val="28"/>
        </w:rPr>
        <w:t xml:space="preserve">) правила рассмотрения и оценки заявок участников отбора </w:t>
      </w:r>
      <w:r w:rsidR="009E033E" w:rsidRPr="00FC0801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в соответствии с пункт</w:t>
      </w:r>
      <w:r w:rsidR="00071F01">
        <w:rPr>
          <w:spacing w:val="2"/>
          <w:sz w:val="28"/>
          <w:szCs w:val="28"/>
        </w:rPr>
        <w:t>а</w:t>
      </w:r>
      <w:r w:rsidR="00577F28" w:rsidRPr="00FC0801">
        <w:rPr>
          <w:spacing w:val="2"/>
          <w:sz w:val="28"/>
          <w:szCs w:val="28"/>
        </w:rPr>
        <w:t>м</w:t>
      </w:r>
      <w:r w:rsidR="00071F01">
        <w:rPr>
          <w:spacing w:val="2"/>
          <w:sz w:val="28"/>
          <w:szCs w:val="28"/>
        </w:rPr>
        <w:t>и</w:t>
      </w:r>
      <w:r w:rsidR="00577F28" w:rsidRPr="00FC0801">
        <w:rPr>
          <w:spacing w:val="2"/>
          <w:sz w:val="28"/>
          <w:szCs w:val="28"/>
        </w:rPr>
        <w:t xml:space="preserve"> 1</w:t>
      </w:r>
      <w:r w:rsidR="006E4604">
        <w:rPr>
          <w:spacing w:val="2"/>
          <w:sz w:val="28"/>
          <w:szCs w:val="28"/>
        </w:rPr>
        <w:t>9</w:t>
      </w:r>
      <w:r w:rsidR="00577F28" w:rsidRPr="00FC0801">
        <w:rPr>
          <w:spacing w:val="2"/>
          <w:sz w:val="28"/>
          <w:szCs w:val="28"/>
        </w:rPr>
        <w:t xml:space="preserve"> </w:t>
      </w:r>
      <w:r w:rsidR="00071F01">
        <w:rPr>
          <w:spacing w:val="2"/>
          <w:sz w:val="28"/>
          <w:szCs w:val="28"/>
        </w:rPr>
        <w:t xml:space="preserve">и 21 </w:t>
      </w:r>
      <w:r w:rsidR="00577F28" w:rsidRPr="00FC0801">
        <w:rPr>
          <w:spacing w:val="2"/>
          <w:sz w:val="28"/>
          <w:szCs w:val="28"/>
        </w:rPr>
        <w:t>настоящего Порядка;</w:t>
      </w:r>
    </w:p>
    <w:p w:rsidR="00577F28" w:rsidRPr="00FC0801" w:rsidRDefault="00B32F9E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7B2E58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) порядок предоставления участникам отбора разъяснений положений объявления о </w:t>
      </w:r>
      <w:r w:rsidR="007B2E58">
        <w:rPr>
          <w:spacing w:val="2"/>
          <w:sz w:val="28"/>
          <w:szCs w:val="28"/>
        </w:rPr>
        <w:t>проведении отбора, даты начала и окончания срока такого предоставления</w:t>
      </w:r>
      <w:r>
        <w:rPr>
          <w:spacing w:val="2"/>
          <w:sz w:val="28"/>
          <w:szCs w:val="28"/>
        </w:rPr>
        <w:t>;</w:t>
      </w:r>
    </w:p>
    <w:p w:rsidR="00577F28" w:rsidRPr="00FC0801" w:rsidRDefault="007B2E58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</w:t>
      </w:r>
      <w:r w:rsidR="00577F28" w:rsidRPr="00FC0801">
        <w:rPr>
          <w:spacing w:val="2"/>
          <w:sz w:val="28"/>
          <w:szCs w:val="28"/>
        </w:rPr>
        <w:t xml:space="preserve">) срок, в течение которого победитель (победители) отбора должен подписать соглашение (договор) о предоставлении </w:t>
      </w:r>
      <w:r w:rsidR="00DF241D">
        <w:rPr>
          <w:spacing w:val="2"/>
          <w:sz w:val="28"/>
          <w:szCs w:val="28"/>
        </w:rPr>
        <w:t>субсидии</w:t>
      </w:r>
      <w:r w:rsidR="00577F28" w:rsidRPr="00FC0801">
        <w:rPr>
          <w:spacing w:val="2"/>
          <w:sz w:val="28"/>
          <w:szCs w:val="28"/>
        </w:rPr>
        <w:t xml:space="preserve"> (далее - соглашение);</w:t>
      </w:r>
    </w:p>
    <w:p w:rsidR="00577F28" w:rsidRPr="00FC0801" w:rsidRDefault="007B2E58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</w:t>
      </w:r>
      <w:r w:rsidR="00577F28" w:rsidRPr="00FC0801">
        <w:rPr>
          <w:spacing w:val="2"/>
          <w:sz w:val="28"/>
          <w:szCs w:val="28"/>
        </w:rPr>
        <w:t xml:space="preserve">) условия признания победителя (победителей) отбора уклонившимся </w:t>
      </w:r>
      <w:r>
        <w:rPr>
          <w:spacing w:val="2"/>
          <w:sz w:val="28"/>
          <w:szCs w:val="28"/>
        </w:rPr>
        <w:t xml:space="preserve">(уклонившимися) </w:t>
      </w:r>
      <w:r w:rsidR="00577F28" w:rsidRPr="00FC0801">
        <w:rPr>
          <w:spacing w:val="2"/>
          <w:sz w:val="28"/>
          <w:szCs w:val="28"/>
        </w:rPr>
        <w:t>от заключения соглашения;</w:t>
      </w:r>
    </w:p>
    <w:p w:rsidR="00577F28" w:rsidRPr="00FC0801" w:rsidRDefault="007B2E58" w:rsidP="007B2E5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14</w:t>
      </w:r>
      <w:r w:rsidR="00577F28" w:rsidRPr="00FC0801">
        <w:rPr>
          <w:spacing w:val="2"/>
          <w:sz w:val="28"/>
          <w:szCs w:val="28"/>
        </w:rPr>
        <w:t>) дат</w:t>
      </w:r>
      <w:r w:rsidR="008C3903">
        <w:rPr>
          <w:spacing w:val="2"/>
          <w:sz w:val="28"/>
          <w:szCs w:val="28"/>
        </w:rPr>
        <w:t>у</w:t>
      </w:r>
      <w:r w:rsidR="00577F28" w:rsidRPr="00FC0801">
        <w:rPr>
          <w:spacing w:val="2"/>
          <w:sz w:val="28"/>
          <w:szCs w:val="28"/>
        </w:rPr>
        <w:t xml:space="preserve"> размещения результатов отбора на едином портале, а также на официальном сайте администрации, которая не может быть позднее </w:t>
      </w:r>
      <w:r w:rsidR="0010532C" w:rsidRPr="00FC0801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14-го календарного дня, следующего за днем определения победителя отбора</w:t>
      </w:r>
      <w:r w:rsidR="00071F01">
        <w:rPr>
          <w:spacing w:val="2"/>
          <w:sz w:val="28"/>
          <w:szCs w:val="28"/>
        </w:rPr>
        <w:t>.</w:t>
      </w:r>
    </w:p>
    <w:p w:rsidR="00577F28" w:rsidRPr="00FC0801" w:rsidRDefault="00A92011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="00F9418A">
        <w:rPr>
          <w:spacing w:val="2"/>
          <w:sz w:val="28"/>
          <w:szCs w:val="28"/>
        </w:rPr>
        <w:t>. </w:t>
      </w:r>
      <w:r w:rsidR="00577F28" w:rsidRPr="00FC0801">
        <w:rPr>
          <w:spacing w:val="2"/>
          <w:sz w:val="28"/>
          <w:szCs w:val="28"/>
        </w:rPr>
        <w:t xml:space="preserve">Физкультурно-спортивные организации, претендующие </w:t>
      </w:r>
      <w:r w:rsidR="009E033E" w:rsidRPr="00FC0801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на получение субсидий, на первое число месяца, в котором подается заявка, должны отвечать следующим требованиям: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1) у физкультурно-спортивной организации </w:t>
      </w:r>
      <w:r w:rsidRPr="00FC0801">
        <w:rPr>
          <w:sz w:val="28"/>
          <w:szCs w:val="28"/>
        </w:rPr>
        <w:t xml:space="preserve"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с законодательством Российской Федерации о налогах и сборах;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2) у физкультурно-спортивной организации </w:t>
      </w:r>
      <w:r w:rsidRPr="00FC0801">
        <w:rPr>
          <w:sz w:val="28"/>
          <w:szCs w:val="28"/>
        </w:rPr>
        <w:t xml:space="preserve">должна отсутствовать просроченная задолженность по возврату в бюджет города Ставрополя субсидий, бюджетных инвестиций, предоставленных в том числе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в соответствии с иными правовыми актами, и иная просроченная задолженность перед бюджетом города Ставрополя;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3) физкультурно-спортивная организация </w:t>
      </w:r>
      <w:r w:rsidRPr="00FC0801">
        <w:rPr>
          <w:sz w:val="28"/>
          <w:szCs w:val="28"/>
        </w:rPr>
        <w:t xml:space="preserve">не должна находиться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</w:t>
      </w:r>
      <w:r w:rsidR="007D63AA">
        <w:rPr>
          <w:sz w:val="28"/>
          <w:szCs w:val="28"/>
        </w:rPr>
        <w:t>е</w:t>
      </w:r>
      <w:r w:rsidRPr="00FC0801">
        <w:rPr>
          <w:sz w:val="28"/>
          <w:szCs w:val="28"/>
        </w:rPr>
        <w:t xml:space="preserve"> не введена процедура банкротства, деятельность физкультурно-спортивной организации не должна быть приостановлена в порядке, предусмотренном законодательством Российской Федерации;</w:t>
      </w:r>
    </w:p>
    <w:p w:rsidR="00577F28" w:rsidRPr="00FC0801" w:rsidRDefault="00577F28" w:rsidP="00577F28">
      <w:pPr>
        <w:ind w:firstLine="709"/>
        <w:jc w:val="both"/>
        <w:rPr>
          <w:sz w:val="28"/>
          <w:szCs w:val="28"/>
        </w:rPr>
      </w:pPr>
      <w:proofErr w:type="gramStart"/>
      <w:r w:rsidRPr="00FC0801">
        <w:rPr>
          <w:spacing w:val="2"/>
          <w:sz w:val="28"/>
          <w:szCs w:val="28"/>
        </w:rPr>
        <w:t xml:space="preserve">4) физкультурно-спортивная организация не должна </w:t>
      </w:r>
      <w:r w:rsidRPr="00FC0801">
        <w:rPr>
          <w:sz w:val="28"/>
          <w:szCs w:val="28"/>
        </w:rPr>
        <w:t xml:space="preserve">являться иностранным юридическим лицом, либо российским юридическим лицом, </w:t>
      </w:r>
      <w:r w:rsidR="009E033E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в уставном (складочном) капитале которого доля участия иностранных </w:t>
      </w:r>
      <w:r w:rsidRPr="00FC0801">
        <w:rPr>
          <w:sz w:val="28"/>
          <w:szCs w:val="28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не предусматривающих раскрытия и предоставления информации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при проведении финансовых операций (оффшорные зоны</w:t>
      </w:r>
      <w:proofErr w:type="gramEnd"/>
      <w:r w:rsidRPr="00FC0801">
        <w:rPr>
          <w:sz w:val="28"/>
          <w:szCs w:val="28"/>
        </w:rPr>
        <w:t>), в совокупности превышает 50 процентов;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z w:val="28"/>
          <w:szCs w:val="28"/>
        </w:rPr>
        <w:t>5) физкультурно-спортивная организация не должна получать средства из бюджета города Ставрополя на основании иных муниципальных правовых актов на цел</w:t>
      </w:r>
      <w:r w:rsidR="00066FA3">
        <w:rPr>
          <w:sz w:val="28"/>
          <w:szCs w:val="28"/>
        </w:rPr>
        <w:t>ь</w:t>
      </w:r>
      <w:r w:rsidR="00F8292B">
        <w:rPr>
          <w:sz w:val="28"/>
          <w:szCs w:val="28"/>
        </w:rPr>
        <w:t xml:space="preserve"> и направления расходов</w:t>
      </w:r>
      <w:r w:rsidRPr="00FC0801">
        <w:rPr>
          <w:sz w:val="28"/>
          <w:szCs w:val="28"/>
        </w:rPr>
        <w:t>, установленные</w:t>
      </w:r>
      <w:r w:rsidR="00C9674C">
        <w:rPr>
          <w:sz w:val="28"/>
          <w:szCs w:val="28"/>
        </w:rPr>
        <w:t xml:space="preserve"> пункт</w:t>
      </w:r>
      <w:r w:rsidR="00F8292B">
        <w:rPr>
          <w:sz w:val="28"/>
          <w:szCs w:val="28"/>
        </w:rPr>
        <w:t>а</w:t>
      </w:r>
      <w:r w:rsidR="00C9674C">
        <w:rPr>
          <w:sz w:val="28"/>
          <w:szCs w:val="28"/>
        </w:rPr>
        <w:t>м</w:t>
      </w:r>
      <w:r w:rsidR="00F8292B">
        <w:rPr>
          <w:sz w:val="28"/>
          <w:szCs w:val="28"/>
        </w:rPr>
        <w:t>и</w:t>
      </w:r>
      <w:r w:rsidR="00C9674C">
        <w:rPr>
          <w:sz w:val="28"/>
          <w:szCs w:val="28"/>
        </w:rPr>
        <w:t xml:space="preserve"> 2</w:t>
      </w:r>
      <w:r w:rsidR="00F8292B">
        <w:rPr>
          <w:sz w:val="28"/>
          <w:szCs w:val="28"/>
        </w:rPr>
        <w:t xml:space="preserve"> и 3</w:t>
      </w:r>
      <w:r w:rsidRPr="00FC0801">
        <w:rPr>
          <w:sz w:val="28"/>
          <w:szCs w:val="28"/>
        </w:rPr>
        <w:t xml:space="preserve"> настоящ</w:t>
      </w:r>
      <w:r w:rsidR="00C9674C">
        <w:rPr>
          <w:sz w:val="28"/>
          <w:szCs w:val="28"/>
        </w:rPr>
        <w:t>его</w:t>
      </w:r>
      <w:r w:rsidRPr="00FC0801">
        <w:rPr>
          <w:sz w:val="28"/>
          <w:szCs w:val="28"/>
        </w:rPr>
        <w:t xml:space="preserve"> Порядк</w:t>
      </w:r>
      <w:r w:rsidR="00C9674C">
        <w:rPr>
          <w:sz w:val="28"/>
          <w:szCs w:val="28"/>
        </w:rPr>
        <w:t>а</w:t>
      </w:r>
      <w:r w:rsidRPr="00FC0801">
        <w:rPr>
          <w:sz w:val="28"/>
          <w:szCs w:val="28"/>
        </w:rPr>
        <w:t>.</w:t>
      </w:r>
      <w:r w:rsidRPr="00FC0801">
        <w:rPr>
          <w:spacing w:val="2"/>
          <w:sz w:val="28"/>
          <w:szCs w:val="28"/>
        </w:rPr>
        <w:t xml:space="preserve"> 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1</w:t>
      </w:r>
      <w:r w:rsidRPr="00FC0801">
        <w:rPr>
          <w:spacing w:val="2"/>
          <w:sz w:val="28"/>
          <w:szCs w:val="28"/>
        </w:rPr>
        <w:t>. </w:t>
      </w:r>
      <w:proofErr w:type="gramStart"/>
      <w:r w:rsidRPr="00FC0801">
        <w:rPr>
          <w:spacing w:val="2"/>
          <w:sz w:val="28"/>
          <w:szCs w:val="28"/>
        </w:rPr>
        <w:t xml:space="preserve">Приказом руководителя комитета образуется конкурсная комиссия </w:t>
      </w:r>
      <w:r w:rsidR="006E4604" w:rsidRPr="006E4604">
        <w:rPr>
          <w:spacing w:val="2"/>
          <w:sz w:val="28"/>
          <w:szCs w:val="28"/>
        </w:rPr>
        <w:t>по рассмотрению заявок на право получения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команд, спортсменов и тренеров по баскетболу, классическому</w:t>
      </w:r>
      <w:proofErr w:type="gramEnd"/>
      <w:r w:rsidR="006E4604" w:rsidRPr="006E4604">
        <w:rPr>
          <w:spacing w:val="2"/>
          <w:sz w:val="28"/>
          <w:szCs w:val="28"/>
        </w:rPr>
        <w:t xml:space="preserve"> и пляжному гандболу, стрелковым видам спорта, боксу</w:t>
      </w:r>
      <w:r w:rsidRPr="00FC0801">
        <w:rPr>
          <w:spacing w:val="2"/>
          <w:sz w:val="28"/>
          <w:szCs w:val="28"/>
        </w:rPr>
        <w:t xml:space="preserve"> (далее - конкурсная комиссия), утверждается состав конкурсной комиссии </w:t>
      </w:r>
      <w:r w:rsidR="00361BF5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и положение о ней, форма заявки и сроки подачи заявки.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2</w:t>
      </w:r>
      <w:r w:rsidRPr="00FC0801">
        <w:rPr>
          <w:spacing w:val="2"/>
          <w:sz w:val="28"/>
          <w:szCs w:val="28"/>
        </w:rPr>
        <w:t xml:space="preserve">. Для участия в конкурсном отборе физкультурно-спортивные организации в течение срока подачи заявок, указанного в объявлении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о проведении отбора, представляют в комитет заявку</w:t>
      </w:r>
      <w:r w:rsidR="00EF4FBB">
        <w:rPr>
          <w:spacing w:val="2"/>
          <w:sz w:val="28"/>
          <w:szCs w:val="28"/>
        </w:rPr>
        <w:t xml:space="preserve"> </w:t>
      </w:r>
      <w:r w:rsidRPr="00FC0801">
        <w:rPr>
          <w:spacing w:val="2"/>
          <w:sz w:val="28"/>
          <w:szCs w:val="28"/>
        </w:rPr>
        <w:t>с приложением следующих документов на бумажном носителе: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1) копии учредительных документов физкультурно-спортивной 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физкультурно-спортивной организации (при наличии);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2) документы, подтверждающие достижение показателей критериев конкурсного отбора, предусмотренные пунктом 1</w:t>
      </w:r>
      <w:r w:rsidR="00BA4564">
        <w:rPr>
          <w:spacing w:val="2"/>
          <w:sz w:val="28"/>
          <w:szCs w:val="28"/>
        </w:rPr>
        <w:t>5</w:t>
      </w:r>
      <w:r w:rsidRPr="00FC0801">
        <w:rPr>
          <w:spacing w:val="2"/>
          <w:sz w:val="28"/>
          <w:szCs w:val="28"/>
        </w:rPr>
        <w:t xml:space="preserve"> настоящего Порядка;</w:t>
      </w:r>
    </w:p>
    <w:p w:rsidR="00577F28" w:rsidRPr="00FC0801" w:rsidRDefault="00577F28" w:rsidP="00577F28">
      <w:pPr>
        <w:ind w:firstLine="709"/>
        <w:jc w:val="both"/>
        <w:rPr>
          <w:sz w:val="28"/>
          <w:szCs w:val="28"/>
        </w:rPr>
      </w:pPr>
      <w:r w:rsidRPr="00FC0801">
        <w:rPr>
          <w:spacing w:val="2"/>
          <w:sz w:val="28"/>
          <w:szCs w:val="28"/>
        </w:rPr>
        <w:t>3)</w:t>
      </w:r>
      <w:r w:rsidRPr="00FC0801">
        <w:rPr>
          <w:sz w:val="28"/>
          <w:szCs w:val="28"/>
        </w:rPr>
        <w:t xml:space="preserve"> справк</w:t>
      </w:r>
      <w:r w:rsidR="00595741">
        <w:rPr>
          <w:sz w:val="28"/>
          <w:szCs w:val="28"/>
        </w:rPr>
        <w:t>а</w:t>
      </w:r>
      <w:r w:rsidRPr="00FC0801">
        <w:rPr>
          <w:sz w:val="28"/>
          <w:szCs w:val="28"/>
        </w:rPr>
        <w:t xml:space="preserve"> о наличии расчетного счета, открытого физкультурно-спортивной организацией в российской кредитной организации, подписанн</w:t>
      </w:r>
      <w:r w:rsidR="00047496">
        <w:rPr>
          <w:sz w:val="28"/>
          <w:szCs w:val="28"/>
        </w:rPr>
        <w:t>ая</w:t>
      </w:r>
      <w:r w:rsidRPr="00FC0801">
        <w:rPr>
          <w:sz w:val="28"/>
          <w:szCs w:val="28"/>
        </w:rPr>
        <w:t xml:space="preserve"> руководителем физкультурно-спортивной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 w:rsidR="00047496">
        <w:rPr>
          <w:sz w:val="28"/>
          <w:szCs w:val="28"/>
        </w:rPr>
        <w:t>ая</w:t>
      </w:r>
      <w:r w:rsidRPr="00FC0801">
        <w:rPr>
          <w:sz w:val="28"/>
          <w:szCs w:val="28"/>
        </w:rPr>
        <w:t xml:space="preserve"> печатью физкультурно-спортивной организации (при наличии);</w:t>
      </w:r>
    </w:p>
    <w:p w:rsidR="00577F28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4) согласи</w:t>
      </w:r>
      <w:r w:rsidR="00595741">
        <w:rPr>
          <w:spacing w:val="2"/>
          <w:sz w:val="28"/>
          <w:szCs w:val="28"/>
        </w:rPr>
        <w:t>е</w:t>
      </w:r>
      <w:r w:rsidRPr="00FC0801">
        <w:rPr>
          <w:spacing w:val="2"/>
          <w:sz w:val="28"/>
          <w:szCs w:val="28"/>
        </w:rPr>
        <w:t xml:space="preserve"> </w:t>
      </w:r>
      <w:r w:rsidRPr="00FC0801">
        <w:rPr>
          <w:sz w:val="28"/>
          <w:szCs w:val="28"/>
        </w:rPr>
        <w:t>физкультурно-спортивной</w:t>
      </w:r>
      <w:r w:rsidRPr="00FC0801">
        <w:rPr>
          <w:spacing w:val="2"/>
          <w:sz w:val="28"/>
          <w:szCs w:val="28"/>
        </w:rPr>
        <w:t xml:space="preserve"> организации на публикацию (размещение) в информационно-телекоммуникационной сети «Интернет» информации о </w:t>
      </w:r>
      <w:r w:rsidRPr="00FC0801">
        <w:rPr>
          <w:sz w:val="28"/>
          <w:szCs w:val="28"/>
        </w:rPr>
        <w:t>физкультурно-спортивной</w:t>
      </w:r>
      <w:r w:rsidRPr="00FC0801">
        <w:rPr>
          <w:spacing w:val="2"/>
          <w:sz w:val="28"/>
          <w:szCs w:val="28"/>
        </w:rPr>
        <w:t xml:space="preserve"> организации, о подаваемой </w:t>
      </w:r>
      <w:r w:rsidRPr="00FC0801">
        <w:rPr>
          <w:sz w:val="28"/>
          <w:szCs w:val="28"/>
        </w:rPr>
        <w:t>физкультурно-спортивной</w:t>
      </w:r>
      <w:r w:rsidRPr="00FC0801">
        <w:rPr>
          <w:spacing w:val="2"/>
          <w:sz w:val="28"/>
          <w:szCs w:val="28"/>
        </w:rPr>
        <w:t xml:space="preserve"> организацией заявке, иной информации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о </w:t>
      </w:r>
      <w:r w:rsidRPr="00FC0801">
        <w:rPr>
          <w:sz w:val="28"/>
          <w:szCs w:val="28"/>
        </w:rPr>
        <w:t>физкультурно-спортивной</w:t>
      </w:r>
      <w:r w:rsidRPr="00FC0801">
        <w:rPr>
          <w:spacing w:val="2"/>
          <w:sz w:val="28"/>
          <w:szCs w:val="28"/>
        </w:rPr>
        <w:t xml:space="preserve"> организации, связанной с отбором;</w:t>
      </w:r>
    </w:p>
    <w:p w:rsidR="002635AD" w:rsidRDefault="002635AD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5) </w:t>
      </w:r>
      <w:r w:rsidRPr="00EF4FBB">
        <w:rPr>
          <w:spacing w:val="2"/>
          <w:sz w:val="28"/>
          <w:szCs w:val="28"/>
        </w:rPr>
        <w:t>расчет и обосновани</w:t>
      </w:r>
      <w:r w:rsidR="001B1002">
        <w:rPr>
          <w:spacing w:val="2"/>
          <w:sz w:val="28"/>
          <w:szCs w:val="28"/>
        </w:rPr>
        <w:t>е</w:t>
      </w:r>
      <w:r w:rsidRPr="00EF4FBB">
        <w:rPr>
          <w:spacing w:val="2"/>
          <w:sz w:val="28"/>
          <w:szCs w:val="28"/>
        </w:rPr>
        <w:t xml:space="preserve"> суммы средств, необходимых </w:t>
      </w:r>
      <w:r w:rsidR="00907F69">
        <w:rPr>
          <w:spacing w:val="2"/>
          <w:sz w:val="28"/>
          <w:szCs w:val="28"/>
        </w:rPr>
        <w:br/>
      </w:r>
      <w:r w:rsidRPr="00EF4FBB">
        <w:rPr>
          <w:spacing w:val="2"/>
          <w:sz w:val="28"/>
          <w:szCs w:val="28"/>
        </w:rPr>
        <w:t xml:space="preserve">для осуществления расходов, предусмотренных пунктом </w:t>
      </w:r>
      <w:r>
        <w:rPr>
          <w:spacing w:val="2"/>
          <w:sz w:val="28"/>
          <w:szCs w:val="28"/>
        </w:rPr>
        <w:t>3 настоящего Порядка.</w:t>
      </w:r>
    </w:p>
    <w:p w:rsidR="00A50049" w:rsidRDefault="000D6A83" w:rsidP="000D6A83">
      <w:pPr>
        <w:ind w:firstLine="709"/>
        <w:jc w:val="both"/>
        <w:rPr>
          <w:spacing w:val="2"/>
          <w:sz w:val="28"/>
          <w:szCs w:val="28"/>
        </w:rPr>
      </w:pPr>
      <w:r w:rsidRPr="000D6A83">
        <w:rPr>
          <w:spacing w:val="2"/>
          <w:sz w:val="28"/>
          <w:szCs w:val="28"/>
        </w:rPr>
        <w:t>6) справк</w:t>
      </w:r>
      <w:r w:rsidR="00F8292B">
        <w:rPr>
          <w:spacing w:val="2"/>
          <w:sz w:val="28"/>
          <w:szCs w:val="28"/>
        </w:rPr>
        <w:t>а</w:t>
      </w:r>
      <w:r w:rsidRPr="000D6A83">
        <w:rPr>
          <w:spacing w:val="2"/>
          <w:sz w:val="28"/>
          <w:szCs w:val="28"/>
        </w:rPr>
        <w:t xml:space="preserve"> об отсутствии у участника отбора по состоянию на первое число месяца, предшествующего месяцу начала отбора, просроченной задолженности по возврату в бюд</w:t>
      </w:r>
      <w:r>
        <w:rPr>
          <w:spacing w:val="2"/>
          <w:sz w:val="28"/>
          <w:szCs w:val="28"/>
        </w:rPr>
        <w:t xml:space="preserve">жет города Ставрополя субсидий, </w:t>
      </w:r>
      <w:r w:rsidRPr="000D6A83">
        <w:rPr>
          <w:spacing w:val="2"/>
          <w:sz w:val="28"/>
          <w:szCs w:val="28"/>
        </w:rPr>
        <w:t>бюджет</w:t>
      </w:r>
      <w:r w:rsidR="00E417ED">
        <w:rPr>
          <w:spacing w:val="2"/>
          <w:sz w:val="28"/>
          <w:szCs w:val="28"/>
        </w:rPr>
        <w:t xml:space="preserve">ных инвестиций, </w:t>
      </w:r>
      <w:proofErr w:type="gramStart"/>
      <w:r w:rsidR="00E417ED">
        <w:rPr>
          <w:spacing w:val="2"/>
          <w:sz w:val="28"/>
          <w:szCs w:val="28"/>
        </w:rPr>
        <w:t>предоставленных</w:t>
      </w:r>
      <w:proofErr w:type="gramEnd"/>
      <w:r w:rsidRPr="000D6A83">
        <w:rPr>
          <w:spacing w:val="2"/>
          <w:sz w:val="28"/>
          <w:szCs w:val="28"/>
        </w:rPr>
        <w:t xml:space="preserve"> в том числе в соответствии </w:t>
      </w:r>
      <w:r w:rsidR="00361BF5">
        <w:rPr>
          <w:spacing w:val="2"/>
          <w:sz w:val="28"/>
          <w:szCs w:val="28"/>
        </w:rPr>
        <w:br/>
      </w:r>
      <w:r w:rsidRPr="000D6A83">
        <w:rPr>
          <w:spacing w:val="2"/>
          <w:sz w:val="28"/>
          <w:szCs w:val="28"/>
        </w:rPr>
        <w:t xml:space="preserve">с иными муниципальными правовыми актами, а также иной просроченной (неурегулированной) задолженности по денежным обязательствам </w:t>
      </w:r>
      <w:r w:rsidR="00907F69">
        <w:rPr>
          <w:spacing w:val="2"/>
          <w:sz w:val="28"/>
          <w:szCs w:val="28"/>
        </w:rPr>
        <w:br/>
      </w:r>
      <w:r w:rsidRPr="000D6A83">
        <w:rPr>
          <w:spacing w:val="2"/>
          <w:sz w:val="28"/>
          <w:szCs w:val="28"/>
        </w:rPr>
        <w:t>перед бюджетом города Ставрополя, подписанн</w:t>
      </w:r>
      <w:r w:rsidR="00F8292B">
        <w:rPr>
          <w:spacing w:val="2"/>
          <w:sz w:val="28"/>
          <w:szCs w:val="28"/>
        </w:rPr>
        <w:t>ая</w:t>
      </w:r>
      <w:r w:rsidRPr="000D6A83">
        <w:rPr>
          <w:spacing w:val="2"/>
          <w:sz w:val="28"/>
          <w:szCs w:val="28"/>
        </w:rPr>
        <w:t xml:space="preserve">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</w:t>
      </w:r>
      <w:proofErr w:type="gramStart"/>
      <w:r w:rsidRPr="000D6A83">
        <w:rPr>
          <w:spacing w:val="2"/>
          <w:sz w:val="28"/>
          <w:szCs w:val="28"/>
        </w:rPr>
        <w:t>скрепленн</w:t>
      </w:r>
      <w:r w:rsidR="00F8292B">
        <w:rPr>
          <w:spacing w:val="2"/>
          <w:sz w:val="28"/>
          <w:szCs w:val="28"/>
        </w:rPr>
        <w:t>ая</w:t>
      </w:r>
      <w:proofErr w:type="gramEnd"/>
      <w:r w:rsidRPr="000D6A83">
        <w:rPr>
          <w:spacing w:val="2"/>
          <w:sz w:val="28"/>
          <w:szCs w:val="28"/>
        </w:rPr>
        <w:t xml:space="preserve"> печатью некоммерческой организации (при наличии);</w:t>
      </w:r>
    </w:p>
    <w:p w:rsidR="000D6A83" w:rsidRPr="00FC0801" w:rsidRDefault="000D6A83" w:rsidP="000D6A83">
      <w:pPr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7) </w:t>
      </w:r>
      <w:r w:rsidRPr="000D6A83">
        <w:rPr>
          <w:spacing w:val="2"/>
          <w:sz w:val="28"/>
          <w:szCs w:val="28"/>
        </w:rPr>
        <w:t>справк</w:t>
      </w:r>
      <w:r w:rsidR="00F8292B">
        <w:rPr>
          <w:spacing w:val="2"/>
          <w:sz w:val="28"/>
          <w:szCs w:val="28"/>
        </w:rPr>
        <w:t>а</w:t>
      </w:r>
      <w:r w:rsidRPr="000D6A83">
        <w:rPr>
          <w:spacing w:val="2"/>
          <w:sz w:val="28"/>
          <w:szCs w:val="28"/>
        </w:rPr>
        <w:t xml:space="preserve"> о том, что участник отбора не является получателем средств бюджета города Ставрополя на основании иных нормативных муниципальных правовых актов на цель</w:t>
      </w:r>
      <w:r w:rsidR="00F8292B">
        <w:rPr>
          <w:spacing w:val="2"/>
          <w:sz w:val="28"/>
          <w:szCs w:val="28"/>
        </w:rPr>
        <w:t xml:space="preserve"> и направления расходов</w:t>
      </w:r>
      <w:r w:rsidRPr="000D6A83">
        <w:rPr>
          <w:spacing w:val="2"/>
          <w:sz w:val="28"/>
          <w:szCs w:val="28"/>
        </w:rPr>
        <w:t>, установленн</w:t>
      </w:r>
      <w:r w:rsidR="00F8292B">
        <w:rPr>
          <w:spacing w:val="2"/>
          <w:sz w:val="28"/>
          <w:szCs w:val="28"/>
        </w:rPr>
        <w:t>ые</w:t>
      </w:r>
      <w:r w:rsidRPr="000D6A83">
        <w:rPr>
          <w:spacing w:val="2"/>
          <w:sz w:val="28"/>
          <w:szCs w:val="28"/>
        </w:rPr>
        <w:t xml:space="preserve"> пункт</w:t>
      </w:r>
      <w:r w:rsidR="00F8292B">
        <w:rPr>
          <w:spacing w:val="2"/>
          <w:sz w:val="28"/>
          <w:szCs w:val="28"/>
        </w:rPr>
        <w:t>а</w:t>
      </w:r>
      <w:r w:rsidRPr="000D6A83">
        <w:rPr>
          <w:spacing w:val="2"/>
          <w:sz w:val="28"/>
          <w:szCs w:val="28"/>
        </w:rPr>
        <w:t>м</w:t>
      </w:r>
      <w:r w:rsidR="00F8292B">
        <w:rPr>
          <w:spacing w:val="2"/>
          <w:sz w:val="28"/>
          <w:szCs w:val="28"/>
        </w:rPr>
        <w:t>и</w:t>
      </w:r>
      <w:r w:rsidRPr="000D6A83">
        <w:rPr>
          <w:spacing w:val="2"/>
          <w:sz w:val="28"/>
          <w:szCs w:val="28"/>
        </w:rPr>
        <w:t xml:space="preserve"> 2 </w:t>
      </w:r>
      <w:r w:rsidR="00F8292B">
        <w:rPr>
          <w:spacing w:val="2"/>
          <w:sz w:val="28"/>
          <w:szCs w:val="28"/>
        </w:rPr>
        <w:t xml:space="preserve">и 3 </w:t>
      </w:r>
      <w:r w:rsidRPr="000D6A83">
        <w:rPr>
          <w:spacing w:val="2"/>
          <w:sz w:val="28"/>
          <w:szCs w:val="28"/>
        </w:rPr>
        <w:t>настоящего Порядка, подписанн</w:t>
      </w:r>
      <w:r w:rsidR="003C3CEE">
        <w:rPr>
          <w:spacing w:val="2"/>
          <w:sz w:val="28"/>
          <w:szCs w:val="28"/>
        </w:rPr>
        <w:t>ая</w:t>
      </w:r>
      <w:r w:rsidRPr="000D6A83">
        <w:rPr>
          <w:spacing w:val="2"/>
          <w:sz w:val="28"/>
          <w:szCs w:val="28"/>
        </w:rPr>
        <w:t xml:space="preserve">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</w:t>
      </w:r>
      <w:r w:rsidR="003C3CEE">
        <w:rPr>
          <w:spacing w:val="2"/>
          <w:sz w:val="28"/>
          <w:szCs w:val="28"/>
        </w:rPr>
        <w:t>ая</w:t>
      </w:r>
      <w:r w:rsidRPr="000D6A83">
        <w:rPr>
          <w:spacing w:val="2"/>
          <w:sz w:val="28"/>
          <w:szCs w:val="28"/>
        </w:rPr>
        <w:t xml:space="preserve"> печатью некоммерческой организации (при наличии).</w:t>
      </w:r>
      <w:proofErr w:type="gramEnd"/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3</w:t>
      </w:r>
      <w:r w:rsidRPr="00FC0801">
        <w:rPr>
          <w:spacing w:val="2"/>
          <w:sz w:val="28"/>
          <w:szCs w:val="28"/>
        </w:rPr>
        <w:t>. Физкультурно-спортивные организации, претендующие н</w:t>
      </w:r>
      <w:r w:rsidR="004F77B5">
        <w:rPr>
          <w:spacing w:val="2"/>
          <w:sz w:val="28"/>
          <w:szCs w:val="28"/>
        </w:rPr>
        <w:t xml:space="preserve">а участие в конкурсном отборе, </w:t>
      </w:r>
      <w:r w:rsidRPr="00FC0801">
        <w:rPr>
          <w:spacing w:val="2"/>
          <w:sz w:val="28"/>
          <w:szCs w:val="28"/>
        </w:rPr>
        <w:t>могут подавать не более одной заявки.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4</w:t>
      </w:r>
      <w:r w:rsidRPr="00FC0801">
        <w:rPr>
          <w:spacing w:val="2"/>
          <w:sz w:val="28"/>
          <w:szCs w:val="28"/>
        </w:rPr>
        <w:t>. Документы, указанные в пункте 1</w:t>
      </w:r>
      <w:r w:rsidR="008F7E90">
        <w:rPr>
          <w:spacing w:val="2"/>
          <w:sz w:val="28"/>
          <w:szCs w:val="28"/>
        </w:rPr>
        <w:t>2</w:t>
      </w:r>
      <w:r w:rsidRPr="00FC0801">
        <w:rPr>
          <w:spacing w:val="2"/>
          <w:sz w:val="28"/>
          <w:szCs w:val="28"/>
        </w:rPr>
        <w:t xml:space="preserve"> настоящего Порядка, должны быть оформлены физкультурно-спортивной организацией в соответствии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с требованиями к их оформлению, установленными в объявлении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о проведении отбора.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Ответственность за достоверность представляемых в соответствии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с пунктом 1</w:t>
      </w:r>
      <w:r w:rsidR="008F7E90">
        <w:rPr>
          <w:spacing w:val="2"/>
          <w:sz w:val="28"/>
          <w:szCs w:val="28"/>
        </w:rPr>
        <w:t>2</w:t>
      </w:r>
      <w:r w:rsidRPr="00FC0801">
        <w:rPr>
          <w:spacing w:val="2"/>
          <w:sz w:val="28"/>
          <w:szCs w:val="28"/>
        </w:rPr>
        <w:t xml:space="preserve"> настоящего Порядка документов несет физкультурно-спортивная организация.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5</w:t>
      </w:r>
      <w:r w:rsidRPr="00FC0801">
        <w:rPr>
          <w:spacing w:val="2"/>
          <w:sz w:val="28"/>
          <w:szCs w:val="28"/>
        </w:rPr>
        <w:t xml:space="preserve">. Для подтверждения достигнутых показателей критериев конкурсного отбора, указанных в пункте </w:t>
      </w:r>
      <w:r w:rsidR="009A6BF7">
        <w:rPr>
          <w:spacing w:val="2"/>
          <w:sz w:val="28"/>
          <w:szCs w:val="28"/>
        </w:rPr>
        <w:t>2</w:t>
      </w:r>
      <w:r w:rsidR="008F7E90">
        <w:rPr>
          <w:spacing w:val="2"/>
          <w:sz w:val="28"/>
          <w:szCs w:val="28"/>
        </w:rPr>
        <w:t>1</w:t>
      </w:r>
      <w:r w:rsidRPr="00FC0801">
        <w:rPr>
          <w:spacing w:val="2"/>
          <w:sz w:val="28"/>
          <w:szCs w:val="28"/>
        </w:rPr>
        <w:t xml:space="preserve"> настоящего Порядка, физкультурно-спортивные организации представляют в комитет следующие документы: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1) копии протоколов соревнований, подтверждающих результаты участия спортивной команды в чемпионате (первенстве) России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по соответствующему виду спорта за два предыдущих года;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2) копии приказов, подтверждающих уровень спортивной квалификации спортсменов и тренеров физкультурно-спортивной организации;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3) копии документов, подтверждающих наличие собственной спортивной базы у физкультурно-спортивной организации (право собственности);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lastRenderedPageBreak/>
        <w:t>4) справку о доле учащихся или выпускников муниципальных образовательных учреждений города Ставрополя физкультурно-спортивной направленности в составе членов спортивной команды (в свободной форме).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6</w:t>
      </w:r>
      <w:r w:rsidRPr="00FC0801">
        <w:rPr>
          <w:spacing w:val="2"/>
          <w:sz w:val="28"/>
          <w:szCs w:val="28"/>
        </w:rPr>
        <w:t xml:space="preserve">. Комитет осуществляет прием и регистрацию заявок и прилагаемых к ним документов в день их поступления в журнале регистрации </w:t>
      </w:r>
      <w:r w:rsidR="00BA4564">
        <w:rPr>
          <w:spacing w:val="2"/>
          <w:sz w:val="28"/>
          <w:szCs w:val="28"/>
        </w:rPr>
        <w:t>заявок</w:t>
      </w:r>
      <w:r w:rsidR="00BA4564" w:rsidRPr="00BA4564">
        <w:rPr>
          <w:spacing w:val="2"/>
          <w:sz w:val="28"/>
          <w:szCs w:val="28"/>
        </w:rPr>
        <w:t xml:space="preserve"> </w:t>
      </w:r>
      <w:r w:rsidR="00361BF5">
        <w:rPr>
          <w:spacing w:val="2"/>
          <w:sz w:val="28"/>
          <w:szCs w:val="28"/>
        </w:rPr>
        <w:br/>
      </w:r>
      <w:r w:rsidR="00BA4564">
        <w:rPr>
          <w:spacing w:val="2"/>
          <w:sz w:val="28"/>
          <w:szCs w:val="28"/>
        </w:rPr>
        <w:t>с указанием времени поступления</w:t>
      </w:r>
      <w:r w:rsidRPr="00FC0801">
        <w:rPr>
          <w:spacing w:val="2"/>
          <w:sz w:val="28"/>
          <w:szCs w:val="28"/>
        </w:rPr>
        <w:t xml:space="preserve">, </w:t>
      </w:r>
      <w:r w:rsidR="00BA4564">
        <w:rPr>
          <w:spacing w:val="2"/>
          <w:sz w:val="28"/>
          <w:szCs w:val="28"/>
        </w:rPr>
        <w:t xml:space="preserve">ведет </w:t>
      </w:r>
      <w:r w:rsidRPr="00FC0801">
        <w:rPr>
          <w:spacing w:val="2"/>
          <w:sz w:val="28"/>
          <w:szCs w:val="28"/>
        </w:rPr>
        <w:t>их учет и хранение.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7</w:t>
      </w:r>
      <w:r w:rsidRPr="00FC0801">
        <w:rPr>
          <w:spacing w:val="2"/>
          <w:sz w:val="28"/>
          <w:szCs w:val="28"/>
        </w:rPr>
        <w:t xml:space="preserve">. Комитет в течение </w:t>
      </w:r>
      <w:r w:rsidR="00CE16C9">
        <w:rPr>
          <w:spacing w:val="2"/>
          <w:sz w:val="28"/>
          <w:szCs w:val="28"/>
        </w:rPr>
        <w:t>пяти</w:t>
      </w:r>
      <w:r w:rsidRPr="00FC0801">
        <w:rPr>
          <w:spacing w:val="2"/>
          <w:sz w:val="28"/>
          <w:szCs w:val="28"/>
        </w:rPr>
        <w:t xml:space="preserve"> рабочих дней со дня представления физкультурно-спортивными организациями заявок в рамках межведомственного информационного взаимодействия запрашивает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в </w:t>
      </w:r>
      <w:r w:rsidR="00D56AC9">
        <w:rPr>
          <w:spacing w:val="2"/>
          <w:sz w:val="28"/>
          <w:szCs w:val="28"/>
        </w:rPr>
        <w:t>Управлении</w:t>
      </w:r>
      <w:r w:rsidRPr="00FC0801">
        <w:rPr>
          <w:spacing w:val="2"/>
          <w:sz w:val="28"/>
          <w:szCs w:val="28"/>
        </w:rPr>
        <w:t xml:space="preserve"> Федеральной налоговой службы по Ставропольскому краю следующие сведения о физкультурно-спортивных организациях:</w:t>
      </w:r>
    </w:p>
    <w:p w:rsidR="00577F28" w:rsidRPr="00FC0801" w:rsidRDefault="00577F28" w:rsidP="00577F2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1) </w:t>
      </w:r>
      <w:r w:rsidR="00D56AC9">
        <w:rPr>
          <w:sz w:val="28"/>
          <w:szCs w:val="28"/>
        </w:rPr>
        <w:t xml:space="preserve">сведения </w:t>
      </w:r>
      <w:r w:rsidRPr="00FC0801">
        <w:rPr>
          <w:sz w:val="28"/>
          <w:szCs w:val="28"/>
        </w:rPr>
        <w:t xml:space="preserve">об отсутствии (наличии) неисполненной обязанности </w:t>
      </w:r>
      <w:r w:rsidR="00907F69">
        <w:rPr>
          <w:sz w:val="28"/>
          <w:szCs w:val="28"/>
        </w:rPr>
        <w:br/>
      </w:r>
      <w:r w:rsidRPr="00FC0801">
        <w:rPr>
          <w:sz w:val="28"/>
          <w:szCs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56AC9">
        <w:rPr>
          <w:sz w:val="28"/>
          <w:szCs w:val="28"/>
        </w:rPr>
        <w:t xml:space="preserve"> по состоянию на дату, определенную </w:t>
      </w:r>
      <w:r w:rsidR="005802D9">
        <w:rPr>
          <w:sz w:val="28"/>
          <w:szCs w:val="28"/>
        </w:rPr>
        <w:br/>
      </w:r>
      <w:r w:rsidR="00D56AC9">
        <w:rPr>
          <w:sz w:val="28"/>
          <w:szCs w:val="28"/>
        </w:rPr>
        <w:t>пунктом 10 настоящего Порядка</w:t>
      </w:r>
      <w:r w:rsidRPr="00FC0801">
        <w:rPr>
          <w:sz w:val="28"/>
          <w:szCs w:val="28"/>
        </w:rPr>
        <w:t>;</w:t>
      </w:r>
    </w:p>
    <w:p w:rsidR="00577F28" w:rsidRPr="00361BF5" w:rsidRDefault="00577F28" w:rsidP="00577F2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2) выписк</w:t>
      </w:r>
      <w:r w:rsidR="00E62E21">
        <w:rPr>
          <w:sz w:val="28"/>
          <w:szCs w:val="28"/>
        </w:rPr>
        <w:t>у</w:t>
      </w:r>
      <w:r w:rsidRPr="00FC0801">
        <w:rPr>
          <w:sz w:val="28"/>
          <w:szCs w:val="28"/>
        </w:rPr>
        <w:t xml:space="preserve"> из Единого государственного реестра юридических лиц.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Физкультурно-спортивные организации вправе представить в комитет документы, содержащие сведения, указанные в настоящем пункте, самостоятельно. В таком случае комитет указанные сведения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не запрашивает.</w:t>
      </w:r>
    </w:p>
    <w:p w:rsidR="00577F28" w:rsidRPr="00FC0801" w:rsidRDefault="00F105CD" w:rsidP="00163D8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8</w:t>
      </w:r>
      <w:r w:rsidR="00940B1A">
        <w:rPr>
          <w:spacing w:val="2"/>
          <w:sz w:val="28"/>
          <w:szCs w:val="28"/>
        </w:rPr>
        <w:t xml:space="preserve">. Заявки и </w:t>
      </w:r>
      <w:r w:rsidR="00D56AC9">
        <w:rPr>
          <w:spacing w:val="2"/>
          <w:sz w:val="28"/>
          <w:szCs w:val="28"/>
        </w:rPr>
        <w:t>документы, представленные в комитет</w:t>
      </w:r>
      <w:r w:rsidR="00750909">
        <w:rPr>
          <w:spacing w:val="2"/>
          <w:sz w:val="28"/>
          <w:szCs w:val="28"/>
        </w:rPr>
        <w:t xml:space="preserve"> в </w:t>
      </w:r>
      <w:r w:rsidR="00577F28" w:rsidRPr="00FC0801">
        <w:rPr>
          <w:spacing w:val="2"/>
          <w:sz w:val="28"/>
          <w:szCs w:val="28"/>
        </w:rPr>
        <w:t xml:space="preserve">соответствии </w:t>
      </w:r>
      <w:r w:rsidR="00163D88" w:rsidRPr="00FC0801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с</w:t>
      </w:r>
      <w:r w:rsidR="00163D88" w:rsidRPr="00FC0801">
        <w:rPr>
          <w:spacing w:val="2"/>
          <w:sz w:val="28"/>
          <w:szCs w:val="28"/>
        </w:rPr>
        <w:t xml:space="preserve"> </w:t>
      </w:r>
      <w:r w:rsidR="00577F28" w:rsidRPr="00FC0801">
        <w:rPr>
          <w:spacing w:val="2"/>
          <w:sz w:val="28"/>
          <w:szCs w:val="28"/>
        </w:rPr>
        <w:t>пунктами 1</w:t>
      </w:r>
      <w:r w:rsidR="00EB61AD">
        <w:rPr>
          <w:spacing w:val="2"/>
          <w:sz w:val="28"/>
          <w:szCs w:val="28"/>
        </w:rPr>
        <w:t>2</w:t>
      </w:r>
      <w:r w:rsidR="00577F28" w:rsidRPr="00FC0801">
        <w:rPr>
          <w:spacing w:val="2"/>
          <w:sz w:val="28"/>
          <w:szCs w:val="28"/>
        </w:rPr>
        <w:t>, 1</w:t>
      </w:r>
      <w:r w:rsidR="00750909">
        <w:rPr>
          <w:spacing w:val="2"/>
          <w:sz w:val="28"/>
          <w:szCs w:val="28"/>
        </w:rPr>
        <w:t>7</w:t>
      </w:r>
      <w:r w:rsidR="00EB61AD">
        <w:rPr>
          <w:spacing w:val="2"/>
          <w:sz w:val="28"/>
          <w:szCs w:val="28"/>
        </w:rPr>
        <w:t xml:space="preserve"> настоящего Порядка</w:t>
      </w:r>
      <w:r w:rsidR="00577F28" w:rsidRPr="00FC0801">
        <w:rPr>
          <w:spacing w:val="2"/>
          <w:sz w:val="28"/>
          <w:szCs w:val="28"/>
        </w:rPr>
        <w:t xml:space="preserve">, вносятся комитетом </w:t>
      </w:r>
      <w:r w:rsidR="00361BF5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 xml:space="preserve">на рассмотрение конкурсной комиссии в течение </w:t>
      </w:r>
      <w:r w:rsidR="00540C88">
        <w:rPr>
          <w:spacing w:val="2"/>
          <w:sz w:val="28"/>
          <w:szCs w:val="28"/>
        </w:rPr>
        <w:t>трех</w:t>
      </w:r>
      <w:r w:rsidR="00577F28" w:rsidRPr="00FC0801">
        <w:rPr>
          <w:spacing w:val="2"/>
          <w:sz w:val="28"/>
          <w:szCs w:val="28"/>
        </w:rPr>
        <w:t xml:space="preserve"> рабочих дней со дня окончания срока подачи заявок, но не ранее д</w:t>
      </w:r>
      <w:r w:rsidR="00163D88" w:rsidRPr="00FC0801">
        <w:rPr>
          <w:spacing w:val="2"/>
          <w:sz w:val="28"/>
          <w:szCs w:val="28"/>
        </w:rPr>
        <w:t>ня</w:t>
      </w:r>
      <w:r w:rsidR="00577F28" w:rsidRPr="00FC0801">
        <w:rPr>
          <w:spacing w:val="2"/>
          <w:sz w:val="28"/>
          <w:szCs w:val="28"/>
        </w:rPr>
        <w:t xml:space="preserve"> получения сведений, указанных в пункте 1</w:t>
      </w:r>
      <w:r w:rsidR="002A22D1">
        <w:rPr>
          <w:spacing w:val="2"/>
          <w:sz w:val="28"/>
          <w:szCs w:val="28"/>
        </w:rPr>
        <w:t>7</w:t>
      </w:r>
      <w:r w:rsidR="00577F28" w:rsidRPr="00FC0801">
        <w:rPr>
          <w:spacing w:val="2"/>
          <w:sz w:val="28"/>
          <w:szCs w:val="28"/>
        </w:rPr>
        <w:t xml:space="preserve"> настоящего Порядка.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</w:t>
      </w:r>
      <w:r w:rsidR="00A92011">
        <w:rPr>
          <w:spacing w:val="2"/>
          <w:sz w:val="28"/>
          <w:szCs w:val="28"/>
        </w:rPr>
        <w:t>9</w:t>
      </w:r>
      <w:r w:rsidRPr="00FC0801">
        <w:rPr>
          <w:spacing w:val="2"/>
          <w:sz w:val="28"/>
          <w:szCs w:val="28"/>
        </w:rPr>
        <w:t>. Заявки и прилагаемые к ним документы рассматриваются конкурсной комиссией не позднее пяти рабочих дней с</w:t>
      </w:r>
      <w:r w:rsidR="00163D88" w:rsidRPr="00FC0801">
        <w:rPr>
          <w:spacing w:val="2"/>
          <w:sz w:val="28"/>
          <w:szCs w:val="28"/>
        </w:rPr>
        <w:t>о</w:t>
      </w:r>
      <w:r w:rsidRPr="00FC0801">
        <w:rPr>
          <w:spacing w:val="2"/>
          <w:sz w:val="28"/>
          <w:szCs w:val="28"/>
        </w:rPr>
        <w:t xml:space="preserve"> </w:t>
      </w:r>
      <w:r w:rsidR="00163D88" w:rsidRPr="00FC0801">
        <w:rPr>
          <w:spacing w:val="2"/>
          <w:sz w:val="28"/>
          <w:szCs w:val="28"/>
        </w:rPr>
        <w:t>дня</w:t>
      </w:r>
      <w:r w:rsidRPr="00FC0801">
        <w:rPr>
          <w:spacing w:val="2"/>
          <w:sz w:val="28"/>
          <w:szCs w:val="28"/>
        </w:rPr>
        <w:t xml:space="preserve"> передачи комитетом заявок и сведений в конкурсную комиссию на предмет соответствия цел</w:t>
      </w:r>
      <w:r w:rsidR="00941B7D">
        <w:rPr>
          <w:spacing w:val="2"/>
          <w:sz w:val="28"/>
          <w:szCs w:val="28"/>
        </w:rPr>
        <w:t>и</w:t>
      </w:r>
      <w:r w:rsidRPr="00FC0801">
        <w:rPr>
          <w:spacing w:val="2"/>
          <w:sz w:val="28"/>
          <w:szCs w:val="28"/>
        </w:rPr>
        <w:t>, установленн</w:t>
      </w:r>
      <w:r w:rsidR="00941B7D">
        <w:rPr>
          <w:spacing w:val="2"/>
          <w:sz w:val="28"/>
          <w:szCs w:val="28"/>
        </w:rPr>
        <w:t>ой</w:t>
      </w:r>
      <w:r w:rsidRPr="00FC0801">
        <w:rPr>
          <w:spacing w:val="2"/>
          <w:sz w:val="28"/>
          <w:szCs w:val="28"/>
        </w:rPr>
        <w:t xml:space="preserve"> пунктом 2 настоящего Порядка, условиям и требованиям, установленным пунктами </w:t>
      </w:r>
      <w:r w:rsidR="0005038D">
        <w:rPr>
          <w:spacing w:val="2"/>
          <w:sz w:val="28"/>
          <w:szCs w:val="28"/>
        </w:rPr>
        <w:t>5</w:t>
      </w:r>
      <w:r w:rsidRPr="00FC0801">
        <w:rPr>
          <w:spacing w:val="2"/>
          <w:sz w:val="28"/>
          <w:szCs w:val="28"/>
        </w:rPr>
        <w:t xml:space="preserve"> и </w:t>
      </w:r>
      <w:r w:rsidR="0005038D">
        <w:rPr>
          <w:spacing w:val="2"/>
          <w:sz w:val="28"/>
          <w:szCs w:val="28"/>
        </w:rPr>
        <w:t>10</w:t>
      </w:r>
      <w:r w:rsidRPr="00FC0801">
        <w:rPr>
          <w:spacing w:val="2"/>
          <w:sz w:val="28"/>
          <w:szCs w:val="28"/>
        </w:rPr>
        <w:t xml:space="preserve"> настоящего Порядка, наличия оснований для отказа в участии в конкурсном отборе, установленных пунктом </w:t>
      </w:r>
      <w:r w:rsidR="0005038D">
        <w:rPr>
          <w:spacing w:val="2"/>
          <w:sz w:val="28"/>
          <w:szCs w:val="28"/>
        </w:rPr>
        <w:t>20</w:t>
      </w:r>
      <w:r w:rsidRPr="00FC0801">
        <w:rPr>
          <w:spacing w:val="2"/>
          <w:sz w:val="28"/>
          <w:szCs w:val="28"/>
        </w:rPr>
        <w:t xml:space="preserve"> настоящего Порядка, и по результатам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их рассмотрения: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1) в</w:t>
      </w:r>
      <w:r w:rsidRPr="00FC0801">
        <w:rPr>
          <w:spacing w:val="2"/>
          <w:sz w:val="28"/>
          <w:szCs w:val="28"/>
        </w:rPr>
        <w:tab/>
        <w:t>случае</w:t>
      </w:r>
      <w:r w:rsidRPr="00FC0801">
        <w:rPr>
          <w:spacing w:val="2"/>
          <w:sz w:val="28"/>
          <w:szCs w:val="28"/>
        </w:rPr>
        <w:tab/>
        <w:t>соответствия</w:t>
      </w:r>
      <w:r w:rsidRPr="00FC0801">
        <w:rPr>
          <w:spacing w:val="2"/>
          <w:sz w:val="28"/>
          <w:szCs w:val="28"/>
        </w:rPr>
        <w:tab/>
        <w:t>заявок цел</w:t>
      </w:r>
      <w:r w:rsidR="00740567">
        <w:rPr>
          <w:spacing w:val="2"/>
          <w:sz w:val="28"/>
          <w:szCs w:val="28"/>
        </w:rPr>
        <w:t>и</w:t>
      </w:r>
      <w:r w:rsidR="00373A0D">
        <w:rPr>
          <w:spacing w:val="2"/>
          <w:sz w:val="28"/>
          <w:szCs w:val="28"/>
        </w:rPr>
        <w:t xml:space="preserve"> и направлениям расходов</w:t>
      </w:r>
      <w:r w:rsidRPr="00FC0801">
        <w:rPr>
          <w:spacing w:val="2"/>
          <w:sz w:val="28"/>
          <w:szCs w:val="28"/>
        </w:rPr>
        <w:t>, установленн</w:t>
      </w:r>
      <w:r w:rsidR="00373A0D">
        <w:rPr>
          <w:spacing w:val="2"/>
          <w:sz w:val="28"/>
          <w:szCs w:val="28"/>
        </w:rPr>
        <w:t>ы</w:t>
      </w:r>
      <w:r w:rsidR="000D2123">
        <w:rPr>
          <w:spacing w:val="2"/>
          <w:sz w:val="28"/>
          <w:szCs w:val="28"/>
        </w:rPr>
        <w:t>м</w:t>
      </w:r>
      <w:r w:rsidRPr="00FC0801">
        <w:rPr>
          <w:spacing w:val="2"/>
          <w:sz w:val="28"/>
          <w:szCs w:val="28"/>
        </w:rPr>
        <w:t xml:space="preserve"> пункт</w:t>
      </w:r>
      <w:r w:rsidR="00373A0D">
        <w:rPr>
          <w:spacing w:val="2"/>
          <w:sz w:val="28"/>
          <w:szCs w:val="28"/>
        </w:rPr>
        <w:t>а</w:t>
      </w:r>
      <w:r w:rsidRPr="00FC0801">
        <w:rPr>
          <w:spacing w:val="2"/>
          <w:sz w:val="28"/>
          <w:szCs w:val="28"/>
        </w:rPr>
        <w:t>м</w:t>
      </w:r>
      <w:r w:rsidR="00373A0D">
        <w:rPr>
          <w:spacing w:val="2"/>
          <w:sz w:val="28"/>
          <w:szCs w:val="28"/>
        </w:rPr>
        <w:t>и</w:t>
      </w:r>
      <w:r w:rsidRPr="00FC0801">
        <w:rPr>
          <w:spacing w:val="2"/>
          <w:sz w:val="28"/>
          <w:szCs w:val="28"/>
        </w:rPr>
        <w:tab/>
        <w:t xml:space="preserve">2 </w:t>
      </w:r>
      <w:r w:rsidR="00373A0D">
        <w:rPr>
          <w:spacing w:val="2"/>
          <w:sz w:val="28"/>
          <w:szCs w:val="28"/>
        </w:rPr>
        <w:t xml:space="preserve">и 3 </w:t>
      </w:r>
      <w:r w:rsidRPr="00FC0801">
        <w:rPr>
          <w:spacing w:val="2"/>
          <w:sz w:val="28"/>
          <w:szCs w:val="28"/>
        </w:rPr>
        <w:t xml:space="preserve">настоящего Порядка, соответствия физкультурно-спортивных организаций условиям </w:t>
      </w:r>
      <w:r w:rsidR="00373A0D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и требованиям, установленным пункт</w:t>
      </w:r>
      <w:r w:rsidR="0010532C" w:rsidRPr="00FC0801">
        <w:rPr>
          <w:spacing w:val="2"/>
          <w:sz w:val="28"/>
          <w:szCs w:val="28"/>
        </w:rPr>
        <w:t xml:space="preserve">ами </w:t>
      </w:r>
      <w:r w:rsidR="00EF4FBB">
        <w:rPr>
          <w:spacing w:val="2"/>
          <w:sz w:val="28"/>
          <w:szCs w:val="28"/>
        </w:rPr>
        <w:t>5</w:t>
      </w:r>
      <w:r w:rsidR="0010532C" w:rsidRPr="00FC0801">
        <w:rPr>
          <w:spacing w:val="2"/>
          <w:sz w:val="28"/>
          <w:szCs w:val="28"/>
        </w:rPr>
        <w:t xml:space="preserve"> и </w:t>
      </w:r>
      <w:r w:rsidR="00EF4FBB">
        <w:rPr>
          <w:spacing w:val="2"/>
          <w:sz w:val="28"/>
          <w:szCs w:val="28"/>
        </w:rPr>
        <w:t>10</w:t>
      </w:r>
      <w:r w:rsidR="0010532C" w:rsidRPr="00FC0801">
        <w:rPr>
          <w:spacing w:val="2"/>
          <w:sz w:val="28"/>
          <w:szCs w:val="28"/>
        </w:rPr>
        <w:t xml:space="preserve"> настоящего Порядка, </w:t>
      </w:r>
      <w:r w:rsidR="00373A0D">
        <w:rPr>
          <w:spacing w:val="2"/>
          <w:sz w:val="28"/>
          <w:szCs w:val="28"/>
        </w:rPr>
        <w:br/>
      </w:r>
      <w:r w:rsidR="0010532C" w:rsidRPr="00FC0801">
        <w:rPr>
          <w:spacing w:val="2"/>
          <w:sz w:val="28"/>
          <w:szCs w:val="28"/>
        </w:rPr>
        <w:t xml:space="preserve">и </w:t>
      </w:r>
      <w:r w:rsidRPr="00FC0801">
        <w:rPr>
          <w:spacing w:val="2"/>
          <w:sz w:val="28"/>
          <w:szCs w:val="28"/>
        </w:rPr>
        <w:t>отсутствия</w:t>
      </w:r>
      <w:r w:rsidR="0010532C" w:rsidRPr="00FC0801">
        <w:rPr>
          <w:spacing w:val="2"/>
          <w:sz w:val="28"/>
          <w:szCs w:val="28"/>
        </w:rPr>
        <w:t xml:space="preserve"> оснований для отказа в </w:t>
      </w:r>
      <w:r w:rsidR="00163D88" w:rsidRPr="00FC0801">
        <w:rPr>
          <w:spacing w:val="2"/>
          <w:sz w:val="28"/>
          <w:szCs w:val="28"/>
        </w:rPr>
        <w:t>участии</w:t>
      </w:r>
      <w:r w:rsidR="0010532C" w:rsidRPr="00FC0801">
        <w:rPr>
          <w:spacing w:val="2"/>
          <w:sz w:val="28"/>
          <w:szCs w:val="28"/>
        </w:rPr>
        <w:t xml:space="preserve"> </w:t>
      </w:r>
      <w:r w:rsidR="0010532C" w:rsidRPr="00FC0801">
        <w:rPr>
          <w:spacing w:val="2"/>
          <w:sz w:val="28"/>
          <w:szCs w:val="28"/>
        </w:rPr>
        <w:br/>
      </w:r>
      <w:r w:rsidR="00163D88" w:rsidRPr="00FC0801">
        <w:rPr>
          <w:spacing w:val="2"/>
          <w:sz w:val="28"/>
          <w:szCs w:val="28"/>
        </w:rPr>
        <w:t xml:space="preserve">в </w:t>
      </w:r>
      <w:r w:rsidR="0010532C" w:rsidRPr="00FC0801">
        <w:rPr>
          <w:spacing w:val="2"/>
          <w:sz w:val="28"/>
          <w:szCs w:val="28"/>
        </w:rPr>
        <w:t xml:space="preserve">конкурсном </w:t>
      </w:r>
      <w:r w:rsidRPr="00FC0801">
        <w:rPr>
          <w:spacing w:val="2"/>
          <w:sz w:val="28"/>
          <w:szCs w:val="28"/>
        </w:rPr>
        <w:t>отборе, устан</w:t>
      </w:r>
      <w:r w:rsidR="0010532C" w:rsidRPr="00FC0801">
        <w:rPr>
          <w:spacing w:val="2"/>
          <w:sz w:val="28"/>
          <w:szCs w:val="28"/>
        </w:rPr>
        <w:t xml:space="preserve">овленных пунктом </w:t>
      </w:r>
      <w:r w:rsidR="00EF4FBB">
        <w:rPr>
          <w:spacing w:val="2"/>
          <w:sz w:val="28"/>
          <w:szCs w:val="28"/>
        </w:rPr>
        <w:t>20</w:t>
      </w:r>
      <w:r w:rsidR="0010532C" w:rsidRPr="00FC0801">
        <w:rPr>
          <w:spacing w:val="2"/>
          <w:sz w:val="28"/>
          <w:szCs w:val="28"/>
        </w:rPr>
        <w:t xml:space="preserve"> </w:t>
      </w:r>
      <w:r w:rsidR="00163D88" w:rsidRPr="00FC0801">
        <w:rPr>
          <w:spacing w:val="2"/>
          <w:sz w:val="28"/>
          <w:szCs w:val="28"/>
        </w:rPr>
        <w:t>настоящего</w:t>
      </w:r>
      <w:r w:rsidR="0010532C" w:rsidRPr="00FC0801">
        <w:rPr>
          <w:spacing w:val="2"/>
          <w:sz w:val="28"/>
          <w:szCs w:val="28"/>
        </w:rPr>
        <w:t xml:space="preserve"> </w:t>
      </w:r>
      <w:r w:rsidRPr="00FC0801">
        <w:rPr>
          <w:spacing w:val="2"/>
          <w:sz w:val="28"/>
          <w:szCs w:val="28"/>
        </w:rPr>
        <w:t>Порядка, конкурсная</w:t>
      </w:r>
      <w:r w:rsidRPr="00FC0801">
        <w:rPr>
          <w:spacing w:val="2"/>
          <w:sz w:val="28"/>
          <w:szCs w:val="28"/>
        </w:rPr>
        <w:tab/>
        <w:t xml:space="preserve">комиссия допускает физкультурно-спортивные организации </w:t>
      </w:r>
      <w:r w:rsidR="0019101B" w:rsidRPr="00FC0801">
        <w:rPr>
          <w:spacing w:val="2"/>
          <w:sz w:val="28"/>
          <w:szCs w:val="28"/>
        </w:rPr>
        <w:br/>
      </w:r>
      <w:r w:rsidR="00E90073">
        <w:rPr>
          <w:spacing w:val="2"/>
          <w:sz w:val="28"/>
          <w:szCs w:val="28"/>
        </w:rPr>
        <w:t>к</w:t>
      </w:r>
      <w:r w:rsidRPr="00FC0801">
        <w:rPr>
          <w:spacing w:val="2"/>
          <w:sz w:val="28"/>
          <w:szCs w:val="28"/>
        </w:rPr>
        <w:t xml:space="preserve"> дальнейше</w:t>
      </w:r>
      <w:r w:rsidR="00E90073">
        <w:rPr>
          <w:spacing w:val="2"/>
          <w:sz w:val="28"/>
          <w:szCs w:val="28"/>
        </w:rPr>
        <w:t>му</w:t>
      </w:r>
      <w:r w:rsidRPr="00FC0801">
        <w:rPr>
          <w:spacing w:val="2"/>
          <w:sz w:val="28"/>
          <w:szCs w:val="28"/>
        </w:rPr>
        <w:t xml:space="preserve"> участи</w:t>
      </w:r>
      <w:r w:rsidR="00E90073">
        <w:rPr>
          <w:spacing w:val="2"/>
          <w:sz w:val="28"/>
          <w:szCs w:val="28"/>
        </w:rPr>
        <w:t xml:space="preserve">ю </w:t>
      </w:r>
      <w:r w:rsidRPr="00FC0801">
        <w:rPr>
          <w:spacing w:val="2"/>
          <w:sz w:val="28"/>
          <w:szCs w:val="28"/>
        </w:rPr>
        <w:t>в конкурсном отборе;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FC0801">
        <w:rPr>
          <w:spacing w:val="2"/>
          <w:sz w:val="28"/>
          <w:szCs w:val="28"/>
        </w:rPr>
        <w:t>2) в случае несоответствия заявок цел</w:t>
      </w:r>
      <w:r w:rsidR="00221FE7">
        <w:rPr>
          <w:spacing w:val="2"/>
          <w:sz w:val="28"/>
          <w:szCs w:val="28"/>
        </w:rPr>
        <w:t>и</w:t>
      </w:r>
      <w:r w:rsidR="00373A0D">
        <w:rPr>
          <w:spacing w:val="2"/>
          <w:sz w:val="28"/>
          <w:szCs w:val="28"/>
        </w:rPr>
        <w:t>, направлениям расходов</w:t>
      </w:r>
      <w:r w:rsidRPr="00FC0801">
        <w:rPr>
          <w:spacing w:val="2"/>
          <w:sz w:val="28"/>
          <w:szCs w:val="28"/>
        </w:rPr>
        <w:t xml:space="preserve"> </w:t>
      </w:r>
      <w:r w:rsidR="00373A0D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и условиям, установленным настоящим Порядком, конкурсная комиссия </w:t>
      </w:r>
      <w:r w:rsidRPr="00FC0801">
        <w:rPr>
          <w:spacing w:val="2"/>
          <w:sz w:val="28"/>
          <w:szCs w:val="28"/>
        </w:rPr>
        <w:lastRenderedPageBreak/>
        <w:t xml:space="preserve">направляет физкультурно-спортивным организациям в течение двух рабочих дней со дня рассмотрения указанных заявок письменное уведомление об отказе в участии в конкурсном отборе с указанием оснований, установленных пунктом </w:t>
      </w:r>
      <w:r w:rsidR="002B0ADC">
        <w:rPr>
          <w:spacing w:val="2"/>
          <w:sz w:val="28"/>
          <w:szCs w:val="28"/>
        </w:rPr>
        <w:t>20</w:t>
      </w:r>
      <w:r w:rsidRPr="00FC0801">
        <w:rPr>
          <w:spacing w:val="2"/>
          <w:sz w:val="28"/>
          <w:szCs w:val="28"/>
        </w:rPr>
        <w:t xml:space="preserve"> настоящего Порядка.</w:t>
      </w:r>
      <w:proofErr w:type="gramEnd"/>
    </w:p>
    <w:p w:rsidR="00577F28" w:rsidRPr="00FC0801" w:rsidRDefault="00A92011" w:rsidP="00577F28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</w:t>
      </w:r>
      <w:r w:rsidR="00577F28" w:rsidRPr="00FC0801">
        <w:rPr>
          <w:spacing w:val="2"/>
          <w:sz w:val="28"/>
          <w:szCs w:val="28"/>
        </w:rPr>
        <w:t>. Основаниями для отказа в участии в конкурсном отборе являются:</w:t>
      </w:r>
    </w:p>
    <w:p w:rsidR="00577F28" w:rsidRPr="00FC0801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 xml:space="preserve">1) несоответствие физкультурно-спортивных организаций условиям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и требованиям, определенным пунктами </w:t>
      </w:r>
      <w:r w:rsidR="00EF4FBB">
        <w:rPr>
          <w:spacing w:val="2"/>
          <w:sz w:val="28"/>
          <w:szCs w:val="28"/>
        </w:rPr>
        <w:t>5</w:t>
      </w:r>
      <w:r w:rsidRPr="00FC0801">
        <w:rPr>
          <w:spacing w:val="2"/>
          <w:sz w:val="28"/>
          <w:szCs w:val="28"/>
        </w:rPr>
        <w:t xml:space="preserve"> и (или) </w:t>
      </w:r>
      <w:r w:rsidR="00EF4FBB">
        <w:rPr>
          <w:spacing w:val="2"/>
          <w:sz w:val="28"/>
          <w:szCs w:val="28"/>
        </w:rPr>
        <w:t>10</w:t>
      </w:r>
      <w:r w:rsidRPr="00FC0801">
        <w:rPr>
          <w:spacing w:val="2"/>
          <w:sz w:val="28"/>
          <w:szCs w:val="28"/>
        </w:rPr>
        <w:t xml:space="preserve"> настоящего Порядка;</w:t>
      </w:r>
    </w:p>
    <w:p w:rsidR="00577F28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2) несоответствие представленных физкультурно-спортивными организациями</w:t>
      </w:r>
      <w:r w:rsidR="00072B3C">
        <w:rPr>
          <w:spacing w:val="2"/>
          <w:sz w:val="28"/>
          <w:szCs w:val="28"/>
        </w:rPr>
        <w:t xml:space="preserve"> заявок и прилагаемых к н</w:t>
      </w:r>
      <w:r w:rsidR="000C00B0">
        <w:rPr>
          <w:spacing w:val="2"/>
          <w:sz w:val="28"/>
          <w:szCs w:val="28"/>
        </w:rPr>
        <w:t>им</w:t>
      </w:r>
      <w:r w:rsidRPr="00FC0801">
        <w:rPr>
          <w:spacing w:val="2"/>
          <w:sz w:val="28"/>
          <w:szCs w:val="28"/>
        </w:rPr>
        <w:t xml:space="preserve"> документов тре</w:t>
      </w:r>
      <w:r w:rsidR="00D70EE3">
        <w:rPr>
          <w:spacing w:val="2"/>
          <w:sz w:val="28"/>
          <w:szCs w:val="28"/>
        </w:rPr>
        <w:t>бованиям, определенным пунктом</w:t>
      </w:r>
      <w:r w:rsidRPr="00FC0801">
        <w:rPr>
          <w:spacing w:val="2"/>
          <w:sz w:val="28"/>
          <w:szCs w:val="28"/>
        </w:rPr>
        <w:t xml:space="preserve"> 1</w:t>
      </w:r>
      <w:r w:rsidR="00901BA9">
        <w:rPr>
          <w:spacing w:val="2"/>
          <w:sz w:val="28"/>
          <w:szCs w:val="28"/>
        </w:rPr>
        <w:t>2</w:t>
      </w:r>
      <w:r w:rsidRPr="00FC0801">
        <w:rPr>
          <w:spacing w:val="2"/>
          <w:sz w:val="28"/>
          <w:szCs w:val="28"/>
        </w:rPr>
        <w:t xml:space="preserve"> настоящего Порядка, </w:t>
      </w:r>
      <w:r w:rsidR="00072B3C">
        <w:rPr>
          <w:spacing w:val="2"/>
          <w:sz w:val="28"/>
          <w:szCs w:val="28"/>
        </w:rPr>
        <w:t xml:space="preserve">непредставление (представление не в полном объеме) </w:t>
      </w:r>
      <w:r w:rsidRPr="00FC0801">
        <w:rPr>
          <w:spacing w:val="2"/>
          <w:sz w:val="28"/>
          <w:szCs w:val="28"/>
        </w:rPr>
        <w:t>указанных документов;</w:t>
      </w:r>
    </w:p>
    <w:p w:rsidR="00577F28" w:rsidRPr="00FC0801" w:rsidRDefault="00A50049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577F28" w:rsidRPr="00FC0801">
        <w:rPr>
          <w:spacing w:val="2"/>
          <w:sz w:val="28"/>
          <w:szCs w:val="28"/>
        </w:rPr>
        <w:t xml:space="preserve">) недостоверность представленной физкультурно-спортивными организациями информации, в том числе информации о месте нахождения </w:t>
      </w:r>
      <w:r w:rsidR="00F105CD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>и адресе юридического лица;</w:t>
      </w:r>
    </w:p>
    <w:p w:rsidR="00577F28" w:rsidRDefault="00A50049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577F28" w:rsidRPr="00FC0801">
        <w:rPr>
          <w:spacing w:val="2"/>
          <w:sz w:val="28"/>
          <w:szCs w:val="28"/>
        </w:rPr>
        <w:t xml:space="preserve">) нарушение срока подачи заявок, </w:t>
      </w:r>
      <w:r>
        <w:rPr>
          <w:spacing w:val="2"/>
          <w:sz w:val="28"/>
          <w:szCs w:val="28"/>
        </w:rPr>
        <w:t>установленного</w:t>
      </w:r>
      <w:r w:rsidR="00577F28" w:rsidRPr="00FC0801">
        <w:rPr>
          <w:spacing w:val="2"/>
          <w:sz w:val="28"/>
          <w:szCs w:val="28"/>
        </w:rPr>
        <w:t xml:space="preserve"> комитетом </w:t>
      </w:r>
      <w:r w:rsidR="00163D88" w:rsidRPr="00FC0801">
        <w:rPr>
          <w:spacing w:val="2"/>
          <w:sz w:val="28"/>
          <w:szCs w:val="28"/>
        </w:rPr>
        <w:br/>
      </w:r>
      <w:r w:rsidR="00577F28" w:rsidRPr="00FC0801">
        <w:rPr>
          <w:spacing w:val="2"/>
          <w:sz w:val="28"/>
          <w:szCs w:val="28"/>
        </w:rPr>
        <w:t xml:space="preserve">в соответствии с пунктом </w:t>
      </w:r>
      <w:r w:rsidR="00921E49">
        <w:rPr>
          <w:spacing w:val="2"/>
          <w:sz w:val="28"/>
          <w:szCs w:val="28"/>
        </w:rPr>
        <w:t>11</w:t>
      </w:r>
      <w:r w:rsidR="00577F28" w:rsidRPr="00FC0801">
        <w:rPr>
          <w:spacing w:val="2"/>
          <w:sz w:val="28"/>
          <w:szCs w:val="28"/>
        </w:rPr>
        <w:t xml:space="preserve"> настоящего Порядка.</w:t>
      </w:r>
    </w:p>
    <w:p w:rsidR="00A50049" w:rsidRDefault="00A50049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5) представление заявок в количестве, превышающем установленное пунктом 13 настоящего Порядка;</w:t>
      </w:r>
    </w:p>
    <w:p w:rsidR="00D70EE3" w:rsidRPr="00FC0801" w:rsidRDefault="00D70EE3" w:rsidP="00577F28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6) представление физкультурно-спортивной организацией документов, предусмотренных пунктом 12 настоящего Порядка</w:t>
      </w:r>
      <w:r w:rsidR="009D7E46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без подачи заявки</w:t>
      </w:r>
      <w:r w:rsidR="004D5AB9">
        <w:rPr>
          <w:spacing w:val="2"/>
          <w:sz w:val="28"/>
          <w:szCs w:val="28"/>
        </w:rPr>
        <w:t>.</w:t>
      </w:r>
    </w:p>
    <w:p w:rsidR="00577F28" w:rsidRDefault="00577F28" w:rsidP="00577F28">
      <w:pPr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2</w:t>
      </w:r>
      <w:r w:rsidR="00A92011">
        <w:rPr>
          <w:spacing w:val="2"/>
          <w:sz w:val="28"/>
          <w:szCs w:val="28"/>
        </w:rPr>
        <w:t>1</w:t>
      </w:r>
      <w:r w:rsidRPr="00FC0801">
        <w:rPr>
          <w:spacing w:val="2"/>
          <w:sz w:val="28"/>
          <w:szCs w:val="28"/>
        </w:rPr>
        <w:t>. </w:t>
      </w:r>
      <w:r w:rsidR="00902DB1">
        <w:rPr>
          <w:spacing w:val="2"/>
          <w:sz w:val="28"/>
          <w:szCs w:val="28"/>
        </w:rPr>
        <w:t>Не позднее пяти</w:t>
      </w:r>
      <w:r w:rsidR="008E7F4E">
        <w:rPr>
          <w:spacing w:val="2"/>
          <w:sz w:val="28"/>
          <w:szCs w:val="28"/>
        </w:rPr>
        <w:t xml:space="preserve"> рабочих</w:t>
      </w:r>
      <w:r w:rsidR="00902DB1">
        <w:rPr>
          <w:spacing w:val="2"/>
          <w:sz w:val="28"/>
          <w:szCs w:val="28"/>
        </w:rPr>
        <w:t xml:space="preserve"> дней со дня передачи заявок </w:t>
      </w:r>
      <w:r w:rsidR="00907F69">
        <w:rPr>
          <w:spacing w:val="2"/>
          <w:sz w:val="28"/>
          <w:szCs w:val="28"/>
        </w:rPr>
        <w:br/>
      </w:r>
      <w:r w:rsidR="00902DB1">
        <w:rPr>
          <w:spacing w:val="2"/>
          <w:sz w:val="28"/>
          <w:szCs w:val="28"/>
        </w:rPr>
        <w:t>и документов комитетом</w:t>
      </w:r>
      <w:r w:rsidR="00902DB1" w:rsidRPr="00FC0801">
        <w:rPr>
          <w:spacing w:val="2"/>
          <w:sz w:val="28"/>
          <w:szCs w:val="28"/>
        </w:rPr>
        <w:t xml:space="preserve"> </w:t>
      </w:r>
      <w:r w:rsidR="00902DB1">
        <w:rPr>
          <w:spacing w:val="2"/>
          <w:sz w:val="28"/>
          <w:szCs w:val="28"/>
        </w:rPr>
        <w:t>к</w:t>
      </w:r>
      <w:r w:rsidRPr="00FC0801">
        <w:rPr>
          <w:spacing w:val="2"/>
          <w:sz w:val="28"/>
          <w:szCs w:val="28"/>
        </w:rPr>
        <w:t xml:space="preserve">онкурсная </w:t>
      </w:r>
      <w:r w:rsidR="00902DB1">
        <w:rPr>
          <w:spacing w:val="2"/>
          <w:sz w:val="28"/>
          <w:szCs w:val="28"/>
        </w:rPr>
        <w:t xml:space="preserve">комиссия </w:t>
      </w:r>
      <w:r w:rsidRPr="00FC0801">
        <w:rPr>
          <w:spacing w:val="2"/>
          <w:sz w:val="28"/>
          <w:szCs w:val="28"/>
        </w:rPr>
        <w:t xml:space="preserve">рассматривает и оценивает представленные комитетом заявки и </w:t>
      </w:r>
      <w:r w:rsidR="00D454EB">
        <w:rPr>
          <w:spacing w:val="2"/>
          <w:sz w:val="28"/>
          <w:szCs w:val="28"/>
        </w:rPr>
        <w:t>документы</w:t>
      </w:r>
      <w:r w:rsidRPr="00FC0801">
        <w:rPr>
          <w:spacing w:val="2"/>
          <w:sz w:val="28"/>
          <w:szCs w:val="28"/>
        </w:rPr>
        <w:t xml:space="preserve"> физкультурно-спортивных организаций, допущенных к участию в конкурсном отборе, в соответствии </w:t>
      </w:r>
      <w:r w:rsidR="00163D88" w:rsidRPr="00FC0801">
        <w:rPr>
          <w:spacing w:val="2"/>
          <w:sz w:val="28"/>
          <w:szCs w:val="28"/>
        </w:rPr>
        <w:br/>
      </w:r>
      <w:r w:rsidR="007C39AD">
        <w:rPr>
          <w:spacing w:val="2"/>
          <w:sz w:val="28"/>
          <w:szCs w:val="28"/>
        </w:rPr>
        <w:t xml:space="preserve">с </w:t>
      </w:r>
      <w:r w:rsidRPr="00FC0801">
        <w:rPr>
          <w:spacing w:val="2"/>
          <w:sz w:val="28"/>
          <w:szCs w:val="28"/>
        </w:rPr>
        <w:t>критериям</w:t>
      </w:r>
      <w:r w:rsidR="007C39AD">
        <w:rPr>
          <w:spacing w:val="2"/>
          <w:sz w:val="28"/>
          <w:szCs w:val="28"/>
        </w:rPr>
        <w:t>и конкурсного отбора, приведенными в таблице.</w:t>
      </w:r>
    </w:p>
    <w:p w:rsidR="007C39AD" w:rsidRDefault="007C39AD" w:rsidP="007C39AD">
      <w:pPr>
        <w:ind w:firstLine="709"/>
        <w:jc w:val="right"/>
        <w:rPr>
          <w:spacing w:val="2"/>
          <w:sz w:val="28"/>
          <w:szCs w:val="28"/>
        </w:rPr>
      </w:pPr>
    </w:p>
    <w:p w:rsidR="007C39AD" w:rsidRDefault="007C39AD" w:rsidP="007C39AD">
      <w:pPr>
        <w:ind w:firstLine="709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Таблица</w:t>
      </w:r>
    </w:p>
    <w:p w:rsidR="00166E14" w:rsidRDefault="00166E14" w:rsidP="00AD4D09">
      <w:pPr>
        <w:ind w:firstLine="709"/>
        <w:jc w:val="center"/>
        <w:rPr>
          <w:spacing w:val="2"/>
          <w:sz w:val="28"/>
          <w:szCs w:val="28"/>
        </w:rPr>
      </w:pPr>
    </w:p>
    <w:p w:rsidR="007C39AD" w:rsidRDefault="007C39AD" w:rsidP="00FA79BA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Критерии конкурсного отбора физкультурно-спортивных организаций</w:t>
      </w:r>
    </w:p>
    <w:p w:rsidR="00D31908" w:rsidRDefault="00D31908" w:rsidP="00166E14">
      <w:pPr>
        <w:rPr>
          <w:spacing w:val="2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701"/>
      </w:tblGrid>
      <w:tr w:rsidR="007C39AD" w:rsidTr="00D31908">
        <w:tc>
          <w:tcPr>
            <w:tcW w:w="675" w:type="dxa"/>
            <w:tcBorders>
              <w:bottom w:val="single" w:sz="4" w:space="0" w:color="auto"/>
            </w:tcBorders>
          </w:tcPr>
          <w:p w:rsidR="007C39AD" w:rsidRDefault="007C39AD" w:rsidP="0003633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>
              <w:rPr>
                <w:spacing w:val="2"/>
                <w:sz w:val="28"/>
                <w:szCs w:val="28"/>
              </w:rPr>
              <w:t>п</w:t>
            </w:r>
            <w:proofErr w:type="gramEnd"/>
            <w:r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C39AD" w:rsidRDefault="007C39AD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Критерии оценки физкультурно-спортивных организаций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39AD" w:rsidRPr="00D31908" w:rsidRDefault="0074079C" w:rsidP="00D31908">
            <w:pPr>
              <w:jc w:val="center"/>
              <w:rPr>
                <w:spacing w:val="2"/>
                <w:sz w:val="27"/>
                <w:szCs w:val="27"/>
              </w:rPr>
            </w:pPr>
            <w:r w:rsidRPr="00D31908">
              <w:rPr>
                <w:spacing w:val="2"/>
                <w:sz w:val="28"/>
                <w:szCs w:val="27"/>
              </w:rPr>
              <w:t>К</w:t>
            </w:r>
            <w:r w:rsidR="00D31908" w:rsidRPr="00D31908">
              <w:rPr>
                <w:spacing w:val="2"/>
                <w:sz w:val="28"/>
                <w:szCs w:val="27"/>
              </w:rPr>
              <w:t>оличеств</w:t>
            </w:r>
            <w:r w:rsidR="007C39AD" w:rsidRPr="00D31908">
              <w:rPr>
                <w:spacing w:val="2"/>
                <w:sz w:val="28"/>
                <w:szCs w:val="27"/>
              </w:rPr>
              <w:t>о баллов</w:t>
            </w:r>
          </w:p>
        </w:tc>
      </w:tr>
      <w:tr w:rsidR="007C39AD" w:rsidTr="00D31908">
        <w:tc>
          <w:tcPr>
            <w:tcW w:w="675" w:type="dxa"/>
            <w:tcBorders>
              <w:bottom w:val="single" w:sz="4" w:space="0" w:color="auto"/>
            </w:tcBorders>
          </w:tcPr>
          <w:p w:rsidR="007C39AD" w:rsidRDefault="007C39AD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7C39AD" w:rsidRDefault="007C39AD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39AD" w:rsidRDefault="007C39AD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D224B1" w:rsidTr="00D31908">
        <w:trPr>
          <w:trHeight w:val="2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31908" w:rsidRDefault="00D31908" w:rsidP="00AB7BE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31908" w:rsidRPr="00D31908" w:rsidRDefault="00D31908" w:rsidP="00D31908">
            <w:pPr>
              <w:rPr>
                <w:sz w:val="28"/>
                <w:szCs w:val="28"/>
              </w:rPr>
            </w:pPr>
          </w:p>
          <w:p w:rsidR="00D31908" w:rsidRDefault="00D31908" w:rsidP="00D31908">
            <w:pPr>
              <w:rPr>
                <w:sz w:val="28"/>
                <w:szCs w:val="28"/>
              </w:rPr>
            </w:pPr>
          </w:p>
          <w:p w:rsidR="00D31908" w:rsidRPr="00D31908" w:rsidRDefault="00D31908" w:rsidP="00D31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B1" w:rsidRDefault="00D224B1" w:rsidP="00D224B1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Результаты участия физкультурно-спортивных организаций или спортсменов в чемпионате (первенстве) России по соответствующему виду спорта за предыдущий год.</w:t>
            </w:r>
          </w:p>
          <w:p w:rsidR="00D224B1" w:rsidRDefault="00D224B1" w:rsidP="00D72E09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Улучшение </w:t>
            </w:r>
            <w:r w:rsidR="00D1672B">
              <w:rPr>
                <w:spacing w:val="2"/>
                <w:sz w:val="28"/>
                <w:szCs w:val="28"/>
              </w:rPr>
              <w:t>результата</w:t>
            </w:r>
            <w:r>
              <w:rPr>
                <w:spacing w:val="2"/>
                <w:sz w:val="28"/>
                <w:szCs w:val="28"/>
              </w:rPr>
              <w:t xml:space="preserve">, </w:t>
            </w:r>
            <w:r w:rsidR="00D1672B">
              <w:rPr>
                <w:spacing w:val="2"/>
                <w:sz w:val="28"/>
                <w:szCs w:val="28"/>
              </w:rPr>
              <w:t>достигнутого</w:t>
            </w:r>
            <w:r>
              <w:rPr>
                <w:spacing w:val="2"/>
                <w:sz w:val="28"/>
                <w:szCs w:val="28"/>
              </w:rPr>
              <w:t xml:space="preserve"> спортивной командой или спортсменом в спортивных соревнованиях по </w:t>
            </w:r>
            <w:r w:rsidRPr="00AB7BE3">
              <w:rPr>
                <w:spacing w:val="2"/>
                <w:sz w:val="28"/>
                <w:szCs w:val="28"/>
              </w:rPr>
              <w:t>соответствующему виду спорта, по сравнению с предыдущим годом:</w:t>
            </w:r>
          </w:p>
          <w:p w:rsidR="00D224B1" w:rsidRDefault="00D224B1" w:rsidP="00D31908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 5 и более мест</w:t>
            </w:r>
          </w:p>
          <w:p w:rsidR="00D31908" w:rsidRDefault="00D31908" w:rsidP="00D31908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 4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AB7BE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AB7BE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AB7BE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224B1" w:rsidRDefault="00D224B1" w:rsidP="00AB7BE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1672B" w:rsidRDefault="00D1672B" w:rsidP="00D31908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16</w:t>
            </w:r>
          </w:p>
          <w:p w:rsidR="00D31908" w:rsidRDefault="00D31908" w:rsidP="00D31908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15</w:t>
            </w:r>
          </w:p>
        </w:tc>
      </w:tr>
      <w:tr w:rsidR="00D72E09" w:rsidTr="00D31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09" w:rsidRDefault="00D1672B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09" w:rsidRDefault="00D1672B" w:rsidP="00D1672B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09" w:rsidRDefault="00D1672B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7C39AD" w:rsidTr="00D31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9AD" w:rsidRDefault="007C39AD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1908" w:rsidRDefault="00D31908" w:rsidP="00D72E09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 </w:t>
            </w:r>
            <w:r>
              <w:rPr>
                <w:spacing w:val="2"/>
                <w:sz w:val="28"/>
                <w:szCs w:val="28"/>
              </w:rPr>
              <w:t>3</w:t>
            </w:r>
            <w:r>
              <w:rPr>
                <w:spacing w:val="2"/>
                <w:sz w:val="28"/>
                <w:szCs w:val="28"/>
              </w:rPr>
              <w:t xml:space="preserve"> места</w:t>
            </w:r>
          </w:p>
          <w:p w:rsidR="007C39AD" w:rsidRDefault="00D1672B" w:rsidP="00D31908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 </w:t>
            </w:r>
            <w:r w:rsidR="00D31908">
              <w:rPr>
                <w:spacing w:val="2"/>
                <w:sz w:val="28"/>
                <w:szCs w:val="28"/>
              </w:rPr>
              <w:t>2</w:t>
            </w:r>
            <w:r>
              <w:rPr>
                <w:spacing w:val="2"/>
                <w:sz w:val="28"/>
                <w:szCs w:val="28"/>
              </w:rPr>
              <w:t xml:space="preserve">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1908" w:rsidRDefault="00D31908" w:rsidP="00D1672B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14</w:t>
            </w:r>
          </w:p>
          <w:p w:rsidR="007C39AD" w:rsidRDefault="00D1672B" w:rsidP="00D31908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  <w:r w:rsidR="00D31908">
              <w:rPr>
                <w:spacing w:val="2"/>
                <w:sz w:val="28"/>
                <w:szCs w:val="28"/>
              </w:rPr>
              <w:t>3</w:t>
            </w:r>
          </w:p>
        </w:tc>
      </w:tr>
      <w:tr w:rsidR="007C39AD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9AD" w:rsidRDefault="007C39AD" w:rsidP="00D1672B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9AD" w:rsidRDefault="00D72E09" w:rsidP="00D31908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 </w:t>
            </w:r>
            <w:r w:rsidR="00D31908">
              <w:rPr>
                <w:spacing w:val="2"/>
                <w:sz w:val="28"/>
                <w:szCs w:val="28"/>
              </w:rPr>
              <w:t>1</w:t>
            </w:r>
            <w:r>
              <w:rPr>
                <w:spacing w:val="2"/>
                <w:sz w:val="28"/>
                <w:szCs w:val="28"/>
              </w:rPr>
              <w:t xml:space="preserve"> мест</w:t>
            </w:r>
            <w:r w:rsidR="00D31908">
              <w:rPr>
                <w:spacing w:val="2"/>
                <w:sz w:val="28"/>
                <w:szCs w:val="28"/>
              </w:rPr>
              <w:t>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72B" w:rsidRDefault="00D1672B" w:rsidP="00D31908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  <w:r w:rsidR="00D31908">
              <w:rPr>
                <w:spacing w:val="2"/>
                <w:sz w:val="28"/>
                <w:szCs w:val="28"/>
              </w:rPr>
              <w:t>2</w:t>
            </w:r>
          </w:p>
        </w:tc>
      </w:tr>
      <w:tr w:rsidR="007C39AD" w:rsidTr="00D31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9AD" w:rsidRDefault="00D72E09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9AD" w:rsidRDefault="00D72E09" w:rsidP="00D72E09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Доля учащихся или выпускников муниципальных образовательных учреждений города Ставрополя спортивной направленности в составе членов спортивной команды: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9AD" w:rsidRDefault="007C39AD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D72E09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D72E09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 60 до 80 процентов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15 </w:t>
            </w:r>
          </w:p>
        </w:tc>
      </w:tr>
      <w:tr w:rsidR="00D72E09" w:rsidTr="00D3190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09" w:rsidRDefault="00D72E09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09" w:rsidRDefault="00D72E09" w:rsidP="00D72E09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от 81 до 100 процентов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09" w:rsidRDefault="00D72E09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20 </w:t>
            </w:r>
          </w:p>
        </w:tc>
      </w:tr>
      <w:tr w:rsidR="00D72E09" w:rsidTr="00D31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D72E09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Уровень спортивной квалификации спортсменов </w:t>
            </w:r>
            <w:r w:rsidR="000D4A42">
              <w:rPr>
                <w:spacing w:val="2"/>
                <w:sz w:val="28"/>
                <w:szCs w:val="28"/>
              </w:rPr>
              <w:br/>
            </w:r>
            <w:r>
              <w:rPr>
                <w:spacing w:val="2"/>
                <w:sz w:val="28"/>
                <w:szCs w:val="28"/>
              </w:rPr>
              <w:t>и тренеров</w:t>
            </w:r>
            <w:r w:rsidR="00AD6830">
              <w:rPr>
                <w:spacing w:val="2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C125F8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6F486B" w:rsidP="00D72E09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ab/>
            </w:r>
            <w:r w:rsidR="00C125F8">
              <w:rPr>
                <w:spacing w:val="2"/>
                <w:sz w:val="28"/>
                <w:szCs w:val="28"/>
              </w:rPr>
              <w:t>а) квалификация тренеров: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D72E09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C125F8" w:rsidP="002D61F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 каждого тренера, имеющего квалификацию «высшая категория»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72E09" w:rsidRDefault="00D72E09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9 </w:t>
            </w:r>
          </w:p>
        </w:tc>
      </w:tr>
      <w:tr w:rsidR="00D72E09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D72E09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2E09" w:rsidRDefault="00C125F8" w:rsidP="002D61F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 каждого тренера, имеющего спортивное звание «Заслуженный тренер России»</w:t>
            </w:r>
            <w:r w:rsidR="006F486B">
              <w:rPr>
                <w:spacing w:val="2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D72E09" w:rsidRDefault="00C125F8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12 </w:t>
            </w:r>
          </w:p>
        </w:tc>
      </w:tr>
      <w:tr w:rsidR="00C125F8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6F486B" w:rsidP="00C125F8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ab/>
            </w:r>
            <w:r w:rsidR="00C125F8">
              <w:rPr>
                <w:spacing w:val="2"/>
                <w:sz w:val="28"/>
                <w:szCs w:val="28"/>
              </w:rPr>
              <w:t xml:space="preserve">б) квалификация спортсменов: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C125F8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2D61F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 каждого спортсмена, имеющего квалификацию «кандидат в мастера спорта»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125F8" w:rsidRDefault="00C125F8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8 </w:t>
            </w:r>
          </w:p>
        </w:tc>
      </w:tr>
      <w:tr w:rsidR="00C125F8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2D61F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 каждого спортсмена, имеющего квалификацию «мастер спорта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125F8" w:rsidRDefault="00C125F8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9 </w:t>
            </w:r>
          </w:p>
        </w:tc>
      </w:tr>
      <w:tr w:rsidR="00C125F8" w:rsidTr="00D31908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2D61F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 каждого спортсмена, имеющего квалификацию «мастер спорта России международного класса»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125F8" w:rsidRDefault="00C125F8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12 </w:t>
            </w:r>
          </w:p>
        </w:tc>
      </w:tr>
      <w:tr w:rsidR="00C125F8" w:rsidTr="00D3190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F8" w:rsidRDefault="00C125F8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F8" w:rsidRDefault="00C125F8" w:rsidP="002D61FE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 каждого спортсмена, имеющего квалификацию «заслуженный мастер спорта России международного класса»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125F8" w:rsidRDefault="00C125F8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15 </w:t>
            </w:r>
          </w:p>
        </w:tc>
      </w:tr>
      <w:tr w:rsidR="00C125F8" w:rsidTr="00D31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5F7947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5F7947" w:rsidP="005F7947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Наличие собственной спортивной базы </w:t>
            </w:r>
            <w:r w:rsidR="000D4A42">
              <w:rPr>
                <w:spacing w:val="2"/>
                <w:sz w:val="28"/>
                <w:szCs w:val="28"/>
              </w:rPr>
              <w:br/>
            </w:r>
            <w:r>
              <w:rPr>
                <w:spacing w:val="2"/>
                <w:sz w:val="28"/>
                <w:szCs w:val="28"/>
              </w:rPr>
              <w:t>у физкультурно-спортивной организации: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5F8" w:rsidRDefault="00C125F8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5F7947" w:rsidTr="00D31908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47" w:rsidRDefault="005F7947" w:rsidP="007C39AD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47" w:rsidRDefault="005F7947" w:rsidP="005F7947">
            <w:pPr>
              <w:jc w:val="right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наличие спортивного помещения для тренировок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47" w:rsidRDefault="005F7947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35 </w:t>
            </w:r>
          </w:p>
        </w:tc>
      </w:tr>
      <w:tr w:rsidR="005F7947" w:rsidTr="00D319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47" w:rsidRDefault="005F7947" w:rsidP="007C39AD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47" w:rsidRDefault="005F7947" w:rsidP="00A50A69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Наличие официального сайта физкультурно-спортивной организации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47" w:rsidRDefault="005F7947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5F7947" w:rsidRDefault="005F7947" w:rsidP="00710E84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5F7947" w:rsidRDefault="005F7947" w:rsidP="00EA6626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12 </w:t>
            </w:r>
          </w:p>
        </w:tc>
      </w:tr>
    </w:tbl>
    <w:p w:rsidR="0074079C" w:rsidRDefault="0074079C" w:rsidP="007C39AD">
      <w:pPr>
        <w:ind w:firstLine="709"/>
        <w:jc w:val="center"/>
        <w:rPr>
          <w:spacing w:val="2"/>
          <w:sz w:val="28"/>
          <w:szCs w:val="28"/>
        </w:rPr>
      </w:pPr>
    </w:p>
    <w:p w:rsidR="005F7947" w:rsidRPr="00FC0801" w:rsidRDefault="00AB7BE3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5F7947">
        <w:rPr>
          <w:spacing w:val="2"/>
          <w:sz w:val="28"/>
          <w:szCs w:val="28"/>
        </w:rPr>
        <w:t xml:space="preserve">ценка критериев конкурсного отбора физкультурно-спортивных организаций проводится путем суммирования баллов, набранных </w:t>
      </w:r>
      <w:r w:rsidR="00907F69">
        <w:rPr>
          <w:spacing w:val="2"/>
          <w:sz w:val="28"/>
          <w:szCs w:val="28"/>
        </w:rPr>
        <w:br/>
      </w:r>
      <w:r w:rsidR="005F7947">
        <w:rPr>
          <w:spacing w:val="2"/>
          <w:sz w:val="28"/>
          <w:szCs w:val="28"/>
        </w:rPr>
        <w:t>по каждому критерию</w:t>
      </w:r>
      <w:r w:rsidR="002E7D38">
        <w:rPr>
          <w:spacing w:val="2"/>
          <w:sz w:val="28"/>
          <w:szCs w:val="28"/>
        </w:rPr>
        <w:t>, приведенному в таблице.</w:t>
      </w:r>
    </w:p>
    <w:p w:rsidR="00577F28" w:rsidRPr="00FC0801" w:rsidRDefault="00577F2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По итогам заседания конкурсной комиссии составляется сводный рейтинг заявок физкультурно-спортивных организаций, который рассчитывается конкурсной комиссией путем сложения баллов по каждому критерию, что отражается в протоколе заседания конкурсной комиссии.</w:t>
      </w:r>
    </w:p>
    <w:p w:rsidR="00577F28" w:rsidRPr="00FC0801" w:rsidRDefault="00577F2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Победителями конкурсного отбора считаются физкультурн</w:t>
      </w:r>
      <w:proofErr w:type="gramStart"/>
      <w:r w:rsidRPr="00FC0801">
        <w:rPr>
          <w:spacing w:val="2"/>
          <w:sz w:val="28"/>
          <w:szCs w:val="28"/>
        </w:rPr>
        <w:t>о-</w:t>
      </w:r>
      <w:proofErr w:type="gramEnd"/>
      <w:r w:rsidRPr="00FC0801">
        <w:rPr>
          <w:spacing w:val="2"/>
          <w:sz w:val="28"/>
          <w:szCs w:val="28"/>
        </w:rPr>
        <w:t xml:space="preserve"> спортивные организации, набравшие в сумме 50 и более баллов </w:t>
      </w:r>
      <w:r w:rsidR="00495D57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по </w:t>
      </w:r>
      <w:r w:rsidR="00710E84">
        <w:rPr>
          <w:spacing w:val="2"/>
          <w:sz w:val="28"/>
          <w:szCs w:val="28"/>
        </w:rPr>
        <w:t>критериям конкурсного отбора физкультурно-спортивных организаций</w:t>
      </w:r>
      <w:r w:rsidRPr="00FC0801">
        <w:rPr>
          <w:spacing w:val="2"/>
          <w:sz w:val="28"/>
          <w:szCs w:val="28"/>
        </w:rPr>
        <w:t xml:space="preserve">, </w:t>
      </w:r>
      <w:r w:rsidRPr="00FC0801">
        <w:rPr>
          <w:spacing w:val="2"/>
          <w:sz w:val="28"/>
          <w:szCs w:val="28"/>
        </w:rPr>
        <w:lastRenderedPageBreak/>
        <w:t>но не более двух физкультурно-спортивных организаций, спортивные команды или спортсмены которых выступают по одному виду спорта (отдельно среди мужских и женских спортивных команд).</w:t>
      </w:r>
    </w:p>
    <w:p w:rsidR="00577F28" w:rsidRDefault="00577F2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В случае если конкурсный отбор прошли три и более физкультурн</w:t>
      </w:r>
      <w:proofErr w:type="gramStart"/>
      <w:r w:rsidRPr="00FC0801">
        <w:rPr>
          <w:spacing w:val="2"/>
          <w:sz w:val="28"/>
          <w:szCs w:val="28"/>
        </w:rPr>
        <w:t>о-</w:t>
      </w:r>
      <w:proofErr w:type="gramEnd"/>
      <w:r w:rsidRPr="00FC0801">
        <w:rPr>
          <w:spacing w:val="2"/>
          <w:sz w:val="28"/>
          <w:szCs w:val="28"/>
        </w:rPr>
        <w:t xml:space="preserve"> спортивные организации, спортивные команды или спортсмены которых выступают по одному виду спорта, преимущество имеют две физкультурно- спортивные организации, набравшие наибольшую сумму баллов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 xml:space="preserve">по балльной шкале, а при равенстве сумм баллов - две физкультурно-спортивные организации, спортивные команды или спортсмены которых заняли более высокие места в </w:t>
      </w:r>
      <w:r w:rsidR="003A2215">
        <w:rPr>
          <w:spacing w:val="2"/>
          <w:sz w:val="28"/>
          <w:szCs w:val="28"/>
        </w:rPr>
        <w:t xml:space="preserve">официальных </w:t>
      </w:r>
      <w:r w:rsidRPr="00FC0801">
        <w:rPr>
          <w:spacing w:val="2"/>
          <w:sz w:val="28"/>
          <w:szCs w:val="28"/>
        </w:rPr>
        <w:t>спортивных мероприятиях</w:t>
      </w:r>
      <w:r w:rsidR="003A2215">
        <w:rPr>
          <w:spacing w:val="2"/>
          <w:sz w:val="28"/>
          <w:szCs w:val="28"/>
        </w:rPr>
        <w:t xml:space="preserve"> </w:t>
      </w:r>
      <w:r w:rsidR="00361BF5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по соответствующему виду спорта в предыдущем году.</w:t>
      </w:r>
    </w:p>
    <w:p w:rsidR="001A6AA8" w:rsidRDefault="001A6AA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Победителями конкурсного отбора могут быть не более двух физкультурно-спортивных организаций.</w:t>
      </w:r>
    </w:p>
    <w:p w:rsidR="00102459" w:rsidRDefault="00102459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22. Результаты оценки заявок и документов физкультурно-спортивных организаций оформляются протоколом заседания конкурсной комиссии.</w:t>
      </w:r>
    </w:p>
    <w:p w:rsidR="00255838" w:rsidRDefault="0025583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</w:rPr>
        <w:t>В протокол конкурсной комиссии включается решение конкурсной ком</w:t>
      </w:r>
      <w:r w:rsidR="00E93499">
        <w:rPr>
          <w:sz w:val="28"/>
        </w:rPr>
        <w:t>иссии о предоставлении субсидии</w:t>
      </w:r>
      <w:r>
        <w:rPr>
          <w:sz w:val="28"/>
        </w:rPr>
        <w:t xml:space="preserve"> либо об отказе в ее предоставлении.</w:t>
      </w:r>
    </w:p>
    <w:p w:rsidR="00102459" w:rsidRPr="00FC0801" w:rsidRDefault="00102459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1B366E">
        <w:rPr>
          <w:sz w:val="28"/>
        </w:rPr>
        <w:t xml:space="preserve">Протокол конкурсной комиссии подписывается председателем, заместителем председателя, </w:t>
      </w:r>
      <w:r>
        <w:rPr>
          <w:sz w:val="28"/>
        </w:rPr>
        <w:t>секретарем и членами</w:t>
      </w:r>
      <w:r w:rsidR="00255838">
        <w:rPr>
          <w:sz w:val="28"/>
        </w:rPr>
        <w:t xml:space="preserve"> конкурсной комиссии, </w:t>
      </w:r>
      <w:r w:rsidR="001A6AA8">
        <w:rPr>
          <w:sz w:val="28"/>
        </w:rPr>
        <w:t>состав котор</w:t>
      </w:r>
      <w:r w:rsidR="00AF365C">
        <w:rPr>
          <w:sz w:val="28"/>
        </w:rPr>
        <w:t>ой</w:t>
      </w:r>
      <w:r w:rsidR="001A6AA8">
        <w:rPr>
          <w:sz w:val="28"/>
        </w:rPr>
        <w:t xml:space="preserve"> утверждается приказом руководителя комитета </w:t>
      </w:r>
      <w:r w:rsidR="00361BF5">
        <w:rPr>
          <w:sz w:val="28"/>
        </w:rPr>
        <w:br/>
      </w:r>
      <w:r w:rsidR="001A6AA8">
        <w:rPr>
          <w:sz w:val="28"/>
        </w:rPr>
        <w:t>в соответствии с пунктом 11 настоящего Порядка.</w:t>
      </w:r>
    </w:p>
    <w:p w:rsidR="00577F28" w:rsidRPr="00FC0801" w:rsidRDefault="00577F2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2</w:t>
      </w:r>
      <w:r w:rsidR="001A6AA8">
        <w:rPr>
          <w:spacing w:val="2"/>
          <w:sz w:val="28"/>
          <w:szCs w:val="28"/>
        </w:rPr>
        <w:t>3</w:t>
      </w:r>
      <w:r w:rsidRPr="00FC0801">
        <w:rPr>
          <w:spacing w:val="2"/>
          <w:sz w:val="28"/>
          <w:szCs w:val="28"/>
        </w:rPr>
        <w:t>. Протокол заседания конкурсной комиссии направляется в комитет в течение одного рабочего дня со дня его подписания.</w:t>
      </w:r>
    </w:p>
    <w:p w:rsidR="00577F28" w:rsidRPr="00FC0801" w:rsidRDefault="00577F2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 w:rsidRPr="00FC0801">
        <w:rPr>
          <w:spacing w:val="2"/>
          <w:sz w:val="28"/>
          <w:szCs w:val="28"/>
        </w:rPr>
        <w:t>2</w:t>
      </w:r>
      <w:r w:rsidR="001A6AA8">
        <w:rPr>
          <w:spacing w:val="2"/>
          <w:sz w:val="28"/>
          <w:szCs w:val="28"/>
        </w:rPr>
        <w:t>4</w:t>
      </w:r>
      <w:r w:rsidRPr="00FC0801">
        <w:rPr>
          <w:spacing w:val="2"/>
          <w:sz w:val="28"/>
          <w:szCs w:val="28"/>
        </w:rPr>
        <w:t xml:space="preserve">. На основании протокола заседания конкурсной комиссии </w:t>
      </w:r>
      <w:r w:rsidR="00163D88" w:rsidRPr="00FC0801">
        <w:rPr>
          <w:spacing w:val="2"/>
          <w:sz w:val="28"/>
          <w:szCs w:val="28"/>
        </w:rPr>
        <w:br/>
      </w:r>
      <w:r w:rsidRPr="00FC0801">
        <w:rPr>
          <w:spacing w:val="2"/>
          <w:sz w:val="28"/>
          <w:szCs w:val="28"/>
        </w:rPr>
        <w:t>в течение пяти рабочих дней со дня его подписания комитет определяет победителей конкурсного отбора и принимает решение о предоставлении или отказе в предоставлении субсидий   в   форме   приказа   руководителя   комитета (далее – приказ руководителя комитета).</w:t>
      </w:r>
    </w:p>
    <w:p w:rsidR="00AC29B5" w:rsidRDefault="001A6AA8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25</w:t>
      </w:r>
      <w:r w:rsidR="00577F28" w:rsidRPr="00FC0801">
        <w:rPr>
          <w:spacing w:val="2"/>
          <w:sz w:val="28"/>
          <w:szCs w:val="28"/>
        </w:rPr>
        <w:t>. Комитет в течение пяти рабочих дней со дня определения победителя конкурсного отбора размещает протокол заседания конкурсной комиссии и приказ руководителя комитета на официальном сайте администрации и направляет письменное уведомление каждому участнику конкурсного отбора о принятом решении.</w:t>
      </w:r>
    </w:p>
    <w:p w:rsidR="00F105CD" w:rsidRDefault="00F105CD" w:rsidP="00BB011B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1A6AA8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. Представленные в </w:t>
      </w:r>
      <w:r w:rsidR="008320CC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 xml:space="preserve">омитет участниками конкурса </w:t>
      </w:r>
      <w:r w:rsidR="00595741">
        <w:rPr>
          <w:spacing w:val="2"/>
          <w:sz w:val="28"/>
          <w:szCs w:val="28"/>
        </w:rPr>
        <w:t>з</w:t>
      </w:r>
      <w:r>
        <w:rPr>
          <w:spacing w:val="2"/>
          <w:sz w:val="28"/>
          <w:szCs w:val="28"/>
        </w:rPr>
        <w:t xml:space="preserve">аявки </w:t>
      </w:r>
      <w:r>
        <w:rPr>
          <w:spacing w:val="2"/>
          <w:sz w:val="28"/>
          <w:szCs w:val="28"/>
        </w:rPr>
        <w:br/>
        <w:t>и прилагаемые документы не возвращаются.</w:t>
      </w:r>
    </w:p>
    <w:p w:rsidR="00495D57" w:rsidRPr="00FC0801" w:rsidRDefault="00495D57" w:rsidP="00BB011B">
      <w:pPr>
        <w:widowControl w:val="0"/>
        <w:jc w:val="both"/>
        <w:rPr>
          <w:spacing w:val="2"/>
          <w:sz w:val="28"/>
          <w:szCs w:val="28"/>
        </w:rPr>
      </w:pPr>
    </w:p>
    <w:p w:rsidR="00577F28" w:rsidRDefault="00577F28" w:rsidP="00BB011B">
      <w:pPr>
        <w:widowControl w:val="0"/>
        <w:ind w:left="360"/>
        <w:jc w:val="center"/>
        <w:rPr>
          <w:sz w:val="28"/>
          <w:szCs w:val="28"/>
        </w:rPr>
      </w:pPr>
      <w:r w:rsidRPr="00FC0801">
        <w:rPr>
          <w:sz w:val="28"/>
          <w:szCs w:val="28"/>
          <w:lang w:val="en-US"/>
        </w:rPr>
        <w:t>III</w:t>
      </w:r>
      <w:r w:rsidRPr="00FC0801">
        <w:rPr>
          <w:sz w:val="28"/>
          <w:szCs w:val="28"/>
        </w:rPr>
        <w:t>. Условия и порядок предоставления субсиди</w:t>
      </w:r>
      <w:r w:rsidR="00DE1B68" w:rsidRPr="00FC0801">
        <w:rPr>
          <w:sz w:val="28"/>
          <w:szCs w:val="28"/>
        </w:rPr>
        <w:t>й</w:t>
      </w:r>
    </w:p>
    <w:p w:rsidR="008320CC" w:rsidRPr="00FC0801" w:rsidRDefault="008320CC" w:rsidP="00BB011B">
      <w:pPr>
        <w:widowControl w:val="0"/>
        <w:ind w:left="360"/>
        <w:jc w:val="center"/>
        <w:rPr>
          <w:sz w:val="28"/>
          <w:szCs w:val="28"/>
        </w:rPr>
      </w:pP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2</w:t>
      </w:r>
      <w:r w:rsidR="001A6AA8">
        <w:rPr>
          <w:sz w:val="28"/>
          <w:szCs w:val="28"/>
        </w:rPr>
        <w:t>7</w:t>
      </w:r>
      <w:r w:rsidRPr="00FC0801">
        <w:rPr>
          <w:sz w:val="28"/>
          <w:szCs w:val="28"/>
        </w:rPr>
        <w:t>. Субсидии предоставляются физкультурно-спортивным организациям - победителям конкурсного отбора в объемах, пропорциональных суммам, указанным в их заявках, в пределах общего объема средств, предусмотренных на данные цели в бюджете города</w:t>
      </w:r>
      <w:r w:rsidR="000D6A83">
        <w:rPr>
          <w:sz w:val="28"/>
          <w:szCs w:val="28"/>
        </w:rPr>
        <w:t xml:space="preserve"> Ставрополя</w:t>
      </w:r>
      <w:r w:rsidRPr="00FC0801">
        <w:rPr>
          <w:sz w:val="28"/>
          <w:szCs w:val="28"/>
        </w:rPr>
        <w:t xml:space="preserve"> на соответствующий финансовый год.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В случае превышения суммы субсидий в соответствии с заявками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lastRenderedPageBreak/>
        <w:t xml:space="preserve">над бюджетными ассигнованиями и лимитами бюджетных обязательств, предусмотренными </w:t>
      </w:r>
      <w:r w:rsidR="000D6A83">
        <w:rPr>
          <w:sz w:val="28"/>
          <w:szCs w:val="28"/>
        </w:rPr>
        <w:t>комитету</w:t>
      </w:r>
      <w:r w:rsidRPr="00FC0801">
        <w:rPr>
          <w:sz w:val="28"/>
          <w:szCs w:val="28"/>
        </w:rPr>
        <w:t xml:space="preserve"> на предоставление субсидий физкультурно-спортивным организациям на текущий финансовый год, применяется коэффициент обеспеченности средствами бюджета города</w:t>
      </w:r>
      <w:r w:rsidR="000D6A83">
        <w:rPr>
          <w:sz w:val="28"/>
          <w:szCs w:val="28"/>
        </w:rPr>
        <w:t xml:space="preserve"> Ставрополя</w:t>
      </w:r>
      <w:r w:rsidRPr="00FC0801">
        <w:rPr>
          <w:sz w:val="28"/>
          <w:szCs w:val="28"/>
        </w:rPr>
        <w:t xml:space="preserve"> </w:t>
      </w:r>
      <w:r w:rsidR="00354DFE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на текущий финансовый год, который рассчитывается и определяется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по следующей формуле:</w:t>
      </w:r>
    </w:p>
    <w:p w:rsidR="00577F28" w:rsidRPr="00FC0801" w:rsidRDefault="00577F28" w:rsidP="00BB011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C0801">
        <w:rPr>
          <w:rFonts w:eastAsia="Calibri"/>
          <w:noProof/>
          <w:position w:val="-34"/>
          <w:sz w:val="28"/>
          <w:szCs w:val="28"/>
        </w:rPr>
        <w:drawing>
          <wp:inline distT="0" distB="0" distL="0" distR="0" wp14:anchorId="6A8B309B" wp14:editId="78D4A56A">
            <wp:extent cx="73342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801">
        <w:rPr>
          <w:sz w:val="28"/>
          <w:szCs w:val="28"/>
        </w:rPr>
        <w:t>, где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Кб - коэффициент обеспеченности средствами бюджета города</w:t>
      </w:r>
      <w:r w:rsidR="000D6A83">
        <w:rPr>
          <w:sz w:val="28"/>
          <w:szCs w:val="28"/>
        </w:rPr>
        <w:t xml:space="preserve"> Ставрополя</w:t>
      </w:r>
      <w:r w:rsidRPr="00FC0801">
        <w:rPr>
          <w:sz w:val="28"/>
          <w:szCs w:val="28"/>
        </w:rPr>
        <w:t xml:space="preserve"> на текущий финансовый год;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Об - бюджетные ассигнования и лимиты бюджетных обязательств, предусмотренные в бюджете города</w:t>
      </w:r>
      <w:r w:rsidR="000D6A83">
        <w:rPr>
          <w:sz w:val="28"/>
          <w:szCs w:val="28"/>
        </w:rPr>
        <w:t xml:space="preserve"> Ставрополя</w:t>
      </w:r>
      <w:r w:rsidRPr="00FC0801">
        <w:rPr>
          <w:sz w:val="28"/>
          <w:szCs w:val="28"/>
        </w:rPr>
        <w:t xml:space="preserve"> на предоставление субсидий физкультурно-спортивным организациям на текущий финансовый год;</w:t>
      </w:r>
    </w:p>
    <w:p w:rsidR="00577F28" w:rsidRPr="00FC0801" w:rsidRDefault="00577F28" w:rsidP="00BB011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0801">
        <w:rPr>
          <w:rFonts w:eastAsia="Calibri"/>
          <w:noProof/>
          <w:position w:val="-13"/>
          <w:sz w:val="28"/>
          <w:szCs w:val="28"/>
        </w:rPr>
        <w:drawing>
          <wp:inline distT="0" distB="0" distL="0" distR="0" wp14:anchorId="10DABE0F" wp14:editId="32BA0451">
            <wp:extent cx="409575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801">
        <w:rPr>
          <w:sz w:val="28"/>
          <w:szCs w:val="28"/>
        </w:rPr>
        <w:t xml:space="preserve"> - сумма субсидий в соответствии с заявками на текущий финансовый год.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Размер субсидий не может превышать 95 процентов от </w:t>
      </w:r>
      <w:r w:rsidR="00AF365C">
        <w:rPr>
          <w:sz w:val="28"/>
          <w:szCs w:val="28"/>
        </w:rPr>
        <w:t>затрат</w:t>
      </w:r>
      <w:r w:rsidRPr="00FC0801">
        <w:rPr>
          <w:sz w:val="28"/>
          <w:szCs w:val="28"/>
        </w:rPr>
        <w:t xml:space="preserve">, указанных в пункте </w:t>
      </w:r>
      <w:r w:rsidR="001D6557">
        <w:rPr>
          <w:sz w:val="28"/>
          <w:szCs w:val="28"/>
        </w:rPr>
        <w:t>3</w:t>
      </w:r>
      <w:r w:rsidRPr="00FC0801">
        <w:rPr>
          <w:sz w:val="28"/>
          <w:szCs w:val="28"/>
        </w:rPr>
        <w:t xml:space="preserve"> настоящего Порядка.</w:t>
      </w:r>
    </w:p>
    <w:p w:rsidR="00577F28" w:rsidRPr="00FC0801" w:rsidRDefault="000E2F09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2</w:t>
      </w:r>
      <w:r w:rsidR="001A6AA8">
        <w:rPr>
          <w:sz w:val="28"/>
          <w:szCs w:val="28"/>
        </w:rPr>
        <w:t>8</w:t>
      </w:r>
      <w:r w:rsidR="00577F28" w:rsidRPr="00FC0801">
        <w:rPr>
          <w:sz w:val="28"/>
          <w:szCs w:val="28"/>
        </w:rPr>
        <w:t>. Комитет в течение десяти рабочих дней со дня определения победителя конкурсного отбора заключает с победителями конкурсного отбора соглашение о предоставлении субсидий (далее - соглашение).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</w:t>
      </w:r>
      <w:r w:rsidR="00361BF5">
        <w:rPr>
          <w:sz w:val="28"/>
          <w:szCs w:val="28"/>
        </w:rPr>
        <w:br/>
      </w:r>
      <w:r w:rsidRPr="00FC0801">
        <w:rPr>
          <w:sz w:val="28"/>
          <w:szCs w:val="28"/>
        </w:rPr>
        <w:t>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 (далее - типовая форма соглашения).</w:t>
      </w:r>
    </w:p>
    <w:p w:rsidR="00577F28" w:rsidRPr="00FC0801" w:rsidRDefault="00577F28" w:rsidP="00BB011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FC0801">
        <w:rPr>
          <w:sz w:val="28"/>
          <w:szCs w:val="28"/>
        </w:rPr>
        <w:t>2</w:t>
      </w:r>
      <w:r w:rsidR="001A6AA8">
        <w:rPr>
          <w:sz w:val="28"/>
          <w:szCs w:val="28"/>
        </w:rPr>
        <w:t>9</w:t>
      </w:r>
      <w:r w:rsidRPr="00FC0801">
        <w:rPr>
          <w:sz w:val="28"/>
          <w:szCs w:val="28"/>
        </w:rPr>
        <w:t>. </w:t>
      </w:r>
      <w:r w:rsidRPr="00FC0801">
        <w:rPr>
          <w:rFonts w:eastAsia="Calibri"/>
          <w:sz w:val="28"/>
          <w:szCs w:val="28"/>
        </w:rPr>
        <w:t>В соглашение включаются следующие обязательные условия: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1) цель и ожидаемые результаты предоставления субсидий;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2) размер субсидий;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3) сроки перечисления субсидий;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4) условия предоставления субсидий (перечень затрат, на компенсацию обеспечения которых предоставляются субсидии, а также перечень документов, представляемых физкультурно-спортивными организациями для получения субсидий);</w:t>
      </w:r>
    </w:p>
    <w:p w:rsidR="00577F28" w:rsidRPr="00FC0801" w:rsidRDefault="009F26F5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F28" w:rsidRPr="00FC0801">
        <w:rPr>
          <w:sz w:val="28"/>
          <w:szCs w:val="28"/>
        </w:rPr>
        <w:t xml:space="preserve">) порядок </w:t>
      </w:r>
      <w:r w:rsidR="000D6A83">
        <w:rPr>
          <w:sz w:val="28"/>
          <w:szCs w:val="28"/>
        </w:rPr>
        <w:t xml:space="preserve">и сроки </w:t>
      </w:r>
      <w:r w:rsidR="00577F28" w:rsidRPr="00FC0801">
        <w:rPr>
          <w:sz w:val="28"/>
          <w:szCs w:val="28"/>
        </w:rPr>
        <w:t xml:space="preserve">возврата </w:t>
      </w:r>
      <w:r w:rsidR="000D6A83">
        <w:rPr>
          <w:sz w:val="28"/>
          <w:szCs w:val="28"/>
        </w:rPr>
        <w:t>субсидий при недостижении результата предоставления субсидии</w:t>
      </w:r>
      <w:r w:rsidR="00577F28" w:rsidRPr="00FC0801">
        <w:rPr>
          <w:sz w:val="28"/>
          <w:szCs w:val="28"/>
        </w:rPr>
        <w:t>;</w:t>
      </w:r>
    </w:p>
    <w:p w:rsidR="00577F28" w:rsidRPr="00FC0801" w:rsidRDefault="009F26F5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F28" w:rsidRPr="00FC0801">
        <w:rPr>
          <w:sz w:val="28"/>
          <w:szCs w:val="28"/>
        </w:rPr>
        <w:t xml:space="preserve">) порядок </w:t>
      </w:r>
      <w:r w:rsidR="00993E69">
        <w:rPr>
          <w:sz w:val="28"/>
          <w:szCs w:val="28"/>
        </w:rPr>
        <w:t xml:space="preserve">и сроки </w:t>
      </w:r>
      <w:r w:rsidR="00577F28" w:rsidRPr="00FC0801">
        <w:rPr>
          <w:sz w:val="28"/>
          <w:szCs w:val="28"/>
        </w:rPr>
        <w:t>возврата сумм, использованных физкультурно-спортивными организациями, в случае установления по итогам проверок, проведенных комитетом, а также уполномоченным органом муниципального финансового контроля, факта нарушения условий, цел</w:t>
      </w:r>
      <w:r w:rsidR="00A402E2">
        <w:rPr>
          <w:sz w:val="28"/>
          <w:szCs w:val="28"/>
        </w:rPr>
        <w:t>и</w:t>
      </w:r>
      <w:r w:rsidR="00577F28" w:rsidRPr="00FC0801">
        <w:rPr>
          <w:sz w:val="28"/>
          <w:szCs w:val="28"/>
        </w:rPr>
        <w:t xml:space="preserve"> и порядка предоставления субсидий;</w:t>
      </w:r>
    </w:p>
    <w:p w:rsidR="00577F28" w:rsidRPr="00FC0801" w:rsidRDefault="009F26F5" w:rsidP="00BB011B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7</w:t>
      </w:r>
      <w:r w:rsidR="00577F28" w:rsidRPr="00FC0801">
        <w:rPr>
          <w:rFonts w:eastAsia="Calibri"/>
          <w:sz w:val="28"/>
          <w:szCs w:val="28"/>
        </w:rPr>
        <w:t xml:space="preserve">) согласие получателя субсидии на осуществление комитетом </w:t>
      </w:r>
      <w:r w:rsidR="00163D88" w:rsidRPr="00FC0801">
        <w:rPr>
          <w:rFonts w:eastAsia="Calibri"/>
          <w:sz w:val="28"/>
          <w:szCs w:val="28"/>
        </w:rPr>
        <w:br/>
      </w:r>
      <w:r w:rsidR="00577F28" w:rsidRPr="00FC0801">
        <w:rPr>
          <w:rFonts w:eastAsia="Calibri"/>
          <w:sz w:val="28"/>
          <w:szCs w:val="28"/>
        </w:rPr>
        <w:t xml:space="preserve">и уполномоченным органом муниципального финансового контроля </w:t>
      </w:r>
      <w:r w:rsidR="00577F28" w:rsidRPr="00FC0801">
        <w:rPr>
          <w:rFonts w:eastAsia="Calibri"/>
          <w:sz w:val="28"/>
          <w:szCs w:val="28"/>
        </w:rPr>
        <w:lastRenderedPageBreak/>
        <w:t>обязательных проверок соблюдения получателем субсидии цел</w:t>
      </w:r>
      <w:r w:rsidR="00A402E2">
        <w:rPr>
          <w:rFonts w:eastAsia="Calibri"/>
          <w:sz w:val="28"/>
          <w:szCs w:val="28"/>
        </w:rPr>
        <w:t>и</w:t>
      </w:r>
      <w:r w:rsidR="00577F28" w:rsidRPr="00FC0801">
        <w:rPr>
          <w:rFonts w:eastAsia="Calibri"/>
          <w:sz w:val="28"/>
          <w:szCs w:val="28"/>
        </w:rPr>
        <w:t xml:space="preserve">, условий </w:t>
      </w:r>
      <w:r w:rsidR="00163D88" w:rsidRPr="00FC0801">
        <w:rPr>
          <w:rFonts w:eastAsia="Calibri"/>
          <w:sz w:val="28"/>
          <w:szCs w:val="28"/>
        </w:rPr>
        <w:br/>
      </w:r>
      <w:r w:rsidR="00577F28" w:rsidRPr="00FC0801">
        <w:rPr>
          <w:rFonts w:eastAsia="Calibri"/>
          <w:sz w:val="28"/>
          <w:szCs w:val="28"/>
        </w:rPr>
        <w:t xml:space="preserve">и порядка предоставления субсидии, установленных настоящим Порядком </w:t>
      </w:r>
      <w:r w:rsidR="00163D88" w:rsidRPr="00FC0801">
        <w:rPr>
          <w:rFonts w:eastAsia="Calibri"/>
          <w:sz w:val="28"/>
          <w:szCs w:val="28"/>
        </w:rPr>
        <w:br/>
      </w:r>
      <w:r w:rsidR="00577F28" w:rsidRPr="00FC0801">
        <w:rPr>
          <w:rFonts w:eastAsia="Calibri"/>
          <w:sz w:val="28"/>
          <w:szCs w:val="28"/>
        </w:rPr>
        <w:t>и соглашением,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соглашению, согласия указанных лиц на осуществление</w:t>
      </w:r>
      <w:proofErr w:type="gramEnd"/>
      <w:r w:rsidR="00577F28" w:rsidRPr="00FC0801">
        <w:rPr>
          <w:rFonts w:eastAsia="Calibri"/>
          <w:sz w:val="28"/>
          <w:szCs w:val="28"/>
        </w:rPr>
        <w:t xml:space="preserve"> в отношении них проверок комитетом </w:t>
      </w:r>
      <w:r w:rsidR="00163D88" w:rsidRPr="00FC0801">
        <w:rPr>
          <w:rFonts w:eastAsia="Calibri"/>
          <w:sz w:val="28"/>
          <w:szCs w:val="28"/>
        </w:rPr>
        <w:br/>
      </w:r>
      <w:r w:rsidR="00577F28" w:rsidRPr="00FC0801">
        <w:rPr>
          <w:rFonts w:eastAsia="Calibri"/>
          <w:sz w:val="28"/>
          <w:szCs w:val="28"/>
        </w:rPr>
        <w:t>и уполномоченным органом муниципального финансового контроля;</w:t>
      </w:r>
    </w:p>
    <w:p w:rsidR="00577F28" w:rsidRDefault="009F26F5" w:rsidP="00BB011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577F28" w:rsidRPr="00FC0801">
        <w:rPr>
          <w:rFonts w:eastAsia="Calibri"/>
          <w:sz w:val="28"/>
          <w:szCs w:val="28"/>
        </w:rPr>
        <w:t xml:space="preserve">) согласование новых условий соглашения или расторжение соглашения при недостижении согласия по новым условиям в случае уменьшения </w:t>
      </w:r>
      <w:r w:rsidR="008320CC">
        <w:rPr>
          <w:rFonts w:eastAsia="Calibri"/>
          <w:sz w:val="28"/>
          <w:szCs w:val="28"/>
        </w:rPr>
        <w:t>к</w:t>
      </w:r>
      <w:r w:rsidR="00577F28" w:rsidRPr="00FC0801">
        <w:rPr>
          <w:rFonts w:eastAsia="Calibri"/>
          <w:sz w:val="28"/>
          <w:szCs w:val="28"/>
        </w:rPr>
        <w:t>омитету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</w:t>
      </w:r>
      <w:r w:rsidR="000D22BE">
        <w:rPr>
          <w:rFonts w:eastAsia="Calibri"/>
          <w:sz w:val="28"/>
          <w:szCs w:val="28"/>
        </w:rPr>
        <w:t>;</w:t>
      </w:r>
    </w:p>
    <w:p w:rsidR="009F26F5" w:rsidRPr="00FC0801" w:rsidRDefault="009F26F5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9) форма предоставляемых отчетных документов</w:t>
      </w:r>
      <w:r w:rsidR="000D22BE">
        <w:rPr>
          <w:rFonts w:eastAsia="Calibri"/>
          <w:sz w:val="28"/>
          <w:szCs w:val="28"/>
        </w:rPr>
        <w:t>.</w:t>
      </w:r>
    </w:p>
    <w:p w:rsidR="00577F28" w:rsidRPr="00FC0801" w:rsidRDefault="001A6AA8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77F28" w:rsidRPr="00FC0801">
        <w:rPr>
          <w:sz w:val="28"/>
          <w:szCs w:val="28"/>
        </w:rPr>
        <w:t xml:space="preserve">. Для перечисления субсидий физкультурно-спортивные организации представляют в </w:t>
      </w:r>
      <w:r w:rsidR="008320CC">
        <w:rPr>
          <w:sz w:val="28"/>
          <w:szCs w:val="28"/>
        </w:rPr>
        <w:t>к</w:t>
      </w:r>
      <w:r w:rsidR="00577F28" w:rsidRPr="00FC0801">
        <w:rPr>
          <w:sz w:val="28"/>
          <w:szCs w:val="28"/>
        </w:rPr>
        <w:t>омитет</w:t>
      </w:r>
      <w:r w:rsidR="00AF365C">
        <w:rPr>
          <w:sz w:val="28"/>
          <w:szCs w:val="28"/>
        </w:rPr>
        <w:t xml:space="preserve"> обращение о перечислении субсидии с приложением</w:t>
      </w:r>
      <w:r w:rsidR="00577F28" w:rsidRPr="00FC0801">
        <w:rPr>
          <w:sz w:val="28"/>
          <w:szCs w:val="28"/>
        </w:rPr>
        <w:t xml:space="preserve"> следующи</w:t>
      </w:r>
      <w:r w:rsidR="00AF365C">
        <w:rPr>
          <w:sz w:val="28"/>
          <w:szCs w:val="28"/>
        </w:rPr>
        <w:t>х</w:t>
      </w:r>
      <w:r w:rsidR="00577F28" w:rsidRPr="00FC0801">
        <w:rPr>
          <w:sz w:val="28"/>
          <w:szCs w:val="28"/>
        </w:rPr>
        <w:t xml:space="preserve"> документ</w:t>
      </w:r>
      <w:r w:rsidR="00AF365C">
        <w:rPr>
          <w:sz w:val="28"/>
          <w:szCs w:val="28"/>
        </w:rPr>
        <w:t>ов</w:t>
      </w:r>
      <w:r w:rsidR="00577F28" w:rsidRPr="00FC0801">
        <w:rPr>
          <w:sz w:val="28"/>
          <w:szCs w:val="28"/>
        </w:rPr>
        <w:t>: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1) отчет о произведенных расходах;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2) копии первичных бухгалтерских документов, подтверждающих произведенные затраты (копии договоров, платежных поручений, квитанций, счетов-фактур, актов сдачи-приемки выполненных работ (оказанных услуг), универсальных передаточных документов и прочих документов, подтверждающих фактические расходы), заверенные руководителем физкультурно-спортивной организации и скрепленные печатью физкультурно-спортивной организации (при наличии).</w:t>
      </w:r>
    </w:p>
    <w:p w:rsidR="00577F28" w:rsidRPr="00FC0801" w:rsidRDefault="00A92011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AA8">
        <w:rPr>
          <w:sz w:val="28"/>
          <w:szCs w:val="28"/>
        </w:rPr>
        <w:t>1</w:t>
      </w:r>
      <w:r w:rsidR="00577F28" w:rsidRPr="00FC0801">
        <w:rPr>
          <w:sz w:val="28"/>
          <w:szCs w:val="28"/>
        </w:rPr>
        <w:t xml:space="preserve">. Комитет в течение десяти рабочих дней со дня представления физкультурно-спортивными организациями отчетов о произведенных расходах и прилагаемых к ним документов проверяет их полноту, достоверность и соответствие </w:t>
      </w:r>
      <w:r w:rsidR="00EC1C54">
        <w:rPr>
          <w:sz w:val="28"/>
          <w:szCs w:val="28"/>
        </w:rPr>
        <w:t>расходам</w:t>
      </w:r>
      <w:r w:rsidR="00577F28" w:rsidRPr="00FC0801">
        <w:rPr>
          <w:sz w:val="28"/>
          <w:szCs w:val="28"/>
        </w:rPr>
        <w:t xml:space="preserve">, указанным в пункте </w:t>
      </w:r>
      <w:r w:rsidR="00EC1C54">
        <w:rPr>
          <w:sz w:val="28"/>
          <w:szCs w:val="28"/>
        </w:rPr>
        <w:t>3</w:t>
      </w:r>
      <w:r w:rsidR="00577F28" w:rsidRPr="00FC0801">
        <w:rPr>
          <w:sz w:val="28"/>
          <w:szCs w:val="28"/>
        </w:rPr>
        <w:t xml:space="preserve"> настоящего Порядка.</w:t>
      </w:r>
    </w:p>
    <w:p w:rsidR="00577F28" w:rsidRPr="00FC0801" w:rsidRDefault="000E2F09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3</w:t>
      </w:r>
      <w:r w:rsidR="001A6AA8">
        <w:rPr>
          <w:sz w:val="28"/>
          <w:szCs w:val="28"/>
        </w:rPr>
        <w:t>2</w:t>
      </w:r>
      <w:r w:rsidR="00577F28" w:rsidRPr="00FC0801">
        <w:rPr>
          <w:sz w:val="28"/>
          <w:szCs w:val="28"/>
        </w:rPr>
        <w:t>. Основаниями для отказа в перечислении субсидий являются: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представление физкультурно-спортивными организациями документов, предусмотренных пунктом </w:t>
      </w:r>
      <w:r w:rsidR="00A40C59">
        <w:rPr>
          <w:sz w:val="28"/>
          <w:szCs w:val="28"/>
        </w:rPr>
        <w:t>30</w:t>
      </w:r>
      <w:r w:rsidRPr="00FC0801">
        <w:rPr>
          <w:sz w:val="28"/>
          <w:szCs w:val="28"/>
        </w:rPr>
        <w:t xml:space="preserve"> настоящего Порядка, не в полном объеме;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недостоверность информации, содержащейся в документах, представленных физкультурно-спортивными организациями в соответствии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с пунктом </w:t>
      </w:r>
      <w:r w:rsidR="00A40C59">
        <w:rPr>
          <w:sz w:val="28"/>
          <w:szCs w:val="28"/>
        </w:rPr>
        <w:t>30</w:t>
      </w:r>
      <w:r w:rsidRPr="00FC0801">
        <w:rPr>
          <w:sz w:val="28"/>
          <w:szCs w:val="28"/>
        </w:rPr>
        <w:t xml:space="preserve"> настоящего Порядка;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несоответствие представленных документов требованиям, установленным пунктом </w:t>
      </w:r>
      <w:r w:rsidR="00A40C59">
        <w:rPr>
          <w:sz w:val="28"/>
          <w:szCs w:val="28"/>
        </w:rPr>
        <w:t>30</w:t>
      </w:r>
      <w:r w:rsidRPr="00FC0801">
        <w:rPr>
          <w:sz w:val="28"/>
          <w:szCs w:val="28"/>
        </w:rPr>
        <w:t xml:space="preserve"> настоящего Порядка;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несоответствие произведенных физкультурно-спортивными организациями затрат </w:t>
      </w:r>
      <w:r w:rsidR="00703DB6">
        <w:rPr>
          <w:sz w:val="28"/>
          <w:szCs w:val="28"/>
        </w:rPr>
        <w:t>расходам</w:t>
      </w:r>
      <w:r w:rsidRPr="00FC0801">
        <w:rPr>
          <w:sz w:val="28"/>
          <w:szCs w:val="28"/>
        </w:rPr>
        <w:t>, указанн</w:t>
      </w:r>
      <w:r w:rsidR="00703DB6">
        <w:rPr>
          <w:sz w:val="28"/>
          <w:szCs w:val="28"/>
        </w:rPr>
        <w:t>ы</w:t>
      </w:r>
      <w:r w:rsidRPr="00FC0801">
        <w:rPr>
          <w:sz w:val="28"/>
          <w:szCs w:val="28"/>
        </w:rPr>
        <w:t xml:space="preserve">м в пункте </w:t>
      </w:r>
      <w:r w:rsidR="00703DB6">
        <w:rPr>
          <w:sz w:val="28"/>
          <w:szCs w:val="28"/>
        </w:rPr>
        <w:t>3</w:t>
      </w:r>
      <w:r w:rsidRPr="00FC0801">
        <w:rPr>
          <w:sz w:val="28"/>
          <w:szCs w:val="28"/>
        </w:rPr>
        <w:t xml:space="preserve"> настоящего Порядка.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3</w:t>
      </w:r>
      <w:r w:rsidR="001A6AA8">
        <w:rPr>
          <w:sz w:val="28"/>
          <w:szCs w:val="28"/>
        </w:rPr>
        <w:t>3</w:t>
      </w:r>
      <w:r w:rsidRPr="00FC0801">
        <w:rPr>
          <w:sz w:val="28"/>
          <w:szCs w:val="28"/>
        </w:rPr>
        <w:t xml:space="preserve">. При наличии оснований для отказа в перечислении субсидий, установленных в пункте </w:t>
      </w:r>
      <w:r w:rsidR="006A3D73">
        <w:rPr>
          <w:sz w:val="28"/>
          <w:szCs w:val="28"/>
        </w:rPr>
        <w:t>3</w:t>
      </w:r>
      <w:r w:rsidR="00A40C59">
        <w:rPr>
          <w:sz w:val="28"/>
          <w:szCs w:val="28"/>
        </w:rPr>
        <w:t>2</w:t>
      </w:r>
      <w:r w:rsidRPr="00FC0801">
        <w:rPr>
          <w:sz w:val="28"/>
          <w:szCs w:val="28"/>
        </w:rPr>
        <w:t xml:space="preserve"> настоящего Порядка, комитет в течение трех рабочих дней со дня окончания срока проверки документов, предусмотренных пунктом </w:t>
      </w:r>
      <w:r w:rsidR="00C85654">
        <w:rPr>
          <w:sz w:val="28"/>
          <w:szCs w:val="28"/>
        </w:rPr>
        <w:t>30</w:t>
      </w:r>
      <w:r w:rsidRPr="00FC0801">
        <w:rPr>
          <w:sz w:val="28"/>
          <w:szCs w:val="28"/>
        </w:rPr>
        <w:t xml:space="preserve"> настоящего Порядка, письменно уведомляет </w:t>
      </w:r>
      <w:r w:rsidRPr="00FC0801">
        <w:rPr>
          <w:sz w:val="28"/>
          <w:szCs w:val="28"/>
        </w:rPr>
        <w:lastRenderedPageBreak/>
        <w:t>физкультурно-спортивные организации об отказе в перечислении субсидий.</w:t>
      </w:r>
    </w:p>
    <w:p w:rsidR="00577F28" w:rsidRPr="00FC0801" w:rsidRDefault="002F67AD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AA8">
        <w:rPr>
          <w:sz w:val="28"/>
          <w:szCs w:val="28"/>
        </w:rPr>
        <w:t>4</w:t>
      </w:r>
      <w:r w:rsidR="00577F28" w:rsidRPr="00FC0801">
        <w:rPr>
          <w:sz w:val="28"/>
          <w:szCs w:val="28"/>
        </w:rPr>
        <w:t xml:space="preserve">. При отсутствии оснований для отказа в перечислении субсидий, установленных в пункте </w:t>
      </w:r>
      <w:r w:rsidR="006A3D73">
        <w:rPr>
          <w:sz w:val="28"/>
          <w:szCs w:val="28"/>
        </w:rPr>
        <w:t>3</w:t>
      </w:r>
      <w:r w:rsidR="00A40C59">
        <w:rPr>
          <w:sz w:val="28"/>
          <w:szCs w:val="28"/>
        </w:rPr>
        <w:t>2</w:t>
      </w:r>
      <w:r w:rsidR="00577F28" w:rsidRPr="00FC0801">
        <w:rPr>
          <w:sz w:val="28"/>
          <w:szCs w:val="28"/>
        </w:rPr>
        <w:t xml:space="preserve"> настоящего Порядка, </w:t>
      </w:r>
      <w:r w:rsidR="006A3D73">
        <w:rPr>
          <w:sz w:val="28"/>
          <w:szCs w:val="28"/>
        </w:rPr>
        <w:t>не позднее</w:t>
      </w:r>
      <w:r w:rsidR="00577F28" w:rsidRPr="00FC0801">
        <w:rPr>
          <w:sz w:val="28"/>
          <w:szCs w:val="28"/>
        </w:rPr>
        <w:t xml:space="preserve"> </w:t>
      </w:r>
      <w:r w:rsidR="006A3D73">
        <w:rPr>
          <w:sz w:val="28"/>
          <w:szCs w:val="28"/>
        </w:rPr>
        <w:t>десяти</w:t>
      </w:r>
      <w:r w:rsidR="00577F28" w:rsidRPr="00FC0801">
        <w:rPr>
          <w:sz w:val="28"/>
          <w:szCs w:val="28"/>
        </w:rPr>
        <w:t xml:space="preserve"> рабочих дней со дня </w:t>
      </w:r>
      <w:r w:rsidR="006A3D73">
        <w:rPr>
          <w:sz w:val="28"/>
          <w:szCs w:val="28"/>
        </w:rPr>
        <w:t xml:space="preserve">принятия по результатам </w:t>
      </w:r>
      <w:r w:rsidR="00577F28" w:rsidRPr="00FC0801">
        <w:rPr>
          <w:sz w:val="28"/>
          <w:szCs w:val="28"/>
        </w:rPr>
        <w:t>проверки отчетов о произведенных затратах и прилагаемых к ним документов</w:t>
      </w:r>
      <w:r w:rsidR="006A3D73">
        <w:rPr>
          <w:sz w:val="28"/>
          <w:szCs w:val="28"/>
        </w:rPr>
        <w:t xml:space="preserve"> решения</w:t>
      </w:r>
      <w:r w:rsidR="00577F28" w:rsidRPr="00FC0801">
        <w:rPr>
          <w:sz w:val="28"/>
          <w:szCs w:val="28"/>
        </w:rPr>
        <w:t xml:space="preserve"> </w:t>
      </w:r>
      <w:r w:rsidR="006A3D73">
        <w:rPr>
          <w:sz w:val="28"/>
          <w:szCs w:val="28"/>
        </w:rPr>
        <w:t xml:space="preserve">о предоставлении субсидий </w:t>
      </w:r>
      <w:r w:rsidR="008320CC">
        <w:rPr>
          <w:sz w:val="28"/>
          <w:szCs w:val="28"/>
        </w:rPr>
        <w:t>к</w:t>
      </w:r>
      <w:r w:rsidR="00577F28" w:rsidRPr="00FC0801">
        <w:rPr>
          <w:sz w:val="28"/>
          <w:szCs w:val="28"/>
        </w:rPr>
        <w:t>омитет перечисляет субсидии на расчетные счета физкультурно-спортивных организаций, открытые в кредитных организациях.</w:t>
      </w:r>
    </w:p>
    <w:p w:rsidR="00577F28" w:rsidRPr="00FC0801" w:rsidRDefault="002F67AD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AA8">
        <w:rPr>
          <w:sz w:val="28"/>
          <w:szCs w:val="28"/>
        </w:rPr>
        <w:t>5</w:t>
      </w:r>
      <w:r w:rsidR="00577F28" w:rsidRPr="00FC0801">
        <w:rPr>
          <w:sz w:val="28"/>
          <w:szCs w:val="28"/>
        </w:rPr>
        <w:t xml:space="preserve">. Субсидии носят целевой характер и не могут быть использованы </w:t>
      </w:r>
      <w:r w:rsidR="00163D88" w:rsidRPr="00FC0801">
        <w:rPr>
          <w:sz w:val="28"/>
          <w:szCs w:val="28"/>
        </w:rPr>
        <w:br/>
      </w:r>
      <w:r w:rsidR="00577F28" w:rsidRPr="00FC0801">
        <w:rPr>
          <w:sz w:val="28"/>
          <w:szCs w:val="28"/>
        </w:rPr>
        <w:t>на иные цели.</w:t>
      </w:r>
    </w:p>
    <w:p w:rsidR="00577F28" w:rsidRPr="00FC0801" w:rsidRDefault="002F67AD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AA8">
        <w:rPr>
          <w:sz w:val="28"/>
          <w:szCs w:val="28"/>
        </w:rPr>
        <w:t>6</w:t>
      </w:r>
      <w:r w:rsidR="00577F28" w:rsidRPr="00FC0801">
        <w:rPr>
          <w:sz w:val="28"/>
          <w:szCs w:val="28"/>
        </w:rPr>
        <w:t>. Результатами предоставления субсидии являются: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1) количество физкультурных и спортивных мероприятий, проведенных на территории города Ставрополя;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2) количество физкультурных и спортивных мероприятий регионального, всероссийского и международного уровней, в которых приняли участие сборные команды и спортсмены города Ставрополя </w:t>
      </w:r>
      <w:r w:rsidR="00361BF5">
        <w:rPr>
          <w:sz w:val="28"/>
          <w:szCs w:val="28"/>
        </w:rPr>
        <w:br/>
      </w:r>
      <w:r w:rsidRPr="00FC0801">
        <w:rPr>
          <w:sz w:val="28"/>
          <w:szCs w:val="28"/>
        </w:rPr>
        <w:t>(далее - результат предоставления субсидии).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Показатели, необходимые для достижения результата предоставления субсидии, и их значения устанавливаются </w:t>
      </w:r>
      <w:r w:rsidR="008320CC">
        <w:rPr>
          <w:sz w:val="28"/>
          <w:szCs w:val="28"/>
        </w:rPr>
        <w:t>к</w:t>
      </w:r>
      <w:r w:rsidRPr="00FC0801">
        <w:rPr>
          <w:sz w:val="28"/>
          <w:szCs w:val="28"/>
        </w:rPr>
        <w:t>омитетом в соглашении.</w:t>
      </w:r>
    </w:p>
    <w:p w:rsidR="00577F28" w:rsidRPr="00FC0801" w:rsidRDefault="00577F28" w:rsidP="00BB011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rPr>
          <w:sz w:val="28"/>
          <w:szCs w:val="28"/>
        </w:rPr>
      </w:pPr>
      <w:bookmarkStart w:id="2" w:name="Par46"/>
      <w:bookmarkEnd w:id="1"/>
      <w:bookmarkEnd w:id="2"/>
    </w:p>
    <w:p w:rsidR="00577F28" w:rsidRPr="00FC0801" w:rsidRDefault="00577F28" w:rsidP="00BB01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FC0801">
        <w:rPr>
          <w:sz w:val="28"/>
          <w:szCs w:val="28"/>
          <w:lang w:val="en-US"/>
        </w:rPr>
        <w:t>IV</w:t>
      </w:r>
      <w:r w:rsidRPr="00FC0801">
        <w:rPr>
          <w:sz w:val="28"/>
          <w:szCs w:val="28"/>
        </w:rPr>
        <w:t xml:space="preserve">. Требования к отчетности </w:t>
      </w:r>
    </w:p>
    <w:p w:rsidR="00577F28" w:rsidRPr="00FC0801" w:rsidRDefault="00577F28" w:rsidP="00BB01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F28" w:rsidRPr="00FC0801" w:rsidRDefault="002F67AD" w:rsidP="00BB011B">
      <w:pPr>
        <w:widowControl w:val="0"/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4418">
        <w:rPr>
          <w:sz w:val="28"/>
          <w:szCs w:val="28"/>
        </w:rPr>
        <w:t>7</w:t>
      </w:r>
      <w:r w:rsidR="00577F28" w:rsidRPr="00FC0801">
        <w:rPr>
          <w:sz w:val="28"/>
          <w:szCs w:val="28"/>
        </w:rPr>
        <w:t>. Физкультурно-спортивная организация в срок до 15 числа месяца, следующего за отчетным годом, представляет в комитет отчет о достижении результат</w:t>
      </w:r>
      <w:r w:rsidR="008B0CB8">
        <w:rPr>
          <w:sz w:val="28"/>
          <w:szCs w:val="28"/>
        </w:rPr>
        <w:t>ов</w:t>
      </w:r>
      <w:r w:rsidR="00577F28" w:rsidRPr="00FC0801">
        <w:rPr>
          <w:sz w:val="28"/>
          <w:szCs w:val="28"/>
        </w:rPr>
        <w:t xml:space="preserve"> предоставления субсидии, указанн</w:t>
      </w:r>
      <w:r w:rsidR="008B0CB8">
        <w:rPr>
          <w:sz w:val="28"/>
          <w:szCs w:val="28"/>
        </w:rPr>
        <w:t>ых</w:t>
      </w:r>
      <w:r w:rsidR="00577F28" w:rsidRPr="00FC0801">
        <w:rPr>
          <w:sz w:val="28"/>
          <w:szCs w:val="28"/>
        </w:rPr>
        <w:t xml:space="preserve"> в пункте 3</w:t>
      </w:r>
      <w:r w:rsidR="00A40C59">
        <w:rPr>
          <w:sz w:val="28"/>
          <w:szCs w:val="28"/>
        </w:rPr>
        <w:t>6</w:t>
      </w:r>
      <w:r w:rsidR="00577F28" w:rsidRPr="00FC0801">
        <w:rPr>
          <w:sz w:val="28"/>
          <w:szCs w:val="28"/>
        </w:rPr>
        <w:t xml:space="preserve"> настоящего Порядка, по форме, определенной типовой формой соглашения.  </w:t>
      </w:r>
    </w:p>
    <w:p w:rsidR="00577F28" w:rsidRPr="00FC0801" w:rsidRDefault="00E24418" w:rsidP="00BB011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77F28" w:rsidRPr="00FC0801">
        <w:rPr>
          <w:sz w:val="28"/>
          <w:szCs w:val="28"/>
        </w:rPr>
        <w:t>. Комитет вправе устанавливать в соглашении сроки и формы представления физкультурно-спортивными организациями дополнительной отчетности.</w:t>
      </w:r>
    </w:p>
    <w:p w:rsidR="00577F28" w:rsidRPr="00FC0801" w:rsidRDefault="00577F28" w:rsidP="00BB011B">
      <w:pPr>
        <w:widowControl w:val="0"/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577F28" w:rsidRPr="00FC0801" w:rsidRDefault="00577F28" w:rsidP="00BB011B">
      <w:pPr>
        <w:widowControl w:val="0"/>
        <w:spacing w:line="240" w:lineRule="exact"/>
        <w:ind w:left="360"/>
        <w:jc w:val="center"/>
        <w:rPr>
          <w:sz w:val="28"/>
          <w:szCs w:val="28"/>
        </w:rPr>
      </w:pPr>
      <w:r w:rsidRPr="00FC0801">
        <w:rPr>
          <w:sz w:val="28"/>
          <w:szCs w:val="28"/>
          <w:lang w:val="en-US"/>
        </w:rPr>
        <w:t>V</w:t>
      </w:r>
      <w:r w:rsidRPr="00FC0801">
        <w:rPr>
          <w:sz w:val="28"/>
          <w:szCs w:val="28"/>
        </w:rPr>
        <w:t>. Требования об осуществлении контроля за соблюдением условий, цел</w:t>
      </w:r>
      <w:r w:rsidR="00A40C59">
        <w:rPr>
          <w:sz w:val="28"/>
          <w:szCs w:val="28"/>
        </w:rPr>
        <w:t>и</w:t>
      </w:r>
      <w:r w:rsidRPr="00FC0801">
        <w:rPr>
          <w:sz w:val="28"/>
          <w:szCs w:val="28"/>
        </w:rPr>
        <w:t xml:space="preserve"> и порядка предоставления субсидии и ответственность за их нарушение</w:t>
      </w:r>
    </w:p>
    <w:p w:rsidR="00D31908" w:rsidRDefault="00D31908" w:rsidP="00BB011B">
      <w:pPr>
        <w:widowControl w:val="0"/>
        <w:ind w:firstLine="709"/>
        <w:jc w:val="both"/>
        <w:rPr>
          <w:sz w:val="28"/>
          <w:szCs w:val="28"/>
        </w:rPr>
      </w:pPr>
    </w:p>
    <w:p w:rsidR="00D31908" w:rsidRDefault="00E24418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77F28" w:rsidRPr="00FC0801">
        <w:rPr>
          <w:sz w:val="28"/>
          <w:szCs w:val="28"/>
        </w:rPr>
        <w:t>. Обязательная проверка соблюдения физкультурно-спортивными</w:t>
      </w:r>
    </w:p>
    <w:p w:rsidR="00577F28" w:rsidRPr="00FC0801" w:rsidRDefault="00577F28" w:rsidP="00BB011B">
      <w:pPr>
        <w:widowControl w:val="0"/>
        <w:jc w:val="both"/>
        <w:rPr>
          <w:sz w:val="28"/>
          <w:szCs w:val="28"/>
        </w:rPr>
      </w:pPr>
      <w:r w:rsidRPr="00FC0801">
        <w:rPr>
          <w:sz w:val="28"/>
          <w:szCs w:val="28"/>
        </w:rPr>
        <w:t>организациями цел</w:t>
      </w:r>
      <w:r w:rsidR="00E54DDA">
        <w:rPr>
          <w:sz w:val="28"/>
          <w:szCs w:val="28"/>
        </w:rPr>
        <w:t>и</w:t>
      </w:r>
      <w:r w:rsidRPr="00FC0801">
        <w:rPr>
          <w:sz w:val="28"/>
          <w:szCs w:val="28"/>
        </w:rPr>
        <w:t>, условий и порядка предоставления субсидий проводится комитетом и уполномоченным органом муниципального финансового контроля.</w:t>
      </w:r>
    </w:p>
    <w:p w:rsidR="00577F28" w:rsidRDefault="002F67AD" w:rsidP="00BB01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4418">
        <w:rPr>
          <w:sz w:val="28"/>
          <w:szCs w:val="28"/>
        </w:rPr>
        <w:t>0</w:t>
      </w:r>
      <w:r w:rsidR="00577F28" w:rsidRPr="00FC0801">
        <w:rPr>
          <w:sz w:val="28"/>
          <w:szCs w:val="28"/>
        </w:rPr>
        <w:t>. </w:t>
      </w:r>
      <w:proofErr w:type="gramStart"/>
      <w:r w:rsidR="00577F28" w:rsidRPr="00FC0801">
        <w:rPr>
          <w:sz w:val="28"/>
          <w:szCs w:val="28"/>
        </w:rPr>
        <w:t>В случае нарушения физкультурно-спортивной организацией условий, цел</w:t>
      </w:r>
      <w:r w:rsidR="00E54DDA">
        <w:rPr>
          <w:sz w:val="28"/>
          <w:szCs w:val="28"/>
        </w:rPr>
        <w:t>и</w:t>
      </w:r>
      <w:r w:rsidR="00577F28" w:rsidRPr="00FC0801">
        <w:rPr>
          <w:sz w:val="28"/>
          <w:szCs w:val="28"/>
        </w:rPr>
        <w:t xml:space="preserve"> и порядка предоставления субсидий, установленных </w:t>
      </w:r>
      <w:r w:rsidR="00BF6E1D">
        <w:rPr>
          <w:sz w:val="28"/>
          <w:szCs w:val="28"/>
        </w:rPr>
        <w:br/>
      </w:r>
      <w:r w:rsidR="00577F28" w:rsidRPr="00FC0801">
        <w:rPr>
          <w:sz w:val="28"/>
          <w:szCs w:val="28"/>
        </w:rPr>
        <w:t>при их предоставлении, выявленного по фактам проверок, проведенных комитетом и (или) уполномоченным органом муниципального финансового контроля, а также в случае непредставления отчет</w:t>
      </w:r>
      <w:r w:rsidR="008928E8">
        <w:rPr>
          <w:sz w:val="28"/>
          <w:szCs w:val="28"/>
        </w:rPr>
        <w:t>а</w:t>
      </w:r>
      <w:r w:rsidR="00577F28" w:rsidRPr="00FC0801">
        <w:rPr>
          <w:sz w:val="28"/>
          <w:szCs w:val="28"/>
        </w:rPr>
        <w:t>, предусмотренн</w:t>
      </w:r>
      <w:r w:rsidR="008928E8">
        <w:rPr>
          <w:sz w:val="28"/>
          <w:szCs w:val="28"/>
        </w:rPr>
        <w:t>ого</w:t>
      </w:r>
      <w:r w:rsidR="00577F28" w:rsidRPr="00FC0801">
        <w:rPr>
          <w:sz w:val="28"/>
          <w:szCs w:val="28"/>
        </w:rPr>
        <w:t xml:space="preserve"> пунктом 3</w:t>
      </w:r>
      <w:r w:rsidR="00F163BF">
        <w:rPr>
          <w:sz w:val="28"/>
          <w:szCs w:val="28"/>
        </w:rPr>
        <w:t>7</w:t>
      </w:r>
      <w:r w:rsidR="00577F28" w:rsidRPr="00FC0801">
        <w:rPr>
          <w:sz w:val="28"/>
          <w:szCs w:val="28"/>
        </w:rPr>
        <w:t xml:space="preserve"> настоящего Порядка</w:t>
      </w:r>
      <w:r w:rsidR="00D333FF">
        <w:rPr>
          <w:sz w:val="28"/>
          <w:szCs w:val="28"/>
        </w:rPr>
        <w:t xml:space="preserve">, </w:t>
      </w:r>
      <w:r w:rsidR="00577F28" w:rsidRPr="00FC0801">
        <w:rPr>
          <w:sz w:val="28"/>
          <w:szCs w:val="28"/>
        </w:rPr>
        <w:t xml:space="preserve">средства субсидии подлежат возврату </w:t>
      </w:r>
      <w:r w:rsidR="00BF6E1D">
        <w:rPr>
          <w:sz w:val="28"/>
          <w:szCs w:val="28"/>
        </w:rPr>
        <w:br/>
      </w:r>
      <w:r w:rsidR="00577F28" w:rsidRPr="00FC0801">
        <w:rPr>
          <w:sz w:val="28"/>
          <w:szCs w:val="28"/>
        </w:rPr>
        <w:t>в бюджет города Ставрополя</w:t>
      </w:r>
      <w:r w:rsidR="009F26F5">
        <w:rPr>
          <w:sz w:val="28"/>
          <w:szCs w:val="28"/>
        </w:rPr>
        <w:t xml:space="preserve"> в полном объеме</w:t>
      </w:r>
      <w:r w:rsidR="00D333FF">
        <w:rPr>
          <w:sz w:val="28"/>
          <w:szCs w:val="28"/>
        </w:rPr>
        <w:t>.</w:t>
      </w:r>
      <w:proofErr w:type="gramEnd"/>
    </w:p>
    <w:p w:rsidR="00D333FF" w:rsidRDefault="00D333FF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gramStart"/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</w:t>
      </w:r>
      <w:r w:rsidRPr="00FC0801">
        <w:rPr>
          <w:sz w:val="28"/>
          <w:szCs w:val="28"/>
        </w:rPr>
        <w:t xml:space="preserve">результата предоставления субсидии </w:t>
      </w:r>
      <w:r w:rsidR="00BF6E1D">
        <w:rPr>
          <w:sz w:val="28"/>
          <w:szCs w:val="28"/>
        </w:rPr>
        <w:br/>
      </w:r>
      <w:r w:rsidRPr="00FC0801">
        <w:rPr>
          <w:sz w:val="28"/>
          <w:szCs w:val="28"/>
        </w:rPr>
        <w:lastRenderedPageBreak/>
        <w:t xml:space="preserve">и (или) показателей, необходимых для достижения результата предоставления субсидии, указанных в пункте </w:t>
      </w:r>
      <w:r>
        <w:rPr>
          <w:sz w:val="28"/>
          <w:szCs w:val="28"/>
        </w:rPr>
        <w:t>3</w:t>
      </w:r>
      <w:r w:rsidR="00426A85">
        <w:rPr>
          <w:sz w:val="28"/>
          <w:szCs w:val="28"/>
        </w:rPr>
        <w:t>6</w:t>
      </w:r>
      <w:r w:rsidRPr="00FC0801">
        <w:rPr>
          <w:sz w:val="28"/>
          <w:szCs w:val="28"/>
        </w:rPr>
        <w:t xml:space="preserve"> настоящего Порядка, средства субсидии подлежат возврату в бюджет города Ставрополя </w:t>
      </w:r>
      <w:r w:rsidR="00BF6E1D">
        <w:rPr>
          <w:sz w:val="28"/>
          <w:szCs w:val="28"/>
        </w:rPr>
        <w:br/>
      </w:r>
      <w:r w:rsidRPr="00FC0801">
        <w:rPr>
          <w:sz w:val="28"/>
          <w:szCs w:val="28"/>
        </w:rPr>
        <w:t xml:space="preserve">в размере, пропорциональном величине </w:t>
      </w:r>
      <w:proofErr w:type="spellStart"/>
      <w:r w:rsidRPr="00FC0801">
        <w:rPr>
          <w:sz w:val="28"/>
          <w:szCs w:val="28"/>
        </w:rPr>
        <w:t>недостижения</w:t>
      </w:r>
      <w:proofErr w:type="spellEnd"/>
      <w:r w:rsidRPr="00FC0801">
        <w:rPr>
          <w:sz w:val="28"/>
          <w:szCs w:val="28"/>
        </w:rPr>
        <w:t xml:space="preserve"> результата предоставления субсидии и показателей, необходимых для достижения результата предоставления субсидии, указанных в пункте </w:t>
      </w:r>
      <w:r>
        <w:rPr>
          <w:sz w:val="28"/>
          <w:szCs w:val="28"/>
        </w:rPr>
        <w:t>3</w:t>
      </w:r>
      <w:r w:rsidR="00800517">
        <w:rPr>
          <w:sz w:val="28"/>
          <w:szCs w:val="28"/>
        </w:rPr>
        <w:t>6</w:t>
      </w:r>
      <w:r w:rsidRPr="00FC0801">
        <w:rPr>
          <w:sz w:val="28"/>
          <w:szCs w:val="28"/>
        </w:rPr>
        <w:t xml:space="preserve"> настоящего Порядка.</w:t>
      </w:r>
      <w:proofErr w:type="gramEnd"/>
    </w:p>
    <w:p w:rsidR="003422D9" w:rsidRPr="00FC0801" w:rsidRDefault="003422D9" w:rsidP="00BB01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3FF">
        <w:rPr>
          <w:sz w:val="28"/>
          <w:szCs w:val="28"/>
        </w:rPr>
        <w:t>2</w:t>
      </w:r>
      <w:r>
        <w:rPr>
          <w:sz w:val="28"/>
          <w:szCs w:val="28"/>
        </w:rPr>
        <w:t xml:space="preserve">. В случае представления с нарушением срока, указанного </w:t>
      </w:r>
      <w:r w:rsidR="00562CC6">
        <w:rPr>
          <w:sz w:val="28"/>
          <w:szCs w:val="28"/>
        </w:rPr>
        <w:br/>
      </w:r>
      <w:r>
        <w:rPr>
          <w:sz w:val="28"/>
          <w:szCs w:val="28"/>
        </w:rPr>
        <w:t>в пунктах</w:t>
      </w:r>
      <w:r w:rsidR="00562CC6">
        <w:rPr>
          <w:sz w:val="28"/>
          <w:szCs w:val="28"/>
        </w:rPr>
        <w:t xml:space="preserve"> 37, 38 настоящего Порядка, отчета </w:t>
      </w:r>
      <w:r w:rsidR="00562CC6" w:rsidRPr="00FC0801">
        <w:rPr>
          <w:sz w:val="28"/>
          <w:szCs w:val="28"/>
        </w:rPr>
        <w:t>о достижении результат</w:t>
      </w:r>
      <w:r w:rsidR="00562CC6">
        <w:rPr>
          <w:sz w:val="28"/>
          <w:szCs w:val="28"/>
        </w:rPr>
        <w:t>ов</w:t>
      </w:r>
      <w:r w:rsidR="00562CC6" w:rsidRPr="00FC0801">
        <w:rPr>
          <w:sz w:val="28"/>
          <w:szCs w:val="28"/>
        </w:rPr>
        <w:t xml:space="preserve"> предоставления субсидии</w:t>
      </w:r>
      <w:r w:rsidR="00562CC6">
        <w:rPr>
          <w:sz w:val="28"/>
          <w:szCs w:val="28"/>
        </w:rPr>
        <w:t>, составленного по форме, определенной типовой формой соглашения, с приложением копий документов, подтверждающих затраты, средства субсидии подлежат возврату в бюджет города Ставрополя в размере 5 процентов от объема предоставления субсидии.</w:t>
      </w:r>
    </w:p>
    <w:p w:rsidR="00AD17EB" w:rsidRDefault="00AD17EB" w:rsidP="00BB01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3FF">
        <w:rPr>
          <w:sz w:val="28"/>
          <w:szCs w:val="28"/>
        </w:rPr>
        <w:t>3</w:t>
      </w:r>
      <w:r>
        <w:rPr>
          <w:sz w:val="28"/>
          <w:szCs w:val="28"/>
        </w:rPr>
        <w:t xml:space="preserve">. Возврат средств субсидии в бюджет города Ставрополя производится в соответствии с законодательством Российской Федерации </w:t>
      </w:r>
      <w:r w:rsidR="007C3193">
        <w:rPr>
          <w:sz w:val="28"/>
          <w:szCs w:val="28"/>
        </w:rPr>
        <w:br/>
      </w:r>
      <w:r>
        <w:rPr>
          <w:sz w:val="28"/>
          <w:szCs w:val="28"/>
        </w:rPr>
        <w:t>в следующем порядке:</w:t>
      </w:r>
    </w:p>
    <w:p w:rsidR="00577F28" w:rsidRPr="00FC0801" w:rsidRDefault="00577F28" w:rsidP="00BB011B">
      <w:pPr>
        <w:widowControl w:val="0"/>
        <w:ind w:firstLine="709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на основании письменного требования комитета о возврате средств субсидии в бюджет города Ставрополя </w:t>
      </w:r>
      <w:r w:rsidR="009F26F5">
        <w:rPr>
          <w:sz w:val="28"/>
          <w:szCs w:val="28"/>
        </w:rPr>
        <w:t>–</w:t>
      </w:r>
      <w:r w:rsidRPr="00FC0801">
        <w:rPr>
          <w:sz w:val="28"/>
          <w:szCs w:val="28"/>
        </w:rPr>
        <w:t xml:space="preserve"> </w:t>
      </w:r>
      <w:r w:rsidR="009F26F5">
        <w:rPr>
          <w:sz w:val="28"/>
          <w:szCs w:val="28"/>
        </w:rPr>
        <w:t>в течение трех рабочих дней</w:t>
      </w:r>
      <w:r w:rsidR="00AD17EB">
        <w:rPr>
          <w:sz w:val="28"/>
          <w:szCs w:val="28"/>
        </w:rPr>
        <w:t xml:space="preserve"> со дня получения указанного требования</w:t>
      </w:r>
      <w:r w:rsidRPr="00FC0801">
        <w:rPr>
          <w:sz w:val="28"/>
          <w:szCs w:val="28"/>
        </w:rPr>
        <w:t>;</w:t>
      </w:r>
    </w:p>
    <w:p w:rsidR="00577F28" w:rsidRDefault="00577F28" w:rsidP="00BB011B">
      <w:pPr>
        <w:widowControl w:val="0"/>
        <w:ind w:firstLine="708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- в сроки, установленные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AD17EB" w:rsidRPr="00FC0801" w:rsidRDefault="00AD17EB" w:rsidP="00BB01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требование о возврате средств субсидии в бюджет города Ставрополя направляется комитетом получателю субсидии в срок, </w:t>
      </w:r>
      <w:r>
        <w:rPr>
          <w:sz w:val="28"/>
          <w:szCs w:val="28"/>
        </w:rPr>
        <w:br/>
        <w:t>не превышающий трех рабочих дней со дня установления нарушения.</w:t>
      </w:r>
    </w:p>
    <w:p w:rsidR="00577F28" w:rsidRPr="00FC0801" w:rsidRDefault="001A6AA8" w:rsidP="00BB01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3FF">
        <w:rPr>
          <w:sz w:val="28"/>
          <w:szCs w:val="28"/>
        </w:rPr>
        <w:t>4</w:t>
      </w:r>
      <w:r w:rsidR="00577F28" w:rsidRPr="00FC0801">
        <w:rPr>
          <w:sz w:val="28"/>
          <w:szCs w:val="28"/>
        </w:rPr>
        <w:t>. Требование о возврате средств субсидий может быть передано физкультурно-спортивным организациям (представителям физкультурно-спортивных организаций) лично под расписку или направлено по почте заказным письмом.</w:t>
      </w:r>
    </w:p>
    <w:p w:rsidR="00577F28" w:rsidRPr="00FC0801" w:rsidRDefault="00577F28" w:rsidP="00BB011B">
      <w:pPr>
        <w:widowControl w:val="0"/>
        <w:ind w:firstLine="708"/>
        <w:jc w:val="both"/>
        <w:rPr>
          <w:sz w:val="28"/>
          <w:szCs w:val="28"/>
        </w:rPr>
      </w:pPr>
      <w:r w:rsidRPr="00FC0801">
        <w:rPr>
          <w:sz w:val="28"/>
          <w:szCs w:val="28"/>
        </w:rPr>
        <w:t xml:space="preserve">Требование о возврате средств субсидий должно содержать суммы, сроки возврата, код бюджетной классификации Российской Федерации, </w:t>
      </w:r>
      <w:r w:rsidR="00163D88" w:rsidRPr="00FC0801">
        <w:rPr>
          <w:sz w:val="28"/>
          <w:szCs w:val="28"/>
        </w:rPr>
        <w:br/>
      </w:r>
      <w:r w:rsidRPr="00FC0801">
        <w:rPr>
          <w:sz w:val="28"/>
          <w:szCs w:val="28"/>
        </w:rPr>
        <w:t>по которому должен быть осуществлен возврат средств субсидий, реквизиты банковского счета, на который должны быть перечислены средства субсидий.</w:t>
      </w:r>
    </w:p>
    <w:p w:rsidR="00577F28" w:rsidRPr="00FC0801" w:rsidRDefault="001A6AA8" w:rsidP="00BB011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3FF">
        <w:rPr>
          <w:sz w:val="28"/>
          <w:szCs w:val="28"/>
        </w:rPr>
        <w:t>5</w:t>
      </w:r>
      <w:r w:rsidR="00577F28" w:rsidRPr="00FC0801">
        <w:rPr>
          <w:sz w:val="28"/>
          <w:szCs w:val="28"/>
        </w:rPr>
        <w:t>. При нарушении физкультурно-спортивным</w:t>
      </w:r>
      <w:bookmarkStart w:id="3" w:name="_GoBack"/>
      <w:bookmarkEnd w:id="3"/>
      <w:r w:rsidR="00577F28" w:rsidRPr="00FC0801">
        <w:rPr>
          <w:sz w:val="28"/>
          <w:szCs w:val="28"/>
        </w:rPr>
        <w:t>и организациями срока возврата средств субсидий комитет принимает меры по взысканию средств субсидий в порядке, установленном законодательством Российской Федерации.</w:t>
      </w:r>
    </w:p>
    <w:p w:rsidR="00D41F60" w:rsidRDefault="001A6AA8" w:rsidP="00BB011B">
      <w:pPr>
        <w:widowControl w:val="0"/>
        <w:tabs>
          <w:tab w:val="left" w:pos="255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33FF">
        <w:rPr>
          <w:sz w:val="28"/>
          <w:szCs w:val="28"/>
        </w:rPr>
        <w:t>6</w:t>
      </w:r>
      <w:r w:rsidR="00AD17EB">
        <w:rPr>
          <w:sz w:val="28"/>
          <w:szCs w:val="28"/>
        </w:rPr>
        <w:t>. </w:t>
      </w:r>
      <w:r w:rsidR="00577F28" w:rsidRPr="00FC0801">
        <w:rPr>
          <w:sz w:val="28"/>
          <w:szCs w:val="28"/>
        </w:rPr>
        <w:t>При неисполнении физкультурно-спортивными организациями обязанности по возврату остатка средств субсидий неиспользованные средства субсидий взыскиваются комитетом в порядке, установленном законодательством Российской Федерации</w:t>
      </w:r>
      <w:proofErr w:type="gramStart"/>
      <w:r w:rsidR="00577F28" w:rsidRPr="00FC0801">
        <w:rPr>
          <w:sz w:val="28"/>
          <w:szCs w:val="28"/>
        </w:rPr>
        <w:t>.»</w:t>
      </w:r>
      <w:r w:rsidR="00AD4D09">
        <w:rPr>
          <w:sz w:val="28"/>
          <w:szCs w:val="28"/>
        </w:rPr>
        <w:t>.</w:t>
      </w:r>
      <w:proofErr w:type="gramEnd"/>
    </w:p>
    <w:p w:rsidR="00D41F60" w:rsidRDefault="00D41F60" w:rsidP="00BB011B">
      <w:pPr>
        <w:widowControl w:val="0"/>
        <w:tabs>
          <w:tab w:val="left" w:pos="1134"/>
        </w:tabs>
        <w:ind w:firstLine="709"/>
        <w:jc w:val="both"/>
        <w:rPr>
          <w:spacing w:val="-8"/>
          <w:sz w:val="28"/>
          <w:szCs w:val="28"/>
        </w:rPr>
      </w:pPr>
    </w:p>
    <w:p w:rsidR="002E7D38" w:rsidRDefault="002E7D38" w:rsidP="00BB011B">
      <w:pPr>
        <w:widowControl w:val="0"/>
        <w:tabs>
          <w:tab w:val="left" w:pos="1134"/>
        </w:tabs>
        <w:jc w:val="both"/>
        <w:rPr>
          <w:spacing w:val="-8"/>
          <w:sz w:val="28"/>
          <w:szCs w:val="28"/>
        </w:rPr>
      </w:pPr>
    </w:p>
    <w:p w:rsidR="00644F13" w:rsidRPr="0078533C" w:rsidRDefault="00E5630C" w:rsidP="00BB011B">
      <w:pPr>
        <w:widowControl w:val="0"/>
        <w:tabs>
          <w:tab w:val="left" w:pos="1134"/>
        </w:tabs>
        <w:ind w:firstLine="709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76EB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sectPr w:rsidR="00644F13" w:rsidRPr="0078533C" w:rsidSect="00117AEC">
      <w:headerReference w:type="first" r:id="rId12"/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F8" w:rsidRDefault="00C125F8" w:rsidP="00C410CC">
      <w:r>
        <w:separator/>
      </w:r>
    </w:p>
  </w:endnote>
  <w:endnote w:type="continuationSeparator" w:id="0">
    <w:p w:rsidR="00C125F8" w:rsidRDefault="00C125F8" w:rsidP="00C4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F8" w:rsidRDefault="00C125F8" w:rsidP="00C410CC">
      <w:r>
        <w:separator/>
      </w:r>
    </w:p>
  </w:footnote>
  <w:footnote w:type="continuationSeparator" w:id="0">
    <w:p w:rsidR="00C125F8" w:rsidRDefault="00C125F8" w:rsidP="00C4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1544491580"/>
      <w:docPartObj>
        <w:docPartGallery w:val="Page Numbers (Top of Page)"/>
        <w:docPartUnique/>
      </w:docPartObj>
    </w:sdtPr>
    <w:sdtEndPr/>
    <w:sdtContent>
      <w:p w:rsidR="00C125F8" w:rsidRPr="00117AEC" w:rsidRDefault="000271BD">
        <w:pPr>
          <w:pStyle w:val="a3"/>
          <w:jc w:val="center"/>
          <w:rPr>
            <w:sz w:val="28"/>
          </w:rPr>
        </w:pPr>
        <w:r w:rsidRPr="00117AEC">
          <w:rPr>
            <w:sz w:val="28"/>
          </w:rPr>
          <w:fldChar w:fldCharType="begin"/>
        </w:r>
        <w:r w:rsidR="00C125F8" w:rsidRPr="00117AEC">
          <w:rPr>
            <w:sz w:val="28"/>
          </w:rPr>
          <w:instrText>PAGE   \* MERGEFORMAT</w:instrText>
        </w:r>
        <w:r w:rsidRPr="00117AEC">
          <w:rPr>
            <w:sz w:val="28"/>
          </w:rPr>
          <w:fldChar w:fldCharType="separate"/>
        </w:r>
        <w:r w:rsidR="00D07394">
          <w:rPr>
            <w:noProof/>
            <w:sz w:val="28"/>
          </w:rPr>
          <w:t>15</w:t>
        </w:r>
        <w:r w:rsidRPr="00117AEC">
          <w:rPr>
            <w:sz w:val="28"/>
          </w:rPr>
          <w:fldChar w:fldCharType="end"/>
        </w:r>
      </w:p>
    </w:sdtContent>
  </w:sdt>
  <w:p w:rsidR="00C125F8" w:rsidRPr="00117AEC" w:rsidRDefault="00C125F8">
    <w:pPr>
      <w:pStyle w:val="a3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879087"/>
      <w:docPartObj>
        <w:docPartGallery w:val="Page Numbers (Top of Page)"/>
        <w:docPartUnique/>
      </w:docPartObj>
    </w:sdtPr>
    <w:sdtEndPr>
      <w:rPr>
        <w:color w:val="FFFFFF" w:themeColor="background1"/>
        <w:sz w:val="28"/>
      </w:rPr>
    </w:sdtEndPr>
    <w:sdtContent>
      <w:p w:rsidR="00C125F8" w:rsidRPr="00117AEC" w:rsidRDefault="000271BD">
        <w:pPr>
          <w:pStyle w:val="a3"/>
          <w:jc w:val="center"/>
          <w:rPr>
            <w:color w:val="FFFFFF" w:themeColor="background1"/>
            <w:sz w:val="28"/>
          </w:rPr>
        </w:pPr>
        <w:r w:rsidRPr="00117AEC">
          <w:rPr>
            <w:color w:val="FFFFFF" w:themeColor="background1"/>
            <w:sz w:val="28"/>
          </w:rPr>
          <w:fldChar w:fldCharType="begin"/>
        </w:r>
        <w:r w:rsidR="00C125F8" w:rsidRPr="00117AEC">
          <w:rPr>
            <w:color w:val="FFFFFF" w:themeColor="background1"/>
            <w:sz w:val="28"/>
          </w:rPr>
          <w:instrText>PAGE   \* MERGEFORMAT</w:instrText>
        </w:r>
        <w:r w:rsidRPr="00117AEC">
          <w:rPr>
            <w:color w:val="FFFFFF" w:themeColor="background1"/>
            <w:sz w:val="28"/>
          </w:rPr>
          <w:fldChar w:fldCharType="separate"/>
        </w:r>
        <w:r w:rsidR="00D07394">
          <w:rPr>
            <w:noProof/>
            <w:color w:val="FFFFFF" w:themeColor="background1"/>
            <w:sz w:val="28"/>
          </w:rPr>
          <w:t>1</w:t>
        </w:r>
        <w:r w:rsidRPr="00117AEC">
          <w:rPr>
            <w:color w:val="FFFFFF" w:themeColor="background1"/>
            <w:sz w:val="28"/>
          </w:rPr>
          <w:fldChar w:fldCharType="end"/>
        </w:r>
      </w:p>
    </w:sdtContent>
  </w:sdt>
  <w:p w:rsidR="00C125F8" w:rsidRDefault="00C125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950157"/>
      <w:docPartObj>
        <w:docPartGallery w:val="Page Numbers (Top of Page)"/>
        <w:docPartUnique/>
      </w:docPartObj>
    </w:sdtPr>
    <w:sdtEndPr>
      <w:rPr>
        <w:color w:val="FFFFFF" w:themeColor="background1"/>
        <w:sz w:val="28"/>
      </w:rPr>
    </w:sdtEndPr>
    <w:sdtContent>
      <w:p w:rsidR="00C125F8" w:rsidRPr="00117AEC" w:rsidRDefault="000271BD">
        <w:pPr>
          <w:pStyle w:val="a3"/>
          <w:jc w:val="center"/>
          <w:rPr>
            <w:color w:val="FFFFFF" w:themeColor="background1"/>
            <w:sz w:val="28"/>
          </w:rPr>
        </w:pPr>
        <w:r w:rsidRPr="00117AEC">
          <w:rPr>
            <w:color w:val="FFFFFF" w:themeColor="background1"/>
            <w:sz w:val="28"/>
          </w:rPr>
          <w:fldChar w:fldCharType="begin"/>
        </w:r>
        <w:r w:rsidR="00C125F8" w:rsidRPr="00117AEC">
          <w:rPr>
            <w:color w:val="FFFFFF" w:themeColor="background1"/>
            <w:sz w:val="28"/>
          </w:rPr>
          <w:instrText>PAGE   \* MERGEFORMAT</w:instrText>
        </w:r>
        <w:r w:rsidRPr="00117AEC">
          <w:rPr>
            <w:color w:val="FFFFFF" w:themeColor="background1"/>
            <w:sz w:val="28"/>
          </w:rPr>
          <w:fldChar w:fldCharType="separate"/>
        </w:r>
        <w:r w:rsidR="00D07394">
          <w:rPr>
            <w:noProof/>
            <w:color w:val="FFFFFF" w:themeColor="background1"/>
            <w:sz w:val="28"/>
          </w:rPr>
          <w:t>1</w:t>
        </w:r>
        <w:r w:rsidRPr="00117AEC">
          <w:rPr>
            <w:color w:val="FFFFFF" w:themeColor="background1"/>
            <w:sz w:val="28"/>
          </w:rPr>
          <w:fldChar w:fldCharType="end"/>
        </w:r>
      </w:p>
    </w:sdtContent>
  </w:sdt>
  <w:p w:rsidR="00C125F8" w:rsidRDefault="00C12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7EB"/>
    <w:rsid w:val="000020BB"/>
    <w:rsid w:val="000271BD"/>
    <w:rsid w:val="00027C88"/>
    <w:rsid w:val="000321E4"/>
    <w:rsid w:val="00035C89"/>
    <w:rsid w:val="0003633D"/>
    <w:rsid w:val="0004700C"/>
    <w:rsid w:val="00047496"/>
    <w:rsid w:val="0005038D"/>
    <w:rsid w:val="00066FA3"/>
    <w:rsid w:val="00071F01"/>
    <w:rsid w:val="00072B3C"/>
    <w:rsid w:val="00073251"/>
    <w:rsid w:val="00074CA5"/>
    <w:rsid w:val="000766AC"/>
    <w:rsid w:val="000B2F44"/>
    <w:rsid w:val="000C00B0"/>
    <w:rsid w:val="000D2123"/>
    <w:rsid w:val="000D22BE"/>
    <w:rsid w:val="000D4A42"/>
    <w:rsid w:val="000D6A83"/>
    <w:rsid w:val="000E2F09"/>
    <w:rsid w:val="000E5505"/>
    <w:rsid w:val="000E6669"/>
    <w:rsid w:val="000F032F"/>
    <w:rsid w:val="000F2CAB"/>
    <w:rsid w:val="000F3821"/>
    <w:rsid w:val="000F3DC0"/>
    <w:rsid w:val="00102459"/>
    <w:rsid w:val="0010532C"/>
    <w:rsid w:val="0011102F"/>
    <w:rsid w:val="00117AEC"/>
    <w:rsid w:val="001212BB"/>
    <w:rsid w:val="00123287"/>
    <w:rsid w:val="00144519"/>
    <w:rsid w:val="00146893"/>
    <w:rsid w:val="00161D98"/>
    <w:rsid w:val="00163D88"/>
    <w:rsid w:val="00166E14"/>
    <w:rsid w:val="00171415"/>
    <w:rsid w:val="00174D91"/>
    <w:rsid w:val="0019101B"/>
    <w:rsid w:val="00196715"/>
    <w:rsid w:val="001A6AA8"/>
    <w:rsid w:val="001B1002"/>
    <w:rsid w:val="001B2B22"/>
    <w:rsid w:val="001B6AAA"/>
    <w:rsid w:val="001C1BC0"/>
    <w:rsid w:val="001C2D83"/>
    <w:rsid w:val="001D6557"/>
    <w:rsid w:val="001E2C50"/>
    <w:rsid w:val="00203C79"/>
    <w:rsid w:val="002076EB"/>
    <w:rsid w:val="00221FE7"/>
    <w:rsid w:val="00236F51"/>
    <w:rsid w:val="002425BF"/>
    <w:rsid w:val="00255838"/>
    <w:rsid w:val="002635AD"/>
    <w:rsid w:val="00267BB4"/>
    <w:rsid w:val="00275374"/>
    <w:rsid w:val="00286861"/>
    <w:rsid w:val="00290D19"/>
    <w:rsid w:val="00296898"/>
    <w:rsid w:val="002A22D1"/>
    <w:rsid w:val="002B0ADC"/>
    <w:rsid w:val="002C44EA"/>
    <w:rsid w:val="002D1B62"/>
    <w:rsid w:val="002D61FE"/>
    <w:rsid w:val="002E291E"/>
    <w:rsid w:val="002E4AB1"/>
    <w:rsid w:val="002E7D38"/>
    <w:rsid w:val="002F67AD"/>
    <w:rsid w:val="0030213A"/>
    <w:rsid w:val="00302E3F"/>
    <w:rsid w:val="00302EC3"/>
    <w:rsid w:val="003077EB"/>
    <w:rsid w:val="00324682"/>
    <w:rsid w:val="003422D9"/>
    <w:rsid w:val="00352837"/>
    <w:rsid w:val="00354DFE"/>
    <w:rsid w:val="0036180B"/>
    <w:rsid w:val="00361BF5"/>
    <w:rsid w:val="0036572F"/>
    <w:rsid w:val="00373A0D"/>
    <w:rsid w:val="00381017"/>
    <w:rsid w:val="0038295D"/>
    <w:rsid w:val="00384915"/>
    <w:rsid w:val="0039171D"/>
    <w:rsid w:val="003968CB"/>
    <w:rsid w:val="003A2215"/>
    <w:rsid w:val="003C3CEE"/>
    <w:rsid w:val="003C5DC2"/>
    <w:rsid w:val="003F0A15"/>
    <w:rsid w:val="003F1478"/>
    <w:rsid w:val="004249E1"/>
    <w:rsid w:val="00426A85"/>
    <w:rsid w:val="00463FDA"/>
    <w:rsid w:val="00471E29"/>
    <w:rsid w:val="004834BE"/>
    <w:rsid w:val="0048363E"/>
    <w:rsid w:val="0048459A"/>
    <w:rsid w:val="00495D57"/>
    <w:rsid w:val="004A64DA"/>
    <w:rsid w:val="004B2609"/>
    <w:rsid w:val="004D19C5"/>
    <w:rsid w:val="004D2687"/>
    <w:rsid w:val="004D5AB9"/>
    <w:rsid w:val="004E6E91"/>
    <w:rsid w:val="004F417A"/>
    <w:rsid w:val="004F55CE"/>
    <w:rsid w:val="004F77B5"/>
    <w:rsid w:val="00515095"/>
    <w:rsid w:val="00527274"/>
    <w:rsid w:val="005272C3"/>
    <w:rsid w:val="00530B75"/>
    <w:rsid w:val="0053530F"/>
    <w:rsid w:val="00540C88"/>
    <w:rsid w:val="00562CC6"/>
    <w:rsid w:val="00566A1C"/>
    <w:rsid w:val="005717DF"/>
    <w:rsid w:val="0057180C"/>
    <w:rsid w:val="0057431F"/>
    <w:rsid w:val="00577F28"/>
    <w:rsid w:val="005802D9"/>
    <w:rsid w:val="00591FA4"/>
    <w:rsid w:val="00595741"/>
    <w:rsid w:val="005B6D53"/>
    <w:rsid w:val="005F5603"/>
    <w:rsid w:val="005F7947"/>
    <w:rsid w:val="005F7F3A"/>
    <w:rsid w:val="00604986"/>
    <w:rsid w:val="00614269"/>
    <w:rsid w:val="00642AA5"/>
    <w:rsid w:val="00644F13"/>
    <w:rsid w:val="00676583"/>
    <w:rsid w:val="00683B5A"/>
    <w:rsid w:val="00694D05"/>
    <w:rsid w:val="006955B0"/>
    <w:rsid w:val="00696F7C"/>
    <w:rsid w:val="006973C3"/>
    <w:rsid w:val="006A3D73"/>
    <w:rsid w:val="006C1678"/>
    <w:rsid w:val="006C460C"/>
    <w:rsid w:val="006E4604"/>
    <w:rsid w:val="006E5990"/>
    <w:rsid w:val="006F486B"/>
    <w:rsid w:val="00702C05"/>
    <w:rsid w:val="00703DB6"/>
    <w:rsid w:val="00705B2F"/>
    <w:rsid w:val="00710E84"/>
    <w:rsid w:val="00717893"/>
    <w:rsid w:val="0072283B"/>
    <w:rsid w:val="00725805"/>
    <w:rsid w:val="00736E5A"/>
    <w:rsid w:val="00740567"/>
    <w:rsid w:val="0074079C"/>
    <w:rsid w:val="00750909"/>
    <w:rsid w:val="0078533C"/>
    <w:rsid w:val="007B2E58"/>
    <w:rsid w:val="007B6187"/>
    <w:rsid w:val="007C3193"/>
    <w:rsid w:val="007C39AD"/>
    <w:rsid w:val="007D63AA"/>
    <w:rsid w:val="007E3E8A"/>
    <w:rsid w:val="007F5B65"/>
    <w:rsid w:val="00800517"/>
    <w:rsid w:val="008064BD"/>
    <w:rsid w:val="008320CC"/>
    <w:rsid w:val="00836A34"/>
    <w:rsid w:val="00872137"/>
    <w:rsid w:val="008928E8"/>
    <w:rsid w:val="00896D7F"/>
    <w:rsid w:val="008B0CB8"/>
    <w:rsid w:val="008B69B8"/>
    <w:rsid w:val="008C2D77"/>
    <w:rsid w:val="008C3903"/>
    <w:rsid w:val="008E28E3"/>
    <w:rsid w:val="008E7F4E"/>
    <w:rsid w:val="008F7E90"/>
    <w:rsid w:val="00900B59"/>
    <w:rsid w:val="00901BA9"/>
    <w:rsid w:val="00902DB1"/>
    <w:rsid w:val="00907F69"/>
    <w:rsid w:val="00921E49"/>
    <w:rsid w:val="00937DB8"/>
    <w:rsid w:val="00940B1A"/>
    <w:rsid w:val="00941B7D"/>
    <w:rsid w:val="00964ECA"/>
    <w:rsid w:val="0096544C"/>
    <w:rsid w:val="00982590"/>
    <w:rsid w:val="00987E4A"/>
    <w:rsid w:val="00991E81"/>
    <w:rsid w:val="00992283"/>
    <w:rsid w:val="00993E69"/>
    <w:rsid w:val="0099505E"/>
    <w:rsid w:val="009A6BF7"/>
    <w:rsid w:val="009D7E46"/>
    <w:rsid w:val="009E033E"/>
    <w:rsid w:val="009F26F5"/>
    <w:rsid w:val="00A402E2"/>
    <w:rsid w:val="00A40C59"/>
    <w:rsid w:val="00A50049"/>
    <w:rsid w:val="00A50A69"/>
    <w:rsid w:val="00A5442B"/>
    <w:rsid w:val="00A56208"/>
    <w:rsid w:val="00A66428"/>
    <w:rsid w:val="00A73D40"/>
    <w:rsid w:val="00A831FD"/>
    <w:rsid w:val="00A92011"/>
    <w:rsid w:val="00A94056"/>
    <w:rsid w:val="00AA1C29"/>
    <w:rsid w:val="00AA730D"/>
    <w:rsid w:val="00AB7BE3"/>
    <w:rsid w:val="00AC16E7"/>
    <w:rsid w:val="00AC29B5"/>
    <w:rsid w:val="00AD17EB"/>
    <w:rsid w:val="00AD4D09"/>
    <w:rsid w:val="00AD6830"/>
    <w:rsid w:val="00AE6B83"/>
    <w:rsid w:val="00AF365C"/>
    <w:rsid w:val="00AF5CA1"/>
    <w:rsid w:val="00B24491"/>
    <w:rsid w:val="00B25670"/>
    <w:rsid w:val="00B32F9E"/>
    <w:rsid w:val="00B34E3C"/>
    <w:rsid w:val="00B42580"/>
    <w:rsid w:val="00B44594"/>
    <w:rsid w:val="00B52711"/>
    <w:rsid w:val="00B75BDC"/>
    <w:rsid w:val="00B96592"/>
    <w:rsid w:val="00BA4564"/>
    <w:rsid w:val="00BB011B"/>
    <w:rsid w:val="00BB2B69"/>
    <w:rsid w:val="00BC1153"/>
    <w:rsid w:val="00BC630F"/>
    <w:rsid w:val="00BC6C97"/>
    <w:rsid w:val="00BF2899"/>
    <w:rsid w:val="00BF6AF9"/>
    <w:rsid w:val="00BF6E1D"/>
    <w:rsid w:val="00BF7DDF"/>
    <w:rsid w:val="00C10B6F"/>
    <w:rsid w:val="00C125F8"/>
    <w:rsid w:val="00C211BE"/>
    <w:rsid w:val="00C21B04"/>
    <w:rsid w:val="00C30ABD"/>
    <w:rsid w:val="00C410CC"/>
    <w:rsid w:val="00C416D8"/>
    <w:rsid w:val="00C85654"/>
    <w:rsid w:val="00C9515A"/>
    <w:rsid w:val="00C9674C"/>
    <w:rsid w:val="00CC4B88"/>
    <w:rsid w:val="00CD4804"/>
    <w:rsid w:val="00CE16C9"/>
    <w:rsid w:val="00CF42F5"/>
    <w:rsid w:val="00D00295"/>
    <w:rsid w:val="00D02F12"/>
    <w:rsid w:val="00D0501A"/>
    <w:rsid w:val="00D07394"/>
    <w:rsid w:val="00D0744F"/>
    <w:rsid w:val="00D1672B"/>
    <w:rsid w:val="00D210A6"/>
    <w:rsid w:val="00D224B1"/>
    <w:rsid w:val="00D31908"/>
    <w:rsid w:val="00D333FF"/>
    <w:rsid w:val="00D41DB0"/>
    <w:rsid w:val="00D41F60"/>
    <w:rsid w:val="00D454EB"/>
    <w:rsid w:val="00D56AC9"/>
    <w:rsid w:val="00D62F62"/>
    <w:rsid w:val="00D633F1"/>
    <w:rsid w:val="00D70EE3"/>
    <w:rsid w:val="00D72E09"/>
    <w:rsid w:val="00D733F9"/>
    <w:rsid w:val="00D74E1E"/>
    <w:rsid w:val="00D90150"/>
    <w:rsid w:val="00DA170B"/>
    <w:rsid w:val="00DA7C84"/>
    <w:rsid w:val="00DE1B68"/>
    <w:rsid w:val="00DE215C"/>
    <w:rsid w:val="00DE301A"/>
    <w:rsid w:val="00DF241D"/>
    <w:rsid w:val="00DF3389"/>
    <w:rsid w:val="00E24418"/>
    <w:rsid w:val="00E34BDC"/>
    <w:rsid w:val="00E366D2"/>
    <w:rsid w:val="00E417ED"/>
    <w:rsid w:val="00E46E0F"/>
    <w:rsid w:val="00E46FB9"/>
    <w:rsid w:val="00E5401C"/>
    <w:rsid w:val="00E54DDA"/>
    <w:rsid w:val="00E5630C"/>
    <w:rsid w:val="00E62E21"/>
    <w:rsid w:val="00E90073"/>
    <w:rsid w:val="00E93499"/>
    <w:rsid w:val="00E96799"/>
    <w:rsid w:val="00EA50EE"/>
    <w:rsid w:val="00EA6626"/>
    <w:rsid w:val="00EB068A"/>
    <w:rsid w:val="00EB61AD"/>
    <w:rsid w:val="00EC1C54"/>
    <w:rsid w:val="00ED0CB7"/>
    <w:rsid w:val="00EE17FB"/>
    <w:rsid w:val="00EF4FBB"/>
    <w:rsid w:val="00EF6130"/>
    <w:rsid w:val="00F105CD"/>
    <w:rsid w:val="00F163BF"/>
    <w:rsid w:val="00F25071"/>
    <w:rsid w:val="00F406FB"/>
    <w:rsid w:val="00F43390"/>
    <w:rsid w:val="00F43B7C"/>
    <w:rsid w:val="00F556CC"/>
    <w:rsid w:val="00F65340"/>
    <w:rsid w:val="00F8292B"/>
    <w:rsid w:val="00F9418A"/>
    <w:rsid w:val="00FA79BA"/>
    <w:rsid w:val="00FB2BFC"/>
    <w:rsid w:val="00FB6103"/>
    <w:rsid w:val="00FC0801"/>
    <w:rsid w:val="00FC4A07"/>
    <w:rsid w:val="00FE0DB0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3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5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1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1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67B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7F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F2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C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3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5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10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10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0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267B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7F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D87E-C846-4488-BB2E-F9BCD4C3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17</Pages>
  <Words>5852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Александр Сергеевич</dc:creator>
  <cp:lastModifiedBy>Антоненко Александр Сергеевич</cp:lastModifiedBy>
  <cp:revision>235</cp:revision>
  <cp:lastPrinted>2021-09-03T08:23:00Z</cp:lastPrinted>
  <dcterms:created xsi:type="dcterms:W3CDTF">2021-08-27T12:45:00Z</dcterms:created>
  <dcterms:modified xsi:type="dcterms:W3CDTF">2021-09-03T08:29:00Z</dcterms:modified>
</cp:coreProperties>
</file>