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34" w:rsidRPr="000D12D2" w:rsidRDefault="00691C4B" w:rsidP="00216CA5">
      <w:pPr>
        <w:autoSpaceDE w:val="0"/>
        <w:autoSpaceDN w:val="0"/>
        <w:adjustRightInd w:val="0"/>
        <w:spacing w:after="0" w:line="240" w:lineRule="exact"/>
        <w:ind w:left="595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61434" w:rsidRPr="00467662" w:rsidRDefault="00561434" w:rsidP="00216CA5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</w:p>
    <w:p w:rsidR="00467662" w:rsidRDefault="00691C4B" w:rsidP="00216CA5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467662">
        <w:rPr>
          <w:rFonts w:ascii="Times New Roman" w:hAnsi="Times New Roman"/>
          <w:sz w:val="28"/>
          <w:szCs w:val="28"/>
        </w:rPr>
        <w:t>п</w:t>
      </w:r>
      <w:r w:rsidR="00467662" w:rsidRPr="0046766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у</w:t>
      </w:r>
      <w:r w:rsidR="00467662" w:rsidRPr="00467662">
        <w:rPr>
          <w:rFonts w:ascii="Times New Roman" w:hAnsi="Times New Roman"/>
          <w:sz w:val="28"/>
          <w:szCs w:val="28"/>
        </w:rPr>
        <w:t xml:space="preserve"> комитета </w:t>
      </w:r>
    </w:p>
    <w:p w:rsidR="00467662" w:rsidRDefault="00467662" w:rsidP="00216CA5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467662" w:rsidRDefault="00467662" w:rsidP="00216CA5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561434" w:rsidRPr="00467662" w:rsidRDefault="00467662" w:rsidP="00216CA5">
      <w:pPr>
        <w:spacing w:after="0" w:line="240" w:lineRule="exact"/>
        <w:ind w:left="5954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>____</w:t>
      </w:r>
      <w:r w:rsidRPr="00467662">
        <w:rPr>
          <w:rFonts w:ascii="Times New Roman" w:hAnsi="Times New Roman"/>
          <w:sz w:val="28"/>
          <w:szCs w:val="28"/>
        </w:rPr>
        <w:t>_№ ____</w:t>
      </w:r>
    </w:p>
    <w:p w:rsidR="00561434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064" w:rsidRPr="00802A67" w:rsidRDefault="00EC406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CA5" w:rsidRDefault="00216CA5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8"/>
          <w:szCs w:val="28"/>
        </w:rPr>
        <w:t>ПРОГРАММА ПРОФИЛАКТИКИ</w:t>
      </w:r>
    </w:p>
    <w:p w:rsidR="00245F1C" w:rsidRPr="00216CA5" w:rsidRDefault="00D449C2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6CA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 w:rsidR="000F06CA" w:rsidRPr="00216CA5">
        <w:rPr>
          <w:rFonts w:ascii="Times New Roman" w:hAnsi="Times New Roman"/>
          <w:sz w:val="28"/>
          <w:szCs w:val="28"/>
        </w:rPr>
        <w:t>жилищному</w:t>
      </w:r>
      <w:r w:rsidRPr="00216CA5">
        <w:rPr>
          <w:rFonts w:ascii="Times New Roman" w:hAnsi="Times New Roman"/>
          <w:sz w:val="28"/>
          <w:szCs w:val="28"/>
        </w:rPr>
        <w:t xml:space="preserve"> контролю на территории муниципального образования города Ставрополя Ставропольского края на 202</w:t>
      </w:r>
      <w:r w:rsidR="00420F7B">
        <w:rPr>
          <w:rFonts w:ascii="Times New Roman" w:hAnsi="Times New Roman"/>
          <w:sz w:val="28"/>
          <w:szCs w:val="28"/>
        </w:rPr>
        <w:t>3</w:t>
      </w:r>
      <w:r w:rsidRPr="00216CA5">
        <w:rPr>
          <w:rFonts w:ascii="Times New Roman" w:hAnsi="Times New Roman"/>
          <w:sz w:val="28"/>
          <w:szCs w:val="28"/>
        </w:rPr>
        <w:t xml:space="preserve"> год</w:t>
      </w:r>
    </w:p>
    <w:p w:rsidR="007B6444" w:rsidRPr="00216CA5" w:rsidRDefault="007B6444" w:rsidP="00216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CA5" w:rsidRPr="00216CA5" w:rsidRDefault="00802A67" w:rsidP="0021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 w:rsidRPr="00216CA5">
        <w:rPr>
          <w:rFonts w:ascii="Times New Roman" w:hAnsi="Times New Roman" w:cs="Times New Roman"/>
          <w:bCs/>
          <w:sz w:val="28"/>
          <w:szCs w:val="28"/>
        </w:rPr>
        <w:t xml:space="preserve">Раздел 1. Анализ 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</w:t>
      </w:r>
      <w:r w:rsidR="00D449C2" w:rsidRPr="00216CA5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0F06CA" w:rsidRPr="00216CA5">
        <w:rPr>
          <w:rFonts w:ascii="Times New Roman" w:hAnsi="Times New Roman" w:cs="Times New Roman"/>
          <w:bCs/>
          <w:sz w:val="28"/>
          <w:szCs w:val="28"/>
        </w:rPr>
        <w:t>жилищного</w:t>
      </w:r>
      <w:r w:rsidR="00D449C2" w:rsidRPr="00216C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 xml:space="preserve">контроля, описание текущего </w:t>
      </w:r>
      <w:r w:rsidR="0095771B" w:rsidRPr="00216CA5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органа, характеристика проблем,</w:t>
      </w:r>
      <w:r w:rsidR="00216CA5">
        <w:rPr>
          <w:rFonts w:ascii="Times New Roman" w:hAnsi="Times New Roman" w:cs="Times New Roman"/>
          <w:bCs/>
          <w:sz w:val="28"/>
          <w:szCs w:val="28"/>
        </w:rPr>
        <w:t xml:space="preserve"> на решение которых направлена п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рограмма профилактики</w:t>
      </w:r>
      <w:r w:rsidR="00216C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6CA5" w:rsidRPr="00216CA5"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жилищному контролю на территории муниципального образования города Ставрополя Ставропольского края на 202</w:t>
      </w:r>
      <w:r w:rsidR="00420F7B">
        <w:rPr>
          <w:rFonts w:ascii="Times New Roman" w:hAnsi="Times New Roman"/>
          <w:sz w:val="28"/>
          <w:szCs w:val="28"/>
        </w:rPr>
        <w:t>3</w:t>
      </w:r>
      <w:r w:rsidR="00216CA5" w:rsidRPr="00216CA5">
        <w:rPr>
          <w:rFonts w:ascii="Times New Roman" w:hAnsi="Times New Roman"/>
          <w:sz w:val="28"/>
          <w:szCs w:val="28"/>
        </w:rPr>
        <w:t xml:space="preserve"> год</w:t>
      </w:r>
    </w:p>
    <w:p w:rsidR="00802A67" w:rsidRPr="00216CA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D449C2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216CA5">
        <w:rPr>
          <w:rFonts w:ascii="Times New Roman" w:hAnsi="Times New Roman" w:cs="Times New Roman"/>
          <w:sz w:val="28"/>
          <w:szCs w:val="28"/>
        </w:rPr>
        <w:t>п</w:t>
      </w:r>
      <w:r w:rsidR="00802A67" w:rsidRPr="00802A67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721E15" w:rsidRPr="00721E1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</w:t>
      </w:r>
      <w:proofErr w:type="gramStart"/>
      <w:r w:rsidR="00721E15" w:rsidRPr="00721E15">
        <w:rPr>
          <w:rFonts w:ascii="Times New Roman" w:hAnsi="Times New Roman"/>
          <w:sz w:val="28"/>
          <w:szCs w:val="28"/>
        </w:rPr>
        <w:t>муниципальному</w:t>
      </w:r>
      <w:proofErr w:type="gramEnd"/>
      <w:r w:rsidR="00721E15" w:rsidRPr="00721E15">
        <w:rPr>
          <w:rFonts w:ascii="Times New Roman" w:hAnsi="Times New Roman"/>
          <w:sz w:val="28"/>
          <w:szCs w:val="28"/>
        </w:rPr>
        <w:t xml:space="preserve"> </w:t>
      </w:r>
      <w:r w:rsidR="000F06CA">
        <w:rPr>
          <w:rFonts w:ascii="Times New Roman" w:hAnsi="Times New Roman"/>
          <w:sz w:val="28"/>
          <w:szCs w:val="28"/>
        </w:rPr>
        <w:t>жилищному</w:t>
      </w:r>
      <w:r w:rsidR="00721E15" w:rsidRPr="00721E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21E15" w:rsidRPr="00721E15">
        <w:rPr>
          <w:rFonts w:ascii="Times New Roman" w:hAnsi="Times New Roman"/>
          <w:sz w:val="28"/>
          <w:szCs w:val="28"/>
        </w:rPr>
        <w:t>контролю на территории муниципального образования города Ставрополя Ставропольского края на 2022 год</w:t>
      </w:r>
      <w:r w:rsidR="00721E1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16CA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721E15">
        <w:rPr>
          <w:rFonts w:ascii="Times New Roman" w:hAnsi="Times New Roman" w:cs="Times New Roman"/>
          <w:sz w:val="28"/>
          <w:szCs w:val="28"/>
        </w:rPr>
        <w:t>– Программа профилактики</w:t>
      </w:r>
      <w:r w:rsidR="00216CA5">
        <w:rPr>
          <w:rFonts w:ascii="Times New Roman" w:hAnsi="Times New Roman" w:cs="Times New Roman"/>
          <w:sz w:val="28"/>
          <w:szCs w:val="28"/>
        </w:rPr>
        <w:t>, муниципальный жилищный контроль</w:t>
      </w:r>
      <w:r w:rsidR="00721E15">
        <w:rPr>
          <w:rFonts w:ascii="Times New Roman" w:hAnsi="Times New Roman" w:cs="Times New Roman"/>
          <w:sz w:val="28"/>
          <w:szCs w:val="28"/>
        </w:rPr>
        <w:t xml:space="preserve">)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95771B" w:rsidRPr="00802A6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5771B">
        <w:rPr>
          <w:rFonts w:ascii="Times New Roman" w:hAnsi="Times New Roman" w:cs="Times New Roman"/>
          <w:sz w:val="28"/>
          <w:szCs w:val="28"/>
        </w:rPr>
        <w:t>31 июля 202</w:t>
      </w:r>
      <w:r w:rsidR="00691C4B">
        <w:rPr>
          <w:rFonts w:ascii="Times New Roman" w:hAnsi="Times New Roman" w:cs="Times New Roman"/>
          <w:sz w:val="28"/>
          <w:szCs w:val="28"/>
        </w:rPr>
        <w:t>0</w:t>
      </w:r>
      <w:r w:rsidR="0095771B">
        <w:rPr>
          <w:rFonts w:ascii="Times New Roman" w:hAnsi="Times New Roman" w:cs="Times New Roman"/>
          <w:sz w:val="28"/>
          <w:szCs w:val="28"/>
        </w:rPr>
        <w:t xml:space="preserve"> г. </w:t>
      </w:r>
      <w:r w:rsidR="00216CA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248</w:t>
      </w:r>
      <w:r w:rsidR="0095771B" w:rsidRPr="00802A67">
        <w:rPr>
          <w:rFonts w:ascii="Times New Roman" w:hAnsi="Times New Roman" w:cs="Times New Roman"/>
          <w:sz w:val="28"/>
          <w:szCs w:val="28"/>
        </w:rPr>
        <w:t>-ФЗ</w:t>
      </w:r>
      <w:r w:rsidR="00721E15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 июня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990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и 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E2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F06CA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420F7B" w:rsidRDefault="00420F7B" w:rsidP="00420F7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94793">
        <w:rPr>
          <w:rFonts w:ascii="Times New Roman" w:hAnsi="Times New Roman"/>
          <w:sz w:val="28"/>
          <w:szCs w:val="28"/>
        </w:rPr>
        <w:t xml:space="preserve">рофилактическая деятельность осуществляется </w:t>
      </w:r>
      <w:r>
        <w:rPr>
          <w:rFonts w:ascii="Times New Roman" w:hAnsi="Times New Roman"/>
          <w:sz w:val="28"/>
          <w:szCs w:val="28"/>
        </w:rPr>
        <w:t xml:space="preserve">комитетом </w:t>
      </w:r>
      <w:proofErr w:type="gramStart"/>
      <w:r>
        <w:rPr>
          <w:rFonts w:ascii="Times New Roman" w:hAnsi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хозяйства администрации города Ставрополя (далее - контрольный</w:t>
      </w:r>
      <w:r w:rsidRPr="002C3807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).</w:t>
      </w:r>
    </w:p>
    <w:p w:rsidR="00420F7B" w:rsidRDefault="00420F7B" w:rsidP="00420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Контролируемые лица, в отношении которых контрольным органом проводятся профилактические </w:t>
      </w:r>
      <w:r w:rsidRPr="00D456D2">
        <w:rPr>
          <w:rFonts w:ascii="Times New Roman" w:hAnsi="Times New Roman" w:cs="Times New Roman"/>
          <w:sz w:val="28"/>
          <w:szCs w:val="28"/>
        </w:rPr>
        <w:t>мероприятия - юридически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56D2">
        <w:rPr>
          <w:rFonts w:ascii="Times New Roman" w:hAnsi="Times New Roman" w:cs="Times New Roman"/>
          <w:sz w:val="28"/>
          <w:szCs w:val="28"/>
        </w:rPr>
        <w:t xml:space="preserve"> лица,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56D2">
        <w:rPr>
          <w:rFonts w:ascii="Times New Roman" w:hAnsi="Times New Roman" w:cs="Times New Roman"/>
          <w:sz w:val="28"/>
          <w:szCs w:val="28"/>
        </w:rPr>
        <w:t xml:space="preserve"> предприниматели и граждан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420F7B" w:rsidRPr="006A1D89" w:rsidRDefault="00420F7B" w:rsidP="00420F7B">
      <w:pPr>
        <w:pStyle w:val="a3"/>
        <w:spacing w:after="0" w:line="240" w:lineRule="auto"/>
        <w:ind w:left="0" w:firstLine="709"/>
        <w:jc w:val="both"/>
      </w:pPr>
      <w:r w:rsidRPr="00BE1EFD">
        <w:rPr>
          <w:rFonts w:ascii="Times New Roman" w:hAnsi="Times New Roman" w:cs="Times New Roman"/>
          <w:sz w:val="28"/>
          <w:szCs w:val="28"/>
        </w:rPr>
        <w:t>С 1 января по 1 сентября 2022 года контрольным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E1EFD">
        <w:rPr>
          <w:rFonts w:ascii="Times New Roman" w:hAnsi="Times New Roman" w:cs="Times New Roman"/>
          <w:sz w:val="28"/>
          <w:szCs w:val="28"/>
        </w:rPr>
        <w:t xml:space="preserve"> контрольные мероприятия по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жилищному</w:t>
      </w:r>
      <w:r w:rsidRPr="00BE1EFD">
        <w:rPr>
          <w:rFonts w:ascii="Times New Roman" w:hAnsi="Times New Roman" w:cs="Times New Roman"/>
          <w:sz w:val="28"/>
          <w:szCs w:val="28"/>
        </w:rPr>
        <w:t xml:space="preserve"> контролю не проводились, в связи с отсутствием установленных</w:t>
      </w:r>
      <w:r>
        <w:rPr>
          <w:sz w:val="28"/>
          <w:szCs w:val="28"/>
        </w:rPr>
        <w:t xml:space="preserve"> с</w:t>
      </w:r>
      <w:r w:rsidRPr="006A1D89">
        <w:rPr>
          <w:rFonts w:ascii="Times New Roman" w:hAnsi="Times New Roman" w:cs="Times New Roman"/>
          <w:sz w:val="28"/>
          <w:szCs w:val="28"/>
        </w:rPr>
        <w:t xml:space="preserve">лучаев </w:t>
      </w:r>
      <w:proofErr w:type="gramStart"/>
      <w:r w:rsidRPr="006A1D89">
        <w:rPr>
          <w:rFonts w:ascii="Times New Roman" w:hAnsi="Times New Roman" w:cs="Times New Roman"/>
          <w:sz w:val="28"/>
          <w:szCs w:val="28"/>
        </w:rPr>
        <w:t>причинения</w:t>
      </w:r>
      <w:proofErr w:type="gramEnd"/>
      <w:r w:rsidRPr="006A1D89">
        <w:rPr>
          <w:rFonts w:ascii="Times New Roman" w:hAnsi="Times New Roman" w:cs="Times New Roman"/>
          <w:sz w:val="28"/>
          <w:szCs w:val="28"/>
        </w:rPr>
        <w:t xml:space="preserve">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A1D8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A1D89">
        <w:rPr>
          <w:rFonts w:ascii="Times New Roman" w:hAnsi="Times New Roman" w:cs="Times New Roman"/>
          <w:sz w:val="28"/>
          <w:szCs w:val="28"/>
        </w:rPr>
        <w:t xml:space="preserve">, имуществу физических и </w:t>
      </w:r>
      <w:r w:rsidRPr="006A1D89">
        <w:rPr>
          <w:rFonts w:ascii="Times New Roman" w:hAnsi="Times New Roman" w:cs="Times New Roman"/>
          <w:sz w:val="28"/>
          <w:szCs w:val="28"/>
        </w:rPr>
        <w:lastRenderedPageBreak/>
        <w:t>юридических лиц, безопасности государства, возникновения чрезвычайных ситуаций прир</w:t>
      </w:r>
      <w:r>
        <w:rPr>
          <w:rFonts w:ascii="Times New Roman" w:hAnsi="Times New Roman" w:cs="Times New Roman"/>
          <w:sz w:val="28"/>
          <w:szCs w:val="28"/>
        </w:rPr>
        <w:t>одного и техногенного характера</w:t>
      </w:r>
      <w:r w:rsidRPr="006A1D89">
        <w:rPr>
          <w:rFonts w:ascii="Times New Roman" w:hAnsi="Times New Roman" w:cs="Times New Roman"/>
          <w:sz w:val="28"/>
          <w:szCs w:val="28"/>
        </w:rPr>
        <w:t>.</w:t>
      </w:r>
    </w:p>
    <w:p w:rsidR="00420F7B" w:rsidRDefault="00420F7B" w:rsidP="00420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E3A41">
        <w:rPr>
          <w:rFonts w:ascii="Times New Roman" w:hAnsi="Times New Roman" w:cs="Times New Roman"/>
          <w:sz w:val="28"/>
          <w:szCs w:val="28"/>
        </w:rPr>
        <w:t xml:space="preserve"> рамках профилактики нарушений обязательных требований законодательства контрольным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E3A41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420F7B" w:rsidRPr="006A1D89" w:rsidRDefault="00420F7B" w:rsidP="00420F7B">
      <w:pPr>
        <w:pStyle w:val="a3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Pr="006A1D89">
        <w:rPr>
          <w:rFonts w:ascii="Times New Roman" w:hAnsi="Times New Roman" w:cs="Times New Roman"/>
          <w:sz w:val="28"/>
          <w:szCs w:val="28"/>
        </w:rPr>
        <w:t xml:space="preserve">нформирование посредством размещения сведений, предусмотренных частью 3 статьи 46 Федерального закона № 248-ФЗ, на официальном </w:t>
      </w:r>
      <w:r w:rsidRPr="005E3A41">
        <w:rPr>
          <w:rFonts w:ascii="Times New Roman" w:hAnsi="Times New Roman" w:cs="Times New Roman"/>
          <w:sz w:val="28"/>
          <w:szCs w:val="28"/>
        </w:rPr>
        <w:t>сайте администрации города Ставрополя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02B6" w:rsidRPr="00216CA5" w:rsidRDefault="00C902B6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216CA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 w:rsidRPr="00216CA5">
        <w:rPr>
          <w:rFonts w:ascii="Times New Roman" w:hAnsi="Times New Roman" w:cs="Times New Roman"/>
          <w:bCs/>
          <w:sz w:val="28"/>
          <w:szCs w:val="28"/>
        </w:rPr>
        <w:t>Раздел 2. Цели и задачи</w:t>
      </w:r>
      <w:r w:rsidR="00216CA5">
        <w:rPr>
          <w:rFonts w:ascii="Times New Roman" w:hAnsi="Times New Roman" w:cs="Times New Roman"/>
          <w:bCs/>
          <w:sz w:val="28"/>
          <w:szCs w:val="28"/>
        </w:rPr>
        <w:t xml:space="preserve"> реализации П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рограммы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:rsidR="00D437D5" w:rsidRPr="00216CA5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216CA5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16CA5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ыми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ями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2F2F5E" w:rsidRPr="008154C2" w:rsidRDefault="00216CA5" w:rsidP="00216CA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815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8154C2" w:rsidRDefault="00216CA5" w:rsidP="00216CA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8154C2" w:rsidRDefault="00216CA5" w:rsidP="00216CA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02A67" w:rsidRPr="00216CA5" w:rsidRDefault="00CC7251" w:rsidP="00216C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16CA5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6CA5">
        <w:rPr>
          <w:rFonts w:ascii="Times New Roman" w:hAnsi="Times New Roman" w:cs="Times New Roman"/>
          <w:bCs/>
          <w:sz w:val="28"/>
          <w:szCs w:val="28"/>
        </w:rPr>
        <w:t>П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рограммы </w:t>
      </w:r>
      <w:r w:rsidR="002A4A91" w:rsidRPr="00216CA5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216CA5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216CA5">
        <w:rPr>
          <w:rFonts w:ascii="Times New Roman" w:hAnsi="Times New Roman" w:cs="Times New Roman"/>
          <w:bCs/>
          <w:sz w:val="28"/>
          <w:szCs w:val="28"/>
        </w:rPr>
        <w:t>:</w:t>
      </w:r>
    </w:p>
    <w:p w:rsidR="00396668" w:rsidRPr="008154C2" w:rsidRDefault="00216CA5" w:rsidP="00216CA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6668" w:rsidRPr="00216CA5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216CA5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443C3C" w:rsidRPr="008154C2" w:rsidRDefault="00216CA5" w:rsidP="00216CA5">
      <w:pPr>
        <w:pStyle w:val="a3"/>
        <w:autoSpaceDE w:val="0"/>
        <w:autoSpaceDN w:val="0"/>
        <w:adjustRightInd w:val="0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45BAB" w:rsidRPr="00845300" w:rsidRDefault="00216CA5" w:rsidP="00216CA5">
      <w:pPr>
        <w:pStyle w:val="a3"/>
        <w:autoSpaceDE w:val="0"/>
        <w:autoSpaceDN w:val="0"/>
        <w:adjustRightInd w:val="0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2A67" w:rsidRPr="008154C2">
        <w:rPr>
          <w:rFonts w:ascii="Times New Roman" w:hAnsi="Times New Roman" w:cs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691C4B">
        <w:rPr>
          <w:rFonts w:ascii="Times New Roman" w:hAnsi="Times New Roman" w:cs="Times New Roman"/>
          <w:sz w:val="28"/>
          <w:szCs w:val="28"/>
        </w:rPr>
        <w:t xml:space="preserve"> причинения вреда (ущерба).</w:t>
      </w: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50DDA" w:rsidRPr="00216CA5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16CA5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720002" w:rsidRPr="004A3B63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49"/>
        <w:gridCol w:w="1701"/>
        <w:gridCol w:w="1701"/>
      </w:tblGrid>
      <w:tr w:rsidR="00720002" w:rsidRPr="00720002" w:rsidTr="002A44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216CA5" w:rsidRPr="00720002" w:rsidTr="007310B6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A5" w:rsidRPr="00216CA5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6CA5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A5" w:rsidRPr="001E292F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</w:tr>
      <w:tr w:rsidR="005E28DE" w:rsidRPr="00720002" w:rsidTr="007310B6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216CA5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6CA5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  <w:iCs/>
              </w:rPr>
              <w:t xml:space="preserve">Размещение </w:t>
            </w:r>
            <w:r w:rsidRPr="001E292F">
              <w:rPr>
                <w:rFonts w:ascii="Times New Roman" w:hAnsi="Times New Roman" w:cs="Times New Roman"/>
              </w:rPr>
              <w:t xml:space="preserve">сведений, касающихся осуществления муниципального </w:t>
            </w:r>
            <w:r w:rsidR="00276A81">
              <w:rPr>
                <w:rFonts w:ascii="Times New Roman" w:hAnsi="Times New Roman" w:cs="Times New Roman"/>
              </w:rPr>
              <w:t>жилищного</w:t>
            </w:r>
            <w:r w:rsidRPr="001E292F">
              <w:rPr>
                <w:rFonts w:ascii="Times New Roman" w:hAnsi="Times New Roman" w:cs="Times New Roman"/>
              </w:rPr>
              <w:t xml:space="preserve"> контроля на официальном сайте администрации города Ставрополя в сети </w:t>
            </w:r>
            <w:r w:rsidRPr="001E292F">
              <w:rPr>
                <w:rFonts w:ascii="Times New Roman" w:hAnsi="Times New Roman" w:cs="Times New Roman"/>
              </w:rPr>
              <w:lastRenderedPageBreak/>
              <w:t>«Интернет» и средствах массовой информации: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1) тексты нормативных правовых актов, регулирующих осуществление муниципального </w:t>
            </w:r>
            <w:r w:rsidR="00216CA5">
              <w:rPr>
                <w:rFonts w:ascii="Times New Roman" w:hAnsi="Times New Roman" w:cs="Times New Roman"/>
              </w:rPr>
              <w:t xml:space="preserve">жилищного </w:t>
            </w:r>
            <w:r w:rsidRPr="001E292F">
              <w:rPr>
                <w:rFonts w:ascii="Times New Roman" w:hAnsi="Times New Roman" w:cs="Times New Roman"/>
              </w:rPr>
              <w:t>контроля;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2) сведения об изменениях, внесенных в нормативные правовые акты, регулирующие осуществление муниципального </w:t>
            </w:r>
            <w:r w:rsidR="00216CA5">
              <w:rPr>
                <w:rFonts w:ascii="Times New Roman" w:hAnsi="Times New Roman" w:cs="Times New Roman"/>
              </w:rPr>
              <w:t xml:space="preserve">жилищного </w:t>
            </w:r>
            <w:r w:rsidRPr="001E292F">
              <w:rPr>
                <w:rFonts w:ascii="Times New Roman" w:hAnsi="Times New Roman" w:cs="Times New Roman"/>
              </w:rPr>
              <w:t>контроля, о сроках и порядке их вступления в силу;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3) </w:t>
            </w:r>
            <w:hyperlink r:id="rId7" w:history="1">
              <w:r w:rsidRPr="001D7F71">
                <w:rPr>
                  <w:rFonts w:ascii="Times New Roman" w:hAnsi="Times New Roman" w:cs="Times New Roman"/>
                </w:rPr>
                <w:t>перечень</w:t>
              </w:r>
            </w:hyperlink>
            <w:r w:rsidRPr="001E292F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</w:t>
            </w:r>
            <w:r w:rsidR="00216CA5">
              <w:rPr>
                <w:rFonts w:ascii="Times New Roman" w:hAnsi="Times New Roman" w:cs="Times New Roman"/>
              </w:rPr>
              <w:t xml:space="preserve"> муниципального жилищного</w:t>
            </w:r>
            <w:r w:rsidRPr="001E292F">
              <w:rPr>
                <w:rFonts w:ascii="Times New Roman" w:hAnsi="Times New Roman" w:cs="Times New Roman"/>
              </w:rPr>
              <w:t xml:space="preserve">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8" w:history="1">
              <w:r w:rsidRPr="001D7F71">
                <w:rPr>
                  <w:rFonts w:ascii="Times New Roman" w:hAnsi="Times New Roman" w:cs="Times New Roman"/>
                </w:rPr>
                <w:t>законом</w:t>
              </w:r>
            </w:hyperlink>
            <w:r w:rsidRPr="001E292F">
              <w:rPr>
                <w:rFonts w:ascii="Times New Roman" w:hAnsi="Times New Roman" w:cs="Times New Roman"/>
              </w:rPr>
              <w:t xml:space="preserve"> </w:t>
            </w:r>
            <w:r w:rsidR="002A44DD">
              <w:rPr>
                <w:rFonts w:ascii="Times New Roman" w:hAnsi="Times New Roman" w:cs="Times New Roman"/>
              </w:rPr>
              <w:t>«</w:t>
            </w:r>
            <w:r w:rsidRPr="001E292F">
              <w:rPr>
                <w:rFonts w:ascii="Times New Roman" w:hAnsi="Times New Roman" w:cs="Times New Roman"/>
              </w:rPr>
              <w:t>Об обязательных тре</w:t>
            </w:r>
            <w:r w:rsidR="002A44DD">
              <w:rPr>
                <w:rFonts w:ascii="Times New Roman" w:hAnsi="Times New Roman" w:cs="Times New Roman"/>
              </w:rPr>
              <w:t>бованиях в Российской Федерации»</w:t>
            </w:r>
            <w:r w:rsidRPr="001E292F">
              <w:rPr>
                <w:rFonts w:ascii="Times New Roman" w:hAnsi="Times New Roman" w:cs="Times New Roman"/>
              </w:rPr>
              <w:t>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E292F">
              <w:rPr>
                <w:rFonts w:ascii="Times New Roman" w:hAnsi="Times New Roman" w:cs="Times New Roman"/>
              </w:rPr>
              <w:t>) перечень индикаторов риска нарушения обязательных требований;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E292F">
              <w:rPr>
                <w:rFonts w:ascii="Times New Roman" w:hAnsi="Times New Roman" w:cs="Times New Roman"/>
              </w:rPr>
              <w:t>) перечень объектов</w:t>
            </w:r>
            <w:r w:rsidR="00216CA5">
              <w:rPr>
                <w:rFonts w:ascii="Times New Roman" w:hAnsi="Times New Roman" w:cs="Times New Roman"/>
              </w:rPr>
              <w:t xml:space="preserve"> муниципального жилищного</w:t>
            </w:r>
            <w:r w:rsidRPr="001E292F">
              <w:rPr>
                <w:rFonts w:ascii="Times New Roman" w:hAnsi="Times New Roman" w:cs="Times New Roman"/>
              </w:rPr>
              <w:t xml:space="preserve">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1E292F">
              <w:rPr>
                <w:rFonts w:ascii="Times New Roman" w:hAnsi="Times New Roman" w:cs="Times New Roman"/>
              </w:rPr>
              <w:t>) план проведения плановых контрольных мероприятий контрольным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292F">
              <w:rPr>
                <w:rFonts w:ascii="Times New Roman" w:hAnsi="Times New Roman" w:cs="Times New Roman"/>
              </w:rPr>
              <w:t>органом;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</w:t>
            </w:r>
            <w:r w:rsidRPr="001E292F">
              <w:rPr>
                <w:rFonts w:ascii="Times New Roman" w:hAnsi="Times New Roman" w:cs="Times New Roman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  <w:proofErr w:type="gramEnd"/>
          </w:p>
          <w:p w:rsidR="005E28DE" w:rsidRPr="004A3B63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E292F">
              <w:rPr>
                <w:rFonts w:ascii="Times New Roman" w:hAnsi="Times New Roman" w:cs="Times New Roman"/>
              </w:rPr>
              <w:t>) сведения о способах получения консультаций по вопросам собл</w:t>
            </w:r>
            <w:r>
              <w:rPr>
                <w:rFonts w:ascii="Times New Roman" w:hAnsi="Times New Roman" w:cs="Times New Roman"/>
              </w:rPr>
              <w:t>юдения обязательных требований.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E292F">
              <w:rPr>
                <w:rFonts w:ascii="Times New Roman" w:hAnsi="Times New Roman" w:cs="Times New Roman"/>
                <w:iCs/>
              </w:rPr>
              <w:lastRenderedPageBreak/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E292F">
              <w:rPr>
                <w:rFonts w:ascii="Times New Roman" w:hAnsi="Times New Roman" w:cs="Times New Roman"/>
                <w:iCs/>
              </w:rPr>
              <w:t xml:space="preserve">Отдел муниципального жилищного </w:t>
            </w:r>
            <w:r w:rsidRPr="001E292F">
              <w:rPr>
                <w:rFonts w:ascii="Times New Roman" w:hAnsi="Times New Roman" w:cs="Times New Roman"/>
                <w:iCs/>
              </w:rPr>
              <w:lastRenderedPageBreak/>
              <w:t>контроля</w:t>
            </w:r>
          </w:p>
        </w:tc>
      </w:tr>
      <w:tr w:rsidR="004A3B63" w:rsidRPr="00720002" w:rsidTr="007310B6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216CA5" w:rsidRDefault="00216CA5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</w:t>
            </w:r>
            <w:r w:rsidR="004A3B63" w:rsidRPr="00216CA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spacing w:after="0" w:line="240" w:lineRule="auto"/>
              <w:jc w:val="center"/>
            </w:pPr>
            <w:r w:rsidRPr="004A3B63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4A3B63" w:rsidRPr="00720002" w:rsidTr="002A44D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7310B6" w:rsidRPr="00720002" w:rsidTr="00492668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B6" w:rsidRPr="00E65317" w:rsidRDefault="007310B6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0B6" w:rsidRPr="005E28DE" w:rsidRDefault="007310B6" w:rsidP="002A44DD">
            <w:pPr>
              <w:spacing w:after="0" w:line="240" w:lineRule="auto"/>
              <w:jc w:val="center"/>
            </w:pPr>
            <w:r w:rsidRPr="005E28DE"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</w:tr>
      <w:tr w:rsidR="005E28DE" w:rsidRPr="00720002" w:rsidTr="002A44D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7310B6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DE" w:rsidRDefault="005E28DE" w:rsidP="007310B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Осуществляется должностным лицом уполномоченного органа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28DE" w:rsidRDefault="005E28DE" w:rsidP="007310B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 телефону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Default="005E28DE" w:rsidP="007310B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посредством видео-конференц-связи</w:t>
            </w:r>
            <w:r>
              <w:rPr>
                <w:rFonts w:ascii="Times New Roman" w:hAnsi="Times New Roman" w:cs="Times New Roman"/>
              </w:rPr>
              <w:t>;</w:t>
            </w:r>
            <w:r w:rsidRPr="005E28DE">
              <w:rPr>
                <w:rFonts w:ascii="Times New Roman" w:hAnsi="Times New Roman" w:cs="Times New Roman"/>
              </w:rPr>
              <w:t xml:space="preserve"> </w:t>
            </w:r>
          </w:p>
          <w:p w:rsidR="005E28DE" w:rsidRDefault="005E28DE" w:rsidP="007310B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на личном приеме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Pr="005E28DE" w:rsidRDefault="005E28DE" w:rsidP="007310B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по средством письменного ответа</w:t>
            </w:r>
            <w:r w:rsidR="00A463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7310B6" w:rsidP="0073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</w:rPr>
              <w:t xml:space="preserve">по вопросам, связанным с организацией и осуществлением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контроля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F55CC3" w:rsidRDefault="007310B6" w:rsidP="007310B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28DE">
              <w:rPr>
                <w:rFonts w:ascii="Times New Roman" w:hAnsi="Times New Roman" w:cs="Times New Roman"/>
                <w:iCs/>
              </w:rPr>
              <w:lastRenderedPageBreak/>
              <w:t>Отдел муниципального жилищного контроля</w:t>
            </w:r>
          </w:p>
        </w:tc>
      </w:tr>
    </w:tbl>
    <w:p w:rsidR="00720002" w:rsidRPr="00276A81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420F7B" w:rsidRPr="00FD1628" w:rsidRDefault="00420F7B" w:rsidP="00420F7B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>Консультирование контролируемых лиц осуществляется должностным</w:t>
      </w:r>
      <w:r>
        <w:rPr>
          <w:rFonts w:ascii="Times New Roman" w:hAnsi="Times New Roman"/>
          <w:sz w:val="28"/>
          <w:szCs w:val="28"/>
        </w:rPr>
        <w:t>и</w:t>
      </w:r>
      <w:r w:rsidRPr="00FD1628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ами</w:t>
      </w:r>
      <w:r w:rsidRPr="00FD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контрольного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FD1628">
        <w:rPr>
          <w:rFonts w:ascii="Times New Roman" w:hAnsi="Times New Roman"/>
          <w:sz w:val="28"/>
          <w:szCs w:val="28"/>
        </w:rPr>
        <w:t xml:space="preserve"> в устной или письменной форме по следующим вопросам:</w:t>
      </w:r>
    </w:p>
    <w:p w:rsidR="00420F7B" w:rsidRPr="00FD1628" w:rsidRDefault="00420F7B" w:rsidP="00420F7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 xml:space="preserve">организация и осуществление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FD1628">
        <w:rPr>
          <w:rFonts w:ascii="Times New Roman" w:hAnsi="Times New Roman"/>
          <w:sz w:val="28"/>
          <w:szCs w:val="28"/>
        </w:rPr>
        <w:t>контроля;</w:t>
      </w:r>
    </w:p>
    <w:p w:rsidR="00420F7B" w:rsidRPr="00A610BE" w:rsidRDefault="00420F7B" w:rsidP="00420F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>порядок осуществления контрольных мероприятий, установленных Положением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F7B">
        <w:rPr>
          <w:rFonts w:ascii="Times New Roman" w:hAnsi="Times New Roman" w:cs="Times New Roman"/>
          <w:sz w:val="28"/>
          <w:szCs w:val="28"/>
        </w:rPr>
        <w:t>о муниципальном жилищном контроле на территории муниципального образования города Ставрополя Ставропольского края</w:t>
      </w:r>
      <w:r w:rsidRPr="003610F2">
        <w:rPr>
          <w:rFonts w:ascii="Times New Roman" w:hAnsi="Times New Roman"/>
          <w:sz w:val="28"/>
          <w:szCs w:val="28"/>
        </w:rPr>
        <w:t xml:space="preserve">, утвержденным решением Ставропольской городской Думы от 31 августа 2021 г. № </w:t>
      </w:r>
      <w:r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8</w:t>
      </w:r>
      <w:r w:rsidRPr="003610F2">
        <w:rPr>
          <w:rFonts w:ascii="Times New Roman" w:hAnsi="Times New Roman"/>
          <w:sz w:val="28"/>
          <w:szCs w:val="28"/>
        </w:rPr>
        <w:t>;</w:t>
      </w:r>
    </w:p>
    <w:p w:rsidR="00420F7B" w:rsidRPr="00FD1628" w:rsidRDefault="00420F7B" w:rsidP="00420F7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 xml:space="preserve">порядок обжалования действий (бездействия) должностных лиц </w:t>
      </w:r>
      <w:r>
        <w:rPr>
          <w:rFonts w:ascii="Times New Roman" w:hAnsi="Times New Roman"/>
          <w:sz w:val="28"/>
          <w:szCs w:val="28"/>
        </w:rPr>
        <w:t>контрольного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FD1628">
        <w:rPr>
          <w:rFonts w:ascii="Times New Roman" w:hAnsi="Times New Roman"/>
          <w:sz w:val="28"/>
          <w:szCs w:val="28"/>
        </w:rPr>
        <w:t>;</w:t>
      </w:r>
    </w:p>
    <w:p w:rsidR="00420F7B" w:rsidRDefault="00420F7B" w:rsidP="00420F7B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>
        <w:rPr>
          <w:rFonts w:ascii="Times New Roman" w:hAnsi="Times New Roman"/>
          <w:sz w:val="28"/>
          <w:szCs w:val="28"/>
        </w:rPr>
        <w:t>контрольным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ом</w:t>
      </w:r>
      <w:r w:rsidRPr="00FD1628">
        <w:rPr>
          <w:rFonts w:ascii="Times New Roman" w:hAnsi="Times New Roman"/>
          <w:sz w:val="28"/>
          <w:szCs w:val="28"/>
        </w:rPr>
        <w:t xml:space="preserve"> в рамках контрольных мероприятий.</w:t>
      </w:r>
    </w:p>
    <w:p w:rsidR="00420F7B" w:rsidRDefault="00420F7B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0DDA" w:rsidRPr="007310B6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310B6">
        <w:rPr>
          <w:rFonts w:ascii="Times New Roman" w:hAnsi="Times New Roman" w:cs="Times New Roman"/>
          <w:bCs/>
          <w:sz w:val="28"/>
          <w:szCs w:val="28"/>
        </w:rPr>
        <w:t>Раздел 4. Показатели р</w:t>
      </w:r>
      <w:r w:rsidR="00561434" w:rsidRPr="007310B6">
        <w:rPr>
          <w:rFonts w:ascii="Times New Roman" w:hAnsi="Times New Roman" w:cs="Times New Roman"/>
          <w:bCs/>
          <w:sz w:val="28"/>
          <w:szCs w:val="28"/>
        </w:rPr>
        <w:t>е</w:t>
      </w:r>
      <w:r w:rsidR="00721E15" w:rsidRPr="007310B6">
        <w:rPr>
          <w:rFonts w:ascii="Times New Roman" w:hAnsi="Times New Roman" w:cs="Times New Roman"/>
          <w:bCs/>
          <w:sz w:val="28"/>
          <w:szCs w:val="28"/>
        </w:rPr>
        <w:t>зультативности и эффективности П</w:t>
      </w:r>
      <w:r w:rsidRPr="007310B6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:rsidR="00150DDA" w:rsidRPr="007310B6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A7" w:rsidRPr="00721E15" w:rsidRDefault="007340A7" w:rsidP="007340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:rsidR="007340A7" w:rsidRDefault="007340A7" w:rsidP="007340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>В разделе дается описание поддающихся количественной оценке ожидаемых результатов реализации Программы профилактики.</w:t>
      </w:r>
    </w:p>
    <w:p w:rsidR="00243268" w:rsidRPr="007310B6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268" w:rsidRPr="007340A7" w:rsidRDefault="007340A7" w:rsidP="00734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t>Показатели по профилактическим мероприятиям: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9D454E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731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0A1210"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 w:rsidR="00691C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3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454E" w:rsidRPr="009D454E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731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E24FC1" w:rsidP="00734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</w:t>
            </w:r>
            <w:r w:rsidR="00734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31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243268" w:rsidP="0073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3268" w:rsidRDefault="00243268" w:rsidP="00731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D36" w:rsidRDefault="00B42D36" w:rsidP="00731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D36" w:rsidRPr="0095771B" w:rsidRDefault="00B42D36" w:rsidP="00B42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B42D36" w:rsidRPr="0095771B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654A"/>
    <w:rsid w:val="00045BAB"/>
    <w:rsid w:val="00050C22"/>
    <w:rsid w:val="000A1210"/>
    <w:rsid w:val="000C6765"/>
    <w:rsid w:val="000D3750"/>
    <w:rsid w:val="000F06CA"/>
    <w:rsid w:val="00106C57"/>
    <w:rsid w:val="0015083D"/>
    <w:rsid w:val="00150DDA"/>
    <w:rsid w:val="001A7664"/>
    <w:rsid w:val="001D7F71"/>
    <w:rsid w:val="001E292F"/>
    <w:rsid w:val="00216CA5"/>
    <w:rsid w:val="00243268"/>
    <w:rsid w:val="00245F1C"/>
    <w:rsid w:val="002571A3"/>
    <w:rsid w:val="00271C1D"/>
    <w:rsid w:val="00276A81"/>
    <w:rsid w:val="002A44DD"/>
    <w:rsid w:val="002A4A91"/>
    <w:rsid w:val="002F2F5E"/>
    <w:rsid w:val="003300AA"/>
    <w:rsid w:val="003719CF"/>
    <w:rsid w:val="00396668"/>
    <w:rsid w:val="003E13BE"/>
    <w:rsid w:val="004050B5"/>
    <w:rsid w:val="00420F7B"/>
    <w:rsid w:val="00443C3C"/>
    <w:rsid w:val="00447B46"/>
    <w:rsid w:val="00467662"/>
    <w:rsid w:val="004A3B63"/>
    <w:rsid w:val="00561434"/>
    <w:rsid w:val="005B726E"/>
    <w:rsid w:val="005E28DE"/>
    <w:rsid w:val="005E6E36"/>
    <w:rsid w:val="00691C4B"/>
    <w:rsid w:val="006A1744"/>
    <w:rsid w:val="006E60B5"/>
    <w:rsid w:val="006F3981"/>
    <w:rsid w:val="00713049"/>
    <w:rsid w:val="00720002"/>
    <w:rsid w:val="00720616"/>
    <w:rsid w:val="00721E15"/>
    <w:rsid w:val="007310B6"/>
    <w:rsid w:val="007340A7"/>
    <w:rsid w:val="00744411"/>
    <w:rsid w:val="007818CA"/>
    <w:rsid w:val="007B6444"/>
    <w:rsid w:val="00802A67"/>
    <w:rsid w:val="008154C2"/>
    <w:rsid w:val="00840066"/>
    <w:rsid w:val="00845300"/>
    <w:rsid w:val="008503CC"/>
    <w:rsid w:val="00883322"/>
    <w:rsid w:val="009265B1"/>
    <w:rsid w:val="00956820"/>
    <w:rsid w:val="0095771B"/>
    <w:rsid w:val="009B709B"/>
    <w:rsid w:val="009D454E"/>
    <w:rsid w:val="009D631A"/>
    <w:rsid w:val="009E0193"/>
    <w:rsid w:val="00A4630A"/>
    <w:rsid w:val="00A56B9D"/>
    <w:rsid w:val="00A620AD"/>
    <w:rsid w:val="00AE7F20"/>
    <w:rsid w:val="00B42D36"/>
    <w:rsid w:val="00B478ED"/>
    <w:rsid w:val="00B706C7"/>
    <w:rsid w:val="00C817C0"/>
    <w:rsid w:val="00C902B6"/>
    <w:rsid w:val="00CC7251"/>
    <w:rsid w:val="00CE1854"/>
    <w:rsid w:val="00CE295A"/>
    <w:rsid w:val="00D2386D"/>
    <w:rsid w:val="00D437D5"/>
    <w:rsid w:val="00D449C2"/>
    <w:rsid w:val="00E04F33"/>
    <w:rsid w:val="00E24FC1"/>
    <w:rsid w:val="00E477DF"/>
    <w:rsid w:val="00E54854"/>
    <w:rsid w:val="00E65317"/>
    <w:rsid w:val="00EC0A94"/>
    <w:rsid w:val="00EC4064"/>
    <w:rsid w:val="00F14D27"/>
    <w:rsid w:val="00F63058"/>
    <w:rsid w:val="00F87198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48FBD79A1D31F6710BC76413C484456F2071638B144D5C3D873A012D354837A7C90436DDD6236ADAD20CCFAB17C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2522-152E-45A2-9FFC-CAA7C8D1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Попова Александра Владимировн</cp:lastModifiedBy>
  <cp:revision>26</cp:revision>
  <cp:lastPrinted>2021-09-03T13:41:00Z</cp:lastPrinted>
  <dcterms:created xsi:type="dcterms:W3CDTF">2021-09-02T12:05:00Z</dcterms:created>
  <dcterms:modified xsi:type="dcterms:W3CDTF">2022-10-14T11:06:00Z</dcterms:modified>
</cp:coreProperties>
</file>