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42" w:rsidRDefault="00611442" w:rsidP="00AA1714">
      <w:pPr>
        <w:keepNext/>
        <w:suppressAutoHyphens/>
        <w:ind w:left="-142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</w:pPr>
    </w:p>
    <w:p w:rsidR="00244989" w:rsidRPr="00401161" w:rsidRDefault="00AA1714" w:rsidP="00AA1714">
      <w:pPr>
        <w:keepNext/>
        <w:suppressAutoHyphens/>
        <w:ind w:left="-142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zh-CN"/>
        </w:rPr>
      </w:pPr>
      <w:r w:rsidRPr="00401161">
        <w:rPr>
          <w:rFonts w:eastAsia="MS Mincho"/>
          <w:noProof/>
          <w:lang w:eastAsia="ru-RU"/>
        </w:rPr>
        <w:drawing>
          <wp:anchor distT="0" distB="0" distL="114300" distR="114300" simplePos="0" relativeHeight="251694080" behindDoc="1" locked="1" layoutInCell="1" allowOverlap="1">
            <wp:simplePos x="0" y="0"/>
            <wp:positionH relativeFrom="column">
              <wp:posOffset>2618740</wp:posOffset>
            </wp:positionH>
            <wp:positionV relativeFrom="page">
              <wp:posOffset>227330</wp:posOffset>
            </wp:positionV>
            <wp:extent cx="640080" cy="612140"/>
            <wp:effectExtent l="0" t="0" r="762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4989" w:rsidRPr="00401161">
        <w:rPr>
          <w:rFonts w:ascii="Times New Roman" w:eastAsia="MS Mincho" w:hAnsi="Times New Roman" w:cs="Times New Roman"/>
          <w:bCs/>
          <w:sz w:val="28"/>
          <w:szCs w:val="28"/>
          <w:lang w:eastAsia="zh-CN"/>
        </w:rPr>
        <w:t>АДМИНИСТРАЦИЯ ГОРОДА СТАВРОПОЛЯ</w:t>
      </w:r>
    </w:p>
    <w:p w:rsidR="00244989" w:rsidRPr="00401161" w:rsidRDefault="00244989" w:rsidP="0050523B">
      <w:pPr>
        <w:suppressAutoHyphens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4989" w:rsidRPr="00401161" w:rsidRDefault="00244989" w:rsidP="00AA1714">
      <w:pPr>
        <w:suppressAutoHyphens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116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Комитет труда и социальной защиты населения</w:t>
      </w:r>
    </w:p>
    <w:p w:rsidR="00244989" w:rsidRPr="00401161" w:rsidRDefault="00244989" w:rsidP="00AA1714">
      <w:pPr>
        <w:suppressAutoHyphens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1161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города Ставрополя</w:t>
      </w:r>
    </w:p>
    <w:p w:rsidR="00244989" w:rsidRPr="00401161" w:rsidRDefault="00244989" w:rsidP="0050523B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4989" w:rsidRPr="00401161" w:rsidRDefault="00244989" w:rsidP="00FE72E4">
      <w:pPr>
        <w:keepNext/>
        <w:tabs>
          <w:tab w:val="left" w:pos="0"/>
        </w:tabs>
        <w:suppressAutoHyphens/>
        <w:ind w:hanging="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401161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proofErr w:type="gramEnd"/>
      <w:r w:rsidRPr="00401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Р   И   К   А   З</w:t>
      </w:r>
    </w:p>
    <w:p w:rsidR="00244989" w:rsidRPr="00244989" w:rsidRDefault="00244989" w:rsidP="0050523B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4989" w:rsidRPr="00244989" w:rsidRDefault="0050523B" w:rsidP="003B7381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523B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C739BC">
        <w:rPr>
          <w:rFonts w:ascii="Times New Roman" w:eastAsia="Times New Roman" w:hAnsi="Times New Roman" w:cs="Times New Roman"/>
          <w:sz w:val="28"/>
          <w:szCs w:val="28"/>
          <w:lang w:eastAsia="zh-CN"/>
        </w:rPr>
        <w:t>___</w:t>
      </w:r>
      <w:r w:rsidRPr="0050523B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E72A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739B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</w:t>
      </w:r>
      <w:r w:rsidR="00244989" w:rsidRPr="002449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 w:rsidR="00C739BC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3B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          </w:t>
      </w:r>
      <w:r w:rsidR="00FE72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09EB">
        <w:rPr>
          <w:rFonts w:ascii="Times New Roman" w:eastAsia="Times New Roman" w:hAnsi="Times New Roman" w:cs="Times New Roman"/>
          <w:sz w:val="28"/>
          <w:szCs w:val="28"/>
          <w:lang w:eastAsia="zh-CN"/>
        </w:rPr>
        <w:t>г. Ставрополь</w:t>
      </w:r>
      <w:r w:rsidR="00244989" w:rsidRPr="0024498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4307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244989" w:rsidRPr="0024498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FE72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E72A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B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="00244989" w:rsidRPr="002449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C739B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:rsidR="00244989" w:rsidRPr="00244989" w:rsidRDefault="00244989" w:rsidP="0050523B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4989" w:rsidRPr="00244989" w:rsidRDefault="00244989" w:rsidP="00401161">
      <w:pPr>
        <w:widowControl w:val="0"/>
        <w:tabs>
          <w:tab w:val="left" w:pos="4575"/>
          <w:tab w:val="left" w:pos="4678"/>
          <w:tab w:val="left" w:pos="4820"/>
        </w:tabs>
        <w:suppressAutoHyphens/>
        <w:spacing w:line="240" w:lineRule="exact"/>
        <w:ind w:right="-2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24498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 внесении изменений в </w:t>
      </w:r>
      <w:r w:rsidR="009B72BF" w:rsidRPr="0024498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приказ руководителя комитета труда и социальной защиты населения администрации города Ставрополя от </w:t>
      </w:r>
      <w:r w:rsidR="0023718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29 января 2020</w:t>
      </w:r>
      <w:r w:rsidR="009B72B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9B72BF" w:rsidRPr="0024498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г. </w:t>
      </w:r>
      <w:r w:rsidR="0040116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</w:r>
      <w:r w:rsidR="009B72BF" w:rsidRPr="0024498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№ </w:t>
      </w:r>
      <w:r w:rsidR="0023718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21</w:t>
      </w:r>
      <w:r w:rsidR="009B72BF" w:rsidRPr="0024498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-од</w:t>
      </w:r>
      <w:r w:rsidR="00237188" w:rsidRPr="00237188">
        <w:rPr>
          <w:sz w:val="24"/>
          <w:lang w:eastAsia="ru-RU"/>
        </w:rPr>
        <w:t xml:space="preserve"> </w:t>
      </w:r>
      <w:r w:rsidR="00237188" w:rsidRPr="00147C0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47C00" w:rsidRPr="00147C00">
        <w:rPr>
          <w:rFonts w:ascii="Times New Roman" w:hAnsi="Times New Roman" w:cs="Times New Roman"/>
          <w:sz w:val="28"/>
          <w:szCs w:val="28"/>
          <w:lang w:eastAsia="ru-RU"/>
        </w:rPr>
        <w:t>Об утверждении а</w:t>
      </w:r>
      <w:r w:rsidR="00147C00" w:rsidRPr="00147C00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предоставления комитетом труда и социальной защиты населения администрации города Ставрополя муниципальной услуги </w:t>
      </w:r>
      <w:r w:rsidR="00401161">
        <w:rPr>
          <w:rFonts w:ascii="Times New Roman" w:hAnsi="Times New Roman" w:cs="Times New Roman"/>
          <w:sz w:val="28"/>
          <w:szCs w:val="28"/>
        </w:rPr>
        <w:t>«</w:t>
      </w:r>
      <w:r w:rsidR="00237188" w:rsidRPr="00237188">
        <w:rPr>
          <w:rFonts w:ascii="Times New Roman" w:hAnsi="Times New Roman" w:cs="Times New Roman"/>
          <w:sz w:val="28"/>
          <w:szCs w:val="28"/>
          <w:lang w:eastAsia="ru-RU"/>
        </w:rPr>
        <w:t>Признание малоимущими семей или малоимущими одиноко проживающих граждан»</w:t>
      </w:r>
    </w:p>
    <w:p w:rsidR="00244989" w:rsidRPr="000617C9" w:rsidRDefault="00244989" w:rsidP="000617C9">
      <w:pPr>
        <w:jc w:val="center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</w:pPr>
    </w:p>
    <w:p w:rsidR="00C739BC" w:rsidRPr="00244989" w:rsidRDefault="00244989" w:rsidP="00C739BC">
      <w:pPr>
        <w:suppressAutoHyphens/>
        <w:ind w:left="15" w:right="-2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</w:pPr>
      <w:r w:rsidRPr="00244989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С целью </w:t>
      </w:r>
      <w:proofErr w:type="gramStart"/>
      <w:r w:rsidRPr="00244989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приведения </w:t>
      </w:r>
      <w:r w:rsidR="009B72BF" w:rsidRPr="009B72BF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приказ</w:t>
      </w:r>
      <w:r w:rsidR="009B72BF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а</w:t>
      </w:r>
      <w:r w:rsidR="009B72BF" w:rsidRPr="009B72BF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 руководителя комитета труда</w:t>
      </w:r>
      <w:proofErr w:type="gramEnd"/>
      <w:r w:rsidR="009B72BF" w:rsidRPr="009B72BF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 и социальной защиты населения администрации города Ставрополя </w:t>
      </w:r>
      <w:r w:rsidR="000B3B94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                 </w:t>
      </w:r>
      <w:r w:rsidR="00147C00" w:rsidRPr="0024498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от </w:t>
      </w:r>
      <w:r w:rsidR="00147C0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29 января 2020 </w:t>
      </w:r>
      <w:r w:rsidR="00147C00" w:rsidRPr="0024498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г. № </w:t>
      </w:r>
      <w:r w:rsidR="00147C0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21</w:t>
      </w:r>
      <w:r w:rsidR="00147C00" w:rsidRPr="0024498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-од</w:t>
      </w:r>
      <w:r w:rsidR="00147C00" w:rsidRPr="00237188">
        <w:rPr>
          <w:sz w:val="24"/>
          <w:lang w:eastAsia="ru-RU"/>
        </w:rPr>
        <w:t xml:space="preserve"> </w:t>
      </w:r>
      <w:r w:rsidR="00147C00" w:rsidRPr="00147C00">
        <w:rPr>
          <w:rFonts w:ascii="Times New Roman" w:hAnsi="Times New Roman" w:cs="Times New Roman"/>
          <w:sz w:val="28"/>
          <w:szCs w:val="28"/>
          <w:lang w:eastAsia="ru-RU"/>
        </w:rPr>
        <w:t>«Об утверждении а</w:t>
      </w:r>
      <w:r w:rsidR="00147C00" w:rsidRPr="00147C00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предоставления комитетом труда и социальной защиты населения администрации города Ставрополя муниципальной услуги </w:t>
      </w:r>
      <w:r w:rsidR="00401161">
        <w:rPr>
          <w:rFonts w:ascii="Times New Roman" w:hAnsi="Times New Roman" w:cs="Times New Roman"/>
          <w:sz w:val="28"/>
          <w:szCs w:val="28"/>
        </w:rPr>
        <w:t>«</w:t>
      </w:r>
      <w:r w:rsidR="00147C00" w:rsidRPr="00237188">
        <w:rPr>
          <w:rFonts w:ascii="Times New Roman" w:hAnsi="Times New Roman" w:cs="Times New Roman"/>
          <w:sz w:val="28"/>
          <w:szCs w:val="28"/>
          <w:lang w:eastAsia="ru-RU"/>
        </w:rPr>
        <w:t>Признание малоимущими семей или малоимущими одиноко проживающих граждан»</w:t>
      </w:r>
      <w:r w:rsidR="00147C00" w:rsidRPr="0024498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040819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в соответствие</w:t>
      </w:r>
      <w:r w:rsidR="001745F2" w:rsidRPr="001745F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 с </w:t>
      </w:r>
      <w:r w:rsidR="00147C00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постановлением администрации города Ставрополя от 02 сентября 2020 г. № 1467 «О внесении изменений в Порядок разработки и утверждения административных регламентов предоставления муниципальных услуг, утвержденный постановлением администрации города Ставрополя от 26 июня 2013 г. № 2103</w:t>
      </w:r>
      <w:r w:rsidR="000B3B94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»</w:t>
      </w:r>
    </w:p>
    <w:p w:rsidR="00147C00" w:rsidRDefault="00147C00" w:rsidP="00F90656">
      <w:pPr>
        <w:suppressAutoHyphens/>
        <w:ind w:right="-2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</w:pPr>
    </w:p>
    <w:p w:rsidR="00244989" w:rsidRPr="00244989" w:rsidRDefault="00244989" w:rsidP="00F90656">
      <w:pPr>
        <w:suppressAutoHyphens/>
        <w:ind w:right="-2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</w:pPr>
      <w:r w:rsidRPr="00244989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ПРИКАЗЫВАЮ:</w:t>
      </w:r>
    </w:p>
    <w:p w:rsidR="00244989" w:rsidRPr="00244989" w:rsidRDefault="00244989" w:rsidP="00F90656">
      <w:pPr>
        <w:suppressAutoHyphens/>
        <w:ind w:right="-2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</w:pPr>
    </w:p>
    <w:p w:rsidR="00244989" w:rsidRPr="00244989" w:rsidRDefault="00244989" w:rsidP="000B3B94">
      <w:pPr>
        <w:suppressAutoHyphens/>
        <w:ind w:left="15" w:right="-2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</w:pPr>
      <w:r w:rsidRPr="00244989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1. </w:t>
      </w:r>
      <w:r w:rsidR="00F11355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Внести </w:t>
      </w:r>
      <w:r w:rsidR="009D254A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изменения </w:t>
      </w:r>
      <w:r w:rsidRPr="00244989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в </w:t>
      </w:r>
      <w:r w:rsidR="009B72BF" w:rsidRPr="009B72BF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приказ </w:t>
      </w:r>
      <w:r w:rsidR="001745F2" w:rsidRPr="001745F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руководителя комитета труда и социальной защиты населения администрации города Ставрополя </w:t>
      </w:r>
      <w:r w:rsidR="009D254A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br/>
      </w:r>
      <w:r w:rsidR="000B3B94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от </w:t>
      </w:r>
      <w:r w:rsidR="000B3B9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29 января 2020 </w:t>
      </w:r>
      <w:r w:rsidR="000B3B94" w:rsidRPr="0024498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г. № </w:t>
      </w:r>
      <w:r w:rsidR="000B3B9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21</w:t>
      </w:r>
      <w:r w:rsidR="000B3B94" w:rsidRPr="0024498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-од</w:t>
      </w:r>
      <w:r w:rsidR="000B3B94" w:rsidRPr="00237188">
        <w:rPr>
          <w:sz w:val="24"/>
          <w:lang w:eastAsia="ru-RU"/>
        </w:rPr>
        <w:t xml:space="preserve"> </w:t>
      </w:r>
      <w:r w:rsidR="000B3B94" w:rsidRPr="00147C00">
        <w:rPr>
          <w:rFonts w:ascii="Times New Roman" w:hAnsi="Times New Roman" w:cs="Times New Roman"/>
          <w:sz w:val="28"/>
          <w:szCs w:val="28"/>
          <w:lang w:eastAsia="ru-RU"/>
        </w:rPr>
        <w:t>«Об утверждении а</w:t>
      </w:r>
      <w:r w:rsidR="000B3B94" w:rsidRPr="00147C00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предоставления комитетом труда и социальной защиты населения администрации города Ставрополя муниципальной услуги </w:t>
      </w:r>
      <w:r w:rsidR="00401161">
        <w:rPr>
          <w:rFonts w:ascii="Times New Roman" w:hAnsi="Times New Roman" w:cs="Times New Roman"/>
          <w:sz w:val="28"/>
          <w:szCs w:val="28"/>
        </w:rPr>
        <w:t>«</w:t>
      </w:r>
      <w:r w:rsidR="000B3B94" w:rsidRPr="00237188">
        <w:rPr>
          <w:rFonts w:ascii="Times New Roman" w:hAnsi="Times New Roman" w:cs="Times New Roman"/>
          <w:sz w:val="28"/>
          <w:szCs w:val="28"/>
          <w:lang w:eastAsia="ru-RU"/>
        </w:rPr>
        <w:t>Признание малоимущими семей или малоимущими одиноко проживающих граждан»</w:t>
      </w:r>
      <w:r w:rsidR="007121D9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Административный регламент)</w:t>
      </w:r>
      <w:r w:rsidR="000B3B94" w:rsidRPr="0024498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244989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согласно приложению.</w:t>
      </w:r>
    </w:p>
    <w:p w:rsidR="00244989" w:rsidRDefault="00244989" w:rsidP="00F90656">
      <w:pPr>
        <w:widowControl w:val="0"/>
        <w:tabs>
          <w:tab w:val="left" w:pos="4575"/>
          <w:tab w:val="left" w:pos="4678"/>
          <w:tab w:val="left" w:pos="4820"/>
        </w:tabs>
        <w:suppressAutoHyphens/>
        <w:ind w:right="-2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</w:pPr>
      <w:r w:rsidRPr="00244989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2. Настоящий приказ вступает в силу на следующий день после дня его официального опубликования в газете </w:t>
      </w:r>
      <w:r w:rsidR="0050523B" w:rsidRPr="0050523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«</w:t>
      </w:r>
      <w:r w:rsidRPr="00244989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Ставрополь официальный. Приложение к газете </w:t>
      </w:r>
      <w:r w:rsidR="0050523B" w:rsidRPr="0050523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«</w:t>
      </w:r>
      <w:r w:rsidRPr="00244989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Вечерний Ставрополь</w:t>
      </w:r>
      <w:r w:rsidR="0050523B" w:rsidRPr="0050523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»</w:t>
      </w:r>
      <w:r w:rsidR="008E328D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.</w:t>
      </w:r>
    </w:p>
    <w:p w:rsidR="00244989" w:rsidRPr="00244989" w:rsidRDefault="00244989" w:rsidP="00F90656">
      <w:pPr>
        <w:widowControl w:val="0"/>
        <w:tabs>
          <w:tab w:val="left" w:pos="4575"/>
          <w:tab w:val="left" w:pos="4678"/>
          <w:tab w:val="left" w:pos="4820"/>
        </w:tabs>
        <w:suppressAutoHyphens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989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3. Контроль исполнения настоящего приказа оставляю за собой.</w:t>
      </w:r>
    </w:p>
    <w:p w:rsidR="00244989" w:rsidRPr="00244989" w:rsidRDefault="00244989" w:rsidP="008E328D">
      <w:pPr>
        <w:suppressAutoHyphens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D50A9" w:rsidRDefault="008D50A9" w:rsidP="008D50A9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4989" w:rsidRPr="00244989" w:rsidRDefault="00244989" w:rsidP="008D50A9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9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комитета                                                        </w:t>
      </w:r>
      <w:r w:rsidR="008D50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449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D50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244989">
        <w:rPr>
          <w:rFonts w:ascii="Times New Roman" w:eastAsia="Times New Roman" w:hAnsi="Times New Roman" w:cs="Times New Roman"/>
          <w:sz w:val="28"/>
          <w:szCs w:val="28"/>
          <w:lang w:eastAsia="zh-CN"/>
        </w:rPr>
        <w:t>Л.А. Карпенко</w:t>
      </w:r>
    </w:p>
    <w:p w:rsidR="00DF654B" w:rsidRDefault="00DF654B" w:rsidP="00DE0758">
      <w:pPr>
        <w:autoSpaceDE w:val="0"/>
        <w:autoSpaceDN w:val="0"/>
        <w:adjustRightInd w:val="0"/>
        <w:spacing w:line="240" w:lineRule="exact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DF654B" w:rsidSect="00482FF7">
          <w:headerReference w:type="default" r:id="rId9"/>
          <w:pgSz w:w="11906" w:h="16838"/>
          <w:pgMar w:top="1418" w:right="567" w:bottom="851" w:left="1985" w:header="720" w:footer="720" w:gutter="0"/>
          <w:cols w:space="720"/>
          <w:titlePg/>
          <w:docGrid w:linePitch="360"/>
        </w:sectPr>
      </w:pPr>
    </w:p>
    <w:p w:rsidR="00DF654B" w:rsidRDefault="00DF654B" w:rsidP="00DE0758">
      <w:pPr>
        <w:autoSpaceDE w:val="0"/>
        <w:autoSpaceDN w:val="0"/>
        <w:adjustRightInd w:val="0"/>
        <w:spacing w:line="240" w:lineRule="exact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654B" w:rsidSect="00DF654B">
          <w:type w:val="continuous"/>
          <w:pgSz w:w="11906" w:h="16838"/>
          <w:pgMar w:top="1418" w:right="567" w:bottom="851" w:left="1985" w:header="720" w:footer="720" w:gutter="0"/>
          <w:cols w:space="720"/>
          <w:titlePg/>
          <w:docGrid w:linePitch="360"/>
        </w:sectPr>
      </w:pPr>
    </w:p>
    <w:p w:rsidR="003648D8" w:rsidRDefault="003648D8" w:rsidP="000113FA">
      <w:pPr>
        <w:pStyle w:val="ConsPlusNormal"/>
        <w:tabs>
          <w:tab w:val="left" w:pos="6946"/>
        </w:tabs>
        <w:spacing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 w:rsidRPr="002449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9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</w:t>
      </w:r>
    </w:p>
    <w:p w:rsidR="003648D8" w:rsidRDefault="003648D8" w:rsidP="000113FA">
      <w:pPr>
        <w:pStyle w:val="ConsPlusNormal"/>
        <w:tabs>
          <w:tab w:val="left" w:pos="6946"/>
        </w:tabs>
        <w:spacing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 w:rsidRPr="002449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комитета труда</w:t>
      </w:r>
    </w:p>
    <w:p w:rsidR="003648D8" w:rsidRDefault="003648D8" w:rsidP="000113FA">
      <w:pPr>
        <w:pStyle w:val="ConsPlusNormal"/>
        <w:tabs>
          <w:tab w:val="left" w:pos="6946"/>
        </w:tabs>
        <w:spacing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 w:rsidRPr="002449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социальной защиты населени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3648D8" w:rsidRDefault="003648D8" w:rsidP="000113FA">
      <w:pPr>
        <w:pStyle w:val="ConsPlusNormal"/>
        <w:tabs>
          <w:tab w:val="left" w:pos="6946"/>
        </w:tabs>
        <w:spacing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 w:rsidRPr="002449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3648D8" w:rsidRDefault="003648D8" w:rsidP="000113FA">
      <w:pPr>
        <w:pStyle w:val="ConsPlusNormal"/>
        <w:tabs>
          <w:tab w:val="left" w:pos="6946"/>
        </w:tabs>
        <w:spacing w:line="240" w:lineRule="exact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5052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5052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2020</w:t>
      </w:r>
      <w:r w:rsidRPr="0024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</w:p>
    <w:p w:rsidR="003648D8" w:rsidRDefault="003648D8" w:rsidP="00F05E7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8D8" w:rsidRPr="00244989" w:rsidRDefault="003648D8" w:rsidP="003648D8">
      <w:pPr>
        <w:widowControl w:val="0"/>
        <w:tabs>
          <w:tab w:val="left" w:pos="4575"/>
          <w:tab w:val="left" w:pos="4678"/>
          <w:tab w:val="left" w:pos="4820"/>
        </w:tabs>
        <w:suppressAutoHyphens/>
        <w:spacing w:before="240" w:after="240" w:line="24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243CC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Изменения, которые вносятся в приказ руководителя комитета труда и социальной защиты населения администрации города Ставрополя </w:t>
      </w:r>
      <w:r w:rsidR="000113F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</w:r>
      <w:r w:rsidRPr="00243CC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от 29 января 2020 г. № 21-од </w:t>
      </w:r>
      <w:r w:rsidRPr="00243CC3">
        <w:rPr>
          <w:rFonts w:ascii="Times New Roman" w:hAnsi="Times New Roman" w:cs="Times New Roman"/>
          <w:sz w:val="28"/>
          <w:szCs w:val="28"/>
          <w:lang w:eastAsia="ru-RU"/>
        </w:rPr>
        <w:t>«Об утверждении а</w:t>
      </w:r>
      <w:r w:rsidRPr="00243CC3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комитетом труда и социальной защиты населения администрации города Ставрополя муниципальной услуги «</w:t>
      </w:r>
      <w:r w:rsidRPr="00243CC3">
        <w:rPr>
          <w:rFonts w:ascii="Times New Roman" w:hAnsi="Times New Roman" w:cs="Times New Roman"/>
          <w:sz w:val="28"/>
          <w:szCs w:val="28"/>
          <w:lang w:eastAsia="ru-RU"/>
        </w:rPr>
        <w:t>Признание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7188">
        <w:rPr>
          <w:rFonts w:ascii="Times New Roman" w:hAnsi="Times New Roman" w:cs="Times New Roman"/>
          <w:sz w:val="28"/>
          <w:szCs w:val="28"/>
          <w:lang w:eastAsia="ru-RU"/>
        </w:rPr>
        <w:t>малоимущими семей или малоимущими одиноко проживающих граждан»</w:t>
      </w:r>
    </w:p>
    <w:p w:rsidR="003648D8" w:rsidRDefault="003648D8" w:rsidP="003648D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D09" w:rsidRPr="00313708" w:rsidRDefault="001D6D09" w:rsidP="0031370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 xml:space="preserve">1. Абзац первый пункта 2 </w:t>
      </w:r>
      <w:r w:rsidR="00401161" w:rsidRPr="0031370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313708">
        <w:rPr>
          <w:rFonts w:ascii="Times New Roman" w:hAnsi="Times New Roman" w:cs="Times New Roman"/>
          <w:sz w:val="28"/>
          <w:szCs w:val="28"/>
        </w:rPr>
        <w:t xml:space="preserve"> </w:t>
      </w:r>
      <w:r w:rsidR="00202476" w:rsidRPr="00313708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401161" w:rsidRPr="00313708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202476" w:rsidRPr="00313708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:rsidR="00202476" w:rsidRPr="00313708" w:rsidRDefault="00202476" w:rsidP="003137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13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Заявителями на предоставление муниципальной услуги (далее </w:t>
      </w:r>
      <w:r w:rsidR="003648D8" w:rsidRPr="0031370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313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заявители) являются граждане, имеющие по независящим от них причинам, указанным в абзаце втором настоящего пункта Административного регламента, среднедушевой доход ниже величины прожиточного минимума, установленного в Ставропольском крае для соответствующих социально-демографических групп населения, </w:t>
      </w:r>
      <w:r w:rsidR="00D9540A" w:rsidRPr="006D024C">
        <w:rPr>
          <w:rFonts w:ascii="Times New Roman" w:hAnsi="Times New Roman" w:cs="Times New Roman"/>
          <w:sz w:val="28"/>
          <w:szCs w:val="28"/>
        </w:rPr>
        <w:t xml:space="preserve">постоянно проживающие </w:t>
      </w:r>
      <w:r w:rsidRPr="006D024C">
        <w:rPr>
          <w:rFonts w:ascii="Times New Roman" w:hAnsi="Times New Roman" w:cs="Times New Roman"/>
          <w:sz w:val="28"/>
          <w:szCs w:val="28"/>
        </w:rPr>
        <w:t>на территории города</w:t>
      </w:r>
      <w:r w:rsidR="00D9540A" w:rsidRPr="006D024C">
        <w:rPr>
          <w:rFonts w:ascii="Times New Roman" w:hAnsi="Times New Roman" w:cs="Times New Roman"/>
          <w:sz w:val="28"/>
          <w:szCs w:val="28"/>
        </w:rPr>
        <w:t xml:space="preserve"> Ставрополя </w:t>
      </w:r>
      <w:r w:rsidR="00900E69" w:rsidRPr="006D024C"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Start"/>
      <w:r w:rsidR="00634303" w:rsidRPr="006D024C">
        <w:rPr>
          <w:rFonts w:ascii="Times New Roman" w:hAnsi="Times New Roman" w:cs="Times New Roman"/>
          <w:sz w:val="28"/>
          <w:szCs w:val="28"/>
        </w:rPr>
        <w:t>.</w:t>
      </w:r>
      <w:r w:rsidR="00401161" w:rsidRPr="006D024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E1633" w:rsidRPr="00313708" w:rsidRDefault="001D6D09" w:rsidP="0031370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>2</w:t>
      </w:r>
      <w:r w:rsidR="00C97EEA" w:rsidRPr="00313708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sub_121"/>
      <w:r w:rsidR="00F94EFF" w:rsidRPr="00313708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B50D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50DDC" w:rsidRPr="00B50DDC">
        <w:rPr>
          <w:rFonts w:ascii="Times New Roman" w:hAnsi="Times New Roman" w:cs="Times New Roman"/>
          <w:sz w:val="28"/>
          <w:szCs w:val="28"/>
        </w:rPr>
        <w:t xml:space="preserve"> </w:t>
      </w:r>
      <w:r w:rsidR="00F94EFF" w:rsidRPr="00313708">
        <w:rPr>
          <w:rFonts w:ascii="Times New Roman" w:hAnsi="Times New Roman" w:cs="Times New Roman"/>
          <w:sz w:val="28"/>
          <w:szCs w:val="28"/>
        </w:rPr>
        <w:t xml:space="preserve">«Общие положения» подраздел «Требования к порядку информирования о предоставлении муниципальной услуги» Административного регламента </w:t>
      </w:r>
      <w:r w:rsidR="006E1633" w:rsidRPr="00313708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F94EFF" w:rsidRPr="00313708">
        <w:rPr>
          <w:rFonts w:ascii="Times New Roman" w:eastAsia="Times New Roman" w:hAnsi="Times New Roman" w:cs="Times New Roman"/>
          <w:sz w:val="28"/>
          <w:szCs w:val="28"/>
        </w:rPr>
        <w:t>следующей редакции</w:t>
      </w:r>
      <w:r w:rsidR="006E1633" w:rsidRPr="003137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1633" w:rsidRPr="00313708" w:rsidRDefault="006E1633" w:rsidP="00634303">
      <w:pPr>
        <w:spacing w:before="240" w:after="24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 xml:space="preserve">«Требования к порядку информирования о </w:t>
      </w:r>
      <w:r w:rsidRPr="00FF06D2">
        <w:rPr>
          <w:rFonts w:ascii="Times New Roman" w:hAnsi="Times New Roman" w:cs="Times New Roman"/>
          <w:sz w:val="28"/>
          <w:szCs w:val="28"/>
        </w:rPr>
        <w:t>предоставлении</w:t>
      </w:r>
      <w:r w:rsidRPr="00313708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6E1633" w:rsidRPr="00313708" w:rsidRDefault="006E1633" w:rsidP="003137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13708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услуги и сведений о ходе предоставления услуги в </w:t>
      </w:r>
      <w:r w:rsidR="007A2CFA" w:rsidRPr="00313708">
        <w:rPr>
          <w:rFonts w:ascii="Times New Roman" w:hAnsi="Times New Roman" w:cs="Times New Roman"/>
          <w:sz w:val="28"/>
          <w:szCs w:val="28"/>
        </w:rPr>
        <w:t>к</w:t>
      </w:r>
      <w:r w:rsidRPr="00313708">
        <w:rPr>
          <w:rFonts w:ascii="Times New Roman" w:hAnsi="Times New Roman" w:cs="Times New Roman"/>
          <w:sz w:val="28"/>
          <w:szCs w:val="28"/>
        </w:rPr>
        <w:t>омитете</w:t>
      </w:r>
      <w:r w:rsidR="007A2CFA" w:rsidRPr="00313708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 администрации города Ставрополя (далее – Комитет)</w:t>
      </w:r>
      <w:r w:rsidRPr="00313708">
        <w:rPr>
          <w:rFonts w:ascii="Times New Roman" w:hAnsi="Times New Roman" w:cs="Times New Roman"/>
          <w:sz w:val="28"/>
          <w:szCs w:val="28"/>
        </w:rPr>
        <w:t>, государственном казенном у</w:t>
      </w:r>
      <w:r w:rsidR="005C1BB1" w:rsidRPr="00313708">
        <w:rPr>
          <w:rFonts w:ascii="Times New Roman" w:hAnsi="Times New Roman" w:cs="Times New Roman"/>
          <w:sz w:val="28"/>
          <w:szCs w:val="28"/>
        </w:rPr>
        <w:t>чреждении Ставропольского края «</w:t>
      </w:r>
      <w:r w:rsidRPr="00313708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 w:rsidR="00BA75B5" w:rsidRPr="00313708">
        <w:rPr>
          <w:rFonts w:ascii="Times New Roman" w:hAnsi="Times New Roman" w:cs="Times New Roman"/>
          <w:sz w:val="28"/>
          <w:szCs w:val="28"/>
        </w:rPr>
        <w:t>»</w:t>
      </w:r>
      <w:r w:rsidRPr="00313708">
        <w:rPr>
          <w:rFonts w:ascii="Times New Roman" w:hAnsi="Times New Roman" w:cs="Times New Roman"/>
          <w:sz w:val="28"/>
          <w:szCs w:val="28"/>
        </w:rPr>
        <w:t xml:space="preserve"> и мун</w:t>
      </w:r>
      <w:r w:rsidR="005C1BB1" w:rsidRPr="00313708">
        <w:rPr>
          <w:rFonts w:ascii="Times New Roman" w:hAnsi="Times New Roman" w:cs="Times New Roman"/>
          <w:sz w:val="28"/>
          <w:szCs w:val="28"/>
        </w:rPr>
        <w:t>иципальном казенном учреждении «</w:t>
      </w:r>
      <w:r w:rsidRPr="00313708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</w:t>
      </w:r>
      <w:r w:rsidR="005C1BB1" w:rsidRPr="00313708">
        <w:rPr>
          <w:rFonts w:ascii="Times New Roman" w:hAnsi="Times New Roman" w:cs="Times New Roman"/>
          <w:sz w:val="28"/>
          <w:szCs w:val="28"/>
        </w:rPr>
        <w:t>льных услуг в городе Ставрополе»</w:t>
      </w:r>
      <w:r w:rsidR="00BA75B5" w:rsidRPr="00313708">
        <w:rPr>
          <w:rFonts w:ascii="Times New Roman" w:hAnsi="Times New Roman" w:cs="Times New Roman"/>
          <w:sz w:val="28"/>
          <w:szCs w:val="28"/>
        </w:rPr>
        <w:t xml:space="preserve"> (далее - МФЦ</w:t>
      </w:r>
      <w:r w:rsidRPr="00313708">
        <w:rPr>
          <w:rFonts w:ascii="Times New Roman" w:hAnsi="Times New Roman" w:cs="Times New Roman"/>
          <w:sz w:val="28"/>
          <w:szCs w:val="28"/>
        </w:rPr>
        <w:t>) осуществляется:</w:t>
      </w:r>
      <w:proofErr w:type="gramEnd"/>
    </w:p>
    <w:p w:rsidR="006E1633" w:rsidRPr="00313708" w:rsidRDefault="006E1633" w:rsidP="003137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>при личном обращении заявителя;</w:t>
      </w:r>
    </w:p>
    <w:p w:rsidR="006E1633" w:rsidRPr="00313708" w:rsidRDefault="006E1633" w:rsidP="003137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>при письменном обращении заявителя;</w:t>
      </w:r>
    </w:p>
    <w:p w:rsidR="006E1633" w:rsidRPr="00313708" w:rsidRDefault="006E1633" w:rsidP="003137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>при обращении заявителя посредством телефонной связи;</w:t>
      </w:r>
    </w:p>
    <w:p w:rsidR="006E1633" w:rsidRPr="00313708" w:rsidRDefault="006E1633" w:rsidP="003137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>через официальные сайты и электронную почту</w:t>
      </w:r>
      <w:r w:rsidR="00B50DDC">
        <w:rPr>
          <w:rFonts w:ascii="Times New Roman" w:hAnsi="Times New Roman" w:cs="Times New Roman"/>
          <w:sz w:val="28"/>
          <w:szCs w:val="28"/>
        </w:rPr>
        <w:t>;</w:t>
      </w:r>
    </w:p>
    <w:p w:rsidR="006E1633" w:rsidRPr="00313708" w:rsidRDefault="006E1633" w:rsidP="003137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>через федеральную государс</w:t>
      </w:r>
      <w:r w:rsidR="00040819" w:rsidRPr="00313708"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Pr="00313708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040819" w:rsidRPr="00313708">
        <w:rPr>
          <w:rFonts w:ascii="Times New Roman" w:hAnsi="Times New Roman" w:cs="Times New Roman"/>
          <w:sz w:val="28"/>
          <w:szCs w:val="28"/>
        </w:rPr>
        <w:t>»</w:t>
      </w:r>
      <w:r w:rsidRPr="00313708">
        <w:rPr>
          <w:rFonts w:ascii="Times New Roman" w:hAnsi="Times New Roman" w:cs="Times New Roman"/>
          <w:sz w:val="28"/>
          <w:szCs w:val="28"/>
        </w:rPr>
        <w:t xml:space="preserve"> www.gosuslugi.ru (далее </w:t>
      </w:r>
      <w:r w:rsidR="00C654D9" w:rsidRPr="007C43E5">
        <w:rPr>
          <w:rFonts w:ascii="Times New Roman" w:hAnsi="Times New Roman" w:cs="Times New Roman"/>
          <w:sz w:val="28"/>
          <w:szCs w:val="28"/>
        </w:rPr>
        <w:t>–</w:t>
      </w:r>
      <w:r w:rsidRPr="00313708">
        <w:rPr>
          <w:rFonts w:ascii="Times New Roman" w:hAnsi="Times New Roman" w:cs="Times New Roman"/>
          <w:sz w:val="28"/>
          <w:szCs w:val="28"/>
        </w:rPr>
        <w:t xml:space="preserve"> Единый портал);</w:t>
      </w:r>
    </w:p>
    <w:p w:rsidR="002F078B" w:rsidRPr="00313708" w:rsidRDefault="006E1633" w:rsidP="003137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>через государственную информационную с</w:t>
      </w:r>
      <w:r w:rsidR="00040819" w:rsidRPr="00313708">
        <w:rPr>
          <w:rFonts w:ascii="Times New Roman" w:hAnsi="Times New Roman" w:cs="Times New Roman"/>
          <w:sz w:val="28"/>
          <w:szCs w:val="28"/>
        </w:rPr>
        <w:t>истему Ставропольского края «</w:t>
      </w:r>
      <w:r w:rsidRPr="00313708">
        <w:rPr>
          <w:rFonts w:ascii="Times New Roman" w:hAnsi="Times New Roman" w:cs="Times New Roman"/>
          <w:sz w:val="28"/>
          <w:szCs w:val="28"/>
        </w:rPr>
        <w:t xml:space="preserve">Портал государственных и муниципальных услуг (функций), </w:t>
      </w:r>
      <w:r w:rsidRPr="00313708">
        <w:rPr>
          <w:rFonts w:ascii="Times New Roman" w:hAnsi="Times New Roman" w:cs="Times New Roman"/>
          <w:sz w:val="28"/>
          <w:szCs w:val="28"/>
        </w:rPr>
        <w:lastRenderedPageBreak/>
        <w:t>предоставляемых (исполняемых) органами исполнительной власти Ставропольского края и органами местного самоуправления муниципальных о</w:t>
      </w:r>
      <w:r w:rsidR="00040819" w:rsidRPr="00313708">
        <w:rPr>
          <w:rFonts w:ascii="Times New Roman" w:hAnsi="Times New Roman" w:cs="Times New Roman"/>
          <w:sz w:val="28"/>
          <w:szCs w:val="28"/>
        </w:rPr>
        <w:t>бразований Ставропольского края»</w:t>
      </w:r>
      <w:r w:rsidRPr="00313708">
        <w:rPr>
          <w:rFonts w:ascii="Times New Roman" w:hAnsi="Times New Roman" w:cs="Times New Roman"/>
          <w:sz w:val="28"/>
          <w:szCs w:val="28"/>
        </w:rPr>
        <w:t xml:space="preserve"> www.26gosuslugi.ru </w:t>
      </w:r>
      <w:r w:rsidR="00C654D9">
        <w:rPr>
          <w:rFonts w:ascii="Times New Roman" w:hAnsi="Times New Roman" w:cs="Times New Roman"/>
          <w:sz w:val="28"/>
          <w:szCs w:val="28"/>
        </w:rPr>
        <w:br/>
        <w:t xml:space="preserve">(далее </w:t>
      </w:r>
      <w:r w:rsidR="00C654D9" w:rsidRPr="007C43E5">
        <w:rPr>
          <w:rFonts w:ascii="Times New Roman" w:hAnsi="Times New Roman" w:cs="Times New Roman"/>
          <w:sz w:val="28"/>
          <w:szCs w:val="28"/>
        </w:rPr>
        <w:t>–</w:t>
      </w:r>
      <w:r w:rsidRPr="00313708">
        <w:rPr>
          <w:rFonts w:ascii="Times New Roman" w:hAnsi="Times New Roman" w:cs="Times New Roman"/>
          <w:sz w:val="28"/>
          <w:szCs w:val="28"/>
        </w:rPr>
        <w:t xml:space="preserve"> Региональный портал).</w:t>
      </w:r>
    </w:p>
    <w:p w:rsidR="006E1633" w:rsidRPr="00313708" w:rsidRDefault="00D9540A" w:rsidP="003137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>5</w:t>
      </w:r>
      <w:r w:rsidR="006E1633" w:rsidRPr="00313708">
        <w:rPr>
          <w:rFonts w:ascii="Times New Roman" w:hAnsi="Times New Roman" w:cs="Times New Roman"/>
          <w:sz w:val="28"/>
          <w:szCs w:val="28"/>
        </w:rPr>
        <w:t xml:space="preserve">. Справочная информация размещена на официальном сайте администрации </w:t>
      </w:r>
      <w:r w:rsidR="002F078B" w:rsidRPr="00313708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="006E1633" w:rsidRPr="00313708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C654D9" w:rsidRPr="00C654D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http://ставрополь.рф/gosserv/</w:t>
        </w:r>
      </w:hyperlink>
      <w:r w:rsidR="00C654D9" w:rsidRPr="00C65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633" w:rsidRPr="0031370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6E1633" w:rsidRPr="00313708">
        <w:rPr>
          <w:rFonts w:ascii="Times New Roman" w:hAnsi="Times New Roman" w:cs="Times New Roman"/>
          <w:sz w:val="28"/>
          <w:szCs w:val="28"/>
        </w:rPr>
        <w:t>/65/</w:t>
      </w:r>
      <w:proofErr w:type="spellStart"/>
      <w:r w:rsidR="006E1633" w:rsidRPr="00313708">
        <w:rPr>
          <w:rFonts w:ascii="Times New Roman" w:hAnsi="Times New Roman" w:cs="Times New Roman"/>
          <w:sz w:val="28"/>
          <w:szCs w:val="28"/>
        </w:rPr>
        <w:t>category</w:t>
      </w:r>
      <w:proofErr w:type="spellEnd"/>
      <w:r w:rsidR="006E1633" w:rsidRPr="00313708">
        <w:rPr>
          <w:rFonts w:ascii="Times New Roman" w:hAnsi="Times New Roman" w:cs="Times New Roman"/>
          <w:sz w:val="28"/>
          <w:szCs w:val="28"/>
        </w:rPr>
        <w:t>/86/72322/), Едином портале, Региональном портале и в государственной информационно</w:t>
      </w:r>
      <w:r w:rsidR="006E16A3" w:rsidRPr="00313708">
        <w:rPr>
          <w:rFonts w:ascii="Times New Roman" w:hAnsi="Times New Roman" w:cs="Times New Roman"/>
          <w:sz w:val="28"/>
          <w:szCs w:val="28"/>
        </w:rPr>
        <w:t>й системе Ставропольского края «</w:t>
      </w:r>
      <w:r w:rsidR="006E1633" w:rsidRPr="00313708">
        <w:rPr>
          <w:rFonts w:ascii="Times New Roman" w:hAnsi="Times New Roman" w:cs="Times New Roman"/>
          <w:sz w:val="28"/>
          <w:szCs w:val="28"/>
        </w:rPr>
        <w:t xml:space="preserve">Региональный реестр </w:t>
      </w:r>
      <w:r w:rsidR="00040819" w:rsidRPr="00313708">
        <w:rPr>
          <w:rFonts w:ascii="Times New Roman" w:hAnsi="Times New Roman" w:cs="Times New Roman"/>
          <w:sz w:val="28"/>
          <w:szCs w:val="28"/>
        </w:rPr>
        <w:t>государственных услуг (функций)»</w:t>
      </w:r>
      <w:r w:rsidR="00C654D9">
        <w:rPr>
          <w:rFonts w:ascii="Times New Roman" w:hAnsi="Times New Roman" w:cs="Times New Roman"/>
          <w:sz w:val="28"/>
          <w:szCs w:val="28"/>
        </w:rPr>
        <w:t xml:space="preserve"> </w:t>
      </w:r>
      <w:r w:rsidR="00C654D9">
        <w:rPr>
          <w:rFonts w:ascii="Times New Roman" w:hAnsi="Times New Roman" w:cs="Times New Roman"/>
          <w:sz w:val="28"/>
          <w:szCs w:val="28"/>
        </w:rPr>
        <w:br/>
        <w:t xml:space="preserve">(далее </w:t>
      </w:r>
      <w:r w:rsidR="00C654D9" w:rsidRPr="007C43E5">
        <w:rPr>
          <w:rFonts w:ascii="Times New Roman" w:hAnsi="Times New Roman" w:cs="Times New Roman"/>
          <w:sz w:val="28"/>
          <w:szCs w:val="28"/>
        </w:rPr>
        <w:t>–</w:t>
      </w:r>
      <w:r w:rsidR="006E1633" w:rsidRPr="00313708">
        <w:rPr>
          <w:rFonts w:ascii="Times New Roman" w:hAnsi="Times New Roman" w:cs="Times New Roman"/>
          <w:sz w:val="28"/>
          <w:szCs w:val="28"/>
        </w:rPr>
        <w:t xml:space="preserve"> Региональный реестр).</w:t>
      </w:r>
    </w:p>
    <w:p w:rsidR="006E1633" w:rsidRPr="00313708" w:rsidRDefault="006E1633" w:rsidP="003137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:rsidR="006E1633" w:rsidRPr="00313708" w:rsidRDefault="006E1633" w:rsidP="003137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="006E16A3" w:rsidRPr="00313708">
        <w:rPr>
          <w:rFonts w:ascii="Times New Roman" w:hAnsi="Times New Roman" w:cs="Times New Roman"/>
          <w:sz w:val="28"/>
          <w:szCs w:val="28"/>
        </w:rPr>
        <w:t>Комитета</w:t>
      </w:r>
      <w:r w:rsidRPr="00313708">
        <w:rPr>
          <w:rFonts w:ascii="Times New Roman" w:hAnsi="Times New Roman" w:cs="Times New Roman"/>
          <w:sz w:val="28"/>
          <w:szCs w:val="28"/>
        </w:rPr>
        <w:t xml:space="preserve">, </w:t>
      </w:r>
      <w:r w:rsidR="006E16A3" w:rsidRPr="00313708">
        <w:rPr>
          <w:rFonts w:ascii="Times New Roman" w:hAnsi="Times New Roman" w:cs="Times New Roman"/>
          <w:sz w:val="28"/>
          <w:szCs w:val="28"/>
        </w:rPr>
        <w:t>МФЦ</w:t>
      </w:r>
      <w:r w:rsidRPr="00313708">
        <w:rPr>
          <w:rFonts w:ascii="Times New Roman" w:hAnsi="Times New Roman" w:cs="Times New Roman"/>
          <w:sz w:val="28"/>
          <w:szCs w:val="28"/>
        </w:rPr>
        <w:t>;</w:t>
      </w:r>
    </w:p>
    <w:p w:rsidR="006E1633" w:rsidRPr="00313708" w:rsidRDefault="006E1633" w:rsidP="003137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 xml:space="preserve">справочные телефоны Комитета, </w:t>
      </w:r>
      <w:r w:rsidR="006E16A3" w:rsidRPr="00313708">
        <w:rPr>
          <w:rFonts w:ascii="Times New Roman" w:hAnsi="Times New Roman" w:cs="Times New Roman"/>
          <w:sz w:val="28"/>
          <w:szCs w:val="28"/>
        </w:rPr>
        <w:t>МФЦ</w:t>
      </w:r>
      <w:r w:rsidR="009A510F" w:rsidRPr="00313708">
        <w:rPr>
          <w:rFonts w:ascii="Times New Roman" w:hAnsi="Times New Roman" w:cs="Times New Roman"/>
          <w:sz w:val="28"/>
          <w:szCs w:val="28"/>
        </w:rPr>
        <w:t>;</w:t>
      </w:r>
    </w:p>
    <w:p w:rsidR="006E1633" w:rsidRPr="00313708" w:rsidRDefault="006E1633" w:rsidP="003137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 xml:space="preserve">адреса официальных сайтов </w:t>
      </w:r>
      <w:r w:rsidR="006E16A3" w:rsidRPr="00313708">
        <w:rPr>
          <w:rFonts w:ascii="Times New Roman" w:hAnsi="Times New Roman" w:cs="Times New Roman"/>
          <w:sz w:val="28"/>
          <w:szCs w:val="28"/>
        </w:rPr>
        <w:t>Комитета</w:t>
      </w:r>
      <w:r w:rsidRPr="00313708">
        <w:rPr>
          <w:rFonts w:ascii="Times New Roman" w:hAnsi="Times New Roman" w:cs="Times New Roman"/>
          <w:sz w:val="28"/>
          <w:szCs w:val="28"/>
        </w:rPr>
        <w:t xml:space="preserve">, </w:t>
      </w:r>
      <w:r w:rsidR="006E16A3" w:rsidRPr="00313708">
        <w:rPr>
          <w:rFonts w:ascii="Times New Roman" w:hAnsi="Times New Roman" w:cs="Times New Roman"/>
          <w:sz w:val="28"/>
          <w:szCs w:val="28"/>
        </w:rPr>
        <w:t xml:space="preserve">МФЦ </w:t>
      </w:r>
      <w:r w:rsidRPr="00313708">
        <w:rPr>
          <w:rFonts w:ascii="Times New Roman" w:hAnsi="Times New Roman" w:cs="Times New Roman"/>
          <w:sz w:val="28"/>
          <w:szCs w:val="28"/>
        </w:rPr>
        <w:t>в информаци</w:t>
      </w:r>
      <w:r w:rsidR="005C1BB1" w:rsidRPr="00313708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13708">
        <w:rPr>
          <w:rFonts w:ascii="Times New Roman" w:hAnsi="Times New Roman" w:cs="Times New Roman"/>
          <w:sz w:val="28"/>
          <w:szCs w:val="28"/>
        </w:rPr>
        <w:t>, содержащих информацию о предоставлении услуги, адреса их электронной почты.</w:t>
      </w:r>
    </w:p>
    <w:p w:rsidR="006E1633" w:rsidRPr="00313708" w:rsidRDefault="00A75650" w:rsidP="003137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4EF2" w:rsidRPr="00313708">
        <w:rPr>
          <w:rFonts w:ascii="Times New Roman" w:hAnsi="Times New Roman" w:cs="Times New Roman"/>
          <w:sz w:val="28"/>
          <w:szCs w:val="28"/>
        </w:rPr>
        <w:t xml:space="preserve">. </w:t>
      </w:r>
      <w:r w:rsidR="006E1633" w:rsidRPr="00313708">
        <w:rPr>
          <w:rFonts w:ascii="Times New Roman" w:hAnsi="Times New Roman" w:cs="Times New Roman"/>
          <w:sz w:val="28"/>
          <w:szCs w:val="28"/>
        </w:rPr>
        <w:t xml:space="preserve">На информационных стендах Комитета, </w:t>
      </w:r>
      <w:r w:rsidR="00104EF2" w:rsidRPr="00313708">
        <w:rPr>
          <w:rFonts w:ascii="Times New Roman" w:hAnsi="Times New Roman" w:cs="Times New Roman"/>
          <w:sz w:val="28"/>
          <w:szCs w:val="28"/>
        </w:rPr>
        <w:t>МФЦ</w:t>
      </w:r>
      <w:r w:rsidR="006E1633" w:rsidRPr="00313708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6E1633" w:rsidRPr="00313708" w:rsidRDefault="006E1633" w:rsidP="003137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услуги;</w:t>
      </w:r>
    </w:p>
    <w:p w:rsidR="006E1633" w:rsidRPr="00313708" w:rsidRDefault="006E1633" w:rsidP="003137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>сроки предоставления услуги;</w:t>
      </w:r>
    </w:p>
    <w:p w:rsidR="006E1633" w:rsidRPr="00313708" w:rsidRDefault="006E1633" w:rsidP="003137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 xml:space="preserve">порядок обжалования решения и (или) действий (бездействия) </w:t>
      </w:r>
      <w:r w:rsidR="00B50DDC">
        <w:rPr>
          <w:rFonts w:ascii="Times New Roman" w:hAnsi="Times New Roman" w:cs="Times New Roman"/>
          <w:sz w:val="28"/>
          <w:szCs w:val="28"/>
        </w:rPr>
        <w:t>Комитета, а также его</w:t>
      </w:r>
      <w:r w:rsidRPr="00313708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служащих, специалистов, </w:t>
      </w:r>
      <w:r w:rsidR="00104EF2" w:rsidRPr="00313708">
        <w:rPr>
          <w:rFonts w:ascii="Times New Roman" w:hAnsi="Times New Roman" w:cs="Times New Roman"/>
          <w:sz w:val="28"/>
          <w:szCs w:val="28"/>
        </w:rPr>
        <w:t>МФЦ</w:t>
      </w:r>
      <w:r w:rsidRPr="00313708">
        <w:rPr>
          <w:rFonts w:ascii="Times New Roman" w:hAnsi="Times New Roman" w:cs="Times New Roman"/>
          <w:sz w:val="28"/>
          <w:szCs w:val="28"/>
        </w:rPr>
        <w:t xml:space="preserve">, специалистов </w:t>
      </w:r>
      <w:r w:rsidR="00104EF2" w:rsidRPr="00313708">
        <w:rPr>
          <w:rFonts w:ascii="Times New Roman" w:hAnsi="Times New Roman" w:cs="Times New Roman"/>
          <w:sz w:val="28"/>
          <w:szCs w:val="28"/>
        </w:rPr>
        <w:t>МФЦ</w:t>
      </w:r>
      <w:r w:rsidRPr="00313708">
        <w:rPr>
          <w:rFonts w:ascii="Times New Roman" w:hAnsi="Times New Roman" w:cs="Times New Roman"/>
          <w:sz w:val="28"/>
          <w:szCs w:val="28"/>
        </w:rPr>
        <w:t>.</w:t>
      </w:r>
    </w:p>
    <w:p w:rsidR="006E1633" w:rsidRPr="00313708" w:rsidRDefault="00A75650" w:rsidP="003137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04EF2" w:rsidRPr="00313708">
        <w:rPr>
          <w:rFonts w:ascii="Times New Roman" w:hAnsi="Times New Roman" w:cs="Times New Roman"/>
          <w:sz w:val="28"/>
          <w:szCs w:val="28"/>
        </w:rPr>
        <w:t xml:space="preserve">. </w:t>
      </w:r>
      <w:r w:rsidR="006E1633" w:rsidRPr="00313708">
        <w:rPr>
          <w:rFonts w:ascii="Times New Roman" w:hAnsi="Times New Roman" w:cs="Times New Roman"/>
          <w:sz w:val="28"/>
          <w:szCs w:val="28"/>
        </w:rPr>
        <w:t>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администрации.</w:t>
      </w:r>
    </w:p>
    <w:p w:rsidR="00313708" w:rsidRPr="00313708" w:rsidRDefault="008701EF" w:rsidP="00313708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1" w:name="P81"/>
      <w:bookmarkEnd w:id="1"/>
      <w:r>
        <w:rPr>
          <w:rFonts w:ascii="Times New Roman" w:hAnsi="Times New Roman" w:cs="Times New Roman"/>
          <w:sz w:val="28"/>
          <w:szCs w:val="28"/>
        </w:rPr>
        <w:t>8</w:t>
      </w:r>
      <w:r w:rsidR="006C0062" w:rsidRPr="003137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3708" w:rsidRPr="00313708">
        <w:rPr>
          <w:rFonts w:ascii="Times New Roman" w:eastAsia="Arial" w:hAnsi="Times New Roman" w:cs="Times New Roman"/>
          <w:sz w:val="28"/>
          <w:szCs w:val="28"/>
        </w:rPr>
        <w:t>Информация о порядке и сроках предоставления муниципальной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 и государственной информационной системе Ставропольского края «Региональный реестр государственных услуг (функций)», размещенная на едином портале, региональном портале, на официальном сайте администрации города Ставрополя и МФЦ в информационно-телекоммуникационной сети «Интернет», представляется заявителю бесплатно.</w:t>
      </w:r>
      <w:proofErr w:type="gramEnd"/>
    </w:p>
    <w:p w:rsidR="008701EF" w:rsidRDefault="008701EF" w:rsidP="008701EF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9</w:t>
      </w:r>
      <w:r w:rsidR="00A75650">
        <w:rPr>
          <w:rFonts w:ascii="Times New Roman" w:eastAsia="Arial" w:hAnsi="Times New Roman" w:cs="Times New Roman"/>
          <w:sz w:val="28"/>
          <w:szCs w:val="28"/>
        </w:rPr>
        <w:t xml:space="preserve">. </w:t>
      </w:r>
      <w:proofErr w:type="gramStart"/>
      <w:r w:rsidR="00313708" w:rsidRPr="00313708">
        <w:rPr>
          <w:rFonts w:ascii="Times New Roman" w:eastAsia="Arial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услуги, размещенной на едином портале, региональном портале, на официальном сайте администрации города Ставрополя и МФЦ в информационно-телекоммуникационной сети «Интернет»,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</w:t>
      </w:r>
      <w:proofErr w:type="gramEnd"/>
      <w:r w:rsidR="00313708" w:rsidRPr="00313708">
        <w:rPr>
          <w:rFonts w:ascii="Times New Roman" w:eastAsia="Arial" w:hAnsi="Times New Roman" w:cs="Times New Roman"/>
          <w:sz w:val="28"/>
          <w:szCs w:val="28"/>
        </w:rPr>
        <w:t>, регистрацию или авторизацию заявителя или предоставление им персональных данных.</w:t>
      </w:r>
    </w:p>
    <w:p w:rsidR="008701EF" w:rsidRDefault="008701EF" w:rsidP="008701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313708">
        <w:rPr>
          <w:rFonts w:ascii="Times New Roman" w:hAnsi="Times New Roman" w:cs="Times New Roman"/>
          <w:sz w:val="28"/>
          <w:szCs w:val="28"/>
        </w:rPr>
        <w:t>. 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размещается на официальном сайте</w:t>
      </w:r>
      <w:r w:rsidR="00B50DDC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в разделе</w:t>
      </w:r>
      <w:r w:rsidRPr="00313708">
        <w:rPr>
          <w:rFonts w:ascii="Times New Roman" w:hAnsi="Times New Roman" w:cs="Times New Roman"/>
          <w:sz w:val="28"/>
          <w:szCs w:val="28"/>
        </w:rPr>
        <w:t xml:space="preserve"> Комитета, а также на Едином</w:t>
      </w:r>
      <w:r>
        <w:rPr>
          <w:rFonts w:ascii="Times New Roman" w:hAnsi="Times New Roman" w:cs="Times New Roman"/>
          <w:sz w:val="28"/>
          <w:szCs w:val="28"/>
        </w:rPr>
        <w:t xml:space="preserve"> портале и Региональном портале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137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4303" w:rsidRPr="00313708" w:rsidRDefault="009A510F" w:rsidP="0063430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>3</w:t>
      </w:r>
      <w:r w:rsidR="00243211" w:rsidRPr="00313708">
        <w:rPr>
          <w:rFonts w:ascii="Times New Roman" w:hAnsi="Times New Roman" w:cs="Times New Roman"/>
          <w:sz w:val="28"/>
          <w:szCs w:val="28"/>
        </w:rPr>
        <w:t xml:space="preserve">. </w:t>
      </w:r>
      <w:r w:rsidR="00634303" w:rsidRPr="00313708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634303" w:rsidRPr="0031370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34303" w:rsidRPr="00313708">
        <w:rPr>
          <w:rFonts w:ascii="Times New Roman" w:hAnsi="Times New Roman" w:cs="Times New Roman"/>
          <w:sz w:val="28"/>
          <w:szCs w:val="28"/>
        </w:rPr>
        <w:t xml:space="preserve"> </w:t>
      </w:r>
      <w:r w:rsidR="00634303">
        <w:rPr>
          <w:rFonts w:ascii="Times New Roman" w:hAnsi="Times New Roman" w:cs="Times New Roman"/>
          <w:sz w:val="28"/>
          <w:szCs w:val="28"/>
        </w:rPr>
        <w:t>«</w:t>
      </w:r>
      <w:r w:rsidR="00634303" w:rsidRPr="004C5DB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 предоставления муниципальной услуги</w:t>
      </w:r>
      <w:r w:rsidR="006343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Административного регламента </w:t>
      </w:r>
      <w:r w:rsidR="00634303" w:rsidRPr="00313708">
        <w:rPr>
          <w:rFonts w:ascii="Times New Roman" w:hAnsi="Times New Roman" w:cs="Times New Roman"/>
          <w:sz w:val="28"/>
          <w:szCs w:val="28"/>
        </w:rPr>
        <w:t>подраздел «</w:t>
      </w:r>
      <w:r w:rsidR="00634303" w:rsidRPr="004C5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 Российской Федерации, Ставропольского края, муниципальных правовых актов города Ставрополя, регулирующих предоставление муниципальной услуги, с указанием их реквизитов и источников официального опубликования</w:t>
      </w:r>
      <w:r w:rsidR="00B50D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303" w:rsidRPr="00313708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634303" w:rsidRDefault="00634303" w:rsidP="00FF06D2">
      <w:pPr>
        <w:spacing w:before="240" w:after="24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«Нормативные правовые акты, регулирующие предоставление муниципальной услуги</w:t>
      </w:r>
    </w:p>
    <w:p w:rsidR="00F05E77" w:rsidRPr="00313708" w:rsidRDefault="00F05E77" w:rsidP="003137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>18. 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услуги, размещен на официальном сайте администрации (</w:t>
      </w:r>
      <w:r w:rsidRPr="0031370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http</w:t>
      </w:r>
      <w:r w:rsidRPr="0031370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://</w:t>
      </w:r>
      <w:proofErr w:type="spellStart"/>
      <w:r w:rsidRPr="0031370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ставрополь</w:t>
      </w:r>
      <w:proofErr w:type="gramStart"/>
      <w:r w:rsidRPr="0031370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.р</w:t>
      </w:r>
      <w:proofErr w:type="gramEnd"/>
      <w:r w:rsidRPr="0031370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</w:t>
      </w:r>
      <w:proofErr w:type="spellEnd"/>
      <w:r w:rsidRPr="0031370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/</w:t>
      </w:r>
      <w:proofErr w:type="spellStart"/>
      <w:r w:rsidRPr="0031370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gosserv</w:t>
      </w:r>
      <w:proofErr w:type="spellEnd"/>
      <w:r w:rsidRPr="0031370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/</w:t>
      </w:r>
      <w:r w:rsidRPr="0031370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for</w:t>
      </w:r>
      <w:r w:rsidRPr="0031370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/65/</w:t>
      </w:r>
      <w:r w:rsidRPr="0031370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category</w:t>
      </w:r>
      <w:r w:rsidRPr="0031370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/86/72322/</w:t>
      </w:r>
      <w:r w:rsidRPr="00313708">
        <w:rPr>
          <w:rFonts w:ascii="Times New Roman" w:hAnsi="Times New Roman" w:cs="Times New Roman"/>
          <w:sz w:val="28"/>
          <w:szCs w:val="28"/>
        </w:rPr>
        <w:t>), Едином портале, Региональном портале и в соответствующем разделе Регионального реестра.</w:t>
      </w:r>
      <w:r w:rsidR="00634303">
        <w:rPr>
          <w:rFonts w:ascii="Times New Roman" w:hAnsi="Times New Roman" w:cs="Times New Roman"/>
          <w:sz w:val="28"/>
          <w:szCs w:val="28"/>
        </w:rPr>
        <w:t>».</w:t>
      </w:r>
    </w:p>
    <w:p w:rsidR="001F1FD8" w:rsidRPr="006D024C" w:rsidRDefault="001F1FD8" w:rsidP="006D0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4C">
        <w:rPr>
          <w:rFonts w:ascii="Times New Roman" w:hAnsi="Times New Roman" w:cs="Times New Roman"/>
          <w:sz w:val="28"/>
          <w:szCs w:val="28"/>
        </w:rPr>
        <w:t xml:space="preserve">4. Подпункт 2 пункта 19 </w:t>
      </w:r>
      <w:r w:rsidR="008701EF" w:rsidRPr="006D024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Pr="006D024C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8701EF" w:rsidRPr="006D024C">
        <w:rPr>
          <w:rFonts w:ascii="Times New Roman" w:hAnsi="Times New Roman" w:cs="Times New Roman"/>
          <w:sz w:val="28"/>
          <w:szCs w:val="28"/>
        </w:rPr>
        <w:t>следующей</w:t>
      </w:r>
      <w:r w:rsidRPr="006D024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A564D" w:rsidRPr="006D024C" w:rsidRDefault="001F1FD8" w:rsidP="006D0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4C">
        <w:rPr>
          <w:rFonts w:ascii="Times New Roman" w:hAnsi="Times New Roman" w:cs="Times New Roman"/>
          <w:sz w:val="28"/>
          <w:szCs w:val="28"/>
        </w:rPr>
        <w:t xml:space="preserve">«2) </w:t>
      </w:r>
      <w:r w:rsidR="00A0370B">
        <w:rPr>
          <w:rFonts w:ascii="Times New Roman" w:hAnsi="Times New Roman" w:cs="Times New Roman"/>
          <w:sz w:val="28"/>
          <w:szCs w:val="28"/>
        </w:rPr>
        <w:t>документы, подтверждающие факт постоянного</w:t>
      </w:r>
      <w:r w:rsidR="00B0325B">
        <w:rPr>
          <w:rFonts w:ascii="Times New Roman" w:hAnsi="Times New Roman" w:cs="Times New Roman"/>
          <w:sz w:val="28"/>
          <w:szCs w:val="28"/>
        </w:rPr>
        <w:t xml:space="preserve"> проживания</w:t>
      </w:r>
      <w:r w:rsidR="007A564D" w:rsidRPr="006D024C"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 заявителя и членов семьи</w:t>
      </w:r>
      <w:proofErr w:type="gramStart"/>
      <w:r w:rsidR="007A564D" w:rsidRPr="006D024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7A564D" w:rsidRPr="006D024C">
        <w:rPr>
          <w:rFonts w:ascii="Times New Roman" w:hAnsi="Times New Roman" w:cs="Times New Roman"/>
          <w:sz w:val="28"/>
          <w:szCs w:val="28"/>
        </w:rPr>
        <w:t>.</w:t>
      </w:r>
    </w:p>
    <w:p w:rsidR="00690120" w:rsidRPr="006D024C" w:rsidRDefault="00690120" w:rsidP="006901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Подпункт 6</w:t>
      </w:r>
      <w:r w:rsidRPr="006D024C">
        <w:rPr>
          <w:rFonts w:ascii="Times New Roman" w:hAnsi="Times New Roman" w:cs="Times New Roman"/>
          <w:sz w:val="28"/>
          <w:szCs w:val="28"/>
        </w:rPr>
        <w:t xml:space="preserve"> пункта 19 Административного регламента изложить в следующей редакции:</w:t>
      </w:r>
    </w:p>
    <w:p w:rsidR="004E6A10" w:rsidRDefault="00690120" w:rsidP="00690120">
      <w:pPr>
        <w:widowControl w:val="0"/>
        <w:tabs>
          <w:tab w:val="left" w:pos="1125"/>
        </w:tabs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5DB8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документы, подтверждающие наличие независящих причин, указанных в абзаце втором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Административного регламента за исключением документа об установлении инвалидности.</w:t>
      </w:r>
    </w:p>
    <w:p w:rsidR="00690120" w:rsidRPr="004C5DB8" w:rsidRDefault="004E6A10" w:rsidP="00690120">
      <w:pPr>
        <w:widowControl w:val="0"/>
        <w:tabs>
          <w:tab w:val="left" w:pos="1125"/>
        </w:tabs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в федеральном реестре инвалидов сведений, подтверждающих факт установления заявителю и (или) член</w:t>
      </w:r>
      <w:r w:rsidR="00A0370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семьи инвалидности, заявитель самостоятельно представляет документ, подтверждающий данный факт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01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90120" w:rsidRPr="006D024C" w:rsidRDefault="00690120" w:rsidP="006901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Пункт 22 </w:t>
      </w:r>
      <w:r w:rsidRPr="006D024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B0325B">
        <w:rPr>
          <w:rFonts w:ascii="Times New Roman" w:hAnsi="Times New Roman" w:cs="Times New Roman"/>
          <w:sz w:val="28"/>
          <w:szCs w:val="28"/>
        </w:rPr>
        <w:t xml:space="preserve">после абзаца пятого </w:t>
      </w:r>
      <w:r>
        <w:rPr>
          <w:rFonts w:ascii="Times New Roman" w:hAnsi="Times New Roman" w:cs="Times New Roman"/>
          <w:sz w:val="28"/>
          <w:szCs w:val="28"/>
        </w:rPr>
        <w:t>дополнить абза</w:t>
      </w:r>
      <w:r w:rsidR="004E6A10">
        <w:rPr>
          <w:rFonts w:ascii="Times New Roman" w:hAnsi="Times New Roman" w:cs="Times New Roman"/>
          <w:sz w:val="28"/>
          <w:szCs w:val="28"/>
        </w:rPr>
        <w:t>цем шестым следующего содержания</w:t>
      </w:r>
      <w:r w:rsidRPr="006D024C">
        <w:rPr>
          <w:rFonts w:ascii="Times New Roman" w:hAnsi="Times New Roman" w:cs="Times New Roman"/>
          <w:sz w:val="28"/>
          <w:szCs w:val="28"/>
        </w:rPr>
        <w:t>:</w:t>
      </w:r>
    </w:p>
    <w:p w:rsidR="00690120" w:rsidRDefault="004E6A10" w:rsidP="006D0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«сведения федерального реестра инвалидов, подтверждающие факт установления заявителю инвалидности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D024C" w:rsidRPr="006D024C" w:rsidRDefault="00690120" w:rsidP="006D0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024C" w:rsidRPr="006D024C">
        <w:rPr>
          <w:rFonts w:ascii="Times New Roman" w:hAnsi="Times New Roman" w:cs="Times New Roman"/>
          <w:sz w:val="28"/>
          <w:szCs w:val="28"/>
        </w:rPr>
        <w:t xml:space="preserve">. </w:t>
      </w:r>
      <w:r w:rsidR="00C87CC3">
        <w:rPr>
          <w:rFonts w:ascii="Times New Roman" w:hAnsi="Times New Roman" w:cs="Times New Roman"/>
          <w:sz w:val="28"/>
          <w:szCs w:val="28"/>
        </w:rPr>
        <w:t>Пункт 24</w:t>
      </w:r>
      <w:r w:rsidR="006D024C" w:rsidRPr="006D024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C87CC3" w:rsidRPr="004C5DB8" w:rsidRDefault="00C87CC3" w:rsidP="00C87CC3">
      <w:pPr>
        <w:widowControl w:val="0"/>
        <w:suppressAutoHyphens/>
        <w:autoSpaceDE w:val="0"/>
        <w:ind w:firstLine="709"/>
        <w:jc w:val="both"/>
        <w:textAlignment w:val="baseline"/>
        <w:rPr>
          <w:rFonts w:ascii="Times New Roman" w:eastAsia="Arial CYR" w:hAnsi="Times New Roman" w:cs="Times New Roman"/>
          <w:bCs/>
          <w:i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Arial CYR" w:hAnsi="Times New Roman" w:cs="Times New Roman"/>
          <w:bCs/>
          <w:iCs/>
          <w:color w:val="000000"/>
          <w:kern w:val="1"/>
          <w:sz w:val="28"/>
          <w:szCs w:val="28"/>
          <w:lang w:eastAsia="ar-SA"/>
        </w:rPr>
        <w:t>«</w:t>
      </w:r>
      <w:r w:rsidRPr="004C5DB8">
        <w:rPr>
          <w:rFonts w:ascii="Times New Roman" w:eastAsia="Arial CYR" w:hAnsi="Times New Roman" w:cs="Times New Roman"/>
          <w:bCs/>
          <w:iCs/>
          <w:color w:val="000000"/>
          <w:kern w:val="1"/>
          <w:sz w:val="28"/>
          <w:szCs w:val="28"/>
          <w:lang w:eastAsia="ar-SA"/>
        </w:rPr>
        <w:t>24. Основания для отказа в предоставлении муниципальной услуги:</w:t>
      </w:r>
    </w:p>
    <w:p w:rsidR="00C87CC3" w:rsidRDefault="00C87CC3" w:rsidP="00C87C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0370B">
        <w:rPr>
          <w:rFonts w:ascii="Times New Roman" w:hAnsi="Times New Roman" w:cs="Times New Roman"/>
          <w:sz w:val="28"/>
          <w:szCs w:val="28"/>
        </w:rPr>
        <w:t>неподтверждени</w:t>
      </w:r>
      <w:r w:rsidRPr="006D024C">
        <w:rPr>
          <w:rFonts w:ascii="Times New Roman" w:hAnsi="Times New Roman" w:cs="Times New Roman"/>
          <w:sz w:val="28"/>
          <w:szCs w:val="28"/>
        </w:rPr>
        <w:t xml:space="preserve">е </w:t>
      </w:r>
      <w:r w:rsidR="00A0370B" w:rsidRPr="006D024C">
        <w:rPr>
          <w:rFonts w:ascii="Times New Roman" w:hAnsi="Times New Roman" w:cs="Times New Roman"/>
          <w:sz w:val="28"/>
          <w:szCs w:val="28"/>
        </w:rPr>
        <w:t xml:space="preserve">факта постоянного проживания на территории города </w:t>
      </w:r>
      <w:r w:rsidR="00961104">
        <w:rPr>
          <w:rFonts w:ascii="Times New Roman" w:hAnsi="Times New Roman" w:cs="Times New Roman"/>
          <w:sz w:val="28"/>
          <w:szCs w:val="28"/>
        </w:rPr>
        <w:t>Ставрополя</w:t>
      </w:r>
      <w:r w:rsidR="00A0370B">
        <w:rPr>
          <w:rFonts w:ascii="Times New Roman" w:hAnsi="Times New Roman" w:cs="Times New Roman"/>
          <w:sz w:val="28"/>
          <w:szCs w:val="28"/>
        </w:rPr>
        <w:t xml:space="preserve"> заявителя и членов семьи;</w:t>
      </w:r>
    </w:p>
    <w:p w:rsidR="00C87CC3" w:rsidRPr="004C5DB8" w:rsidRDefault="00C87CC3" w:rsidP="00C87CC3">
      <w:pPr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4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4"/>
          <w:lang w:eastAsia="ar-SA"/>
        </w:rPr>
        <w:lastRenderedPageBreak/>
        <w:t>2</w:t>
      </w:r>
      <w:r w:rsidRPr="004C5DB8">
        <w:rPr>
          <w:rFonts w:ascii="Times New Roman" w:eastAsia="Arial" w:hAnsi="Times New Roman" w:cs="Times New Roman"/>
          <w:kern w:val="1"/>
          <w:sz w:val="28"/>
          <w:szCs w:val="24"/>
          <w:lang w:eastAsia="ar-SA"/>
        </w:rPr>
        <w:t xml:space="preserve">) </w:t>
      </w:r>
      <w:r w:rsidR="00A0370B">
        <w:rPr>
          <w:rFonts w:ascii="Times New Roman" w:eastAsia="Arial" w:hAnsi="Times New Roman" w:cs="Times New Roman"/>
          <w:kern w:val="1"/>
          <w:sz w:val="28"/>
          <w:szCs w:val="24"/>
          <w:lang w:eastAsia="ar-SA"/>
        </w:rPr>
        <w:t>неподтверждение факта совместного проживания</w:t>
      </w:r>
      <w:r w:rsidRPr="004C5DB8">
        <w:rPr>
          <w:rFonts w:ascii="Times New Roman" w:eastAsia="Arial" w:hAnsi="Times New Roman" w:cs="Times New Roman"/>
          <w:kern w:val="1"/>
          <w:sz w:val="28"/>
          <w:szCs w:val="24"/>
          <w:lang w:eastAsia="ar-SA"/>
        </w:rPr>
        <w:t xml:space="preserve"> заявителя и членов семьи по месту жительства (пребывания) на территории города Ставрополя;</w:t>
      </w:r>
    </w:p>
    <w:p w:rsidR="00C87CC3" w:rsidRPr="004C5DB8" w:rsidRDefault="00C87CC3" w:rsidP="00C87CC3">
      <w:pPr>
        <w:suppressAutoHyphens/>
        <w:autoSpaceDE w:val="0"/>
        <w:ind w:firstLine="709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4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4"/>
          <w:lang w:eastAsia="ar-SA"/>
        </w:rPr>
        <w:t>3</w:t>
      </w:r>
      <w:r w:rsidRPr="004C5DB8">
        <w:rPr>
          <w:rFonts w:ascii="Times New Roman" w:eastAsia="Arial" w:hAnsi="Times New Roman" w:cs="Times New Roman"/>
          <w:kern w:val="1"/>
          <w:sz w:val="28"/>
          <w:szCs w:val="24"/>
          <w:lang w:eastAsia="ar-SA"/>
        </w:rPr>
        <w:t>) непредставление документов (представление документов не в полном объеме), предусмотренных пунктом 19 Административного регламента;</w:t>
      </w:r>
    </w:p>
    <w:p w:rsidR="00C87CC3" w:rsidRPr="004C5DB8" w:rsidRDefault="00C87CC3" w:rsidP="00C87CC3">
      <w:pPr>
        <w:suppressAutoHyphens/>
        <w:autoSpaceDE w:val="0"/>
        <w:ind w:firstLine="709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4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4"/>
          <w:lang w:eastAsia="ar-SA"/>
        </w:rPr>
        <w:t>4</w:t>
      </w:r>
      <w:r w:rsidRPr="004C5DB8">
        <w:rPr>
          <w:rFonts w:ascii="Times New Roman" w:eastAsia="Arial" w:hAnsi="Times New Roman" w:cs="Times New Roman"/>
          <w:kern w:val="1"/>
          <w:sz w:val="28"/>
          <w:szCs w:val="24"/>
          <w:lang w:eastAsia="ar-SA"/>
        </w:rPr>
        <w:t>) представления недостоверных сведений, предусмотренных пунктом 19 Административного регламента;</w:t>
      </w:r>
    </w:p>
    <w:p w:rsidR="00C87CC3" w:rsidRPr="004C5DB8" w:rsidRDefault="00C87CC3" w:rsidP="00C87CC3">
      <w:pPr>
        <w:suppressAutoHyphens/>
        <w:autoSpaceDE w:val="0"/>
        <w:ind w:firstLine="709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4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4"/>
          <w:lang w:eastAsia="ar-SA"/>
        </w:rPr>
        <w:t>5</w:t>
      </w:r>
      <w:r w:rsidRPr="004C5DB8">
        <w:rPr>
          <w:rFonts w:ascii="Times New Roman" w:eastAsia="Arial" w:hAnsi="Times New Roman" w:cs="Times New Roman"/>
          <w:kern w:val="1"/>
          <w:sz w:val="28"/>
          <w:szCs w:val="24"/>
          <w:lang w:eastAsia="ar-SA"/>
        </w:rPr>
        <w:t>) превышение среднедушевого дохода семьи заявителя величины прожиточного минимума, установленной в Ставропольском крае для соответствующих социально-демографических групп населения;</w:t>
      </w:r>
    </w:p>
    <w:p w:rsidR="00C87CC3" w:rsidRPr="004C5DB8" w:rsidRDefault="00C87CC3" w:rsidP="00C87CC3">
      <w:pPr>
        <w:suppressAutoHyphens/>
        <w:autoSpaceDE w:val="0"/>
        <w:ind w:firstLine="709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4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4"/>
          <w:lang w:eastAsia="ar-SA"/>
        </w:rPr>
        <w:t>6</w:t>
      </w:r>
      <w:r w:rsidRPr="004C5DB8">
        <w:rPr>
          <w:rFonts w:ascii="Times New Roman" w:eastAsia="Arial" w:hAnsi="Times New Roman" w:cs="Times New Roman"/>
          <w:kern w:val="1"/>
          <w:sz w:val="28"/>
          <w:szCs w:val="24"/>
          <w:lang w:eastAsia="ar-SA"/>
        </w:rPr>
        <w:t>) представленные документы не подтверждают право заявителя на предоставление муниципальной услуги</w:t>
      </w:r>
      <w:proofErr w:type="gramStart"/>
      <w:r w:rsidRPr="004C5DB8">
        <w:rPr>
          <w:rFonts w:ascii="Times New Roman" w:eastAsia="Arial" w:hAnsi="Times New Roman" w:cs="Times New Roman"/>
          <w:kern w:val="1"/>
          <w:sz w:val="28"/>
          <w:szCs w:val="24"/>
          <w:lang w:eastAsia="ar-SA"/>
        </w:rPr>
        <w:t>.</w:t>
      </w:r>
      <w:r>
        <w:rPr>
          <w:rFonts w:ascii="Times New Roman" w:eastAsia="Arial" w:hAnsi="Times New Roman" w:cs="Times New Roman"/>
          <w:kern w:val="1"/>
          <w:sz w:val="28"/>
          <w:szCs w:val="24"/>
          <w:lang w:eastAsia="ar-SA"/>
        </w:rPr>
        <w:t>».</w:t>
      </w:r>
      <w:proofErr w:type="gramEnd"/>
    </w:p>
    <w:p w:rsidR="00BC13E9" w:rsidRDefault="00690120" w:rsidP="007A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D32FF" w:rsidRPr="007A564D">
        <w:rPr>
          <w:rFonts w:ascii="Times New Roman" w:hAnsi="Times New Roman" w:cs="Times New Roman"/>
          <w:sz w:val="28"/>
          <w:szCs w:val="28"/>
        </w:rPr>
        <w:t>. Раздел</w:t>
      </w:r>
      <w:r w:rsidR="005D32FF" w:rsidRPr="00313708">
        <w:rPr>
          <w:rFonts w:ascii="Times New Roman" w:hAnsi="Times New Roman" w:cs="Times New Roman"/>
          <w:sz w:val="28"/>
          <w:szCs w:val="28"/>
        </w:rPr>
        <w:t xml:space="preserve"> </w:t>
      </w:r>
      <w:r w:rsidR="005D32FF" w:rsidRPr="003137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4753A" w:rsidRPr="003137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32FF" w:rsidRPr="00313708">
        <w:rPr>
          <w:rFonts w:ascii="Times New Roman" w:hAnsi="Times New Roman" w:cs="Times New Roman"/>
          <w:sz w:val="28"/>
          <w:szCs w:val="28"/>
        </w:rPr>
        <w:t xml:space="preserve"> </w:t>
      </w:r>
      <w:r w:rsidR="007A564D">
        <w:rPr>
          <w:rFonts w:ascii="Times New Roman" w:hAnsi="Times New Roman" w:cs="Times New Roman"/>
          <w:sz w:val="28"/>
          <w:szCs w:val="28"/>
        </w:rPr>
        <w:t>«</w:t>
      </w:r>
      <w:r w:rsidR="007A564D" w:rsidRPr="004C5DB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 предоставления муниципальной услуги</w:t>
      </w:r>
      <w:r w:rsidR="007A5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Административного регламента </w:t>
      </w:r>
      <w:r w:rsidR="004E15C6">
        <w:rPr>
          <w:rFonts w:ascii="Times New Roman" w:hAnsi="Times New Roman" w:cs="Times New Roman"/>
          <w:sz w:val="28"/>
          <w:szCs w:val="28"/>
        </w:rPr>
        <w:t xml:space="preserve">после пункта 25 </w:t>
      </w:r>
      <w:r w:rsidR="005D32FF" w:rsidRPr="00313708">
        <w:rPr>
          <w:rFonts w:ascii="Times New Roman" w:hAnsi="Times New Roman" w:cs="Times New Roman"/>
          <w:sz w:val="28"/>
          <w:szCs w:val="28"/>
        </w:rPr>
        <w:t>дополнить</w:t>
      </w:r>
      <w:r w:rsidR="005750F7" w:rsidRPr="00313708">
        <w:rPr>
          <w:rFonts w:ascii="Times New Roman" w:hAnsi="Times New Roman" w:cs="Times New Roman"/>
          <w:sz w:val="28"/>
          <w:szCs w:val="28"/>
        </w:rPr>
        <w:t xml:space="preserve"> </w:t>
      </w:r>
      <w:r w:rsidR="0084753A" w:rsidRPr="00313708">
        <w:rPr>
          <w:rFonts w:ascii="Times New Roman" w:hAnsi="Times New Roman" w:cs="Times New Roman"/>
          <w:sz w:val="28"/>
          <w:szCs w:val="28"/>
        </w:rPr>
        <w:t>подразделом</w:t>
      </w:r>
      <w:r w:rsidR="005750F7" w:rsidRPr="0031370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F06D2" w:rsidRDefault="00FF06D2" w:rsidP="00C87CC3">
      <w:pPr>
        <w:spacing w:before="240" w:after="24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F06D2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исправлении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6D2">
        <w:rPr>
          <w:rFonts w:ascii="Times New Roman" w:hAnsi="Times New Roman" w:cs="Times New Roman"/>
          <w:sz w:val="28"/>
          <w:szCs w:val="28"/>
        </w:rPr>
        <w:t>допущенных</w:t>
      </w:r>
      <w:r w:rsidRPr="004E15C6">
        <w:rPr>
          <w:rFonts w:ascii="Times New Roman" w:hAnsi="Times New Roman" w:cs="Times New Roman"/>
          <w:sz w:val="28"/>
          <w:szCs w:val="28"/>
        </w:rPr>
        <w:t xml:space="preserve"> опечаток и (или) ошибок в выданных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5C6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</w:t>
      </w:r>
      <w:r>
        <w:rPr>
          <w:rFonts w:ascii="Times New Roman" w:hAnsi="Times New Roman" w:cs="Times New Roman"/>
          <w:sz w:val="28"/>
          <w:szCs w:val="28"/>
        </w:rPr>
        <w:t>х</w:t>
      </w:r>
    </w:p>
    <w:p w:rsidR="00FF06D2" w:rsidRDefault="00FF06D2" w:rsidP="007A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>25</w:t>
      </w:r>
      <w:r w:rsidRPr="0031370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137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13708">
        <w:rPr>
          <w:rFonts w:ascii="Times New Roman" w:hAnsi="Times New Roman" w:cs="Times New Roman"/>
          <w:sz w:val="28"/>
          <w:szCs w:val="28"/>
        </w:rPr>
        <w:t>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отсутствие опечаток и (или) ошибок в выданных в результате предоставления муниципальной услуги документах</w:t>
      </w:r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bookmarkEnd w:id="0"/>
    <w:p w:rsidR="005C1BB1" w:rsidRPr="00313708" w:rsidRDefault="00690120" w:rsidP="0031370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84753A" w:rsidRPr="003137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753A" w:rsidRPr="00313708">
        <w:rPr>
          <w:rFonts w:ascii="Times New Roman" w:hAnsi="Times New Roman" w:cs="Times New Roman"/>
          <w:sz w:val="28"/>
          <w:szCs w:val="28"/>
        </w:rPr>
        <w:t xml:space="preserve"> Приложение 1</w:t>
      </w:r>
      <w:r w:rsidR="0084753A" w:rsidRPr="00313708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 признать утратившим силу.</w:t>
      </w:r>
    </w:p>
    <w:p w:rsidR="00D32C16" w:rsidRPr="00313708" w:rsidRDefault="00690120" w:rsidP="0031370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4C265A" w:rsidRPr="003137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32C16" w:rsidRPr="0031370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E52B03" w:rsidRPr="00313708">
        <w:rPr>
          <w:rFonts w:ascii="Times New Roman" w:eastAsia="Times New Roman" w:hAnsi="Times New Roman" w:cs="Times New Roman"/>
          <w:sz w:val="28"/>
          <w:szCs w:val="28"/>
        </w:rPr>
        <w:t>8</w:t>
      </w:r>
      <w:r w:rsidR="00D32C16" w:rsidRPr="00313708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 изложить в следующей редакции:</w:t>
      </w:r>
    </w:p>
    <w:p w:rsidR="006D024C" w:rsidRDefault="006D024C" w:rsidP="00E52B03">
      <w:pPr>
        <w:widowControl w:val="0"/>
        <w:suppressAutoHyphens/>
        <w:autoSpaceDE w:val="0"/>
        <w:spacing w:line="240" w:lineRule="exact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2B03" w:rsidRPr="004C5DB8" w:rsidRDefault="00F557E1" w:rsidP="00E52B03">
      <w:pPr>
        <w:widowControl w:val="0"/>
        <w:suppressAutoHyphens/>
        <w:autoSpaceDE w:val="0"/>
        <w:spacing w:line="240" w:lineRule="exact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E52B03" w:rsidRPr="004C5DB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8</w:t>
      </w:r>
    </w:p>
    <w:p w:rsidR="00E52B03" w:rsidRPr="004C5DB8" w:rsidRDefault="00E52B03" w:rsidP="00E52B03">
      <w:pPr>
        <w:widowControl w:val="0"/>
        <w:suppressAutoHyphens/>
        <w:autoSpaceDE w:val="0"/>
        <w:spacing w:line="240" w:lineRule="exact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2B03" w:rsidRPr="004C5DB8" w:rsidRDefault="00E52B03" w:rsidP="00E52B03">
      <w:pPr>
        <w:widowControl w:val="0"/>
        <w:suppressAutoHyphens/>
        <w:autoSpaceDE w:val="0"/>
        <w:spacing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5D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административному регламенту предоставления комитетом труда и социальной защиты населения администрации города Ставрополя муниципальной услуги «Признание </w:t>
      </w:r>
      <w:proofErr w:type="gramStart"/>
      <w:r w:rsidRPr="004C5DB8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малоимущими</w:t>
      </w:r>
      <w:proofErr w:type="gramEnd"/>
      <w:r w:rsidRPr="004C5D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семей или малоимущими одиноко проживающих граждан»</w:t>
      </w:r>
    </w:p>
    <w:p w:rsidR="00E52B03" w:rsidRPr="004C5DB8" w:rsidRDefault="00E52B03" w:rsidP="00E52B03">
      <w:pPr>
        <w:widowControl w:val="0"/>
        <w:suppressAutoHyphens/>
        <w:autoSpaceDE w:val="0"/>
        <w:spacing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2B03" w:rsidRPr="004C5DB8" w:rsidRDefault="00E52B03" w:rsidP="00E52B03">
      <w:pPr>
        <w:widowControl w:val="0"/>
        <w:suppressAutoHyphens/>
        <w:autoSpaceDE w:val="0"/>
        <w:spacing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DB8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</w:t>
      </w:r>
    </w:p>
    <w:p w:rsidR="00E52B03" w:rsidRPr="004C5DB8" w:rsidRDefault="00E52B03" w:rsidP="00E52B03">
      <w:pPr>
        <w:spacing w:line="240" w:lineRule="exact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E52B03" w:rsidRPr="004C5DB8" w:rsidRDefault="00E52B03" w:rsidP="00E52B0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5DB8">
        <w:rPr>
          <w:rFonts w:ascii="Times New Roman" w:eastAsia="Calibri" w:hAnsi="Times New Roman" w:cs="Times New Roman"/>
          <w:sz w:val="28"/>
          <w:szCs w:val="28"/>
        </w:rPr>
        <w:t>Справка №____</w:t>
      </w:r>
    </w:p>
    <w:p w:rsidR="00E52B03" w:rsidRPr="004C5DB8" w:rsidRDefault="00E52B03" w:rsidP="00E52B03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C5DB8">
        <w:rPr>
          <w:rFonts w:ascii="Times New Roman" w:eastAsia="Calibri" w:hAnsi="Times New Roman" w:cs="Times New Roman"/>
          <w:sz w:val="28"/>
          <w:szCs w:val="28"/>
        </w:rPr>
        <w:t>Выдана</w:t>
      </w:r>
      <w:proofErr w:type="gramEnd"/>
      <w:r w:rsidRPr="004C5DB8">
        <w:rPr>
          <w:rFonts w:ascii="Times New Roman" w:eastAsia="Calibri" w:hAnsi="Times New Roman" w:cs="Times New Roman"/>
          <w:sz w:val="28"/>
          <w:szCs w:val="28"/>
        </w:rPr>
        <w:t xml:space="preserve"> гражд</w:t>
      </w:r>
      <w:r w:rsidR="005C1BB1">
        <w:rPr>
          <w:rFonts w:ascii="Times New Roman" w:eastAsia="Calibri" w:hAnsi="Times New Roman" w:cs="Times New Roman"/>
          <w:sz w:val="28"/>
          <w:szCs w:val="28"/>
        </w:rPr>
        <w:t xml:space="preserve">анину (гражданке) </w:t>
      </w:r>
      <w:r w:rsidRPr="004C5DB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52B03" w:rsidRPr="004C5DB8" w:rsidRDefault="00E52B03" w:rsidP="00E52B03">
      <w:pPr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4C5DB8">
        <w:rPr>
          <w:rFonts w:ascii="Times New Roman" w:eastAsia="Calibri" w:hAnsi="Times New Roman" w:cs="Times New Roman"/>
          <w:sz w:val="20"/>
          <w:szCs w:val="28"/>
        </w:rPr>
        <w:tab/>
        <w:t>(фамилия, имя, отчество (при наличии) полностью)</w:t>
      </w:r>
    </w:p>
    <w:p w:rsidR="00E52B03" w:rsidRPr="004C5DB8" w:rsidRDefault="00E52B03" w:rsidP="00E52B03">
      <w:pPr>
        <w:rPr>
          <w:rFonts w:ascii="Times New Roman" w:eastAsia="Calibri" w:hAnsi="Times New Roman" w:cs="Times New Roman"/>
          <w:sz w:val="20"/>
          <w:szCs w:val="28"/>
        </w:rPr>
      </w:pPr>
      <w:r w:rsidRPr="004C5DB8">
        <w:rPr>
          <w:rFonts w:ascii="Times New Roman" w:eastAsia="Calibri" w:hAnsi="Times New Roman" w:cs="Times New Roman"/>
          <w:sz w:val="20"/>
          <w:szCs w:val="28"/>
        </w:rPr>
        <w:t>____________________________________________________________________________________________</w:t>
      </w:r>
    </w:p>
    <w:p w:rsidR="00E52B03" w:rsidRPr="004C5DB8" w:rsidRDefault="00E52B03" w:rsidP="00E52B03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C5DB8">
        <w:rPr>
          <w:rFonts w:ascii="Times New Roman" w:eastAsia="Calibri" w:hAnsi="Times New Roman" w:cs="Times New Roman"/>
          <w:sz w:val="28"/>
          <w:szCs w:val="28"/>
        </w:rPr>
        <w:t>проживающему (ей) по адресу: г. Ставрополь, __________________________</w:t>
      </w:r>
      <w:proofErr w:type="gramEnd"/>
    </w:p>
    <w:p w:rsidR="00E52B03" w:rsidRPr="004C5DB8" w:rsidRDefault="00E52B03" w:rsidP="00E52B0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5DB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  <w:r w:rsidRPr="004C5DB8">
        <w:rPr>
          <w:rFonts w:ascii="Times New Roman" w:eastAsia="Calibri" w:hAnsi="Times New Roman" w:cs="Times New Roman"/>
          <w:sz w:val="20"/>
          <w:szCs w:val="28"/>
        </w:rPr>
        <w:t xml:space="preserve">   (полностью почтовый адрес)</w:t>
      </w:r>
    </w:p>
    <w:p w:rsidR="00E52B03" w:rsidRPr="004C5DB8" w:rsidRDefault="00E52B03" w:rsidP="00E52B03">
      <w:pPr>
        <w:rPr>
          <w:rFonts w:ascii="Times New Roman" w:eastAsia="Calibri" w:hAnsi="Times New Roman" w:cs="Times New Roman"/>
          <w:sz w:val="28"/>
          <w:szCs w:val="28"/>
        </w:rPr>
      </w:pPr>
      <w:r w:rsidRPr="004C5DB8">
        <w:rPr>
          <w:rFonts w:ascii="Times New Roman" w:eastAsia="Calibri" w:hAnsi="Times New Roman" w:cs="Times New Roman"/>
          <w:sz w:val="28"/>
          <w:szCs w:val="28"/>
        </w:rPr>
        <w:lastRenderedPageBreak/>
        <w:t>в том, что он (его семья) в составе:</w:t>
      </w:r>
    </w:p>
    <w:p w:rsidR="00E52B03" w:rsidRPr="004C5DB8" w:rsidRDefault="00E52B03" w:rsidP="00E52B03">
      <w:pPr>
        <w:rPr>
          <w:rFonts w:ascii="Times New Roman" w:eastAsia="Calibri" w:hAnsi="Times New Roman" w:cs="Times New Roman"/>
          <w:sz w:val="28"/>
          <w:szCs w:val="28"/>
        </w:rPr>
      </w:pPr>
      <w:r w:rsidRPr="004C5DB8">
        <w:rPr>
          <w:rFonts w:ascii="Times New Roman" w:eastAsia="Calibri" w:hAnsi="Times New Roman" w:cs="Times New Roman"/>
          <w:sz w:val="28"/>
          <w:szCs w:val="28"/>
        </w:rPr>
        <w:t>1._________________________________________________________________</w:t>
      </w:r>
    </w:p>
    <w:p w:rsidR="00E52B03" w:rsidRPr="004C5DB8" w:rsidRDefault="00E52B03" w:rsidP="00E52B03">
      <w:pPr>
        <w:rPr>
          <w:rFonts w:ascii="Times New Roman" w:eastAsia="Calibri" w:hAnsi="Times New Roman" w:cs="Times New Roman"/>
          <w:sz w:val="28"/>
          <w:szCs w:val="28"/>
        </w:rPr>
      </w:pPr>
      <w:r w:rsidRPr="004C5DB8">
        <w:rPr>
          <w:rFonts w:ascii="Times New Roman" w:eastAsia="Calibri" w:hAnsi="Times New Roman" w:cs="Times New Roman"/>
          <w:sz w:val="28"/>
          <w:szCs w:val="28"/>
        </w:rPr>
        <w:t>2._________________________________________________________________</w:t>
      </w:r>
    </w:p>
    <w:p w:rsidR="00E52B03" w:rsidRPr="004C5DB8" w:rsidRDefault="00E52B03" w:rsidP="00E52B03">
      <w:pPr>
        <w:rPr>
          <w:rFonts w:ascii="Times New Roman" w:eastAsia="Calibri" w:hAnsi="Times New Roman" w:cs="Times New Roman"/>
          <w:sz w:val="28"/>
          <w:szCs w:val="28"/>
        </w:rPr>
      </w:pPr>
      <w:r w:rsidRPr="004C5DB8">
        <w:rPr>
          <w:rFonts w:ascii="Times New Roman" w:eastAsia="Calibri" w:hAnsi="Times New Roman" w:cs="Times New Roman"/>
          <w:sz w:val="28"/>
          <w:szCs w:val="28"/>
        </w:rPr>
        <w:t>3._________________________________________________________________</w:t>
      </w:r>
    </w:p>
    <w:p w:rsidR="00E52B03" w:rsidRPr="004C5DB8" w:rsidRDefault="00E52B03" w:rsidP="00E52B03">
      <w:pPr>
        <w:rPr>
          <w:rFonts w:ascii="Times New Roman" w:eastAsia="Calibri" w:hAnsi="Times New Roman" w:cs="Times New Roman"/>
          <w:sz w:val="28"/>
          <w:szCs w:val="28"/>
        </w:rPr>
      </w:pPr>
      <w:r w:rsidRPr="004C5DB8">
        <w:rPr>
          <w:rFonts w:ascii="Times New Roman" w:eastAsia="Calibri" w:hAnsi="Times New Roman" w:cs="Times New Roman"/>
          <w:sz w:val="28"/>
          <w:szCs w:val="28"/>
        </w:rPr>
        <w:t>4._________________________________________________________________</w:t>
      </w:r>
    </w:p>
    <w:p w:rsidR="00E52B03" w:rsidRPr="004C5DB8" w:rsidRDefault="00E52B03" w:rsidP="00E52B03">
      <w:pPr>
        <w:rPr>
          <w:rFonts w:ascii="Times New Roman" w:eastAsia="Calibri" w:hAnsi="Times New Roman" w:cs="Times New Roman"/>
          <w:sz w:val="28"/>
          <w:szCs w:val="28"/>
        </w:rPr>
      </w:pPr>
      <w:r w:rsidRPr="004C5DB8">
        <w:rPr>
          <w:rFonts w:ascii="Times New Roman" w:eastAsia="Calibri" w:hAnsi="Times New Roman" w:cs="Times New Roman"/>
          <w:sz w:val="28"/>
          <w:szCs w:val="28"/>
        </w:rPr>
        <w:t>5._________________________________________________________________</w:t>
      </w:r>
    </w:p>
    <w:p w:rsidR="00E52B03" w:rsidRPr="004C5DB8" w:rsidRDefault="00E52B03" w:rsidP="00E52B03">
      <w:pPr>
        <w:rPr>
          <w:rFonts w:ascii="Times New Roman" w:eastAsia="Calibri" w:hAnsi="Times New Roman" w:cs="Times New Roman"/>
          <w:sz w:val="28"/>
          <w:szCs w:val="28"/>
        </w:rPr>
      </w:pPr>
      <w:r w:rsidRPr="004C5DB8">
        <w:rPr>
          <w:rFonts w:ascii="Times New Roman" w:eastAsia="Calibri" w:hAnsi="Times New Roman" w:cs="Times New Roman"/>
          <w:sz w:val="28"/>
          <w:szCs w:val="28"/>
        </w:rPr>
        <w:t>6._________________________________________________________________</w:t>
      </w:r>
    </w:p>
    <w:p w:rsidR="00E52B03" w:rsidRPr="004C5DB8" w:rsidRDefault="00E52B03" w:rsidP="00E52B03">
      <w:pPr>
        <w:rPr>
          <w:rFonts w:ascii="Times New Roman" w:eastAsia="Calibri" w:hAnsi="Times New Roman" w:cs="Times New Roman"/>
          <w:sz w:val="28"/>
          <w:szCs w:val="28"/>
        </w:rPr>
      </w:pPr>
      <w:r w:rsidRPr="004C5DB8">
        <w:rPr>
          <w:rFonts w:ascii="Times New Roman" w:eastAsia="Calibri" w:hAnsi="Times New Roman" w:cs="Times New Roman"/>
          <w:sz w:val="28"/>
          <w:szCs w:val="28"/>
        </w:rPr>
        <w:t>7._________________________________________________________________</w:t>
      </w:r>
    </w:p>
    <w:p w:rsidR="00E52B03" w:rsidRPr="004C5DB8" w:rsidRDefault="00E52B03" w:rsidP="00E52B03">
      <w:pPr>
        <w:rPr>
          <w:rFonts w:ascii="Times New Roman" w:eastAsia="Calibri" w:hAnsi="Times New Roman" w:cs="Times New Roman"/>
          <w:sz w:val="20"/>
          <w:szCs w:val="28"/>
        </w:rPr>
      </w:pPr>
      <w:r w:rsidRPr="004C5DB8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4C5DB8">
        <w:rPr>
          <w:rFonts w:ascii="Times New Roman" w:eastAsia="Calibri" w:hAnsi="Times New Roman" w:cs="Times New Roman"/>
          <w:sz w:val="20"/>
          <w:szCs w:val="20"/>
        </w:rPr>
        <w:t xml:space="preserve">(фамилия, имя, отчество (при наличии), </w:t>
      </w:r>
      <w:r w:rsidRPr="004C5DB8">
        <w:rPr>
          <w:rFonts w:ascii="Times New Roman" w:eastAsia="Calibri" w:hAnsi="Times New Roman" w:cs="Times New Roman"/>
          <w:sz w:val="20"/>
          <w:szCs w:val="28"/>
        </w:rPr>
        <w:t>степень родства)</w:t>
      </w:r>
    </w:p>
    <w:p w:rsidR="00E52B03" w:rsidRPr="000113FA" w:rsidRDefault="00E52B03" w:rsidP="00E52B03">
      <w:pPr>
        <w:rPr>
          <w:rFonts w:ascii="Times New Roman" w:eastAsia="Calibri" w:hAnsi="Times New Roman" w:cs="Times New Roman"/>
          <w:sz w:val="28"/>
          <w:szCs w:val="28"/>
        </w:rPr>
      </w:pPr>
    </w:p>
    <w:p w:rsidR="00E52B03" w:rsidRPr="004C5DB8" w:rsidRDefault="00E52B03" w:rsidP="00E52B0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C5DB8">
        <w:rPr>
          <w:rFonts w:ascii="Times New Roman" w:eastAsia="Calibri" w:hAnsi="Times New Roman" w:cs="Times New Roman"/>
          <w:sz w:val="28"/>
          <w:szCs w:val="28"/>
        </w:rPr>
        <w:t>признан</w:t>
      </w:r>
      <w:proofErr w:type="gramEnd"/>
      <w:r w:rsidRPr="004C5DB8">
        <w:rPr>
          <w:rFonts w:ascii="Times New Roman" w:eastAsia="Calibri" w:hAnsi="Times New Roman" w:cs="Times New Roman"/>
          <w:sz w:val="28"/>
          <w:szCs w:val="28"/>
        </w:rPr>
        <w:t xml:space="preserve"> (признана) малоимущим (малоимущей). </w:t>
      </w:r>
    </w:p>
    <w:p w:rsidR="00E52B03" w:rsidRPr="004C5DB8" w:rsidRDefault="00E52B03" w:rsidP="00E52B03">
      <w:pPr>
        <w:rPr>
          <w:rFonts w:ascii="Times New Roman" w:eastAsia="Calibri" w:hAnsi="Times New Roman" w:cs="Times New Roman"/>
          <w:sz w:val="28"/>
          <w:szCs w:val="28"/>
        </w:rPr>
      </w:pPr>
    </w:p>
    <w:p w:rsidR="00E52B03" w:rsidRPr="004C5DB8" w:rsidRDefault="00E52B03" w:rsidP="00E52B03">
      <w:pPr>
        <w:tabs>
          <w:tab w:val="left" w:pos="3480"/>
        </w:tabs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4C5DB8">
        <w:rPr>
          <w:rFonts w:ascii="Times New Roman" w:eastAsia="Calibri" w:hAnsi="Times New Roman" w:cs="Times New Roman"/>
          <w:sz w:val="28"/>
          <w:szCs w:val="28"/>
        </w:rPr>
        <w:t>Справка выдана для предъявления по месту требования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5DB8">
        <w:rPr>
          <w:rFonts w:ascii="Times New Roman" w:eastAsia="Calibri" w:hAnsi="Times New Roman" w:cs="Times New Roman"/>
          <w:sz w:val="28"/>
          <w:szCs w:val="28"/>
        </w:rPr>
        <w:t xml:space="preserve">«____»______________ 20____ 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Pr="004C5DB8">
        <w:rPr>
          <w:rFonts w:ascii="Times New Roman" w:eastAsia="Calibri" w:hAnsi="Times New Roman" w:cs="Times New Roman"/>
          <w:sz w:val="28"/>
          <w:szCs w:val="28"/>
        </w:rPr>
        <w:t>«____»______________ 20____ г.</w:t>
      </w:r>
    </w:p>
    <w:p w:rsidR="00E52B03" w:rsidRPr="004C5DB8" w:rsidRDefault="00E52B03" w:rsidP="00E52B03">
      <w:pPr>
        <w:rPr>
          <w:rFonts w:ascii="Times New Roman" w:eastAsia="Calibri" w:hAnsi="Times New Roman" w:cs="Times New Roman"/>
          <w:sz w:val="28"/>
          <w:szCs w:val="28"/>
        </w:rPr>
      </w:pPr>
    </w:p>
    <w:p w:rsidR="00E52B03" w:rsidRDefault="00E52B03" w:rsidP="00E52B03">
      <w:pPr>
        <w:rPr>
          <w:rFonts w:ascii="Times New Roman" w:eastAsia="Calibri" w:hAnsi="Times New Roman" w:cs="Times New Roman"/>
          <w:sz w:val="28"/>
          <w:szCs w:val="28"/>
        </w:rPr>
      </w:pPr>
    </w:p>
    <w:p w:rsidR="00731541" w:rsidRPr="004C5DB8" w:rsidRDefault="00731541" w:rsidP="00E52B03">
      <w:pPr>
        <w:rPr>
          <w:rFonts w:ascii="Times New Roman" w:eastAsia="Calibri" w:hAnsi="Times New Roman" w:cs="Times New Roman"/>
          <w:sz w:val="28"/>
          <w:szCs w:val="28"/>
        </w:rPr>
      </w:pPr>
    </w:p>
    <w:p w:rsidR="00E52B03" w:rsidRPr="004C5DB8" w:rsidRDefault="004E15C6" w:rsidP="00E52B0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руководителя комитета                 </w:t>
      </w:r>
      <w:r w:rsidR="00E52B03" w:rsidRPr="004C5DB8">
        <w:rPr>
          <w:rFonts w:ascii="Times New Roman" w:eastAsia="Calibri" w:hAnsi="Times New Roman" w:cs="Times New Roman"/>
          <w:sz w:val="28"/>
          <w:szCs w:val="28"/>
        </w:rPr>
        <w:t>подпись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Ф</w:t>
      </w:r>
      <w:r w:rsidR="00E52B03" w:rsidRPr="004C5DB8">
        <w:rPr>
          <w:rFonts w:ascii="Times New Roman" w:eastAsia="Calibri" w:hAnsi="Times New Roman" w:cs="Times New Roman"/>
          <w:sz w:val="28"/>
          <w:szCs w:val="28"/>
        </w:rPr>
        <w:t>ИО</w:t>
      </w:r>
    </w:p>
    <w:p w:rsidR="00E52B03" w:rsidRPr="004C5DB8" w:rsidRDefault="00E52B03" w:rsidP="00E52B03">
      <w:pPr>
        <w:rPr>
          <w:rFonts w:ascii="Times New Roman" w:eastAsia="Calibri" w:hAnsi="Times New Roman" w:cs="Times New Roman"/>
          <w:sz w:val="28"/>
          <w:szCs w:val="28"/>
        </w:rPr>
      </w:pPr>
    </w:p>
    <w:p w:rsidR="0066782C" w:rsidRDefault="00E52B03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5DB8">
        <w:rPr>
          <w:rFonts w:ascii="Times New Roman" w:eastAsia="Calibri" w:hAnsi="Times New Roman" w:cs="Times New Roman"/>
          <w:sz w:val="28"/>
          <w:szCs w:val="28"/>
        </w:rPr>
        <w:t>Печать</w:t>
      </w:r>
      <w:r w:rsidR="00F557E1">
        <w:rPr>
          <w:rFonts w:ascii="Times New Roman" w:eastAsia="Calibri" w:hAnsi="Times New Roman" w:cs="Times New Roman"/>
          <w:sz w:val="28"/>
          <w:szCs w:val="28"/>
        </w:rPr>
        <w:t>»</w:t>
      </w:r>
      <w:r w:rsidR="005C1BB1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66782C" w:rsidSect="003648D8">
      <w:pgSz w:w="11906" w:h="16838"/>
      <w:pgMar w:top="1418" w:right="567" w:bottom="851" w:left="198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67E" w:rsidRDefault="0018267E">
      <w:r>
        <w:separator/>
      </w:r>
    </w:p>
  </w:endnote>
  <w:endnote w:type="continuationSeparator" w:id="0">
    <w:p w:rsidR="0018267E" w:rsidRDefault="00182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67E" w:rsidRDefault="0018267E">
      <w:r>
        <w:separator/>
      </w:r>
    </w:p>
  </w:footnote>
  <w:footnote w:type="continuationSeparator" w:id="0">
    <w:p w:rsidR="0018267E" w:rsidRDefault="00182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66809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82FF7" w:rsidRPr="009658ED" w:rsidRDefault="001F4227">
        <w:pPr>
          <w:pStyle w:val="a3"/>
          <w:jc w:val="center"/>
          <w:rPr>
            <w:sz w:val="28"/>
            <w:szCs w:val="28"/>
          </w:rPr>
        </w:pPr>
        <w:r w:rsidRPr="009658ED">
          <w:rPr>
            <w:sz w:val="28"/>
            <w:szCs w:val="28"/>
          </w:rPr>
          <w:fldChar w:fldCharType="begin"/>
        </w:r>
        <w:r w:rsidR="00482FF7" w:rsidRPr="009658ED">
          <w:rPr>
            <w:sz w:val="28"/>
            <w:szCs w:val="28"/>
          </w:rPr>
          <w:instrText>PAGE   \* MERGEFORMAT</w:instrText>
        </w:r>
        <w:r w:rsidRPr="009658ED">
          <w:rPr>
            <w:sz w:val="28"/>
            <w:szCs w:val="28"/>
          </w:rPr>
          <w:fldChar w:fldCharType="separate"/>
        </w:r>
        <w:r w:rsidR="00C654D9">
          <w:rPr>
            <w:noProof/>
            <w:sz w:val="28"/>
            <w:szCs w:val="28"/>
          </w:rPr>
          <w:t>4</w:t>
        </w:r>
        <w:r w:rsidRPr="009658E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7CF"/>
    <w:multiLevelType w:val="hybridMultilevel"/>
    <w:tmpl w:val="F1E0D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1537D"/>
    <w:multiLevelType w:val="hybridMultilevel"/>
    <w:tmpl w:val="4D2ADD00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B04650"/>
    <w:multiLevelType w:val="hybridMultilevel"/>
    <w:tmpl w:val="7416EE30"/>
    <w:lvl w:ilvl="0" w:tplc="CBF4D37A">
      <w:start w:val="16"/>
      <w:numFmt w:val="decimal"/>
      <w:lvlText w:val="%1."/>
      <w:lvlJc w:val="left"/>
      <w:pPr>
        <w:ind w:left="14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1B85670B"/>
    <w:multiLevelType w:val="hybridMultilevel"/>
    <w:tmpl w:val="7722C8FA"/>
    <w:lvl w:ilvl="0" w:tplc="65CCC7C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0512D2"/>
    <w:multiLevelType w:val="hybridMultilevel"/>
    <w:tmpl w:val="F2A69452"/>
    <w:lvl w:ilvl="0" w:tplc="45C62FE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F75CDD"/>
    <w:multiLevelType w:val="hybridMultilevel"/>
    <w:tmpl w:val="6D223096"/>
    <w:lvl w:ilvl="0" w:tplc="B90EBF4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6C2494"/>
    <w:multiLevelType w:val="hybridMultilevel"/>
    <w:tmpl w:val="8FD66E04"/>
    <w:lvl w:ilvl="0" w:tplc="05F009C8">
      <w:start w:val="1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C77168"/>
    <w:multiLevelType w:val="hybridMultilevel"/>
    <w:tmpl w:val="7AA0E714"/>
    <w:lvl w:ilvl="0" w:tplc="E426120A">
      <w:start w:val="12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93B5AAF"/>
    <w:multiLevelType w:val="hybridMultilevel"/>
    <w:tmpl w:val="AD5C19A8"/>
    <w:lvl w:ilvl="0" w:tplc="CE0E77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5CD0BD9"/>
    <w:multiLevelType w:val="hybridMultilevel"/>
    <w:tmpl w:val="21EE1490"/>
    <w:lvl w:ilvl="0" w:tplc="D3B68376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B663D8A"/>
    <w:multiLevelType w:val="hybridMultilevel"/>
    <w:tmpl w:val="28F0E77E"/>
    <w:lvl w:ilvl="0" w:tplc="E23E265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96135B"/>
    <w:multiLevelType w:val="hybridMultilevel"/>
    <w:tmpl w:val="19F67574"/>
    <w:lvl w:ilvl="0" w:tplc="DC728BAE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B3441"/>
    <w:multiLevelType w:val="hybridMultilevel"/>
    <w:tmpl w:val="81003CA4"/>
    <w:lvl w:ilvl="0" w:tplc="57585BA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8110D9"/>
    <w:multiLevelType w:val="hybridMultilevel"/>
    <w:tmpl w:val="DF8CA81E"/>
    <w:lvl w:ilvl="0" w:tplc="5628AD60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2877440"/>
    <w:multiLevelType w:val="hybridMultilevel"/>
    <w:tmpl w:val="956E2CB4"/>
    <w:lvl w:ilvl="0" w:tplc="67E8A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B234FC"/>
    <w:multiLevelType w:val="hybridMultilevel"/>
    <w:tmpl w:val="F9FE4C64"/>
    <w:lvl w:ilvl="0" w:tplc="762E59D0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A236B59"/>
    <w:multiLevelType w:val="hybridMultilevel"/>
    <w:tmpl w:val="642C6FE6"/>
    <w:lvl w:ilvl="0" w:tplc="8496EA56">
      <w:start w:val="13"/>
      <w:numFmt w:val="decimal"/>
      <w:lvlText w:val="%1."/>
      <w:lvlJc w:val="left"/>
      <w:pPr>
        <w:ind w:left="14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>
    <w:nsid w:val="7F50615B"/>
    <w:multiLevelType w:val="hybridMultilevel"/>
    <w:tmpl w:val="9BB05278"/>
    <w:lvl w:ilvl="0" w:tplc="F300C7C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5"/>
  </w:num>
  <w:num w:numId="5">
    <w:abstractNumId w:val="7"/>
  </w:num>
  <w:num w:numId="6">
    <w:abstractNumId w:val="12"/>
  </w:num>
  <w:num w:numId="7">
    <w:abstractNumId w:val="11"/>
  </w:num>
  <w:num w:numId="8">
    <w:abstractNumId w:val="3"/>
  </w:num>
  <w:num w:numId="9">
    <w:abstractNumId w:val="4"/>
  </w:num>
  <w:num w:numId="10">
    <w:abstractNumId w:val="16"/>
  </w:num>
  <w:num w:numId="11">
    <w:abstractNumId w:val="2"/>
  </w:num>
  <w:num w:numId="12">
    <w:abstractNumId w:val="17"/>
  </w:num>
  <w:num w:numId="13">
    <w:abstractNumId w:val="8"/>
  </w:num>
  <w:num w:numId="14">
    <w:abstractNumId w:val="1"/>
  </w:num>
  <w:num w:numId="15">
    <w:abstractNumId w:val="0"/>
  </w:num>
  <w:num w:numId="16">
    <w:abstractNumId w:val="5"/>
  </w:num>
  <w:num w:numId="17">
    <w:abstractNumId w:val="1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536E0"/>
    <w:rsid w:val="000113FA"/>
    <w:rsid w:val="00013FFE"/>
    <w:rsid w:val="000171C6"/>
    <w:rsid w:val="000244D3"/>
    <w:rsid w:val="0003141F"/>
    <w:rsid w:val="00032772"/>
    <w:rsid w:val="0003371F"/>
    <w:rsid w:val="00034700"/>
    <w:rsid w:val="00040819"/>
    <w:rsid w:val="00041091"/>
    <w:rsid w:val="00055127"/>
    <w:rsid w:val="00061510"/>
    <w:rsid w:val="000617C9"/>
    <w:rsid w:val="00091DC0"/>
    <w:rsid w:val="000A5589"/>
    <w:rsid w:val="000A6BDF"/>
    <w:rsid w:val="000B1367"/>
    <w:rsid w:val="000B3B94"/>
    <w:rsid w:val="000D1DA3"/>
    <w:rsid w:val="000D7034"/>
    <w:rsid w:val="000F4FEA"/>
    <w:rsid w:val="00104EF2"/>
    <w:rsid w:val="0011449A"/>
    <w:rsid w:val="0011698D"/>
    <w:rsid w:val="00131D3A"/>
    <w:rsid w:val="00135A1C"/>
    <w:rsid w:val="00147C00"/>
    <w:rsid w:val="001500C1"/>
    <w:rsid w:val="001501B1"/>
    <w:rsid w:val="001513FE"/>
    <w:rsid w:val="0017105C"/>
    <w:rsid w:val="001714C0"/>
    <w:rsid w:val="001745F2"/>
    <w:rsid w:val="0017661A"/>
    <w:rsid w:val="001767F4"/>
    <w:rsid w:val="0018267E"/>
    <w:rsid w:val="001A0BA5"/>
    <w:rsid w:val="001D2A69"/>
    <w:rsid w:val="001D4314"/>
    <w:rsid w:val="001D55C9"/>
    <w:rsid w:val="001D6D09"/>
    <w:rsid w:val="001E5838"/>
    <w:rsid w:val="001F1FD8"/>
    <w:rsid w:val="001F4227"/>
    <w:rsid w:val="00200B49"/>
    <w:rsid w:val="00202476"/>
    <w:rsid w:val="0021264F"/>
    <w:rsid w:val="00215EB3"/>
    <w:rsid w:val="00222FAC"/>
    <w:rsid w:val="00225B6E"/>
    <w:rsid w:val="00237188"/>
    <w:rsid w:val="00243211"/>
    <w:rsid w:val="00243CC3"/>
    <w:rsid w:val="00244989"/>
    <w:rsid w:val="00252B43"/>
    <w:rsid w:val="00253FD8"/>
    <w:rsid w:val="0028016D"/>
    <w:rsid w:val="00286915"/>
    <w:rsid w:val="002A21F4"/>
    <w:rsid w:val="002A7D4B"/>
    <w:rsid w:val="002C3E63"/>
    <w:rsid w:val="002C5A36"/>
    <w:rsid w:val="002F078B"/>
    <w:rsid w:val="002F7828"/>
    <w:rsid w:val="00300134"/>
    <w:rsid w:val="0030755E"/>
    <w:rsid w:val="00313708"/>
    <w:rsid w:val="003452EE"/>
    <w:rsid w:val="00346E97"/>
    <w:rsid w:val="00347F30"/>
    <w:rsid w:val="00350F98"/>
    <w:rsid w:val="00357CD1"/>
    <w:rsid w:val="003648D8"/>
    <w:rsid w:val="003A1C1C"/>
    <w:rsid w:val="003A21D4"/>
    <w:rsid w:val="003B7381"/>
    <w:rsid w:val="003C2FBD"/>
    <w:rsid w:val="003C53CA"/>
    <w:rsid w:val="003D199A"/>
    <w:rsid w:val="003E4254"/>
    <w:rsid w:val="003F1180"/>
    <w:rsid w:val="003F2F26"/>
    <w:rsid w:val="003F4191"/>
    <w:rsid w:val="00401161"/>
    <w:rsid w:val="00403987"/>
    <w:rsid w:val="00406828"/>
    <w:rsid w:val="004075DB"/>
    <w:rsid w:val="00412EB3"/>
    <w:rsid w:val="00415A1E"/>
    <w:rsid w:val="0043080D"/>
    <w:rsid w:val="00430E16"/>
    <w:rsid w:val="00436603"/>
    <w:rsid w:val="004506EE"/>
    <w:rsid w:val="004630C8"/>
    <w:rsid w:val="00471D27"/>
    <w:rsid w:val="00482FF7"/>
    <w:rsid w:val="00493DED"/>
    <w:rsid w:val="004A01A6"/>
    <w:rsid w:val="004A591B"/>
    <w:rsid w:val="004A790D"/>
    <w:rsid w:val="004C265A"/>
    <w:rsid w:val="004C5EC7"/>
    <w:rsid w:val="004E15C6"/>
    <w:rsid w:val="004E6A10"/>
    <w:rsid w:val="0050523B"/>
    <w:rsid w:val="00514832"/>
    <w:rsid w:val="00521E1C"/>
    <w:rsid w:val="005261F6"/>
    <w:rsid w:val="0053308B"/>
    <w:rsid w:val="00535B15"/>
    <w:rsid w:val="0055132C"/>
    <w:rsid w:val="005555F8"/>
    <w:rsid w:val="005750F7"/>
    <w:rsid w:val="005816F9"/>
    <w:rsid w:val="005A3F94"/>
    <w:rsid w:val="005A502C"/>
    <w:rsid w:val="005C1BB1"/>
    <w:rsid w:val="005D32FF"/>
    <w:rsid w:val="005F75F2"/>
    <w:rsid w:val="006050BC"/>
    <w:rsid w:val="00607050"/>
    <w:rsid w:val="00611442"/>
    <w:rsid w:val="00613EDE"/>
    <w:rsid w:val="00614A7C"/>
    <w:rsid w:val="006335D8"/>
    <w:rsid w:val="00634303"/>
    <w:rsid w:val="00637966"/>
    <w:rsid w:val="00640EF5"/>
    <w:rsid w:val="006433D1"/>
    <w:rsid w:val="006527C9"/>
    <w:rsid w:val="0066782C"/>
    <w:rsid w:val="00675B54"/>
    <w:rsid w:val="006831DD"/>
    <w:rsid w:val="00686609"/>
    <w:rsid w:val="00690120"/>
    <w:rsid w:val="006A0B1A"/>
    <w:rsid w:val="006B484B"/>
    <w:rsid w:val="006C0062"/>
    <w:rsid w:val="006C4C3E"/>
    <w:rsid w:val="006D024C"/>
    <w:rsid w:val="006D7974"/>
    <w:rsid w:val="006E1633"/>
    <w:rsid w:val="006E16A3"/>
    <w:rsid w:val="006E69F2"/>
    <w:rsid w:val="006F223E"/>
    <w:rsid w:val="0070517E"/>
    <w:rsid w:val="007121D9"/>
    <w:rsid w:val="00731541"/>
    <w:rsid w:val="00742D43"/>
    <w:rsid w:val="00747306"/>
    <w:rsid w:val="007563EA"/>
    <w:rsid w:val="00792107"/>
    <w:rsid w:val="00793A38"/>
    <w:rsid w:val="007A2CFA"/>
    <w:rsid w:val="007A564D"/>
    <w:rsid w:val="007A5B39"/>
    <w:rsid w:val="007C0585"/>
    <w:rsid w:val="007C0A70"/>
    <w:rsid w:val="007C7F04"/>
    <w:rsid w:val="008042AE"/>
    <w:rsid w:val="00815E62"/>
    <w:rsid w:val="00826BF0"/>
    <w:rsid w:val="0083206A"/>
    <w:rsid w:val="008354C3"/>
    <w:rsid w:val="00843077"/>
    <w:rsid w:val="0084753A"/>
    <w:rsid w:val="008526F2"/>
    <w:rsid w:val="0086343B"/>
    <w:rsid w:val="008701EF"/>
    <w:rsid w:val="0087522E"/>
    <w:rsid w:val="00883440"/>
    <w:rsid w:val="00896C23"/>
    <w:rsid w:val="008B5154"/>
    <w:rsid w:val="008D2EA1"/>
    <w:rsid w:val="008D50A9"/>
    <w:rsid w:val="008E328D"/>
    <w:rsid w:val="008E512C"/>
    <w:rsid w:val="008F626B"/>
    <w:rsid w:val="00900E69"/>
    <w:rsid w:val="00904920"/>
    <w:rsid w:val="00931C80"/>
    <w:rsid w:val="00961104"/>
    <w:rsid w:val="00961BBB"/>
    <w:rsid w:val="009658ED"/>
    <w:rsid w:val="00972113"/>
    <w:rsid w:val="00992F92"/>
    <w:rsid w:val="009A3F9E"/>
    <w:rsid w:val="009A510F"/>
    <w:rsid w:val="009A799D"/>
    <w:rsid w:val="009B3A38"/>
    <w:rsid w:val="009B72BF"/>
    <w:rsid w:val="009C39F5"/>
    <w:rsid w:val="009D0EDA"/>
    <w:rsid w:val="009D254A"/>
    <w:rsid w:val="009E29C2"/>
    <w:rsid w:val="009F07DB"/>
    <w:rsid w:val="009F39A3"/>
    <w:rsid w:val="009F75DA"/>
    <w:rsid w:val="00A02C4C"/>
    <w:rsid w:val="00A0370B"/>
    <w:rsid w:val="00A06D0D"/>
    <w:rsid w:val="00A22842"/>
    <w:rsid w:val="00A25C38"/>
    <w:rsid w:val="00A2704A"/>
    <w:rsid w:val="00A33E6E"/>
    <w:rsid w:val="00A3701C"/>
    <w:rsid w:val="00A37E72"/>
    <w:rsid w:val="00A436F3"/>
    <w:rsid w:val="00A75650"/>
    <w:rsid w:val="00AA0422"/>
    <w:rsid w:val="00AA1714"/>
    <w:rsid w:val="00AA230D"/>
    <w:rsid w:val="00AB7218"/>
    <w:rsid w:val="00AE393F"/>
    <w:rsid w:val="00AE3D04"/>
    <w:rsid w:val="00AE61FE"/>
    <w:rsid w:val="00AF6E33"/>
    <w:rsid w:val="00AF7F21"/>
    <w:rsid w:val="00B00C1C"/>
    <w:rsid w:val="00B0325B"/>
    <w:rsid w:val="00B05828"/>
    <w:rsid w:val="00B06A2B"/>
    <w:rsid w:val="00B16E7A"/>
    <w:rsid w:val="00B205D0"/>
    <w:rsid w:val="00B321C8"/>
    <w:rsid w:val="00B34349"/>
    <w:rsid w:val="00B411D9"/>
    <w:rsid w:val="00B465BB"/>
    <w:rsid w:val="00B50DDC"/>
    <w:rsid w:val="00B64292"/>
    <w:rsid w:val="00B87485"/>
    <w:rsid w:val="00B911E2"/>
    <w:rsid w:val="00B97CB8"/>
    <w:rsid w:val="00BA6211"/>
    <w:rsid w:val="00BA75B5"/>
    <w:rsid w:val="00BB0A23"/>
    <w:rsid w:val="00BB6CDA"/>
    <w:rsid w:val="00BC13E9"/>
    <w:rsid w:val="00BC7D1E"/>
    <w:rsid w:val="00BE097A"/>
    <w:rsid w:val="00BE37CD"/>
    <w:rsid w:val="00BF2E45"/>
    <w:rsid w:val="00C03115"/>
    <w:rsid w:val="00C62586"/>
    <w:rsid w:val="00C654D9"/>
    <w:rsid w:val="00C71F10"/>
    <w:rsid w:val="00C739BC"/>
    <w:rsid w:val="00C7428A"/>
    <w:rsid w:val="00C759C0"/>
    <w:rsid w:val="00C81574"/>
    <w:rsid w:val="00C81936"/>
    <w:rsid w:val="00C87CC3"/>
    <w:rsid w:val="00C97EEA"/>
    <w:rsid w:val="00CA4F14"/>
    <w:rsid w:val="00CA6104"/>
    <w:rsid w:val="00CB3C2E"/>
    <w:rsid w:val="00CB75BE"/>
    <w:rsid w:val="00CC2462"/>
    <w:rsid w:val="00CC7455"/>
    <w:rsid w:val="00CD67B0"/>
    <w:rsid w:val="00CF5385"/>
    <w:rsid w:val="00D106E3"/>
    <w:rsid w:val="00D32C16"/>
    <w:rsid w:val="00D502C3"/>
    <w:rsid w:val="00D50C60"/>
    <w:rsid w:val="00D5115D"/>
    <w:rsid w:val="00D536E0"/>
    <w:rsid w:val="00D577A2"/>
    <w:rsid w:val="00D90364"/>
    <w:rsid w:val="00D9540A"/>
    <w:rsid w:val="00DA07EC"/>
    <w:rsid w:val="00DA658D"/>
    <w:rsid w:val="00DB46E4"/>
    <w:rsid w:val="00DE0758"/>
    <w:rsid w:val="00DE09EB"/>
    <w:rsid w:val="00DE2A18"/>
    <w:rsid w:val="00DE7134"/>
    <w:rsid w:val="00DF654B"/>
    <w:rsid w:val="00E00D3B"/>
    <w:rsid w:val="00E01312"/>
    <w:rsid w:val="00E21BF6"/>
    <w:rsid w:val="00E22F4E"/>
    <w:rsid w:val="00E26C5D"/>
    <w:rsid w:val="00E32216"/>
    <w:rsid w:val="00E32A4B"/>
    <w:rsid w:val="00E337CF"/>
    <w:rsid w:val="00E521CE"/>
    <w:rsid w:val="00E52B03"/>
    <w:rsid w:val="00E72AE4"/>
    <w:rsid w:val="00EB23AA"/>
    <w:rsid w:val="00EC51F2"/>
    <w:rsid w:val="00ED266D"/>
    <w:rsid w:val="00ED7869"/>
    <w:rsid w:val="00EE60D4"/>
    <w:rsid w:val="00EF081B"/>
    <w:rsid w:val="00EF6485"/>
    <w:rsid w:val="00F05E77"/>
    <w:rsid w:val="00F07609"/>
    <w:rsid w:val="00F10B56"/>
    <w:rsid w:val="00F11355"/>
    <w:rsid w:val="00F117C4"/>
    <w:rsid w:val="00F33D4A"/>
    <w:rsid w:val="00F37040"/>
    <w:rsid w:val="00F40D71"/>
    <w:rsid w:val="00F557E1"/>
    <w:rsid w:val="00F7725B"/>
    <w:rsid w:val="00F90656"/>
    <w:rsid w:val="00F94EFF"/>
    <w:rsid w:val="00FA1166"/>
    <w:rsid w:val="00FA67EE"/>
    <w:rsid w:val="00FA6F88"/>
    <w:rsid w:val="00FD1E23"/>
    <w:rsid w:val="00FD3AE4"/>
    <w:rsid w:val="00FE72E4"/>
    <w:rsid w:val="00FF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89"/>
  </w:style>
  <w:style w:type="paragraph" w:styleId="1">
    <w:name w:val="heading 1"/>
    <w:basedOn w:val="a"/>
    <w:next w:val="a"/>
    <w:link w:val="10"/>
    <w:uiPriority w:val="9"/>
    <w:qFormat/>
    <w:rsid w:val="000A55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5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5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5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5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5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5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58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58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989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2449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244989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24498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C0311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A5589"/>
    <w:pPr>
      <w:ind w:left="720"/>
      <w:contextualSpacing/>
    </w:pPr>
  </w:style>
  <w:style w:type="paragraph" w:customStyle="1" w:styleId="ConsPlusNormal">
    <w:name w:val="ConsPlusNormal"/>
    <w:rsid w:val="00215EB3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6379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96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A5589"/>
  </w:style>
  <w:style w:type="character" w:customStyle="1" w:styleId="10">
    <w:name w:val="Заголовок 1 Знак"/>
    <w:basedOn w:val="a0"/>
    <w:link w:val="1"/>
    <w:uiPriority w:val="9"/>
    <w:rsid w:val="000A5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A5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A55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A55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A55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A55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A55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A558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A55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0A5589"/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0A55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0A55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0A55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0A55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0A5589"/>
    <w:rPr>
      <w:b/>
      <w:bCs/>
    </w:rPr>
  </w:style>
  <w:style w:type="character" w:styleId="af2">
    <w:name w:val="Emphasis"/>
    <w:basedOn w:val="a0"/>
    <w:uiPriority w:val="20"/>
    <w:qFormat/>
    <w:rsid w:val="000A5589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A558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A558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0A55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0A5589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0A5589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0A5589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0A5589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0A5589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0A5589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0A5589"/>
    <w:pPr>
      <w:outlineLvl w:val="9"/>
    </w:pPr>
  </w:style>
  <w:style w:type="paragraph" w:customStyle="1" w:styleId="ConsPlusTitle">
    <w:name w:val="ConsPlusTitle"/>
    <w:rsid w:val="006E163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89"/>
  </w:style>
  <w:style w:type="paragraph" w:styleId="1">
    <w:name w:val="heading 1"/>
    <w:basedOn w:val="a"/>
    <w:next w:val="a"/>
    <w:link w:val="10"/>
    <w:uiPriority w:val="9"/>
    <w:qFormat/>
    <w:rsid w:val="000A55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5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5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5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5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5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5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58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58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989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2449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244989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24498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C0311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A5589"/>
    <w:pPr>
      <w:ind w:left="720"/>
      <w:contextualSpacing/>
    </w:pPr>
  </w:style>
  <w:style w:type="paragraph" w:customStyle="1" w:styleId="ConsPlusNormal">
    <w:name w:val="ConsPlusNormal"/>
    <w:rsid w:val="00215EB3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6379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96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A5589"/>
  </w:style>
  <w:style w:type="character" w:customStyle="1" w:styleId="10">
    <w:name w:val="Заголовок 1 Знак"/>
    <w:basedOn w:val="a0"/>
    <w:link w:val="1"/>
    <w:uiPriority w:val="9"/>
    <w:rsid w:val="000A5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A5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A55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A55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A55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A55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A55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A558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A55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0A5589"/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0A55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0A55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0A55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0A55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0A5589"/>
    <w:rPr>
      <w:b/>
      <w:bCs/>
    </w:rPr>
  </w:style>
  <w:style w:type="character" w:styleId="af2">
    <w:name w:val="Emphasis"/>
    <w:basedOn w:val="a0"/>
    <w:uiPriority w:val="20"/>
    <w:qFormat/>
    <w:rsid w:val="000A5589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A558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A558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0A55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0A5589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0A5589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0A5589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0A5589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0A5589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0A5589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0A558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9;&#1090;&#1072;&#1074;&#1088;&#1086;&#1087;&#1086;&#1083;&#1100;.&#1088;&#1092;/gosserv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459A3-7DC0-4979-921A-02D86D4A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6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SA. Morozova</dc:creator>
  <cp:lastModifiedBy>VV.Tonkonogaia</cp:lastModifiedBy>
  <cp:revision>70</cp:revision>
  <cp:lastPrinted>2020-12-23T14:39:00Z</cp:lastPrinted>
  <dcterms:created xsi:type="dcterms:W3CDTF">2019-07-16T11:27:00Z</dcterms:created>
  <dcterms:modified xsi:type="dcterms:W3CDTF">2020-12-23T14:43:00Z</dcterms:modified>
</cp:coreProperties>
</file>