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0C" w:rsidRDefault="001B140C"/>
    <w:p w:rsidR="003A3D6C" w:rsidRDefault="003A3D6C"/>
    <w:p w:rsidR="003A3D6C" w:rsidRDefault="003A3D6C" w:rsidP="003A3D6C">
      <w:pPr>
        <w:pStyle w:val="4"/>
        <w:rPr>
          <w:b w:val="0"/>
          <w:sz w:val="28"/>
          <w:szCs w:val="28"/>
        </w:rPr>
      </w:pPr>
    </w:p>
    <w:p w:rsidR="003A3D6C" w:rsidRDefault="003A3D6C" w:rsidP="003A3D6C">
      <w:pPr>
        <w:pStyle w:val="4"/>
        <w:rPr>
          <w:b w:val="0"/>
          <w:sz w:val="28"/>
          <w:szCs w:val="28"/>
        </w:rPr>
      </w:pPr>
    </w:p>
    <w:p w:rsidR="003A3D6C" w:rsidRDefault="003A3D6C" w:rsidP="003A3D6C">
      <w:pPr>
        <w:pStyle w:val="4"/>
        <w:rPr>
          <w:b w:val="0"/>
          <w:sz w:val="28"/>
          <w:szCs w:val="28"/>
        </w:rPr>
      </w:pPr>
    </w:p>
    <w:p w:rsidR="003A3D6C" w:rsidRPr="00643A3B" w:rsidRDefault="003A3D6C" w:rsidP="003A3D6C">
      <w:pPr>
        <w:pStyle w:val="4"/>
        <w:rPr>
          <w:b w:val="0"/>
          <w:sz w:val="28"/>
          <w:szCs w:val="28"/>
        </w:rPr>
      </w:pPr>
      <w:r w:rsidRPr="00643A3B">
        <w:rPr>
          <w:b w:val="0"/>
          <w:sz w:val="28"/>
          <w:szCs w:val="28"/>
        </w:rPr>
        <w:t xml:space="preserve">ИЗВЕЩЕНИЕ </w:t>
      </w:r>
      <w:r>
        <w:rPr>
          <w:b w:val="0"/>
          <w:sz w:val="28"/>
          <w:szCs w:val="28"/>
        </w:rPr>
        <w:t>ОБ ОТКАЗЕ ОТ ПРОВЕДЕНИЯ</w:t>
      </w:r>
      <w:r w:rsidRPr="00643A3B">
        <w:rPr>
          <w:b w:val="0"/>
          <w:sz w:val="28"/>
          <w:szCs w:val="28"/>
        </w:rPr>
        <w:t xml:space="preserve"> АУКЦИОНА</w:t>
      </w:r>
    </w:p>
    <w:p w:rsidR="003A3D6C" w:rsidRPr="00A02658" w:rsidRDefault="003A3D6C" w:rsidP="003A3D6C">
      <w:pPr>
        <w:rPr>
          <w:sz w:val="20"/>
          <w:szCs w:val="20"/>
        </w:rPr>
      </w:pPr>
    </w:p>
    <w:p w:rsidR="003A3D6C" w:rsidRDefault="003A3D6C" w:rsidP="003A3D6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Комитет по управлению муниципальным имуществом города Ставрополя - организатор </w:t>
      </w:r>
      <w:r>
        <w:rPr>
          <w:bCs/>
          <w:sz w:val="28"/>
          <w:szCs w:val="28"/>
        </w:rPr>
        <w:t xml:space="preserve">торгов по продаже муниципального имущества города Ставрополя на основании </w:t>
      </w:r>
      <w:r>
        <w:rPr>
          <w:sz w:val="28"/>
          <w:szCs w:val="28"/>
        </w:rPr>
        <w:t xml:space="preserve">Положения о комитете по управлению муниципальным имуществом города Ставрополя, утвержденного решением Ставропольской городской Думы от 25 февраля 2015 г. № 612, </w:t>
      </w:r>
      <w:r w:rsidRPr="00381DC1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я </w:t>
      </w:r>
      <w:r w:rsidRPr="00381DC1">
        <w:rPr>
          <w:sz w:val="28"/>
          <w:szCs w:val="28"/>
        </w:rPr>
        <w:t xml:space="preserve">Ставропольской Думы от 22 ноября 2017 г. № 191 «О Прогнозном плане (программе) приватизации муниципального имущества города Ставрополя на 2018 год и плановый период 2019 и 2020 годов», </w:t>
      </w:r>
      <w:r w:rsidRPr="00381DC1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 xml:space="preserve">я </w:t>
      </w:r>
      <w:r w:rsidRPr="00381DC1">
        <w:rPr>
          <w:color w:val="000000"/>
          <w:sz w:val="28"/>
          <w:szCs w:val="28"/>
        </w:rPr>
        <w:t>администрации города Ставрополя</w:t>
      </w:r>
      <w:r>
        <w:rPr>
          <w:color w:val="000000"/>
          <w:sz w:val="28"/>
          <w:szCs w:val="28"/>
        </w:rPr>
        <w:t xml:space="preserve"> </w:t>
      </w:r>
      <w:r w:rsidRPr="00CC1EC3">
        <w:rPr>
          <w:color w:val="000000"/>
          <w:sz w:val="28"/>
          <w:szCs w:val="28"/>
        </w:rPr>
        <w:t>о</w:t>
      </w:r>
      <w:r w:rsidRPr="00381DC1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06.06.2018</w:t>
      </w:r>
      <w:r w:rsidRPr="00381DC1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1115</w:t>
      </w:r>
      <w:r w:rsidRPr="00381DC1">
        <w:rPr>
          <w:color w:val="000000"/>
          <w:sz w:val="28"/>
          <w:szCs w:val="28"/>
        </w:rPr>
        <w:t xml:space="preserve"> «Об условиях приватизации муниципального имущества города Ставрополя»</w:t>
      </w:r>
      <w:r>
        <w:rPr>
          <w:color w:val="000000"/>
          <w:sz w:val="28"/>
          <w:szCs w:val="28"/>
        </w:rPr>
        <w:t xml:space="preserve">, пункта </w:t>
      </w:r>
      <w:r>
        <w:rPr>
          <w:sz w:val="28"/>
          <w:szCs w:val="28"/>
        </w:rPr>
        <w:t xml:space="preserve">4 статьи 448 Гражданского кодекса Российской Федерации, уведомляет об  отказе от проведения аукциона по продаже муниципального имущества в  отношении </w:t>
      </w:r>
      <w:r w:rsidRPr="00560E06">
        <w:rPr>
          <w:sz w:val="28"/>
          <w:szCs w:val="28"/>
        </w:rPr>
        <w:t xml:space="preserve">объекта недвижимости: </w:t>
      </w:r>
      <w:r>
        <w:rPr>
          <w:sz w:val="28"/>
          <w:szCs w:val="28"/>
        </w:rPr>
        <w:t>н</w:t>
      </w:r>
      <w:r w:rsidRPr="00560E06">
        <w:rPr>
          <w:sz w:val="28"/>
          <w:szCs w:val="28"/>
          <w:lang w:eastAsia="en-US"/>
        </w:rPr>
        <w:t>ежилое помещение, этаж: 1, литер Б, помещение № 26,</w:t>
      </w:r>
      <w:r w:rsidRPr="00560E06">
        <w:rPr>
          <w:rFonts w:eastAsia="Calibri"/>
          <w:sz w:val="28"/>
          <w:szCs w:val="28"/>
          <w:lang w:eastAsia="en-US"/>
        </w:rPr>
        <w:t xml:space="preserve"> </w:t>
      </w:r>
      <w:r w:rsidRPr="00560E06">
        <w:rPr>
          <w:sz w:val="28"/>
          <w:szCs w:val="28"/>
          <w:lang w:eastAsia="en-US"/>
        </w:rPr>
        <w:t xml:space="preserve">площадь </w:t>
      </w:r>
      <w:r w:rsidRPr="00560E06">
        <w:rPr>
          <w:rFonts w:eastAsia="Calibri"/>
          <w:sz w:val="28"/>
          <w:szCs w:val="28"/>
          <w:lang w:eastAsia="en-US"/>
        </w:rPr>
        <w:t xml:space="preserve">24,2 </w:t>
      </w:r>
      <w:proofErr w:type="spellStart"/>
      <w:r w:rsidRPr="00560E06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560E06">
        <w:rPr>
          <w:rFonts w:eastAsia="Calibri"/>
          <w:sz w:val="28"/>
          <w:szCs w:val="28"/>
          <w:lang w:eastAsia="en-US"/>
        </w:rPr>
        <w:t xml:space="preserve">, </w:t>
      </w:r>
      <w:r w:rsidRPr="00560E06">
        <w:rPr>
          <w:sz w:val="28"/>
          <w:szCs w:val="28"/>
        </w:rPr>
        <w:t>кадастровый номер 2</w:t>
      </w:r>
      <w:r w:rsidRPr="00560E06">
        <w:rPr>
          <w:rFonts w:eastAsia="Calibri"/>
          <w:sz w:val="28"/>
          <w:szCs w:val="28"/>
          <w:lang w:eastAsia="en-US"/>
        </w:rPr>
        <w:t>6:12:020903:380,</w:t>
      </w:r>
      <w:r w:rsidRPr="00560E06">
        <w:rPr>
          <w:sz w:val="28"/>
          <w:szCs w:val="28"/>
          <w:lang w:eastAsia="en-US"/>
        </w:rPr>
        <w:t xml:space="preserve"> адрес: город Ставрополь, улица Дзержинского, 108</w:t>
      </w:r>
      <w:r>
        <w:rPr>
          <w:sz w:val="28"/>
          <w:szCs w:val="28"/>
          <w:lang w:eastAsia="en-US"/>
        </w:rPr>
        <w:t>, в связи с наличием технической ошибки в извещении о проведении аукциона</w:t>
      </w:r>
      <w:r w:rsidRPr="00D47180">
        <w:rPr>
          <w:sz w:val="28"/>
          <w:szCs w:val="28"/>
          <w:lang w:eastAsia="en-US"/>
        </w:rPr>
        <w:t>.</w:t>
      </w:r>
      <w:bookmarkStart w:id="0" w:name="_GoBack"/>
      <w:bookmarkEnd w:id="0"/>
    </w:p>
    <w:p w:rsidR="003A3D6C" w:rsidRPr="008F5FB7" w:rsidRDefault="003A3D6C" w:rsidP="003A3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5FB7">
        <w:rPr>
          <w:sz w:val="28"/>
          <w:szCs w:val="28"/>
          <w:lang w:eastAsia="en-US"/>
        </w:rPr>
        <w:t xml:space="preserve">Извещение о проведении аукциона было опубликовано </w:t>
      </w:r>
      <w:r w:rsidRPr="008F5FB7">
        <w:rPr>
          <w:sz w:val="28"/>
          <w:szCs w:val="28"/>
        </w:rPr>
        <w:t xml:space="preserve">03 июля 2018 года на официальном сайте Российской Федерации для размещения информации о проведении торов </w:t>
      </w:r>
      <w:hyperlink r:id="rId4" w:history="1">
        <w:proofErr w:type="gramStart"/>
        <w:r w:rsidRPr="008F5FB7">
          <w:rPr>
            <w:rStyle w:val="a3"/>
            <w:color w:val="000000"/>
            <w:sz w:val="28"/>
            <w:szCs w:val="28"/>
            <w:lang w:val="en-US"/>
          </w:rPr>
          <w:t>http</w:t>
        </w:r>
        <w:r w:rsidRPr="008F5FB7">
          <w:rPr>
            <w:rStyle w:val="a3"/>
            <w:color w:val="000000"/>
            <w:sz w:val="28"/>
            <w:szCs w:val="28"/>
          </w:rPr>
          <w:t>://</w:t>
        </w:r>
        <w:proofErr w:type="spellStart"/>
        <w:r w:rsidRPr="008F5FB7">
          <w:rPr>
            <w:rStyle w:val="a3"/>
            <w:color w:val="000000"/>
            <w:sz w:val="28"/>
            <w:szCs w:val="28"/>
          </w:rPr>
          <w:t>torgi</w:t>
        </w:r>
        <w:proofErr w:type="spellEnd"/>
        <w:r w:rsidRPr="008F5FB7">
          <w:rPr>
            <w:rStyle w:val="a3"/>
            <w:color w:val="000000"/>
            <w:sz w:val="28"/>
            <w:szCs w:val="28"/>
          </w:rPr>
          <w:t>/gov.ru/</w:t>
        </w:r>
      </w:hyperlink>
      <w:r w:rsidRPr="008F5F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F5FB7">
        <w:rPr>
          <w:sz w:val="28"/>
          <w:szCs w:val="28"/>
        </w:rPr>
        <w:t xml:space="preserve"> (</w:t>
      </w:r>
      <w:proofErr w:type="gramEnd"/>
      <w:r w:rsidRPr="008F5FB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F5FB7">
        <w:rPr>
          <w:sz w:val="28"/>
          <w:szCs w:val="28"/>
        </w:rPr>
        <w:t xml:space="preserve">030718/0074101/01) на сайте администрации города Ставрополя </w:t>
      </w:r>
      <w:proofErr w:type="spellStart"/>
      <w:r w:rsidRPr="008F5FB7">
        <w:rPr>
          <w:sz w:val="28"/>
          <w:szCs w:val="28"/>
        </w:rPr>
        <w:t>ставрополь.рф</w:t>
      </w:r>
      <w:proofErr w:type="spellEnd"/>
      <w:r w:rsidRPr="008F5FB7">
        <w:rPr>
          <w:sz w:val="28"/>
          <w:szCs w:val="28"/>
        </w:rPr>
        <w:t>, в газете «Вечерний Ставрополь» № 122 (6484) от 04.07.2018 г.</w:t>
      </w:r>
      <w:r w:rsidRPr="008F5FB7">
        <w:rPr>
          <w:sz w:val="28"/>
          <w:szCs w:val="28"/>
          <w:lang w:eastAsia="en-US"/>
        </w:rPr>
        <w:t xml:space="preserve"> </w:t>
      </w:r>
    </w:p>
    <w:p w:rsidR="003A3D6C" w:rsidRDefault="003A3D6C" w:rsidP="003A3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A3D6C" w:rsidRDefault="003A3D6C"/>
    <w:sectPr w:rsidR="003A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6C"/>
    <w:rsid w:val="001B140C"/>
    <w:rsid w:val="003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F3EF8-14B7-43DF-8E4D-3BA59189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A3D6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3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3A3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/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1</cp:revision>
  <dcterms:created xsi:type="dcterms:W3CDTF">2018-08-09T05:26:00Z</dcterms:created>
  <dcterms:modified xsi:type="dcterms:W3CDTF">2018-08-09T05:27:00Z</dcterms:modified>
</cp:coreProperties>
</file>