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E" w:rsidRDefault="00425384" w:rsidP="00CA66CE">
      <w:pPr>
        <w:ind w:left="567" w:right="140" w:hanging="567"/>
        <w:jc w:val="center"/>
        <w:rPr>
          <w:spacing w:val="-20"/>
          <w:sz w:val="32"/>
        </w:rPr>
      </w:pPr>
      <w:r w:rsidRPr="00425384">
        <w:rPr>
          <w:noProof/>
          <w:spacing w:val="-20"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4445</wp:posOffset>
            </wp:positionV>
            <wp:extent cx="587375" cy="571500"/>
            <wp:effectExtent l="0" t="0" r="0" b="0"/>
            <wp:wrapNone/>
            <wp:docPr id="2" name="Рисунок 2" descr="C:\Users\IV.Pankov\Desktop\Герб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Pankov\Desktop\Герб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2"/>
        </w:rPr>
      </w:pPr>
      <w:r>
        <w:rPr>
          <w:rFonts w:ascii="Times New Roman CYR" w:hAnsi="Times New Roman CYR"/>
          <w:spacing w:val="-20"/>
          <w:sz w:val="32"/>
        </w:rPr>
        <w:t>Администрация города Ставрополя</w:t>
      </w: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6"/>
        </w:rPr>
      </w:pPr>
      <w:r>
        <w:rPr>
          <w:rFonts w:ascii="Times New Roman CYR" w:hAnsi="Times New Roman CYR"/>
          <w:spacing w:val="-20"/>
          <w:sz w:val="36"/>
        </w:rPr>
        <w:t>Р А С П О Р Я Ж Е Н И Е</w:t>
      </w:r>
    </w:p>
    <w:p w:rsidR="00CA66CE" w:rsidRDefault="00CA66CE" w:rsidP="00CA66CE">
      <w:pPr>
        <w:jc w:val="center"/>
        <w:rPr>
          <w:rFonts w:ascii="Times New Roman CYR" w:hAnsi="Times New Roman CYR"/>
          <w:spacing w:val="30"/>
          <w:sz w:val="32"/>
        </w:rPr>
      </w:pPr>
      <w:r>
        <w:rPr>
          <w:rFonts w:ascii="Times New Roman CYR" w:hAnsi="Times New Roman CYR"/>
          <w:spacing w:val="30"/>
          <w:sz w:val="32"/>
        </w:rPr>
        <w:t>КОМИТЕТА ПО УПРАВЛЕНИЮ МУНИЦИПАЛЬНЫМ ИМУЩЕСТВОМ ГОРОДА СТАВРОПОЛЯ</w:t>
      </w:r>
    </w:p>
    <w:p w:rsidR="00CA66CE" w:rsidRPr="007A5D9F" w:rsidRDefault="00CA66CE" w:rsidP="00CA66CE">
      <w:pPr>
        <w:jc w:val="center"/>
        <w:rPr>
          <w:rFonts w:ascii="Times New Roman" w:hAnsi="Times New Roman"/>
          <w:spacing w:val="30"/>
          <w:sz w:val="16"/>
          <w:szCs w:val="16"/>
        </w:rPr>
      </w:pPr>
    </w:p>
    <w:p w:rsidR="00CA66CE" w:rsidRDefault="008565CC" w:rsidP="00FC69DA">
      <w:pPr>
        <w:jc w:val="center"/>
        <w:rPr>
          <w:rFonts w:ascii="Times New Roman" w:hAnsi="Times New Roman"/>
          <w:color w:val="FFFFFF"/>
        </w:rPr>
      </w:pPr>
      <w:r>
        <w:rPr>
          <w:rFonts w:ascii="Times New Roman CYR" w:hAnsi="Times New Roman CYR"/>
          <w:color w:val="000000"/>
          <w:sz w:val="32"/>
        </w:rPr>
        <w:t xml:space="preserve">   </w:t>
      </w:r>
      <w:r w:rsidR="00CA0FE6">
        <w:rPr>
          <w:rFonts w:ascii="Times New Roman CYR" w:hAnsi="Times New Roman CYR"/>
          <w:color w:val="000000"/>
          <w:sz w:val="32"/>
        </w:rPr>
        <w:t>01</w:t>
      </w:r>
      <w:r w:rsidR="00F420E9">
        <w:rPr>
          <w:rFonts w:ascii="Times New Roman CYR" w:hAnsi="Times New Roman CYR"/>
          <w:color w:val="000000"/>
          <w:sz w:val="32"/>
        </w:rPr>
        <w:t>.</w:t>
      </w:r>
      <w:r w:rsidR="00CA0FE6">
        <w:rPr>
          <w:rFonts w:ascii="Times New Roman CYR" w:hAnsi="Times New Roman CYR"/>
          <w:color w:val="000000"/>
          <w:sz w:val="32"/>
        </w:rPr>
        <w:t>06</w:t>
      </w:r>
      <w:r w:rsidR="00CC27DB">
        <w:rPr>
          <w:rFonts w:ascii="Times New Roman CYR" w:hAnsi="Times New Roman CYR"/>
          <w:color w:val="000000"/>
          <w:sz w:val="32"/>
        </w:rPr>
        <w:t>.</w:t>
      </w:r>
      <w:r w:rsidR="009B6FCE">
        <w:rPr>
          <w:rFonts w:ascii="Times New Roman CYR" w:hAnsi="Times New Roman CYR"/>
          <w:color w:val="000000"/>
          <w:sz w:val="32"/>
        </w:rPr>
        <w:t>202</w:t>
      </w:r>
      <w:r w:rsidR="00AD3952">
        <w:rPr>
          <w:rFonts w:ascii="Times New Roman CYR" w:hAnsi="Times New Roman CYR"/>
          <w:color w:val="000000"/>
          <w:sz w:val="32"/>
        </w:rPr>
        <w:t>3</w:t>
      </w:r>
      <w:r w:rsidR="00FC69DA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г.          </w:t>
      </w:r>
      <w:r w:rsidR="00CC27DB">
        <w:rPr>
          <w:rFonts w:ascii="Times New Roman CYR" w:hAnsi="Times New Roman CYR"/>
          <w:color w:val="000000"/>
          <w:sz w:val="32"/>
        </w:rPr>
        <w:t xml:space="preserve">      </w:t>
      </w:r>
      <w:r>
        <w:rPr>
          <w:rFonts w:ascii="Times New Roman CYR" w:hAnsi="Times New Roman CYR"/>
          <w:color w:val="000000"/>
          <w:sz w:val="32"/>
        </w:rPr>
        <w:t xml:space="preserve"> 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Ставрополь             </w:t>
      </w:r>
      <w:r w:rsidR="00CC27DB">
        <w:rPr>
          <w:rFonts w:ascii="Times New Roman CYR" w:hAnsi="Times New Roman CYR"/>
          <w:color w:val="000000"/>
          <w:spacing w:val="20"/>
          <w:sz w:val="32"/>
        </w:rPr>
        <w:t xml:space="preserve">    </w:t>
      </w:r>
      <w:r w:rsidR="00F420E9">
        <w:rPr>
          <w:rFonts w:ascii="Times New Roman CYR" w:hAnsi="Times New Roman CYR"/>
          <w:color w:val="000000"/>
          <w:spacing w:val="20"/>
          <w:sz w:val="32"/>
        </w:rPr>
        <w:t xml:space="preserve">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>№</w:t>
      </w:r>
      <w:r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bookmarkStart w:id="0" w:name="_GoBack"/>
      <w:bookmarkEnd w:id="0"/>
      <w:r w:rsidR="00CA0FE6">
        <w:rPr>
          <w:rFonts w:ascii="Times New Roman CYR" w:hAnsi="Times New Roman CYR"/>
          <w:color w:val="000000"/>
          <w:spacing w:val="20"/>
          <w:sz w:val="32"/>
        </w:rPr>
        <w:t>441</w:t>
      </w:r>
      <w:r w:rsidR="00CA66CE">
        <w:rPr>
          <w:rFonts w:ascii="Times New Roman" w:hAnsi="Times New Roman"/>
          <w:color w:val="FFFFFF"/>
        </w:rPr>
        <w:t>__</w:t>
      </w:r>
    </w:p>
    <w:p w:rsid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8765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О проведении аукциона и утверждении документации об аукционе на право заключения договоров аренды объектов недвижимого имущества, находящихся в муниципальной собственности города Ставрополя</w:t>
      </w: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июля 2006 г. № 135-ФЗ </w:t>
      </w:r>
      <w:r w:rsidR="00E26B6D">
        <w:rPr>
          <w:rFonts w:ascii="Times New Roman" w:hAnsi="Times New Roman"/>
          <w:sz w:val="28"/>
          <w:szCs w:val="28"/>
        </w:rPr>
        <w:t xml:space="preserve">                    </w:t>
      </w:r>
      <w:r w:rsidRPr="008765F1">
        <w:rPr>
          <w:rFonts w:ascii="Times New Roman" w:hAnsi="Times New Roman"/>
          <w:sz w:val="28"/>
          <w:szCs w:val="28"/>
        </w:rPr>
        <w:t xml:space="preserve">«О защите конкуренции», приказом Федеральной антимонопольной службы </w:t>
      </w:r>
      <w:r w:rsidR="00E26B6D">
        <w:rPr>
          <w:rFonts w:ascii="Times New Roman" w:hAnsi="Times New Roman"/>
          <w:sz w:val="28"/>
          <w:szCs w:val="28"/>
        </w:rPr>
        <w:t xml:space="preserve">                </w:t>
      </w:r>
      <w:r w:rsidRPr="008765F1">
        <w:rPr>
          <w:rFonts w:ascii="Times New Roman" w:hAnsi="Times New Roman"/>
          <w:sz w:val="28"/>
          <w:szCs w:val="28"/>
        </w:rPr>
        <w:t xml:space="preserve"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 </w:t>
      </w: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1. Утвердить извещение о проведении аукциона согласно приложению 1 к настоящему распоряжению. 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2. Утвердить документацию об аукционе на право заключения договоров аренды объектов недвижимого имущества, находящихся в муниципальной собственности города Ставрополя, согласно приложению 2 к настоящему распоряжению.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3. Отделу нежилых объектов недвижимости провести аукцион на право заключения договоров аренды объектов недвижимого имущества, находящихся в муниципальной собственности города Ставрополя, согласно утвержденной документации об аукционе, организовать осмотр нежилых помещений, выставляемых на аукцион согласно графику (приложение 3 к документации об аукционе).</w:t>
      </w:r>
    </w:p>
    <w:p w:rsidR="008765F1" w:rsidRPr="008765F1" w:rsidRDefault="008765F1" w:rsidP="00E26B6D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4. Извещение о проведении аукциона разместить в информационно-телекоммуникационной сети «Интернет» на официальном сайте </w:t>
      </w:r>
      <w:r w:rsidR="008F7A8E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t>Российской</w:t>
      </w:r>
      <w:r w:rsidR="00E26B6D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lastRenderedPageBreak/>
        <w:t>Федерации для размещения информации о проведении торгов и на официальном сайте администрации города Ставрополя.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5. Контроль исполнения настоящего распоряжения оставляю за собой. </w:t>
      </w: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94326A" w:rsidRPr="0094326A" w:rsidRDefault="0094326A" w:rsidP="008765F1">
      <w:pPr>
        <w:pStyle w:val="a3"/>
        <w:spacing w:line="240" w:lineRule="exact"/>
        <w:rPr>
          <w:sz w:val="28"/>
          <w:szCs w:val="28"/>
        </w:rPr>
      </w:pPr>
      <w:r w:rsidRPr="0094326A">
        <w:rPr>
          <w:sz w:val="28"/>
          <w:szCs w:val="28"/>
        </w:rPr>
        <w:t xml:space="preserve">Исполняющий обязанности первого заместителя </w:t>
      </w:r>
    </w:p>
    <w:p w:rsidR="0094326A" w:rsidRPr="0094326A" w:rsidRDefault="0094326A" w:rsidP="008765F1">
      <w:pPr>
        <w:pStyle w:val="a3"/>
        <w:spacing w:line="240" w:lineRule="exact"/>
        <w:rPr>
          <w:sz w:val="28"/>
          <w:szCs w:val="28"/>
        </w:rPr>
      </w:pPr>
      <w:r w:rsidRPr="0094326A">
        <w:rPr>
          <w:sz w:val="28"/>
          <w:szCs w:val="28"/>
        </w:rPr>
        <w:t xml:space="preserve">руководителя комитета по управлению </w:t>
      </w:r>
    </w:p>
    <w:p w:rsidR="0094326A" w:rsidRPr="0094326A" w:rsidRDefault="0094326A" w:rsidP="008765F1">
      <w:pPr>
        <w:pStyle w:val="a3"/>
        <w:spacing w:line="240" w:lineRule="exact"/>
        <w:rPr>
          <w:sz w:val="28"/>
          <w:szCs w:val="28"/>
        </w:rPr>
      </w:pPr>
      <w:r w:rsidRPr="0094326A">
        <w:rPr>
          <w:sz w:val="28"/>
          <w:szCs w:val="28"/>
        </w:rPr>
        <w:t xml:space="preserve">муниципальным имуществом города Ставрополя </w:t>
      </w:r>
    </w:p>
    <w:p w:rsidR="0094326A" w:rsidRPr="0094326A" w:rsidRDefault="0094326A" w:rsidP="008765F1">
      <w:pPr>
        <w:pStyle w:val="a3"/>
        <w:spacing w:line="240" w:lineRule="exact"/>
        <w:rPr>
          <w:sz w:val="28"/>
          <w:szCs w:val="28"/>
        </w:rPr>
      </w:pPr>
      <w:r w:rsidRPr="0094326A">
        <w:rPr>
          <w:sz w:val="28"/>
          <w:szCs w:val="28"/>
        </w:rPr>
        <w:t xml:space="preserve">руководитель отдела нежилых объектов </w:t>
      </w:r>
    </w:p>
    <w:p w:rsidR="0094326A" w:rsidRPr="0094326A" w:rsidRDefault="0094326A" w:rsidP="008765F1">
      <w:pPr>
        <w:pStyle w:val="a3"/>
        <w:spacing w:line="240" w:lineRule="exact"/>
        <w:rPr>
          <w:sz w:val="28"/>
          <w:szCs w:val="28"/>
        </w:rPr>
      </w:pPr>
      <w:r w:rsidRPr="0094326A">
        <w:rPr>
          <w:sz w:val="28"/>
          <w:szCs w:val="28"/>
        </w:rPr>
        <w:t xml:space="preserve">недвижимости комитета по управлению </w:t>
      </w:r>
    </w:p>
    <w:p w:rsidR="008765F1" w:rsidRPr="0094326A" w:rsidRDefault="0094326A" w:rsidP="008765F1">
      <w:pPr>
        <w:pStyle w:val="a3"/>
        <w:spacing w:line="240" w:lineRule="exact"/>
        <w:rPr>
          <w:sz w:val="28"/>
          <w:szCs w:val="28"/>
        </w:rPr>
      </w:pPr>
      <w:r w:rsidRPr="0094326A">
        <w:rPr>
          <w:sz w:val="28"/>
          <w:szCs w:val="28"/>
        </w:rPr>
        <w:t>муниципальным имуществом города Ставрополя</w:t>
      </w:r>
      <w:r w:rsidR="008765F1" w:rsidRPr="009432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8765F1" w:rsidRPr="0094326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8765F1" w:rsidRPr="0094326A">
        <w:rPr>
          <w:sz w:val="28"/>
          <w:szCs w:val="28"/>
        </w:rPr>
        <w:t xml:space="preserve"> </w:t>
      </w:r>
      <w:r w:rsidRPr="0094326A">
        <w:rPr>
          <w:sz w:val="28"/>
          <w:szCs w:val="28"/>
        </w:rPr>
        <w:t>Н.В. Бенедюк</w:t>
      </w:r>
    </w:p>
    <w:p w:rsidR="008765F1" w:rsidRDefault="008765F1" w:rsidP="00FC69DA">
      <w:pPr>
        <w:jc w:val="center"/>
        <w:rPr>
          <w:rFonts w:ascii="Times New Roman" w:hAnsi="Times New Roman"/>
          <w:sz w:val="28"/>
        </w:rPr>
      </w:pPr>
    </w:p>
    <w:p w:rsidR="007A5D9F" w:rsidRPr="007A5D9F" w:rsidRDefault="007A5D9F" w:rsidP="007A5D9F">
      <w:pPr>
        <w:overflowPunct/>
        <w:autoSpaceDE/>
        <w:spacing w:line="240" w:lineRule="exact"/>
        <w:jc w:val="both"/>
        <w:textAlignment w:val="auto"/>
        <w:outlineLvl w:val="0"/>
        <w:rPr>
          <w:rFonts w:ascii="Times New Roman" w:hAnsi="Times New Roman"/>
          <w:sz w:val="28"/>
          <w:szCs w:val="28"/>
        </w:rPr>
      </w:pPr>
    </w:p>
    <w:sectPr w:rsidR="007A5D9F" w:rsidRPr="007A5D9F" w:rsidSect="0094326A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13" w:rsidRDefault="00257713" w:rsidP="00A51A30">
      <w:r>
        <w:separator/>
      </w:r>
    </w:p>
  </w:endnote>
  <w:endnote w:type="continuationSeparator" w:id="0">
    <w:p w:rsidR="00257713" w:rsidRDefault="00257713" w:rsidP="00A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13" w:rsidRDefault="00257713" w:rsidP="00A51A30">
      <w:r>
        <w:separator/>
      </w:r>
    </w:p>
  </w:footnote>
  <w:footnote w:type="continuationSeparator" w:id="0">
    <w:p w:rsidR="00257713" w:rsidRDefault="00257713" w:rsidP="00A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1A30" w:rsidRPr="00A51A30" w:rsidRDefault="00A51A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51A30">
          <w:rPr>
            <w:rFonts w:ascii="Times New Roman" w:hAnsi="Times New Roman"/>
            <w:sz w:val="28"/>
            <w:szCs w:val="28"/>
          </w:rPr>
          <w:fldChar w:fldCharType="begin"/>
        </w:r>
        <w:r w:rsidRPr="00A51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1A30">
          <w:rPr>
            <w:rFonts w:ascii="Times New Roman" w:hAnsi="Times New Roman"/>
            <w:sz w:val="28"/>
            <w:szCs w:val="28"/>
          </w:rPr>
          <w:fldChar w:fldCharType="separate"/>
        </w:r>
        <w:r w:rsidR="00CA0FE6">
          <w:rPr>
            <w:rFonts w:ascii="Times New Roman" w:hAnsi="Times New Roman"/>
            <w:noProof/>
            <w:sz w:val="28"/>
            <w:szCs w:val="28"/>
          </w:rPr>
          <w:t>2</w:t>
        </w:r>
        <w:r w:rsidRPr="00A51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A30" w:rsidRDefault="00A51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BDB"/>
    <w:multiLevelType w:val="hybridMultilevel"/>
    <w:tmpl w:val="1ECE18DE"/>
    <w:lvl w:ilvl="0" w:tplc="ADA07534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123"/>
    <w:multiLevelType w:val="hybridMultilevel"/>
    <w:tmpl w:val="F45AABC0"/>
    <w:lvl w:ilvl="0" w:tplc="0BA4FC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64D63"/>
    <w:multiLevelType w:val="hybridMultilevel"/>
    <w:tmpl w:val="CA268C68"/>
    <w:lvl w:ilvl="0" w:tplc="F9BC4356">
      <w:start w:val="1"/>
      <w:numFmt w:val="decimal"/>
      <w:suff w:val="space"/>
      <w:lvlText w:val="%1."/>
      <w:lvlJc w:val="left"/>
      <w:pPr>
        <w:ind w:left="1701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7B5A7380"/>
    <w:multiLevelType w:val="hybridMultilevel"/>
    <w:tmpl w:val="DA34BACE"/>
    <w:lvl w:ilvl="0" w:tplc="959E6EE6">
      <w:start w:val="1"/>
      <w:numFmt w:val="decimal"/>
      <w:suff w:val="space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CE"/>
    <w:rsid w:val="00000791"/>
    <w:rsid w:val="00002037"/>
    <w:rsid w:val="00010333"/>
    <w:rsid w:val="000138C8"/>
    <w:rsid w:val="0007669A"/>
    <w:rsid w:val="000A0C27"/>
    <w:rsid w:val="00111F5C"/>
    <w:rsid w:val="00114EF3"/>
    <w:rsid w:val="00123D46"/>
    <w:rsid w:val="00130D60"/>
    <w:rsid w:val="00131DD4"/>
    <w:rsid w:val="001413BD"/>
    <w:rsid w:val="00156F11"/>
    <w:rsid w:val="0016427B"/>
    <w:rsid w:val="00172D5A"/>
    <w:rsid w:val="0018416B"/>
    <w:rsid w:val="001909F3"/>
    <w:rsid w:val="001A6DEA"/>
    <w:rsid w:val="001B49BD"/>
    <w:rsid w:val="001C3CB0"/>
    <w:rsid w:val="001E4BBC"/>
    <w:rsid w:val="001F3347"/>
    <w:rsid w:val="001F7603"/>
    <w:rsid w:val="00257713"/>
    <w:rsid w:val="0027238A"/>
    <w:rsid w:val="0027502A"/>
    <w:rsid w:val="00296B2B"/>
    <w:rsid w:val="002A56A0"/>
    <w:rsid w:val="003039D2"/>
    <w:rsid w:val="003144AC"/>
    <w:rsid w:val="00316F5F"/>
    <w:rsid w:val="00370BB7"/>
    <w:rsid w:val="003E74DC"/>
    <w:rsid w:val="003E7DBE"/>
    <w:rsid w:val="003F16C9"/>
    <w:rsid w:val="003F686C"/>
    <w:rsid w:val="0041448A"/>
    <w:rsid w:val="00425384"/>
    <w:rsid w:val="004B05FB"/>
    <w:rsid w:val="004B3B5E"/>
    <w:rsid w:val="004D6C26"/>
    <w:rsid w:val="004F343D"/>
    <w:rsid w:val="00534CCC"/>
    <w:rsid w:val="00564571"/>
    <w:rsid w:val="00581815"/>
    <w:rsid w:val="005C6466"/>
    <w:rsid w:val="005D22B3"/>
    <w:rsid w:val="005D30E6"/>
    <w:rsid w:val="005D5877"/>
    <w:rsid w:val="005D5A29"/>
    <w:rsid w:val="005D742D"/>
    <w:rsid w:val="005E0FD1"/>
    <w:rsid w:val="005E3D7A"/>
    <w:rsid w:val="005E7171"/>
    <w:rsid w:val="005F3CB2"/>
    <w:rsid w:val="0066497C"/>
    <w:rsid w:val="00677381"/>
    <w:rsid w:val="006D20E8"/>
    <w:rsid w:val="006E4CA5"/>
    <w:rsid w:val="00723DC6"/>
    <w:rsid w:val="007A5D9F"/>
    <w:rsid w:val="007F4939"/>
    <w:rsid w:val="0080572B"/>
    <w:rsid w:val="0081252F"/>
    <w:rsid w:val="0081347A"/>
    <w:rsid w:val="008565CC"/>
    <w:rsid w:val="008765F1"/>
    <w:rsid w:val="008807EF"/>
    <w:rsid w:val="008D7B59"/>
    <w:rsid w:val="008D7CF6"/>
    <w:rsid w:val="008F7A8E"/>
    <w:rsid w:val="009057AF"/>
    <w:rsid w:val="0094326A"/>
    <w:rsid w:val="00947E10"/>
    <w:rsid w:val="00967D8F"/>
    <w:rsid w:val="00974C6D"/>
    <w:rsid w:val="0099691E"/>
    <w:rsid w:val="009B55B0"/>
    <w:rsid w:val="009B6FCE"/>
    <w:rsid w:val="009C02F4"/>
    <w:rsid w:val="009D684D"/>
    <w:rsid w:val="009F15F5"/>
    <w:rsid w:val="00A05C0B"/>
    <w:rsid w:val="00A2604F"/>
    <w:rsid w:val="00A51A30"/>
    <w:rsid w:val="00A7129C"/>
    <w:rsid w:val="00AA54B9"/>
    <w:rsid w:val="00AA738B"/>
    <w:rsid w:val="00AD3952"/>
    <w:rsid w:val="00AD43F8"/>
    <w:rsid w:val="00AE2295"/>
    <w:rsid w:val="00AE6983"/>
    <w:rsid w:val="00AF2008"/>
    <w:rsid w:val="00B15B2C"/>
    <w:rsid w:val="00B16546"/>
    <w:rsid w:val="00B56DB4"/>
    <w:rsid w:val="00B63624"/>
    <w:rsid w:val="00B768AD"/>
    <w:rsid w:val="00BA5C54"/>
    <w:rsid w:val="00BB49D1"/>
    <w:rsid w:val="00BD1995"/>
    <w:rsid w:val="00C01FA4"/>
    <w:rsid w:val="00C42FD5"/>
    <w:rsid w:val="00C4707D"/>
    <w:rsid w:val="00C74A95"/>
    <w:rsid w:val="00CA0FE6"/>
    <w:rsid w:val="00CA5742"/>
    <w:rsid w:val="00CA66CE"/>
    <w:rsid w:val="00CC27DB"/>
    <w:rsid w:val="00CD5CFE"/>
    <w:rsid w:val="00D41C18"/>
    <w:rsid w:val="00D75752"/>
    <w:rsid w:val="00D85F14"/>
    <w:rsid w:val="00D93E32"/>
    <w:rsid w:val="00DD0FFB"/>
    <w:rsid w:val="00DE069C"/>
    <w:rsid w:val="00DF5292"/>
    <w:rsid w:val="00E06E88"/>
    <w:rsid w:val="00E26B6D"/>
    <w:rsid w:val="00E37302"/>
    <w:rsid w:val="00E43078"/>
    <w:rsid w:val="00E51329"/>
    <w:rsid w:val="00E71A3C"/>
    <w:rsid w:val="00E93D54"/>
    <w:rsid w:val="00EB4DB3"/>
    <w:rsid w:val="00EC06D3"/>
    <w:rsid w:val="00ED43D9"/>
    <w:rsid w:val="00F3550A"/>
    <w:rsid w:val="00F420E9"/>
    <w:rsid w:val="00F92E83"/>
    <w:rsid w:val="00FC48D3"/>
    <w:rsid w:val="00FC5ED5"/>
    <w:rsid w:val="00FC69DA"/>
    <w:rsid w:val="00FE448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DBFE-E709-4308-859A-BB85B3FC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CE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CA66C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A66CE"/>
    <w:pPr>
      <w:ind w:right="4394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A6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II.Sidorova</dc:creator>
  <cp:lastModifiedBy>Галда Ольга Александровна</cp:lastModifiedBy>
  <cp:revision>20</cp:revision>
  <cp:lastPrinted>2023-01-08T13:19:00Z</cp:lastPrinted>
  <dcterms:created xsi:type="dcterms:W3CDTF">2021-06-04T11:49:00Z</dcterms:created>
  <dcterms:modified xsi:type="dcterms:W3CDTF">2023-06-04T11:47:00Z</dcterms:modified>
</cp:coreProperties>
</file>