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30" w:rsidRDefault="00871730" w:rsidP="00871730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871730" w:rsidRDefault="00871730" w:rsidP="00871730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871730" w:rsidRDefault="00871730" w:rsidP="00871730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871730" w:rsidRDefault="00871730" w:rsidP="00871730">
      <w:pPr>
        <w:jc w:val="both"/>
        <w:rPr>
          <w:rFonts w:eastAsia="Arial Unicode MS"/>
          <w:spacing w:val="30"/>
          <w:sz w:val="32"/>
        </w:rPr>
      </w:pPr>
    </w:p>
    <w:p w:rsidR="00871730" w:rsidRDefault="00602CE3" w:rsidP="00871730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</w:t>
      </w:r>
      <w:r w:rsidR="00871730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</w:rPr>
        <w:t xml:space="preserve">  </w:t>
      </w:r>
      <w:r w:rsidR="00871730">
        <w:rPr>
          <w:rFonts w:eastAsia="Arial Unicode MS"/>
          <w:spacing w:val="30"/>
          <w:sz w:val="32"/>
        </w:rPr>
        <w:t>.20</w:t>
      </w:r>
      <w:r w:rsidR="004A0EAA">
        <w:rPr>
          <w:rFonts w:eastAsia="Arial Unicode MS"/>
          <w:spacing w:val="30"/>
          <w:sz w:val="32"/>
        </w:rPr>
        <w:t>1</w:t>
      </w:r>
      <w:r>
        <w:rPr>
          <w:rFonts w:eastAsia="Arial Unicode MS"/>
          <w:spacing w:val="30"/>
          <w:sz w:val="32"/>
        </w:rPr>
        <w:t xml:space="preserve"> </w:t>
      </w:r>
      <w:r w:rsidR="00871730">
        <w:rPr>
          <w:rFonts w:eastAsia="Arial Unicode MS"/>
          <w:spacing w:val="30"/>
          <w:sz w:val="32"/>
        </w:rPr>
        <w:t xml:space="preserve">               г. Ставрополь                     №</w:t>
      </w:r>
      <w:r w:rsidR="004A0EAA"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     </w:t>
      </w:r>
    </w:p>
    <w:p w:rsidR="00871730" w:rsidRPr="00A31B22" w:rsidRDefault="00871730" w:rsidP="00871730">
      <w:pPr>
        <w:jc w:val="both"/>
        <w:rPr>
          <w:rFonts w:eastAsia="Arial Unicode MS"/>
        </w:rPr>
      </w:pPr>
    </w:p>
    <w:p w:rsidR="00871730" w:rsidRDefault="00871730" w:rsidP="00871730">
      <w:pPr>
        <w:spacing w:line="240" w:lineRule="exact"/>
      </w:pPr>
      <w:bookmarkStart w:id="0" w:name="Заголовок"/>
    </w:p>
    <w:p w:rsidR="002C34A3" w:rsidRDefault="002C34A3" w:rsidP="00871730">
      <w:pPr>
        <w:spacing w:line="240" w:lineRule="exact"/>
      </w:pPr>
    </w:p>
    <w:p w:rsidR="00871730" w:rsidRDefault="00871730" w:rsidP="00871730">
      <w:pPr>
        <w:spacing w:line="240" w:lineRule="exact"/>
      </w:pPr>
      <w:r>
        <w:t xml:space="preserve">Об организации и проведении </w:t>
      </w:r>
    </w:p>
    <w:p w:rsidR="00871730" w:rsidRDefault="00252096" w:rsidP="00871730">
      <w:pPr>
        <w:spacing w:line="240" w:lineRule="exact"/>
      </w:pPr>
      <w:r>
        <w:t>смотра-</w:t>
      </w:r>
      <w:r w:rsidR="00871730">
        <w:t>конкурса «</w:t>
      </w:r>
      <w:proofErr w:type="gramStart"/>
      <w:r w:rsidR="00871730">
        <w:t>Самый</w:t>
      </w:r>
      <w:proofErr w:type="gramEnd"/>
      <w:r w:rsidR="00871730">
        <w:t xml:space="preserve"> </w:t>
      </w:r>
    </w:p>
    <w:p w:rsidR="006A7385" w:rsidRDefault="00871730" w:rsidP="00871730">
      <w:pPr>
        <w:spacing w:line="240" w:lineRule="exact"/>
      </w:pPr>
      <w:r>
        <w:t xml:space="preserve">пожаробезопасный </w:t>
      </w:r>
    </w:p>
    <w:p w:rsidR="00871730" w:rsidRDefault="006A7385" w:rsidP="00871730">
      <w:pPr>
        <w:spacing w:line="240" w:lineRule="exact"/>
      </w:pPr>
      <w:r>
        <w:t>многоквартирный</w:t>
      </w:r>
      <w:r w:rsidR="00871730">
        <w:t xml:space="preserve"> дом» </w:t>
      </w:r>
      <w:proofErr w:type="gramStart"/>
      <w:r>
        <w:t>на</w:t>
      </w:r>
      <w:proofErr w:type="gramEnd"/>
    </w:p>
    <w:p w:rsidR="00871730" w:rsidRDefault="00871730" w:rsidP="00871730">
      <w:pPr>
        <w:spacing w:line="240" w:lineRule="exact"/>
      </w:pPr>
      <w:r>
        <w:t>территории города</w:t>
      </w:r>
      <w:r w:rsidR="006A7385">
        <w:t xml:space="preserve"> </w:t>
      </w:r>
      <w:r>
        <w:t>Ставрополя</w:t>
      </w:r>
    </w:p>
    <w:bookmarkEnd w:id="0"/>
    <w:p w:rsidR="00871730" w:rsidRDefault="00871730" w:rsidP="00871730">
      <w:pPr>
        <w:jc w:val="both"/>
      </w:pPr>
    </w:p>
    <w:p w:rsidR="00EE794D" w:rsidRDefault="00EE794D" w:rsidP="00EE794D">
      <w:pPr>
        <w:ind w:firstLine="709"/>
        <w:jc w:val="both"/>
      </w:pPr>
    </w:p>
    <w:p w:rsidR="00EE794D" w:rsidRDefault="00EE794D" w:rsidP="00EE794D">
      <w:pPr>
        <w:ind w:firstLine="709"/>
        <w:jc w:val="both"/>
      </w:pPr>
      <w:proofErr w:type="gramStart"/>
      <w: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</w:t>
      </w:r>
      <w:r>
        <w:br/>
        <w:t xml:space="preserve">№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</w:t>
      </w:r>
      <w:r>
        <w:br/>
        <w:t>«Об общих принципах организации местного самоуправления в Российской Федерации»,</w:t>
      </w:r>
      <w:r w:rsidR="00050546" w:rsidRPr="00050546">
        <w:t xml:space="preserve"> </w:t>
      </w:r>
      <w:r w:rsidR="003407E3">
        <w:t>постановления</w:t>
      </w:r>
      <w:r>
        <w:t>м</w:t>
      </w:r>
      <w:r w:rsidR="001B1416">
        <w:t>и</w:t>
      </w:r>
      <w:r>
        <w:t xml:space="preserve"> администрации города Ставрополя </w:t>
      </w:r>
      <w:r w:rsidR="00655BB6" w:rsidRPr="00655BB6">
        <w:br/>
      </w:r>
      <w:r w:rsidR="00581398">
        <w:t>от 31.10.2013 № 3827 «Об утверждении муниципальной программы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</w:t>
      </w:r>
      <w:proofErr w:type="gramEnd"/>
      <w:r w:rsidR="00581398">
        <w:t xml:space="preserve"> </w:t>
      </w:r>
      <w:r w:rsidR="00581398">
        <w:br/>
        <w:t xml:space="preserve">от чрезвычайных ситуаций на 2014 - 2018 годы», </w:t>
      </w:r>
      <w:r w:rsidR="00EC00BE">
        <w:t>от 06.04.2016 № 702</w:t>
      </w:r>
      <w:r>
        <w:t xml:space="preserve"> </w:t>
      </w:r>
      <w:r w:rsidR="00581398">
        <w:br/>
      </w:r>
      <w:r>
        <w:t>«Об обеспечении первичных мер пожарной безопасности в границах</w:t>
      </w:r>
      <w:r w:rsidR="00EC00BE">
        <w:t xml:space="preserve"> муниципального образования</w:t>
      </w:r>
      <w:r>
        <w:t xml:space="preserve"> города Ставрополя</w:t>
      </w:r>
      <w:r w:rsidR="00EC00BE">
        <w:t xml:space="preserve"> Ставропольского края</w:t>
      </w:r>
      <w:r>
        <w:t>»</w:t>
      </w:r>
      <w:r w:rsidR="00655BB6">
        <w:t xml:space="preserve">, </w:t>
      </w:r>
      <w:r>
        <w:t>в целях организации противопожарной пропаганды среди населения</w:t>
      </w:r>
      <w:r w:rsidR="00252096">
        <w:t xml:space="preserve"> города Ставрополя</w:t>
      </w:r>
    </w:p>
    <w:p w:rsidR="00EE794D" w:rsidRDefault="00EE794D" w:rsidP="00EE794D">
      <w:pPr>
        <w:ind w:firstLine="709"/>
        <w:jc w:val="both"/>
      </w:pPr>
    </w:p>
    <w:p w:rsidR="00EE794D" w:rsidRDefault="00EE794D" w:rsidP="00EE794D">
      <w:pPr>
        <w:jc w:val="both"/>
      </w:pPr>
      <w:r>
        <w:t>ПОСТАНОВЛЯЮ:</w:t>
      </w:r>
    </w:p>
    <w:p w:rsidR="00EE794D" w:rsidRDefault="00EE794D" w:rsidP="00EE794D">
      <w:pPr>
        <w:ind w:firstLine="709"/>
        <w:jc w:val="both"/>
      </w:pPr>
    </w:p>
    <w:p w:rsidR="00EE794D" w:rsidRDefault="00EE794D" w:rsidP="00EE794D">
      <w:pPr>
        <w:ind w:firstLine="709"/>
        <w:jc w:val="both"/>
      </w:pPr>
      <w:r>
        <w:t>1. Провести с 2</w:t>
      </w:r>
      <w:r w:rsidR="00351B99">
        <w:t>4</w:t>
      </w:r>
      <w:r>
        <w:t xml:space="preserve"> августа 201</w:t>
      </w:r>
      <w:r w:rsidR="00EC00BE">
        <w:t>6</w:t>
      </w:r>
      <w:r>
        <w:t xml:space="preserve"> года по 3</w:t>
      </w:r>
      <w:r w:rsidR="00AB596C">
        <w:t>1</w:t>
      </w:r>
      <w:r>
        <w:t xml:space="preserve"> </w:t>
      </w:r>
      <w:r w:rsidR="00AB596C">
        <w:t>января</w:t>
      </w:r>
      <w:r>
        <w:t xml:space="preserve"> 201</w:t>
      </w:r>
      <w:r w:rsidR="00EC00BE">
        <w:t>7</w:t>
      </w:r>
      <w:r>
        <w:t xml:space="preserve"> года </w:t>
      </w:r>
      <w:r w:rsidR="00252096">
        <w:t>смотр-</w:t>
      </w:r>
      <w:r>
        <w:t xml:space="preserve">конкурс «Самый пожаробезопасный </w:t>
      </w:r>
      <w:r w:rsidR="006A7385">
        <w:t xml:space="preserve">многоквартирный </w:t>
      </w:r>
      <w:r>
        <w:t>дом» на территории города Ставрополя.</w:t>
      </w:r>
    </w:p>
    <w:p w:rsidR="00EE794D" w:rsidRDefault="00EE794D" w:rsidP="00EE794D">
      <w:pPr>
        <w:ind w:firstLine="709"/>
        <w:jc w:val="both"/>
      </w:pPr>
      <w:r>
        <w:t>2. Утвердить:</w:t>
      </w:r>
    </w:p>
    <w:p w:rsidR="00EE794D" w:rsidRDefault="00785796" w:rsidP="00EE794D">
      <w:pPr>
        <w:ind w:firstLine="709"/>
        <w:jc w:val="both"/>
      </w:pPr>
      <w:r>
        <w:t>1) П</w:t>
      </w:r>
      <w:r w:rsidR="00EE794D">
        <w:t>оложение о проведении</w:t>
      </w:r>
      <w:r w:rsidR="00EE794D" w:rsidRPr="00B0390A">
        <w:t xml:space="preserve"> </w:t>
      </w:r>
      <w:r w:rsidR="00252096">
        <w:t>смотра-</w:t>
      </w:r>
      <w:r w:rsidR="00EE794D">
        <w:t xml:space="preserve">конкурса «Самый пожаробезопасный </w:t>
      </w:r>
      <w:r w:rsidR="006A7385">
        <w:t xml:space="preserve">многоквартирный </w:t>
      </w:r>
      <w:r w:rsidR="00EE794D">
        <w:t>дом» на территории города С</w:t>
      </w:r>
      <w:r w:rsidR="003407E3">
        <w:t>таврополя согласно приложению 1;</w:t>
      </w:r>
    </w:p>
    <w:p w:rsidR="00EE794D" w:rsidRDefault="003407E3" w:rsidP="00EE794D">
      <w:pPr>
        <w:ind w:firstLine="709"/>
        <w:jc w:val="both"/>
      </w:pPr>
      <w:r>
        <w:t>2) с</w:t>
      </w:r>
      <w:r w:rsidR="00EE794D">
        <w:t xml:space="preserve">остав комиссии по подведению итогов </w:t>
      </w:r>
      <w:r w:rsidR="007B3169">
        <w:t>смотра-</w:t>
      </w:r>
      <w:r w:rsidR="00EE794D">
        <w:t xml:space="preserve">конкурса «Самый пожаробезопасный </w:t>
      </w:r>
      <w:r w:rsidR="006A7385">
        <w:t xml:space="preserve">многоквартирный </w:t>
      </w:r>
      <w:r w:rsidR="00EE794D">
        <w:t xml:space="preserve">дом» на территории города Ставрополя </w:t>
      </w:r>
      <w:r>
        <w:t>согласно приложению 2;</w:t>
      </w:r>
    </w:p>
    <w:p w:rsidR="00EE794D" w:rsidRDefault="003407E3" w:rsidP="00EE794D">
      <w:pPr>
        <w:ind w:firstLine="709"/>
        <w:jc w:val="both"/>
      </w:pPr>
      <w:r>
        <w:t>3) с</w:t>
      </w:r>
      <w:r w:rsidR="00EE794D">
        <w:t xml:space="preserve">мету расходов на подготовку и проведение </w:t>
      </w:r>
      <w:r w:rsidR="007B3169">
        <w:t>смотра-</w:t>
      </w:r>
      <w:r w:rsidR="00EE794D">
        <w:t xml:space="preserve">конкурса «Самый пожаробезопасный </w:t>
      </w:r>
      <w:r w:rsidR="006A7385">
        <w:t xml:space="preserve">многоквартирный </w:t>
      </w:r>
      <w:r w:rsidR="00EE794D">
        <w:t>дом» на территории города Ставрополя согласно приложению 3.</w:t>
      </w:r>
    </w:p>
    <w:p w:rsidR="00EE794D" w:rsidRDefault="00EE794D" w:rsidP="00EE794D">
      <w:pPr>
        <w:ind w:firstLine="709"/>
        <w:jc w:val="both"/>
      </w:pPr>
      <w:r>
        <w:lastRenderedPageBreak/>
        <w:t xml:space="preserve">3. Администрациям Ленинского, Октябрьского, Промышленного  районов города Ставрополя, </w:t>
      </w:r>
      <w:r w:rsidR="00602CE3">
        <w:t>комитету</w:t>
      </w:r>
      <w:r>
        <w:t xml:space="preserve"> по делам гражданской обороны и чрезвычайным ситуациям администрации города Ставрополя обеспечить организацию и проведение </w:t>
      </w:r>
      <w:r w:rsidR="007B3169">
        <w:t>смотра-</w:t>
      </w:r>
      <w:r>
        <w:t xml:space="preserve">конкурса «Самый пожаробезопасный </w:t>
      </w:r>
      <w:r w:rsidR="006A7385">
        <w:t xml:space="preserve">многоквартирный </w:t>
      </w:r>
      <w:r>
        <w:t>дом» на территории города Ставрополя.</w:t>
      </w:r>
    </w:p>
    <w:p w:rsidR="00EE794D" w:rsidRDefault="00EE794D" w:rsidP="00EE794D">
      <w:pPr>
        <w:ind w:firstLine="709"/>
        <w:jc w:val="both"/>
      </w:pPr>
      <w:r>
        <w:t xml:space="preserve"> 4. Комитету финансов и бюджета администрации города Ставрополя предусмотреть в бюджете города Ставрополя на </w:t>
      </w:r>
      <w:r w:rsidR="0034348A">
        <w:t>очередной финансовый</w:t>
      </w:r>
      <w:r>
        <w:t xml:space="preserve"> год средства на проведение </w:t>
      </w:r>
      <w:r w:rsidR="007B3169">
        <w:t>смотра-</w:t>
      </w:r>
      <w:r>
        <w:t xml:space="preserve">конкурса «Самый пожаробезопасный </w:t>
      </w:r>
      <w:r w:rsidR="006A7385">
        <w:t xml:space="preserve">многоквартирный </w:t>
      </w:r>
      <w:r>
        <w:t xml:space="preserve">дом» на территории города Ставрополя в сумме </w:t>
      </w:r>
      <w:r w:rsidR="004438BC">
        <w:br/>
      </w:r>
      <w:r>
        <w:t>50000 (Пятьдесят тысяч) рублей.</w:t>
      </w:r>
    </w:p>
    <w:p w:rsidR="007F1E2B" w:rsidRPr="009A55F7" w:rsidRDefault="007F1E2B" w:rsidP="00EE794D">
      <w:pPr>
        <w:ind w:firstLine="709"/>
        <w:jc w:val="both"/>
      </w:pPr>
      <w:r>
        <w:t>5.</w:t>
      </w:r>
      <w:r w:rsidR="00581398">
        <w:t> </w:t>
      </w:r>
      <w:r>
        <w:t>Признат</w:t>
      </w:r>
      <w:r w:rsidR="003407E3">
        <w:t>ь утратившим силу постановление</w:t>
      </w:r>
      <w:r>
        <w:t xml:space="preserve"> администрации города Ставрополя </w:t>
      </w:r>
      <w:r w:rsidR="00C453BA" w:rsidRPr="0040602B">
        <w:t xml:space="preserve">от </w:t>
      </w:r>
      <w:r w:rsidR="0040602B" w:rsidRPr="0040602B">
        <w:t>28</w:t>
      </w:r>
      <w:r w:rsidR="00C453BA" w:rsidRPr="0040602B">
        <w:t>.0</w:t>
      </w:r>
      <w:r w:rsidR="009A55F7" w:rsidRPr="0040602B">
        <w:t>8</w:t>
      </w:r>
      <w:r w:rsidR="00C453BA" w:rsidRPr="0040602B">
        <w:t>.201</w:t>
      </w:r>
      <w:r w:rsidR="007D5664">
        <w:t>5</w:t>
      </w:r>
      <w:r w:rsidR="0040602B" w:rsidRPr="0040602B">
        <w:t xml:space="preserve"> № 1925</w:t>
      </w:r>
      <w:r w:rsidR="0036531F" w:rsidRPr="0040602B">
        <w:t xml:space="preserve"> «Об организации и проведении </w:t>
      </w:r>
      <w:r w:rsidR="009A55F7" w:rsidRPr="0040602B">
        <w:t>смотра-</w:t>
      </w:r>
      <w:r w:rsidR="0036531F" w:rsidRPr="0040602B">
        <w:t>конкурса «Самый пожаробезопасный многоквартирный дом»</w:t>
      </w:r>
      <w:r w:rsidR="0036531F" w:rsidRPr="009A55F7">
        <w:t xml:space="preserve"> на территории города Ставрополя».</w:t>
      </w:r>
    </w:p>
    <w:p w:rsidR="00EE794D" w:rsidRDefault="00F9788D" w:rsidP="00EE794D">
      <w:pPr>
        <w:ind w:firstLine="709"/>
        <w:jc w:val="both"/>
      </w:pPr>
      <w:r>
        <w:t>6</w:t>
      </w:r>
      <w:r w:rsidR="00EE794D">
        <w:t>. Опубликовать настоящее постановление в газете «Вечерний Ставрополь».</w:t>
      </w:r>
    </w:p>
    <w:p w:rsidR="00EE794D" w:rsidRDefault="00F9788D" w:rsidP="00EE794D">
      <w:pPr>
        <w:ind w:firstLine="709"/>
        <w:jc w:val="both"/>
      </w:pPr>
      <w:r>
        <w:t>7</w:t>
      </w:r>
      <w:r w:rsidR="00EE794D">
        <w:t>. Настоящее постановление вступает в силу со дня его подписания.</w:t>
      </w:r>
    </w:p>
    <w:p w:rsidR="00871730" w:rsidRDefault="00F9788D" w:rsidP="00EE794D">
      <w:pPr>
        <w:ind w:firstLine="709"/>
        <w:jc w:val="both"/>
      </w:pPr>
      <w:r>
        <w:t>8</w:t>
      </w:r>
      <w:r w:rsidR="00EE794D">
        <w:t xml:space="preserve">. Контроль исполнения настоящего постановления </w:t>
      </w:r>
      <w:r w:rsidR="00DC5B26">
        <w:t>возложить на заместителя главы админист</w:t>
      </w:r>
      <w:r w:rsidR="003407E3">
        <w:t>рации города Ставрополя Алпатова Д.В.</w:t>
      </w:r>
    </w:p>
    <w:p w:rsidR="00871730" w:rsidRDefault="00871730" w:rsidP="00871730">
      <w:pPr>
        <w:jc w:val="both"/>
      </w:pPr>
    </w:p>
    <w:p w:rsidR="00EE794D" w:rsidRDefault="00EE794D" w:rsidP="00871730">
      <w:pPr>
        <w:jc w:val="both"/>
      </w:pPr>
    </w:p>
    <w:p w:rsidR="00EE794D" w:rsidRDefault="00EE794D" w:rsidP="00871730">
      <w:pPr>
        <w:jc w:val="both"/>
      </w:pPr>
    </w:p>
    <w:p w:rsidR="00871730" w:rsidRDefault="00871730" w:rsidP="00871730">
      <w:pPr>
        <w:tabs>
          <w:tab w:val="right" w:pos="9356"/>
        </w:tabs>
        <w:spacing w:line="240" w:lineRule="exact"/>
      </w:pPr>
      <w:r>
        <w:t>Глава администрации</w:t>
      </w:r>
    </w:p>
    <w:p w:rsidR="00871730" w:rsidRDefault="00871730" w:rsidP="00871730">
      <w:pPr>
        <w:tabs>
          <w:tab w:val="right" w:pos="9356"/>
        </w:tabs>
        <w:spacing w:line="240" w:lineRule="exact"/>
        <w:rPr>
          <w:snapToGrid w:val="0"/>
          <w:color w:val="000000"/>
        </w:rPr>
      </w:pPr>
      <w:r>
        <w:rPr>
          <w:snapToGrid w:val="0"/>
          <w:color w:val="000000"/>
        </w:rPr>
        <w:t xml:space="preserve">города Ставрополя          </w:t>
      </w:r>
      <w:r>
        <w:rPr>
          <w:rFonts w:ascii="MS Sans Serif" w:hAnsi="MS Sans Serif"/>
          <w:snapToGrid w:val="0"/>
        </w:rPr>
        <w:tab/>
      </w:r>
      <w:r>
        <w:rPr>
          <w:snapToGrid w:val="0"/>
        </w:rPr>
        <w:t xml:space="preserve">   </w:t>
      </w:r>
      <w:r>
        <w:rPr>
          <w:snapToGrid w:val="0"/>
          <w:color w:val="000000"/>
        </w:rPr>
        <w:t>А.Х. Джатдоев</w:t>
      </w:r>
    </w:p>
    <w:p w:rsidR="00903299" w:rsidRPr="005A27F9" w:rsidRDefault="00903299" w:rsidP="00903299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>
        <w:br w:type="page"/>
      </w:r>
      <w:r w:rsidR="00756EC5">
        <w:lastRenderedPageBreak/>
        <w:t xml:space="preserve"> </w:t>
      </w:r>
      <w:r w:rsidRPr="005A27F9">
        <w:rPr>
          <w:snapToGrid w:val="0"/>
          <w:color w:val="000000"/>
        </w:rPr>
        <w:t xml:space="preserve">Приложение 1  </w:t>
      </w:r>
    </w:p>
    <w:p w:rsidR="00903299" w:rsidRPr="005A27F9" w:rsidRDefault="006912E7" w:rsidP="00903299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24.45pt;margin-top:-55.35pt;width:18.75pt;height:29.4pt;z-index:251658752" stroked="f">
            <v:textbox>
              <w:txbxContent>
                <w:p w:rsidR="001B7598" w:rsidRDefault="001B7598"/>
              </w:txbxContent>
            </v:textbox>
          </v:shape>
        </w:pict>
      </w:r>
    </w:p>
    <w:p w:rsidR="00903299" w:rsidRPr="005A27F9" w:rsidRDefault="00756EC5" w:rsidP="00903299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>
        <w:rPr>
          <w:snapToGrid w:val="0"/>
          <w:color w:val="000000"/>
        </w:rPr>
        <w:t xml:space="preserve"> </w:t>
      </w:r>
      <w:r w:rsidR="00903299" w:rsidRPr="005A27F9">
        <w:rPr>
          <w:snapToGrid w:val="0"/>
          <w:color w:val="000000"/>
        </w:rPr>
        <w:t xml:space="preserve">к постановлению </w:t>
      </w:r>
    </w:p>
    <w:p w:rsidR="00903299" w:rsidRPr="005A27F9" w:rsidRDefault="00756EC5" w:rsidP="00903299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>
        <w:rPr>
          <w:snapToGrid w:val="0"/>
          <w:color w:val="000000"/>
        </w:rPr>
        <w:t xml:space="preserve"> </w:t>
      </w:r>
      <w:r w:rsidR="00903299" w:rsidRPr="005A27F9">
        <w:rPr>
          <w:snapToGrid w:val="0"/>
          <w:color w:val="000000"/>
        </w:rPr>
        <w:t>администрации города Ставрополя</w:t>
      </w:r>
    </w:p>
    <w:p w:rsidR="00903299" w:rsidRDefault="00756EC5" w:rsidP="00903299">
      <w:pPr>
        <w:widowControl w:val="0"/>
        <w:tabs>
          <w:tab w:val="left" w:pos="3402"/>
        </w:tabs>
        <w:spacing w:before="16" w:line="240" w:lineRule="exact"/>
        <w:ind w:left="5130"/>
        <w:rPr>
          <w:snapToGrid w:val="0"/>
          <w:color w:val="000000"/>
          <w:sz w:val="27"/>
          <w:szCs w:val="27"/>
        </w:rPr>
      </w:pPr>
      <w:r>
        <w:rPr>
          <w:snapToGrid w:val="0"/>
          <w:color w:val="000000"/>
        </w:rPr>
        <w:t xml:space="preserve"> </w:t>
      </w:r>
      <w:r w:rsidR="00903299" w:rsidRPr="005A27F9">
        <w:rPr>
          <w:snapToGrid w:val="0"/>
          <w:color w:val="000000"/>
        </w:rPr>
        <w:t xml:space="preserve">от    </w:t>
      </w:r>
      <w:r w:rsidR="00602CE3">
        <w:rPr>
          <w:snapToGrid w:val="0"/>
          <w:color w:val="000000"/>
        </w:rPr>
        <w:t xml:space="preserve">  </w:t>
      </w:r>
      <w:r w:rsidR="00903299" w:rsidRPr="005A27F9">
        <w:rPr>
          <w:snapToGrid w:val="0"/>
          <w:color w:val="000000"/>
        </w:rPr>
        <w:t>.</w:t>
      </w:r>
      <w:r w:rsidR="00602CE3">
        <w:rPr>
          <w:snapToGrid w:val="0"/>
          <w:color w:val="000000"/>
        </w:rPr>
        <w:t xml:space="preserve"> </w:t>
      </w:r>
      <w:r w:rsidR="00581398">
        <w:rPr>
          <w:snapToGrid w:val="0"/>
          <w:color w:val="000000"/>
        </w:rPr>
        <w:t xml:space="preserve">   </w:t>
      </w:r>
      <w:r w:rsidR="00602CE3">
        <w:rPr>
          <w:snapToGrid w:val="0"/>
          <w:color w:val="000000"/>
        </w:rPr>
        <w:t xml:space="preserve"> </w:t>
      </w:r>
      <w:r w:rsidR="00903299" w:rsidRPr="005A27F9">
        <w:rPr>
          <w:snapToGrid w:val="0"/>
          <w:color w:val="000000"/>
        </w:rPr>
        <w:t xml:space="preserve">.20   </w:t>
      </w:r>
      <w:proofErr w:type="spellStart"/>
      <w:r w:rsidR="00903299" w:rsidRPr="005A27F9">
        <w:rPr>
          <w:snapToGrid w:val="0"/>
          <w:color w:val="FFFFFF"/>
        </w:rPr>
        <w:t>г.</w:t>
      </w:r>
      <w:r w:rsidR="00903299" w:rsidRPr="005A27F9">
        <w:rPr>
          <w:snapToGrid w:val="0"/>
          <w:color w:val="000000"/>
        </w:rPr>
        <w:t>№</w:t>
      </w:r>
      <w:proofErr w:type="spellEnd"/>
      <w:r w:rsidR="004A0EAA">
        <w:rPr>
          <w:snapToGrid w:val="0"/>
          <w:color w:val="000000"/>
        </w:rPr>
        <w:t xml:space="preserve"> </w:t>
      </w:r>
      <w:r w:rsidR="00602CE3">
        <w:rPr>
          <w:snapToGrid w:val="0"/>
          <w:color w:val="000000"/>
        </w:rPr>
        <w:t xml:space="preserve">    </w:t>
      </w:r>
      <w:r w:rsidR="00903299" w:rsidRPr="0000239F">
        <w:rPr>
          <w:snapToGrid w:val="0"/>
          <w:color w:val="000000"/>
          <w:sz w:val="27"/>
          <w:szCs w:val="27"/>
        </w:rPr>
        <w:t xml:space="preserve">  </w:t>
      </w:r>
    </w:p>
    <w:p w:rsidR="00903299" w:rsidRDefault="00903299" w:rsidP="00903299">
      <w:pPr>
        <w:widowControl w:val="0"/>
        <w:tabs>
          <w:tab w:val="left" w:pos="3402"/>
        </w:tabs>
        <w:spacing w:before="16"/>
        <w:ind w:left="-57"/>
        <w:rPr>
          <w:snapToGrid w:val="0"/>
          <w:color w:val="000000"/>
          <w:sz w:val="27"/>
          <w:szCs w:val="27"/>
        </w:rPr>
      </w:pPr>
    </w:p>
    <w:p w:rsidR="00903299" w:rsidRDefault="00903299" w:rsidP="00903299">
      <w:pPr>
        <w:widowControl w:val="0"/>
        <w:tabs>
          <w:tab w:val="left" w:pos="3402"/>
        </w:tabs>
        <w:spacing w:before="16"/>
        <w:ind w:left="-57"/>
        <w:rPr>
          <w:snapToGrid w:val="0"/>
          <w:color w:val="000000"/>
          <w:sz w:val="27"/>
          <w:szCs w:val="27"/>
        </w:rPr>
      </w:pPr>
    </w:p>
    <w:p w:rsidR="00903299" w:rsidRPr="00D06D04" w:rsidRDefault="00903299" w:rsidP="00903299">
      <w:pPr>
        <w:spacing w:line="240" w:lineRule="exact"/>
        <w:jc w:val="center"/>
      </w:pPr>
      <w:r w:rsidRPr="00D06D04">
        <w:t>ПОЛОЖЕНИЕ</w:t>
      </w:r>
    </w:p>
    <w:p w:rsidR="00903299" w:rsidRDefault="00903299" w:rsidP="00903299">
      <w:pPr>
        <w:spacing w:line="240" w:lineRule="exact"/>
        <w:jc w:val="center"/>
      </w:pPr>
      <w:r w:rsidRPr="00D06D04">
        <w:t xml:space="preserve">о проведении </w:t>
      </w:r>
      <w:r w:rsidR="00F9788D">
        <w:t>смотра-</w:t>
      </w:r>
      <w:r w:rsidRPr="00D06D04">
        <w:t>конкурса</w:t>
      </w:r>
      <w:r>
        <w:t xml:space="preserve"> </w:t>
      </w:r>
      <w:r w:rsidRPr="00D06D04">
        <w:t>«</w:t>
      </w:r>
      <w:proofErr w:type="gramStart"/>
      <w:r w:rsidRPr="00D06D04">
        <w:t>Самый</w:t>
      </w:r>
      <w:proofErr w:type="gramEnd"/>
      <w:r w:rsidRPr="00D06D04">
        <w:t xml:space="preserve"> пожаробезопасный </w:t>
      </w:r>
    </w:p>
    <w:p w:rsidR="00903299" w:rsidRPr="00D06D04" w:rsidRDefault="00903299" w:rsidP="00903299">
      <w:pPr>
        <w:spacing w:line="240" w:lineRule="exact"/>
        <w:jc w:val="center"/>
      </w:pPr>
      <w:r>
        <w:t xml:space="preserve">многоквартирный </w:t>
      </w:r>
      <w:r w:rsidRPr="00D06D04">
        <w:t>дом»</w:t>
      </w:r>
      <w:r w:rsidRPr="0018211D">
        <w:t xml:space="preserve"> </w:t>
      </w:r>
      <w:r w:rsidRPr="00D06D04">
        <w:t>на территории города Ставрополя</w:t>
      </w:r>
    </w:p>
    <w:p w:rsidR="00903299" w:rsidRDefault="00903299" w:rsidP="00903299">
      <w:pPr>
        <w:jc w:val="center"/>
        <w:rPr>
          <w:b/>
        </w:rPr>
      </w:pPr>
    </w:p>
    <w:p w:rsidR="00903299" w:rsidRDefault="00903299" w:rsidP="00903299">
      <w:pPr>
        <w:jc w:val="center"/>
        <w:rPr>
          <w:b/>
        </w:rPr>
      </w:pPr>
    </w:p>
    <w:p w:rsidR="00903299" w:rsidRDefault="00903299" w:rsidP="00903299">
      <w:pPr>
        <w:jc w:val="center"/>
      </w:pPr>
      <w:r>
        <w:t xml:space="preserve"> Общие положения</w:t>
      </w:r>
    </w:p>
    <w:p w:rsidR="00903299" w:rsidRDefault="00903299" w:rsidP="00903299">
      <w:pPr>
        <w:jc w:val="center"/>
      </w:pPr>
    </w:p>
    <w:p w:rsidR="00903299" w:rsidRDefault="00903299" w:rsidP="00903299">
      <w:pPr>
        <w:ind w:firstLine="709"/>
        <w:jc w:val="both"/>
      </w:pPr>
      <w:r>
        <w:t>1. </w:t>
      </w:r>
      <w:proofErr w:type="gramStart"/>
      <w:r>
        <w:t xml:space="preserve">Настоящее Положение </w:t>
      </w:r>
      <w:r w:rsidRPr="00D06D04">
        <w:t xml:space="preserve">о проведении </w:t>
      </w:r>
      <w:r w:rsidR="00F9788D">
        <w:t>смотра-</w:t>
      </w:r>
      <w:r w:rsidRPr="00D06D04">
        <w:t>конкурса</w:t>
      </w:r>
      <w:r>
        <w:t xml:space="preserve"> </w:t>
      </w:r>
      <w:r w:rsidRPr="00D06D04">
        <w:t xml:space="preserve">«Самый пожаробезопасный </w:t>
      </w:r>
      <w:r>
        <w:t xml:space="preserve">многоквартирный </w:t>
      </w:r>
      <w:r w:rsidRPr="00D06D04">
        <w:t>дом»</w:t>
      </w:r>
      <w:r w:rsidRPr="0018211D">
        <w:t xml:space="preserve"> </w:t>
      </w:r>
      <w:r w:rsidRPr="00D06D04">
        <w:t>на территории города Ставрополя</w:t>
      </w:r>
      <w:r>
        <w:t xml:space="preserve"> (далее – Положение) разработано в соответствии с федеральными законами </w:t>
      </w:r>
      <w:r>
        <w:br/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«Об общих принципах организации местного самоуправления в Российской Федерации», от 22 июля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123-ФЗ «Технический регламент о требованиях пожарной безопасности», </w:t>
      </w:r>
      <w:r w:rsidR="00C17C0A">
        <w:t>П</w:t>
      </w:r>
      <w:r>
        <w:t>равилами противопожарного режима</w:t>
      </w:r>
      <w:proofErr w:type="gramEnd"/>
      <w:r>
        <w:t xml:space="preserve"> в Российской Федерации, утвержденными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</w:t>
      </w:r>
      <w:r w:rsidR="00ED5196">
        <w:br/>
      </w:r>
      <w:r>
        <w:t>№ 390</w:t>
      </w:r>
      <w:r w:rsidR="004A0EAA">
        <w:t>,</w:t>
      </w:r>
      <w:r>
        <w:t xml:space="preserve"> постановлением админ</w:t>
      </w:r>
      <w:r w:rsidR="00EC00BE">
        <w:t xml:space="preserve">истрации города Ставрополя от 06.04.2016 </w:t>
      </w:r>
      <w:r w:rsidR="00EC00BE">
        <w:br/>
        <w:t>№ 702</w:t>
      </w:r>
      <w:r>
        <w:t xml:space="preserve"> «Об обеспечении первичных мер пожарной безопасности в границах</w:t>
      </w:r>
      <w:r w:rsidR="00EC00BE">
        <w:t xml:space="preserve"> муниципального образования</w:t>
      </w:r>
      <w:r>
        <w:t xml:space="preserve"> города Ставрополя</w:t>
      </w:r>
      <w:r w:rsidR="00EC00BE">
        <w:t xml:space="preserve"> Ставропольского края</w:t>
      </w:r>
      <w:r>
        <w:t>».</w:t>
      </w:r>
    </w:p>
    <w:p w:rsidR="00903299" w:rsidRDefault="00903299" w:rsidP="00903299">
      <w:pPr>
        <w:ind w:firstLine="709"/>
        <w:jc w:val="both"/>
      </w:pPr>
      <w:r>
        <w:t xml:space="preserve">2. Целью проведения </w:t>
      </w:r>
      <w:r w:rsidR="00D452B8">
        <w:t>смотра-</w:t>
      </w:r>
      <w:r w:rsidRPr="00D06D04">
        <w:t>конкурса</w:t>
      </w:r>
      <w:r>
        <w:t xml:space="preserve"> </w:t>
      </w:r>
      <w:r w:rsidRPr="00D06D04">
        <w:t xml:space="preserve">«Самый пожаробезопасный </w:t>
      </w:r>
      <w:r>
        <w:t xml:space="preserve">многоквартирный </w:t>
      </w:r>
      <w:r w:rsidRPr="00D06D04">
        <w:t>дом»</w:t>
      </w:r>
      <w:r>
        <w:t xml:space="preserve"> </w:t>
      </w:r>
      <w:r w:rsidRPr="00D06D04">
        <w:t>на территории города Ставрополя</w:t>
      </w:r>
      <w:r w:rsidRPr="0018211D">
        <w:t xml:space="preserve"> </w:t>
      </w:r>
      <w:r>
        <w:t>(далее – Конкурс) является организация противопожарной пропаганды среди населения</w:t>
      </w:r>
      <w:r w:rsidR="00845CC8">
        <w:t xml:space="preserve"> города Ставрополя</w:t>
      </w:r>
      <w:r>
        <w:t>.</w:t>
      </w:r>
    </w:p>
    <w:p w:rsidR="00903299" w:rsidRDefault="00903299" w:rsidP="00903299">
      <w:pPr>
        <w:ind w:firstLine="708"/>
        <w:jc w:val="both"/>
      </w:pPr>
    </w:p>
    <w:p w:rsidR="00903299" w:rsidRDefault="00903299" w:rsidP="00903299">
      <w:pPr>
        <w:jc w:val="center"/>
      </w:pPr>
      <w:r>
        <w:t xml:space="preserve"> Порядок подачи заявок</w:t>
      </w:r>
    </w:p>
    <w:p w:rsidR="00903299" w:rsidRDefault="00903299" w:rsidP="00903299">
      <w:pPr>
        <w:ind w:firstLine="708"/>
        <w:jc w:val="both"/>
      </w:pPr>
    </w:p>
    <w:p w:rsidR="00903299" w:rsidRDefault="003407E3" w:rsidP="00756EC5">
      <w:pPr>
        <w:tabs>
          <w:tab w:val="left" w:pos="993"/>
        </w:tabs>
        <w:ind w:firstLine="708"/>
        <w:jc w:val="both"/>
      </w:pPr>
      <w:r>
        <w:t>3.</w:t>
      </w:r>
      <w:r w:rsidR="00756EC5">
        <w:t> </w:t>
      </w:r>
      <w:r w:rsidR="00903299">
        <w:t>Заявка на участие в Конкурсе подается</w:t>
      </w:r>
      <w:r w:rsidR="00845CC8">
        <w:t xml:space="preserve"> в срок до</w:t>
      </w:r>
      <w:r w:rsidR="00845CC8" w:rsidRPr="009F3A22">
        <w:t xml:space="preserve"> </w:t>
      </w:r>
      <w:r w:rsidR="00351B99" w:rsidRPr="009F3A22">
        <w:t>0</w:t>
      </w:r>
      <w:r w:rsidR="009A2251" w:rsidRPr="009F3A22">
        <w:t>5</w:t>
      </w:r>
      <w:r w:rsidR="00845CC8" w:rsidRPr="00DF359A">
        <w:rPr>
          <w:color w:val="FF0000"/>
        </w:rPr>
        <w:t xml:space="preserve"> </w:t>
      </w:r>
      <w:r w:rsidR="00845CC8">
        <w:t>декабря</w:t>
      </w:r>
      <w:r w:rsidR="00756EC5">
        <w:br/>
      </w:r>
      <w:r w:rsidR="009A2251">
        <w:t>201</w:t>
      </w:r>
      <w:r w:rsidR="00DF359A">
        <w:t>6</w:t>
      </w:r>
      <w:r w:rsidR="009A2251">
        <w:t xml:space="preserve"> г</w:t>
      </w:r>
      <w:r w:rsidR="00C17C0A">
        <w:t>ода</w:t>
      </w:r>
      <w:r w:rsidR="009A2251">
        <w:t xml:space="preserve"> </w:t>
      </w:r>
      <w:r w:rsidR="00903299">
        <w:t xml:space="preserve">в </w:t>
      </w:r>
      <w:r w:rsidR="00602CE3">
        <w:t>комитет</w:t>
      </w:r>
      <w:r w:rsidR="00903299">
        <w:t xml:space="preserve"> по делам гражданской обороны и чрезвычайным ситуациям администрации города Ставрополя потребительскими кооперативами, управляющими организациями города Ставрополя по форме согласно приложению 1 к настоящему Положению.</w:t>
      </w:r>
    </w:p>
    <w:p w:rsidR="00903299" w:rsidRDefault="00903299" w:rsidP="00903299"/>
    <w:p w:rsidR="00903299" w:rsidRDefault="00903299" w:rsidP="00903299">
      <w:pPr>
        <w:jc w:val="center"/>
      </w:pPr>
      <w:r>
        <w:t>Порядок проведения Конкурса</w:t>
      </w:r>
    </w:p>
    <w:p w:rsidR="00903299" w:rsidRDefault="00903299" w:rsidP="00903299">
      <w:pPr>
        <w:ind w:firstLine="708"/>
      </w:pPr>
    </w:p>
    <w:p w:rsidR="003B7E31" w:rsidRDefault="003407E3" w:rsidP="003B7E31">
      <w:pPr>
        <w:ind w:firstLine="708"/>
        <w:jc w:val="both"/>
      </w:pPr>
      <w:r>
        <w:t>4</w:t>
      </w:r>
      <w:r w:rsidR="00903299">
        <w:t xml:space="preserve">. В Конкурсе принимают участие многоквартирные дома с количеством этажей более трех. </w:t>
      </w:r>
      <w:r w:rsidR="00351B99">
        <w:t xml:space="preserve">Многоквартирные дома, признанные победителями в </w:t>
      </w:r>
      <w:proofErr w:type="gramStart"/>
      <w:r w:rsidR="00351B99">
        <w:t>Конкурс</w:t>
      </w:r>
      <w:r w:rsidR="00330535">
        <w:t>е</w:t>
      </w:r>
      <w:proofErr w:type="gramEnd"/>
      <w:r w:rsidR="00330535">
        <w:t xml:space="preserve"> за предыдущие год</w:t>
      </w:r>
      <w:r w:rsidR="00C17C0A">
        <w:t xml:space="preserve">, </w:t>
      </w:r>
      <w:r w:rsidR="00351B99">
        <w:t>к участию в Конкурсе не допускаются.</w:t>
      </w:r>
    </w:p>
    <w:p w:rsidR="00903299" w:rsidRDefault="006912E7" w:rsidP="003B7E31">
      <w:pPr>
        <w:ind w:firstLine="708"/>
        <w:jc w:val="both"/>
      </w:pPr>
      <w:r>
        <w:rPr>
          <w:noProof/>
        </w:rPr>
        <w:lastRenderedPageBreak/>
        <w:pict>
          <v:shape id="_x0000_s1037" type="#_x0000_t202" style="position:absolute;left:0;text-align:left;margin-left:223.2pt;margin-top:-40.85pt;width:23.15pt;height:25.65pt;z-index:251659776" stroked="f">
            <v:textbox>
              <w:txbxContent>
                <w:p w:rsidR="001B7598" w:rsidRDefault="001B7598">
                  <w:r>
                    <w:t>2</w:t>
                  </w:r>
                </w:p>
              </w:txbxContent>
            </v:textbox>
          </v:shape>
        </w:pict>
      </w:r>
      <w:r w:rsidR="003407E3">
        <w:t>5</w:t>
      </w:r>
      <w:r w:rsidR="00903299">
        <w:t>. Комиссия</w:t>
      </w:r>
      <w:r w:rsidR="00177B1D">
        <w:t xml:space="preserve"> по подведению итогов </w:t>
      </w:r>
      <w:r w:rsidR="00C17C0A">
        <w:t>смотра-</w:t>
      </w:r>
      <w:r w:rsidR="00C17C0A" w:rsidRPr="00D06D04">
        <w:t>конкурса</w:t>
      </w:r>
      <w:r w:rsidR="00C17C0A">
        <w:t xml:space="preserve"> </w:t>
      </w:r>
      <w:r w:rsidR="00C17C0A" w:rsidRPr="00D06D04">
        <w:t xml:space="preserve">«Самый пожаробезопасный </w:t>
      </w:r>
      <w:r w:rsidR="00C17C0A">
        <w:t xml:space="preserve">многоквартирный </w:t>
      </w:r>
      <w:r w:rsidR="00C17C0A" w:rsidRPr="00D06D04">
        <w:t>дом»</w:t>
      </w:r>
      <w:r w:rsidR="00C17C0A">
        <w:t xml:space="preserve"> </w:t>
      </w:r>
      <w:r w:rsidR="00C17C0A" w:rsidRPr="00D06D04">
        <w:t>на территории города Ставрополя</w:t>
      </w:r>
      <w:r w:rsidR="00C17C0A" w:rsidRPr="0018211D">
        <w:t xml:space="preserve"> </w:t>
      </w:r>
      <w:r w:rsidR="00C2695B">
        <w:t>(далее – комиссия)</w:t>
      </w:r>
      <w:r w:rsidR="00903299">
        <w:t>, созданная постановлением администрации города Ставрополя, оценивает состояние пожарной безопасности многоквартирных домов в соответствии с критериями оценки, приведенными в приложении 2 к настоящему Положению.</w:t>
      </w:r>
    </w:p>
    <w:p w:rsidR="00903299" w:rsidRDefault="003407E3" w:rsidP="00903299">
      <w:pPr>
        <w:ind w:firstLine="708"/>
        <w:jc w:val="both"/>
      </w:pPr>
      <w:r>
        <w:t>6</w:t>
      </w:r>
      <w:r w:rsidR="00903299">
        <w:t xml:space="preserve">. По итогам оценки многоквартирных домов комиссией составляются акты оценки многоквартирных </w:t>
      </w:r>
      <w:r w:rsidR="00903299" w:rsidRPr="00F55070">
        <w:rPr>
          <w:color w:val="000000"/>
        </w:rPr>
        <w:t>дом</w:t>
      </w:r>
      <w:r w:rsidR="00903299">
        <w:rPr>
          <w:color w:val="000000"/>
        </w:rPr>
        <w:t>ов</w:t>
      </w:r>
      <w:r w:rsidR="00903299" w:rsidRPr="00F55070">
        <w:rPr>
          <w:color w:val="000000"/>
        </w:rPr>
        <w:t xml:space="preserve">, </w:t>
      </w:r>
      <w:r w:rsidR="00903299">
        <w:rPr>
          <w:color w:val="000000"/>
        </w:rPr>
        <w:t>принявших</w:t>
      </w:r>
      <w:r w:rsidR="00903299" w:rsidRPr="00F55070">
        <w:rPr>
          <w:color w:val="000000"/>
        </w:rPr>
        <w:t xml:space="preserve"> участие в </w:t>
      </w:r>
      <w:r w:rsidR="00DA7BD8">
        <w:rPr>
          <w:color w:val="000000"/>
        </w:rPr>
        <w:t>К</w:t>
      </w:r>
      <w:r w:rsidR="00903299" w:rsidRPr="00F55070">
        <w:rPr>
          <w:color w:val="000000"/>
        </w:rPr>
        <w:t>онкурсе</w:t>
      </w:r>
      <w:r w:rsidR="003B7E31">
        <w:rPr>
          <w:color w:val="000000"/>
        </w:rPr>
        <w:t>,</w:t>
      </w:r>
      <w:r w:rsidR="00903299" w:rsidRPr="00F55070">
        <w:rPr>
          <w:color w:val="000000"/>
        </w:rPr>
        <w:t xml:space="preserve"> </w:t>
      </w:r>
      <w:r w:rsidR="00903299">
        <w:t>по форме согласно приложению 3 к настоящему Положению.</w:t>
      </w:r>
    </w:p>
    <w:p w:rsidR="00351B99" w:rsidRDefault="003407E3" w:rsidP="00AB596C">
      <w:pPr>
        <w:ind w:firstLine="708"/>
        <w:jc w:val="both"/>
      </w:pPr>
      <w:r>
        <w:t>7</w:t>
      </w:r>
      <w:r w:rsidR="00351B99">
        <w:t>.</w:t>
      </w:r>
      <w:r w:rsidR="00AB596C">
        <w:t xml:space="preserve"> Р</w:t>
      </w:r>
      <w:r w:rsidR="00351B99">
        <w:t>ассмотрение актов оценки многоквартирных домов</w:t>
      </w:r>
      <w:r w:rsidR="00C17C0A">
        <w:t>, принявших участие в Конкурсе,</w:t>
      </w:r>
      <w:r w:rsidR="00351B99">
        <w:t xml:space="preserve"> про</w:t>
      </w:r>
      <w:r w:rsidR="002963BD">
        <w:t>водится в срок до 31 января 2017</w:t>
      </w:r>
      <w:r w:rsidR="00351B99">
        <w:t xml:space="preserve"> года.</w:t>
      </w:r>
    </w:p>
    <w:p w:rsidR="00903299" w:rsidRDefault="00903299" w:rsidP="00903299">
      <w:pPr>
        <w:jc w:val="center"/>
      </w:pPr>
    </w:p>
    <w:p w:rsidR="00903299" w:rsidRDefault="00903299" w:rsidP="00903299">
      <w:pPr>
        <w:jc w:val="center"/>
      </w:pPr>
      <w:r>
        <w:t>Подведение итогов Конкурса</w:t>
      </w:r>
    </w:p>
    <w:p w:rsidR="00903299" w:rsidRDefault="00903299" w:rsidP="00903299">
      <w:pPr>
        <w:ind w:firstLine="708"/>
        <w:jc w:val="both"/>
      </w:pPr>
    </w:p>
    <w:p w:rsidR="00903299" w:rsidRDefault="003407E3" w:rsidP="00903299">
      <w:pPr>
        <w:ind w:firstLine="708"/>
        <w:jc w:val="both"/>
      </w:pPr>
      <w:r>
        <w:t>8</w:t>
      </w:r>
      <w:r w:rsidR="00903299">
        <w:t>. Победител</w:t>
      </w:r>
      <w:r w:rsidR="00602CE3">
        <w:t>и</w:t>
      </w:r>
      <w:r w:rsidR="00903299">
        <w:t xml:space="preserve"> Конкурса </w:t>
      </w:r>
      <w:r w:rsidR="00602CE3">
        <w:t>награждаются денежной премией</w:t>
      </w:r>
      <w:r w:rsidR="00903299">
        <w:t xml:space="preserve"> и </w:t>
      </w:r>
      <w:r w:rsidR="00FA2323" w:rsidRPr="00FE4B53">
        <w:t>вымпелами</w:t>
      </w:r>
      <w:r w:rsidR="00903299">
        <w:t>.</w:t>
      </w:r>
    </w:p>
    <w:p w:rsidR="00903299" w:rsidRDefault="003407E3" w:rsidP="00903299">
      <w:pPr>
        <w:ind w:firstLine="708"/>
        <w:jc w:val="both"/>
      </w:pPr>
      <w:r>
        <w:t>9</w:t>
      </w:r>
      <w:r w:rsidR="00903299">
        <w:t xml:space="preserve">. Победители Конкурса награждаются </w:t>
      </w:r>
      <w:r w:rsidR="00FA2323" w:rsidRPr="00FE4B53">
        <w:t>вымпелами</w:t>
      </w:r>
      <w:r w:rsidR="00903299">
        <w:t xml:space="preserve"> первой, второй и третьей степени. </w:t>
      </w:r>
    </w:p>
    <w:p w:rsidR="00903299" w:rsidRPr="00925825" w:rsidRDefault="00903299" w:rsidP="00903299">
      <w:pPr>
        <w:ind w:firstLine="708"/>
        <w:jc w:val="both"/>
      </w:pPr>
      <w:r>
        <w:t xml:space="preserve">Первое место – </w:t>
      </w:r>
      <w:r w:rsidR="00AE4964">
        <w:t>денежная премия в размере</w:t>
      </w:r>
      <w:r w:rsidRPr="00925825">
        <w:t xml:space="preserve"> 20,0</w:t>
      </w:r>
      <w:r w:rsidR="003407E3">
        <w:t>0</w:t>
      </w:r>
      <w:r w:rsidRPr="00925825">
        <w:t xml:space="preserve"> тыс. руб.</w:t>
      </w:r>
      <w:r w:rsidR="00AE4964">
        <w:t xml:space="preserve"> </w:t>
      </w:r>
    </w:p>
    <w:p w:rsidR="00903299" w:rsidRPr="00925825" w:rsidRDefault="00903299" w:rsidP="00903299">
      <w:pPr>
        <w:ind w:firstLine="708"/>
        <w:jc w:val="both"/>
      </w:pPr>
      <w:r w:rsidRPr="00925825">
        <w:t xml:space="preserve">Второе место – </w:t>
      </w:r>
      <w:r w:rsidR="00AE4964">
        <w:t>денежная премия в размере</w:t>
      </w:r>
      <w:r w:rsidRPr="00925825">
        <w:t xml:space="preserve"> 1</w:t>
      </w:r>
      <w:r w:rsidR="00F8334B" w:rsidRPr="00F8334B">
        <w:t>5</w:t>
      </w:r>
      <w:r w:rsidRPr="00925825">
        <w:t>,0</w:t>
      </w:r>
      <w:r w:rsidR="003407E3">
        <w:t>0</w:t>
      </w:r>
      <w:r w:rsidRPr="00925825">
        <w:t xml:space="preserve"> тыс. руб.</w:t>
      </w:r>
    </w:p>
    <w:p w:rsidR="00903299" w:rsidRPr="00925825" w:rsidRDefault="00903299" w:rsidP="00903299">
      <w:pPr>
        <w:ind w:firstLine="708"/>
        <w:jc w:val="both"/>
      </w:pPr>
      <w:r w:rsidRPr="00925825">
        <w:t xml:space="preserve">Третье место – </w:t>
      </w:r>
      <w:r w:rsidR="00AE4964">
        <w:t>денежная премия в размере</w:t>
      </w:r>
      <w:r w:rsidRPr="00925825">
        <w:t xml:space="preserve"> 1</w:t>
      </w:r>
      <w:r w:rsidR="00F8334B">
        <w:t>2</w:t>
      </w:r>
      <w:r w:rsidRPr="00925825">
        <w:t>,0</w:t>
      </w:r>
      <w:r w:rsidR="003407E3">
        <w:t>0</w:t>
      </w:r>
      <w:r w:rsidRPr="00925825">
        <w:t xml:space="preserve"> тыс. руб.</w:t>
      </w:r>
    </w:p>
    <w:p w:rsidR="00903299" w:rsidRDefault="00903299" w:rsidP="00903299">
      <w:pPr>
        <w:ind w:firstLine="708"/>
        <w:jc w:val="both"/>
      </w:pPr>
    </w:p>
    <w:p w:rsidR="00903299" w:rsidRDefault="003F4CBD" w:rsidP="00903299">
      <w:pPr>
        <w:jc w:val="both"/>
      </w:pPr>
      <w:r>
        <w:t xml:space="preserve"> </w:t>
      </w:r>
    </w:p>
    <w:p w:rsidR="00903299" w:rsidRDefault="00903299" w:rsidP="00903299">
      <w:pPr>
        <w:jc w:val="both"/>
      </w:pPr>
    </w:p>
    <w:p w:rsidR="00CC3B94" w:rsidRDefault="00CC3B94" w:rsidP="00CC3B94">
      <w:pPr>
        <w:spacing w:line="240" w:lineRule="exact"/>
        <w:jc w:val="both"/>
      </w:pPr>
      <w:r>
        <w:t xml:space="preserve">Заместитель главы  </w:t>
      </w:r>
    </w:p>
    <w:p w:rsidR="00903299" w:rsidRDefault="00903299" w:rsidP="00903299">
      <w:pPr>
        <w:spacing w:line="240" w:lineRule="exact"/>
        <w:jc w:val="both"/>
      </w:pPr>
      <w:r w:rsidRPr="00D44044">
        <w:t>администрации города Ставрополя</w:t>
      </w:r>
      <w:r>
        <w:t xml:space="preserve">  </w:t>
      </w:r>
      <w:r w:rsidRPr="00D44044">
        <w:t xml:space="preserve">   </w:t>
      </w:r>
      <w:r>
        <w:t xml:space="preserve"> </w:t>
      </w:r>
      <w:r w:rsidRPr="00D44044">
        <w:t xml:space="preserve">  </w:t>
      </w:r>
      <w:r>
        <w:t xml:space="preserve">                                         </w:t>
      </w:r>
      <w:r w:rsidR="00C17C0A">
        <w:t xml:space="preserve">    </w:t>
      </w:r>
      <w:r w:rsidR="00C42A82">
        <w:t>Т</w:t>
      </w:r>
      <w:r>
        <w:t>.</w:t>
      </w:r>
      <w:r w:rsidR="00C42A82">
        <w:t>В</w:t>
      </w:r>
      <w:r>
        <w:t xml:space="preserve">. </w:t>
      </w:r>
      <w:r w:rsidR="00C42A82">
        <w:t>Середа</w:t>
      </w:r>
    </w:p>
    <w:p w:rsidR="00903299" w:rsidRDefault="00903299" w:rsidP="00903299">
      <w:pPr>
        <w:spacing w:line="240" w:lineRule="exact"/>
        <w:jc w:val="both"/>
      </w:pPr>
      <w:r>
        <w:br w:type="page"/>
      </w:r>
    </w:p>
    <w:p w:rsidR="00903299" w:rsidRDefault="006912E7" w:rsidP="00903299">
      <w:pPr>
        <w:spacing w:line="240" w:lineRule="exact"/>
        <w:ind w:left="4902"/>
        <w:jc w:val="both"/>
      </w:pPr>
      <w:r>
        <w:rPr>
          <w:noProof/>
        </w:rPr>
        <w:lastRenderedPageBreak/>
        <w:pict>
          <v:shape id="_x0000_s1038" type="#_x0000_t202" style="position:absolute;left:0;text-align:left;margin-left:224.45pt;margin-top:-38.95pt;width:25.65pt;height:26.3pt;z-index:251660800" stroked="f">
            <v:textbox>
              <w:txbxContent>
                <w:p w:rsidR="001B7598" w:rsidRDefault="001B7598"/>
              </w:txbxContent>
            </v:textbox>
          </v:shape>
        </w:pict>
      </w:r>
      <w:r w:rsidR="00903299">
        <w:t>Приложение 1</w:t>
      </w:r>
    </w:p>
    <w:p w:rsidR="00903299" w:rsidRDefault="00903299" w:rsidP="00903299">
      <w:pPr>
        <w:spacing w:line="240" w:lineRule="exact"/>
        <w:ind w:left="4914"/>
      </w:pPr>
    </w:p>
    <w:p w:rsidR="00903299" w:rsidRDefault="00903299" w:rsidP="00903299">
      <w:pPr>
        <w:spacing w:line="240" w:lineRule="exact"/>
        <w:ind w:left="4914"/>
      </w:pPr>
      <w:r>
        <w:t>к Положению</w:t>
      </w:r>
      <w:r w:rsidRPr="002E1212">
        <w:t xml:space="preserve"> </w:t>
      </w:r>
      <w:r w:rsidRPr="00D06D04">
        <w:t xml:space="preserve">о проведении </w:t>
      </w:r>
    </w:p>
    <w:p w:rsidR="00903299" w:rsidRDefault="0083103B" w:rsidP="00903299">
      <w:pPr>
        <w:spacing w:line="240" w:lineRule="exact"/>
        <w:ind w:left="4914"/>
      </w:pPr>
      <w:r>
        <w:t>смотра-</w:t>
      </w:r>
      <w:r w:rsidR="00903299" w:rsidRPr="00D06D04">
        <w:t>конкурса</w:t>
      </w:r>
      <w:r w:rsidR="00903299">
        <w:t xml:space="preserve"> </w:t>
      </w:r>
      <w:r w:rsidR="00903299" w:rsidRPr="00D06D04">
        <w:t xml:space="preserve">«Самый </w:t>
      </w:r>
      <w:r w:rsidR="00903299">
        <w:t>п</w:t>
      </w:r>
      <w:r w:rsidR="00903299" w:rsidRPr="00D06D04">
        <w:t xml:space="preserve">ожаробезопасный </w:t>
      </w:r>
      <w:r w:rsidR="00903299">
        <w:t xml:space="preserve">многоквартирный </w:t>
      </w:r>
      <w:r w:rsidR="00903299" w:rsidRPr="00D06D04">
        <w:t>дом»</w:t>
      </w:r>
      <w:r w:rsidR="00903299" w:rsidRPr="00596B4D">
        <w:t xml:space="preserve"> </w:t>
      </w:r>
    </w:p>
    <w:p w:rsidR="00903299" w:rsidRDefault="00903299" w:rsidP="00903299">
      <w:pPr>
        <w:spacing w:line="240" w:lineRule="exact"/>
        <w:ind w:left="4914"/>
      </w:pPr>
      <w:r w:rsidRPr="00D06D04">
        <w:t>на территории города Ставрополя</w:t>
      </w:r>
    </w:p>
    <w:p w:rsidR="00903299" w:rsidRDefault="00903299" w:rsidP="00903299">
      <w:pPr>
        <w:ind w:left="4914"/>
        <w:jc w:val="right"/>
      </w:pPr>
    </w:p>
    <w:p w:rsidR="00903299" w:rsidRDefault="00903299" w:rsidP="00903299">
      <w:pPr>
        <w:ind w:left="4914"/>
        <w:jc w:val="right"/>
      </w:pPr>
    </w:p>
    <w:p w:rsidR="00903299" w:rsidRPr="0070503D" w:rsidRDefault="0070503D" w:rsidP="00903299">
      <w:pPr>
        <w:spacing w:line="240" w:lineRule="exact"/>
        <w:ind w:left="4914"/>
      </w:pPr>
      <w:proofErr w:type="gramStart"/>
      <w:r w:rsidRPr="0070503D">
        <w:t>Исполняющему</w:t>
      </w:r>
      <w:proofErr w:type="gramEnd"/>
      <w:r w:rsidRPr="0070503D">
        <w:t xml:space="preserve"> обязанности руководителя</w:t>
      </w:r>
      <w:r w:rsidR="00903299" w:rsidRPr="0070503D">
        <w:t xml:space="preserve"> </w:t>
      </w:r>
      <w:r w:rsidR="00AE4964" w:rsidRPr="0070503D">
        <w:t>комитета</w:t>
      </w:r>
      <w:r w:rsidR="00903299" w:rsidRPr="0070503D">
        <w:t xml:space="preserve"> по делам гражданской обороны и чрезвычайным ситуациям администрации города Ставрополя</w:t>
      </w:r>
    </w:p>
    <w:p w:rsidR="0070503D" w:rsidRPr="0070503D" w:rsidRDefault="0070503D" w:rsidP="00903299">
      <w:pPr>
        <w:spacing w:line="240" w:lineRule="exact"/>
        <w:ind w:left="4914"/>
      </w:pPr>
      <w:r w:rsidRPr="0070503D">
        <w:t>заместителю руководителя комитета по делам гражданской обороны и чрезвычайным ситуациям администрации города Ставрополя</w:t>
      </w:r>
    </w:p>
    <w:p w:rsidR="00903299" w:rsidRPr="0070503D" w:rsidRDefault="00903299" w:rsidP="00903299">
      <w:pPr>
        <w:spacing w:line="240" w:lineRule="exact"/>
        <w:ind w:left="4914"/>
      </w:pPr>
    </w:p>
    <w:p w:rsidR="00903299" w:rsidRPr="0070503D" w:rsidRDefault="0070503D" w:rsidP="0070503D">
      <w:pPr>
        <w:spacing w:line="240" w:lineRule="exact"/>
        <w:ind w:left="4914"/>
      </w:pPr>
      <w:r w:rsidRPr="0070503D">
        <w:t xml:space="preserve">В.М. </w:t>
      </w:r>
      <w:proofErr w:type="spellStart"/>
      <w:r w:rsidRPr="0070503D">
        <w:t>Дзилихову</w:t>
      </w:r>
      <w:proofErr w:type="spellEnd"/>
    </w:p>
    <w:p w:rsidR="00903299" w:rsidRPr="001E701D" w:rsidRDefault="00903299" w:rsidP="00903299">
      <w:pPr>
        <w:jc w:val="right"/>
      </w:pPr>
    </w:p>
    <w:p w:rsidR="00903299" w:rsidRPr="002E1212" w:rsidRDefault="00903299" w:rsidP="00903299">
      <w:pPr>
        <w:jc w:val="center"/>
      </w:pPr>
      <w:r w:rsidRPr="002E1212">
        <w:t>ЗАЯВКА</w:t>
      </w:r>
    </w:p>
    <w:p w:rsidR="00903299" w:rsidRDefault="00903299" w:rsidP="00903299">
      <w:pPr>
        <w:spacing w:line="240" w:lineRule="exact"/>
        <w:jc w:val="center"/>
      </w:pPr>
      <w:r>
        <w:t xml:space="preserve">на участие в </w:t>
      </w:r>
      <w:r w:rsidR="0083103B">
        <w:t>смотре-</w:t>
      </w:r>
      <w:r>
        <w:t>конкурсе «</w:t>
      </w:r>
      <w:proofErr w:type="gramStart"/>
      <w:r>
        <w:t>Самый</w:t>
      </w:r>
      <w:proofErr w:type="gramEnd"/>
      <w:r>
        <w:t xml:space="preserve"> пожаробезопасный </w:t>
      </w:r>
    </w:p>
    <w:p w:rsidR="00903299" w:rsidRDefault="00903299" w:rsidP="00903299">
      <w:pPr>
        <w:spacing w:line="240" w:lineRule="exact"/>
        <w:jc w:val="center"/>
      </w:pPr>
      <w:r>
        <w:t>многоквартирный дом»</w:t>
      </w:r>
      <w:r w:rsidRPr="00A50F4E">
        <w:t xml:space="preserve"> </w:t>
      </w:r>
      <w:r w:rsidRPr="00D06D04">
        <w:t>на территории города Ставрополя</w:t>
      </w:r>
      <w:r>
        <w:t xml:space="preserve"> </w:t>
      </w:r>
    </w:p>
    <w:p w:rsidR="00903299" w:rsidRDefault="00903299" w:rsidP="00903299"/>
    <w:p w:rsidR="00903299" w:rsidRDefault="00903299" w:rsidP="00903299"/>
    <w:p w:rsidR="00903299" w:rsidRDefault="00903299" w:rsidP="00903299">
      <w:pPr>
        <w:ind w:firstLine="709"/>
        <w:jc w:val="both"/>
      </w:pPr>
      <w:r>
        <w:t xml:space="preserve">1. Фамилия, имя, отчество </w:t>
      </w:r>
      <w:r w:rsidR="00C17C0A">
        <w:t>представителя организации</w:t>
      </w:r>
      <w:r>
        <w:t>______________</w:t>
      </w:r>
    </w:p>
    <w:p w:rsidR="00903299" w:rsidRDefault="00903299" w:rsidP="00903299">
      <w:r>
        <w:t>__________________________________________________________________</w:t>
      </w:r>
    </w:p>
    <w:p w:rsidR="00903299" w:rsidRDefault="00903299" w:rsidP="00903299">
      <w:pPr>
        <w:ind w:firstLine="709"/>
      </w:pPr>
      <w:r>
        <w:t xml:space="preserve">2. </w:t>
      </w:r>
      <w:r w:rsidR="00C17C0A">
        <w:t>Наименование и ю</w:t>
      </w:r>
      <w:r>
        <w:t>ридический адрес</w:t>
      </w:r>
      <w:r w:rsidR="00137683">
        <w:t xml:space="preserve"> организации </w:t>
      </w:r>
      <w:r w:rsidR="00C17C0A">
        <w:t>_</w:t>
      </w:r>
      <w:r w:rsidR="00137683">
        <w:t>_______________</w:t>
      </w:r>
    </w:p>
    <w:p w:rsidR="00903299" w:rsidRDefault="00903299" w:rsidP="00903299">
      <w:r>
        <w:t>__________________________________________________________________</w:t>
      </w:r>
    </w:p>
    <w:p w:rsidR="00903299" w:rsidRDefault="00903299" w:rsidP="00903299">
      <w:pPr>
        <w:ind w:firstLine="709"/>
      </w:pPr>
      <w:r>
        <w:t xml:space="preserve">3. </w:t>
      </w:r>
      <w:r w:rsidR="00462DAF">
        <w:t xml:space="preserve">Контактный телефон </w:t>
      </w:r>
      <w:r w:rsidR="004C75C8">
        <w:t>представителя организации</w:t>
      </w:r>
      <w:r w:rsidR="00462DAF">
        <w:t>_</w:t>
      </w:r>
      <w:r>
        <w:t>________________</w:t>
      </w:r>
    </w:p>
    <w:p w:rsidR="00903299" w:rsidRDefault="00903299" w:rsidP="00903299">
      <w:r>
        <w:t>__________________________________________________________________</w:t>
      </w:r>
    </w:p>
    <w:p w:rsidR="00903299" w:rsidRDefault="00903299" w:rsidP="00903299">
      <w:pPr>
        <w:ind w:firstLine="709"/>
      </w:pPr>
      <w:r>
        <w:t>4. Занимаемая должность</w:t>
      </w:r>
      <w:r w:rsidR="00137683">
        <w:t>________________</w:t>
      </w:r>
      <w:r>
        <w:t xml:space="preserve"> _______________________</w:t>
      </w:r>
    </w:p>
    <w:p w:rsidR="00903299" w:rsidRDefault="00903299" w:rsidP="00903299">
      <w:r>
        <w:t>__________________________________________________________________</w:t>
      </w:r>
    </w:p>
    <w:p w:rsidR="00903299" w:rsidRDefault="00903299" w:rsidP="00903299">
      <w:pPr>
        <w:ind w:firstLine="709"/>
      </w:pPr>
      <w:r>
        <w:t>5. Адрес представляемого на конкурс многоквартирного дома ________</w:t>
      </w:r>
    </w:p>
    <w:p w:rsidR="00903299" w:rsidRDefault="00903299" w:rsidP="00903299">
      <w:r>
        <w:t>__________________________________________________________________</w:t>
      </w:r>
    </w:p>
    <w:p w:rsidR="00903299" w:rsidRDefault="00903299" w:rsidP="00903299">
      <w:r>
        <w:t xml:space="preserve">                                                         </w:t>
      </w:r>
    </w:p>
    <w:p w:rsidR="00903299" w:rsidRDefault="00903299" w:rsidP="00903299">
      <w:pPr>
        <w:ind w:left="6213"/>
      </w:pPr>
      <w:r>
        <w:t>«___»_________20__</w:t>
      </w:r>
    </w:p>
    <w:p w:rsidR="00903299" w:rsidRDefault="00903299" w:rsidP="00903299"/>
    <w:p w:rsidR="00903299" w:rsidRDefault="00903299" w:rsidP="00903299"/>
    <w:p w:rsidR="00903299" w:rsidRDefault="00903299" w:rsidP="00903299">
      <w:r>
        <w:t xml:space="preserve">                                                               ____________    _____________________</w:t>
      </w:r>
    </w:p>
    <w:p w:rsidR="00903299" w:rsidRDefault="00903299" w:rsidP="00903299">
      <w:pPr>
        <w:rPr>
          <w:sz w:val="16"/>
          <w:szCs w:val="16"/>
        </w:rPr>
      </w:pPr>
      <w:r>
        <w:t xml:space="preserve">                                                                </w:t>
      </w:r>
      <w:r>
        <w:rPr>
          <w:sz w:val="16"/>
          <w:szCs w:val="16"/>
        </w:rPr>
        <w:t xml:space="preserve">             (подпись)                                   (фамилия, инициалы)</w:t>
      </w:r>
    </w:p>
    <w:p w:rsidR="00903299" w:rsidRPr="00E539BC" w:rsidRDefault="00903299" w:rsidP="00903299"/>
    <w:p w:rsidR="00903299" w:rsidRPr="00F40DAA" w:rsidRDefault="00903299" w:rsidP="00903299">
      <w:pPr>
        <w:rPr>
          <w:color w:val="FF0000"/>
        </w:rPr>
      </w:pPr>
    </w:p>
    <w:p w:rsidR="004438BC" w:rsidRDefault="00903299" w:rsidP="004438BC">
      <w:pPr>
        <w:ind w:left="5244"/>
      </w:pPr>
      <w:r>
        <w:br w:type="page"/>
      </w:r>
      <w:r w:rsidR="004438BC">
        <w:lastRenderedPageBreak/>
        <w:t>Приложение 2</w:t>
      </w:r>
    </w:p>
    <w:p w:rsidR="004438BC" w:rsidRDefault="006912E7" w:rsidP="004438BC">
      <w:pPr>
        <w:spacing w:line="240" w:lineRule="exact"/>
        <w:ind w:left="5244"/>
      </w:pPr>
      <w:r>
        <w:rPr>
          <w:noProof/>
        </w:rPr>
        <w:pict>
          <v:shape id="_x0000_s1039" type="#_x0000_t202" style="position:absolute;left:0;text-align:left;margin-left:218.8pt;margin-top:-58.85pt;width:31.95pt;height:36.35pt;z-index:251661824" stroked="f">
            <v:textbox>
              <w:txbxContent>
                <w:p w:rsidR="001B7598" w:rsidRDefault="001B7598"/>
              </w:txbxContent>
            </v:textbox>
          </v:shape>
        </w:pict>
      </w:r>
    </w:p>
    <w:p w:rsidR="004438BC" w:rsidRDefault="004438BC" w:rsidP="004438BC">
      <w:pPr>
        <w:spacing w:line="240" w:lineRule="exact"/>
        <w:ind w:left="5244"/>
      </w:pPr>
      <w:r>
        <w:t>к Положению</w:t>
      </w:r>
      <w:r w:rsidRPr="002E1212">
        <w:t xml:space="preserve"> </w:t>
      </w:r>
      <w:r w:rsidRPr="00D06D04">
        <w:t xml:space="preserve">о проведении </w:t>
      </w:r>
      <w:r w:rsidR="004F566A">
        <w:t>смотра-</w:t>
      </w:r>
      <w:r w:rsidRPr="00D06D04">
        <w:t>конкурса</w:t>
      </w:r>
      <w:r>
        <w:t xml:space="preserve"> </w:t>
      </w:r>
      <w:r w:rsidRPr="00D06D04">
        <w:t xml:space="preserve">«Самый пожаробезопасный </w:t>
      </w:r>
      <w:r>
        <w:t xml:space="preserve">многоквартирный </w:t>
      </w:r>
      <w:r w:rsidRPr="00D06D04">
        <w:t>дом»</w:t>
      </w:r>
      <w:r w:rsidRPr="00A50F4E">
        <w:t xml:space="preserve"> </w:t>
      </w:r>
      <w:r w:rsidRPr="00D06D04">
        <w:t>на территории города Ставрополя</w:t>
      </w:r>
    </w:p>
    <w:p w:rsidR="00581398" w:rsidRDefault="00581398" w:rsidP="004438BC">
      <w:pPr>
        <w:jc w:val="both"/>
      </w:pPr>
    </w:p>
    <w:p w:rsidR="003262FE" w:rsidRPr="003262FE" w:rsidRDefault="003262FE" w:rsidP="004438BC">
      <w:pPr>
        <w:jc w:val="both"/>
      </w:pPr>
    </w:p>
    <w:p w:rsidR="004438BC" w:rsidRDefault="004438BC" w:rsidP="004438BC">
      <w:pPr>
        <w:pStyle w:val="1"/>
        <w:spacing w:line="240" w:lineRule="exact"/>
        <w:jc w:val="center"/>
        <w:rPr>
          <w:szCs w:val="28"/>
        </w:rPr>
      </w:pPr>
      <w:r w:rsidRPr="000952B4">
        <w:rPr>
          <w:szCs w:val="28"/>
        </w:rPr>
        <w:t xml:space="preserve">КРИТЕРИИ ОЦЕНКИ </w:t>
      </w:r>
    </w:p>
    <w:p w:rsidR="004438BC" w:rsidRDefault="004438BC" w:rsidP="004438BC">
      <w:pPr>
        <w:pStyle w:val="1"/>
        <w:spacing w:line="240" w:lineRule="exact"/>
        <w:jc w:val="center"/>
      </w:pPr>
      <w:r w:rsidRPr="000952B4">
        <w:t>пожарной безопасности</w:t>
      </w:r>
      <w:r>
        <w:t xml:space="preserve"> многоквартирных </w:t>
      </w:r>
      <w:r w:rsidRPr="000952B4">
        <w:t>домов</w:t>
      </w:r>
    </w:p>
    <w:p w:rsidR="00B424A7" w:rsidRPr="003262FE" w:rsidRDefault="00B424A7" w:rsidP="00B424A7"/>
    <w:tbl>
      <w:tblPr>
        <w:tblW w:w="947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4242"/>
        <w:gridCol w:w="1329"/>
        <w:gridCol w:w="3430"/>
      </w:tblGrid>
      <w:tr w:rsidR="004438BC" w:rsidRPr="003262FE" w:rsidTr="001B7598">
        <w:tc>
          <w:tcPr>
            <w:tcW w:w="476" w:type="dxa"/>
            <w:tcBorders>
              <w:bottom w:val="nil"/>
            </w:tcBorders>
          </w:tcPr>
          <w:p w:rsidR="004438BC" w:rsidRPr="003262FE" w:rsidRDefault="004438BC" w:rsidP="00CA4DF0">
            <w:pPr>
              <w:ind w:left="-142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 xml:space="preserve">№ </w:t>
            </w:r>
            <w:proofErr w:type="spellStart"/>
            <w:proofErr w:type="gramStart"/>
            <w:r w:rsidRPr="003262FE">
              <w:rPr>
                <w:sz w:val="22"/>
              </w:rPr>
              <w:t>п</w:t>
            </w:r>
            <w:proofErr w:type="spellEnd"/>
            <w:proofErr w:type="gramEnd"/>
            <w:r w:rsidRPr="003262FE">
              <w:rPr>
                <w:sz w:val="22"/>
              </w:rPr>
              <w:t>/</w:t>
            </w:r>
            <w:proofErr w:type="spellStart"/>
            <w:r w:rsidRPr="003262FE">
              <w:rPr>
                <w:sz w:val="22"/>
              </w:rPr>
              <w:t>п</w:t>
            </w:r>
            <w:proofErr w:type="spellEnd"/>
          </w:p>
        </w:tc>
        <w:tc>
          <w:tcPr>
            <w:tcW w:w="4242" w:type="dxa"/>
            <w:tcBorders>
              <w:bottom w:val="nil"/>
            </w:tcBorders>
          </w:tcPr>
          <w:p w:rsidR="004438BC" w:rsidRPr="003262FE" w:rsidRDefault="004438BC" w:rsidP="00CA4DF0">
            <w:pPr>
              <w:jc w:val="center"/>
              <w:rPr>
                <w:sz w:val="22"/>
              </w:rPr>
            </w:pPr>
            <w:r w:rsidRPr="003262FE">
              <w:rPr>
                <w:sz w:val="22"/>
              </w:rPr>
              <w:t>Наименование показателя</w:t>
            </w:r>
          </w:p>
        </w:tc>
        <w:tc>
          <w:tcPr>
            <w:tcW w:w="1329" w:type="dxa"/>
            <w:tcBorders>
              <w:bottom w:val="nil"/>
            </w:tcBorders>
          </w:tcPr>
          <w:p w:rsidR="004438BC" w:rsidRPr="003262FE" w:rsidRDefault="004438BC" w:rsidP="00CA4DF0">
            <w:pPr>
              <w:ind w:left="-108" w:right="-94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Оценочный</w:t>
            </w:r>
          </w:p>
          <w:p w:rsidR="004438BC" w:rsidRPr="003262FE" w:rsidRDefault="004438BC" w:rsidP="00CA4DF0">
            <w:pPr>
              <w:jc w:val="center"/>
              <w:rPr>
                <w:sz w:val="22"/>
              </w:rPr>
            </w:pPr>
            <w:r w:rsidRPr="003262FE">
              <w:rPr>
                <w:sz w:val="22"/>
              </w:rPr>
              <w:t>балл</w:t>
            </w:r>
          </w:p>
        </w:tc>
        <w:tc>
          <w:tcPr>
            <w:tcW w:w="3430" w:type="dxa"/>
            <w:tcBorders>
              <w:bottom w:val="nil"/>
            </w:tcBorders>
          </w:tcPr>
          <w:p w:rsidR="004438BC" w:rsidRPr="003262FE" w:rsidRDefault="004438BC" w:rsidP="00CA4DF0">
            <w:pPr>
              <w:jc w:val="center"/>
              <w:rPr>
                <w:sz w:val="22"/>
              </w:rPr>
            </w:pPr>
            <w:r w:rsidRPr="003262FE">
              <w:rPr>
                <w:sz w:val="22"/>
              </w:rPr>
              <w:t xml:space="preserve">Примечание </w:t>
            </w:r>
          </w:p>
        </w:tc>
      </w:tr>
    </w:tbl>
    <w:p w:rsidR="004438BC" w:rsidRPr="001738CA" w:rsidRDefault="004438BC" w:rsidP="004438BC">
      <w:pPr>
        <w:rPr>
          <w:sz w:val="2"/>
          <w:szCs w:val="2"/>
        </w:rPr>
      </w:pPr>
    </w:p>
    <w:tbl>
      <w:tblPr>
        <w:tblW w:w="948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4242"/>
        <w:gridCol w:w="1329"/>
        <w:gridCol w:w="3435"/>
      </w:tblGrid>
      <w:tr w:rsidR="004438BC" w:rsidRPr="003262FE" w:rsidTr="009F1748">
        <w:trPr>
          <w:tblHeader/>
        </w:trPr>
        <w:tc>
          <w:tcPr>
            <w:tcW w:w="476" w:type="dxa"/>
          </w:tcPr>
          <w:p w:rsidR="004438BC" w:rsidRPr="003262FE" w:rsidRDefault="004438BC" w:rsidP="00CA4DF0">
            <w:pPr>
              <w:jc w:val="center"/>
              <w:rPr>
                <w:sz w:val="22"/>
              </w:rPr>
            </w:pPr>
            <w:r w:rsidRPr="003262FE">
              <w:rPr>
                <w:sz w:val="22"/>
              </w:rPr>
              <w:t>1</w:t>
            </w:r>
          </w:p>
        </w:tc>
        <w:tc>
          <w:tcPr>
            <w:tcW w:w="4242" w:type="dxa"/>
          </w:tcPr>
          <w:p w:rsidR="004438BC" w:rsidRPr="003262FE" w:rsidRDefault="004438BC" w:rsidP="00CA4DF0">
            <w:pPr>
              <w:ind w:left="-66" w:right="-66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2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3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4</w:t>
            </w:r>
          </w:p>
        </w:tc>
      </w:tr>
      <w:tr w:rsidR="004438BC" w:rsidRPr="003262FE" w:rsidTr="009F1748">
        <w:trPr>
          <w:trHeight w:val="1213"/>
        </w:trPr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CA4DF0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Процент граждан старше 14 лет, прошедших обучение правилам пожарной безопасности от общего количества проживающих в </w:t>
            </w:r>
            <w:r w:rsidR="002D738C" w:rsidRPr="003262FE">
              <w:rPr>
                <w:sz w:val="22"/>
              </w:rPr>
              <w:t xml:space="preserve">многоквартирном </w:t>
            </w:r>
            <w:r w:rsidRPr="003262FE">
              <w:rPr>
                <w:sz w:val="22"/>
              </w:rPr>
              <w:t>доме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10% - 10</w:t>
            </w:r>
          </w:p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30% - 20</w:t>
            </w:r>
          </w:p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50% - 30</w:t>
            </w:r>
          </w:p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70% - 40</w:t>
            </w:r>
          </w:p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90% - 50</w:t>
            </w:r>
          </w:p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100% - 100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jc w:val="both"/>
              <w:rPr>
                <w:sz w:val="22"/>
              </w:rPr>
            </w:pPr>
            <w:r w:rsidRPr="003262FE">
              <w:rPr>
                <w:sz w:val="22"/>
              </w:rPr>
              <w:t>определяется наличием подтверждающих документов (справка о прохождении обучения от организации, имеющей лицензию на данный вид деятельности)</w:t>
            </w:r>
          </w:p>
        </w:tc>
      </w:tr>
      <w:tr w:rsidR="004438BC" w:rsidRPr="003262FE" w:rsidTr="009F1748">
        <w:trPr>
          <w:trHeight w:val="864"/>
        </w:trPr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CA4DF0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Наличие противопожарной наглядной агитации на специально оборудованном стенде (уголке пожарной безопасности) в месте, доступном для </w:t>
            </w:r>
            <w:proofErr w:type="gramStart"/>
            <w:r w:rsidRPr="003262FE">
              <w:rPr>
                <w:sz w:val="22"/>
              </w:rPr>
              <w:t>проживающих</w:t>
            </w:r>
            <w:proofErr w:type="gramEnd"/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+ 20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9F1748">
        <w:trPr>
          <w:trHeight w:val="1955"/>
        </w:trPr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CA4DF0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>Количество пожаров, возгораний, произошедших в многоквартирном доме</w:t>
            </w:r>
            <w:r w:rsidR="00BC350F" w:rsidRPr="003262FE">
              <w:rPr>
                <w:sz w:val="22"/>
              </w:rPr>
              <w:t xml:space="preserve"> за </w:t>
            </w:r>
            <w:proofErr w:type="gramStart"/>
            <w:r w:rsidR="00BC350F" w:rsidRPr="003262FE">
              <w:rPr>
                <w:sz w:val="22"/>
              </w:rPr>
              <w:t>последние</w:t>
            </w:r>
            <w:proofErr w:type="gramEnd"/>
            <w:r w:rsidR="00BC350F" w:rsidRPr="003262FE">
              <w:rPr>
                <w:sz w:val="22"/>
              </w:rPr>
              <w:t xml:space="preserve"> </w:t>
            </w:r>
            <w:r w:rsidRPr="003262FE">
              <w:rPr>
                <w:sz w:val="22"/>
              </w:rPr>
              <w:t>5 лет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  <w:szCs w:val="20"/>
              </w:rPr>
            </w:pPr>
            <w:r w:rsidRPr="003262FE">
              <w:rPr>
                <w:sz w:val="22"/>
                <w:szCs w:val="20"/>
              </w:rPr>
              <w:t xml:space="preserve">за 1 пожар </w:t>
            </w:r>
          </w:p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  <w:szCs w:val="20"/>
              </w:rPr>
            </w:pPr>
            <w:r w:rsidRPr="003262FE">
              <w:rPr>
                <w:sz w:val="22"/>
                <w:szCs w:val="20"/>
              </w:rPr>
              <w:t xml:space="preserve">отнимается </w:t>
            </w:r>
            <w:r w:rsidR="000C01D0" w:rsidRPr="003262FE">
              <w:rPr>
                <w:sz w:val="22"/>
                <w:szCs w:val="20"/>
              </w:rPr>
              <w:t>2</w:t>
            </w:r>
            <w:r w:rsidRPr="003262FE">
              <w:rPr>
                <w:sz w:val="22"/>
                <w:szCs w:val="20"/>
              </w:rPr>
              <w:t xml:space="preserve">0 баллов </w:t>
            </w:r>
          </w:p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  <w:szCs w:val="20"/>
              </w:rPr>
            </w:pPr>
            <w:r w:rsidRPr="003262FE">
              <w:rPr>
                <w:sz w:val="22"/>
                <w:szCs w:val="20"/>
              </w:rPr>
              <w:t>от набранной суммы</w:t>
            </w:r>
          </w:p>
        </w:tc>
        <w:tc>
          <w:tcPr>
            <w:tcW w:w="3435" w:type="dxa"/>
          </w:tcPr>
          <w:p w:rsidR="004438BC" w:rsidRPr="003262FE" w:rsidRDefault="007D5664" w:rsidP="001B7598">
            <w:pPr>
              <w:ind w:left="-66" w:right="-67"/>
              <w:jc w:val="both"/>
              <w:rPr>
                <w:sz w:val="22"/>
              </w:rPr>
            </w:pPr>
            <w:proofErr w:type="gramStart"/>
            <w:r w:rsidRPr="003262FE">
              <w:rPr>
                <w:sz w:val="22"/>
              </w:rPr>
              <w:t>пожары, возгорания, вошедшие в статистический учет (книга учета сообщений о происшествиях в</w:t>
            </w:r>
            <w:r w:rsidRPr="003262FE">
              <w:rPr>
                <w:sz w:val="22"/>
                <w:szCs w:val="24"/>
              </w:rPr>
              <w:t xml:space="preserve"> отделе надзорной деятельности управления надзорной деятельности и профилактической работ</w:t>
            </w:r>
            <w:r w:rsidR="001B7598" w:rsidRPr="003262FE">
              <w:rPr>
                <w:sz w:val="22"/>
                <w:szCs w:val="24"/>
              </w:rPr>
              <w:t>ы</w:t>
            </w:r>
            <w:r w:rsidRPr="003262FE">
              <w:rPr>
                <w:sz w:val="22"/>
                <w:szCs w:val="24"/>
              </w:rPr>
              <w:t xml:space="preserve"> Главного управления </w:t>
            </w:r>
            <w:r w:rsidR="001B7598" w:rsidRPr="003262FE">
              <w:rPr>
                <w:sz w:val="22"/>
              </w:rPr>
              <w:t xml:space="preserve">Министерства </w:t>
            </w:r>
            <w:bookmarkStart w:id="1" w:name="_GoBack"/>
            <w:bookmarkEnd w:id="1"/>
            <w:r w:rsidR="001B7598" w:rsidRPr="003262FE">
              <w:rPr>
                <w:sz w:val="22"/>
              </w:rPr>
              <w:t>Российской Федерации по делам гражданской обороны, чрезвычайным ситуациям и ликвидации последствий стихийных бедствий по Ставропольскому краю</w:t>
            </w:r>
            <w:r w:rsidRPr="003262FE">
              <w:rPr>
                <w:sz w:val="22"/>
                <w:szCs w:val="24"/>
              </w:rPr>
              <w:br/>
              <w:t>(по г</w:t>
            </w:r>
            <w:r w:rsidR="001B7598" w:rsidRPr="003262FE">
              <w:rPr>
                <w:sz w:val="22"/>
                <w:szCs w:val="24"/>
              </w:rPr>
              <w:t>ороду</w:t>
            </w:r>
            <w:r w:rsidRPr="003262FE">
              <w:rPr>
                <w:sz w:val="22"/>
                <w:szCs w:val="24"/>
              </w:rPr>
              <w:t xml:space="preserve"> Ставрополю)</w:t>
            </w:r>
            <w:proofErr w:type="gramEnd"/>
          </w:p>
        </w:tc>
      </w:tr>
      <w:tr w:rsidR="004438BC" w:rsidRPr="003262FE" w:rsidTr="009F1748"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0C01D0">
            <w:pPr>
              <w:autoSpaceDE w:val="0"/>
              <w:autoSpaceDN w:val="0"/>
              <w:adjustRightInd w:val="0"/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  <w:szCs w:val="24"/>
              </w:rPr>
              <w:t xml:space="preserve">Отсутствие на земельных участках и прилегающих к многоквартирным домам территориях, </w:t>
            </w:r>
            <w:r w:rsidR="004C75C8" w:rsidRPr="003262FE">
              <w:rPr>
                <w:sz w:val="22"/>
                <w:szCs w:val="24"/>
              </w:rPr>
              <w:t>находящихся в собственности жилищного кооператива, или кооператива, в котором создано</w:t>
            </w:r>
            <w:r w:rsidR="00631BF2" w:rsidRPr="003262FE">
              <w:rPr>
                <w:sz w:val="22"/>
                <w:szCs w:val="24"/>
              </w:rPr>
              <w:t xml:space="preserve"> товарищество собственников жилья, и находящихся в управлении управляющих организаций города Ставрополя на праве собственности или ином вещном праве, </w:t>
            </w:r>
            <w:r w:rsidRPr="003262FE">
              <w:rPr>
                <w:sz w:val="22"/>
                <w:szCs w:val="24"/>
              </w:rPr>
              <w:t>сгораемого мусора, самовольно возведенных сгораемых построек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+ 10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9F1748">
        <w:trPr>
          <w:trHeight w:val="64"/>
        </w:trPr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CA4DF0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>Отсутствие самовольно возведенных в габаритах лестничных клеток, лифтовых холлов кладовых и подсобных помещений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+ 10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3262FE">
        <w:trPr>
          <w:trHeight w:val="60"/>
        </w:trPr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F93014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Соответствие требованиям нормативных документов по пожарной безопасности </w:t>
            </w:r>
            <w:r w:rsidR="006912E7">
              <w:rPr>
                <w:noProof/>
                <w:sz w:val="22"/>
              </w:rPr>
              <w:lastRenderedPageBreak/>
              <w:pict>
                <v:shape id="_x0000_s1040" type="#_x0000_t202" style="position:absolute;left:0;text-align:left;margin-left:199.05pt;margin-top:-54.5pt;width:24.4pt;height:24.4pt;z-index:251662848;mso-position-horizontal-relative:text;mso-position-vertical-relative:text" stroked="f">
                  <v:textbox>
                    <w:txbxContent>
                      <w:p w:rsidR="001B7598" w:rsidRDefault="001B7598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Pr="003262FE">
              <w:rPr>
                <w:sz w:val="22"/>
              </w:rPr>
              <w:t xml:space="preserve">подъездных путей к </w:t>
            </w:r>
            <w:r w:rsidR="00F93014" w:rsidRPr="003262FE">
              <w:rPr>
                <w:sz w:val="22"/>
              </w:rPr>
              <w:t>многоквартирному дому</w:t>
            </w:r>
            <w:r w:rsidRPr="003262FE">
              <w:rPr>
                <w:sz w:val="22"/>
              </w:rPr>
              <w:t xml:space="preserve"> для пожарной </w:t>
            </w:r>
            <w:r w:rsidR="006912E7">
              <w:rPr>
                <w:noProof/>
                <w:sz w:val="22"/>
              </w:rPr>
              <w:pict>
                <v:shape id="_x0000_s1033" type="#_x0000_t202" style="position:absolute;left:0;text-align:left;margin-left:399.75pt;margin-top:-36.5pt;width:18pt;height:27pt;z-index:251656704;mso-position-horizontal-relative:text;mso-position-vertical-relative:text" filled="f" stroked="f">
                  <v:textbox style="mso-next-textbox:#_x0000_s1033">
                    <w:txbxContent>
                      <w:p w:rsidR="001B7598" w:rsidRPr="000952B4" w:rsidRDefault="001B7598" w:rsidP="004438BC"/>
                    </w:txbxContent>
                  </v:textbox>
                </v:shape>
              </w:pict>
            </w:r>
            <w:r w:rsidRPr="003262FE">
              <w:rPr>
                <w:sz w:val="22"/>
              </w:rPr>
              <w:t xml:space="preserve">техники 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lastRenderedPageBreak/>
              <w:t>+ 20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9F1748">
        <w:trPr>
          <w:trHeight w:val="1983"/>
        </w:trPr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54552A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Наличие исправных противопожарных водоисточников наружного противопожарного водоснабжения в радиусе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3262FE">
                <w:rPr>
                  <w:sz w:val="22"/>
                </w:rPr>
                <w:t>200 м</w:t>
              </w:r>
            </w:smartTag>
            <w:r w:rsidRPr="003262FE">
              <w:rPr>
                <w:sz w:val="22"/>
              </w:rPr>
              <w:t xml:space="preserve"> от </w:t>
            </w:r>
            <w:r w:rsidR="0054552A" w:rsidRPr="003262FE">
              <w:rPr>
                <w:sz w:val="22"/>
              </w:rPr>
              <w:t>многоквартирного дома</w:t>
            </w:r>
            <w:r w:rsidRPr="003262FE">
              <w:rPr>
                <w:sz w:val="22"/>
              </w:rPr>
              <w:t xml:space="preserve"> в соответствии с требованиями строительных норм и правил по пожарной безопасности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+ 20 баллов</w:t>
            </w:r>
          </w:p>
        </w:tc>
        <w:tc>
          <w:tcPr>
            <w:tcW w:w="3435" w:type="dxa"/>
          </w:tcPr>
          <w:p w:rsidR="004438BC" w:rsidRPr="003262FE" w:rsidRDefault="004438BC" w:rsidP="00BC350F">
            <w:pPr>
              <w:ind w:left="-66" w:right="-67"/>
              <w:jc w:val="both"/>
              <w:rPr>
                <w:sz w:val="22"/>
                <w:szCs w:val="22"/>
              </w:rPr>
            </w:pPr>
            <w:r w:rsidRPr="003262FE">
              <w:rPr>
                <w:sz w:val="22"/>
                <w:szCs w:val="22"/>
              </w:rPr>
              <w:t xml:space="preserve">исправность водоисточников (гидрантов) определяется письменным подтверждением из </w:t>
            </w:r>
            <w:r w:rsidRPr="003262FE">
              <w:rPr>
                <w:sz w:val="22"/>
              </w:rPr>
              <w:t>федерального государств</w:t>
            </w:r>
            <w:r w:rsidR="00BC350F" w:rsidRPr="003262FE">
              <w:rPr>
                <w:sz w:val="22"/>
              </w:rPr>
              <w:t xml:space="preserve">енного казенного учреждения «3 </w:t>
            </w:r>
            <w:r w:rsidRPr="003262FE">
              <w:rPr>
                <w:sz w:val="22"/>
              </w:rPr>
              <w:t>отряд федеральной противопожарной службы по Ставропольскому краю»</w:t>
            </w:r>
          </w:p>
        </w:tc>
      </w:tr>
      <w:tr w:rsidR="004438BC" w:rsidRPr="003262FE" w:rsidTr="009F1748"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CA4DF0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Наличие указателей, соответствующих требованиям НПБ 160-97 в местах размещения противопожарных водоисточников 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+ 10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9F1748"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CA4DF0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Соответствие требованиям правил пожарной безопасности подъездных путей к источникам  противопожарного водоснабжения  для пожарной техники 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+ 20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9F1748"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54552A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Наличие обработки сгораемых конструкций чердачного помещения огнезащитным составом (для </w:t>
            </w:r>
            <w:r w:rsidR="0054552A" w:rsidRPr="003262FE">
              <w:rPr>
                <w:sz w:val="22"/>
              </w:rPr>
              <w:t>многоквартирных домов</w:t>
            </w:r>
            <w:r w:rsidRPr="003262FE">
              <w:rPr>
                <w:sz w:val="22"/>
              </w:rPr>
              <w:t xml:space="preserve"> с объемной кровлей)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+ 5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определяется наличием акта приемки работ по обработке </w:t>
            </w:r>
          </w:p>
        </w:tc>
      </w:tr>
      <w:tr w:rsidR="004438BC" w:rsidRPr="003262FE" w:rsidTr="009F1748"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CA4DF0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>Отсутствие сгораемых материалов в чердачном помещении</w:t>
            </w:r>
          </w:p>
        </w:tc>
        <w:tc>
          <w:tcPr>
            <w:tcW w:w="1329" w:type="dxa"/>
          </w:tcPr>
          <w:p w:rsidR="004438BC" w:rsidRPr="003262FE" w:rsidRDefault="004438BC" w:rsidP="000C01D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+ 1</w:t>
            </w:r>
            <w:r w:rsidR="000C01D0" w:rsidRPr="003262FE">
              <w:rPr>
                <w:sz w:val="22"/>
              </w:rPr>
              <w:t>5</w:t>
            </w:r>
            <w:r w:rsidRPr="003262FE">
              <w:rPr>
                <w:sz w:val="22"/>
              </w:rPr>
              <w:t xml:space="preserve">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9F1748"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CA4DF0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>Отсутствие загромождений на путях эвакуации</w:t>
            </w:r>
          </w:p>
        </w:tc>
        <w:tc>
          <w:tcPr>
            <w:tcW w:w="1329" w:type="dxa"/>
          </w:tcPr>
          <w:p w:rsidR="004438BC" w:rsidRPr="003262FE" w:rsidRDefault="004438BC" w:rsidP="000C01D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 xml:space="preserve">+ </w:t>
            </w:r>
            <w:r w:rsidR="000C01D0" w:rsidRPr="003262FE">
              <w:rPr>
                <w:sz w:val="22"/>
              </w:rPr>
              <w:t>20</w:t>
            </w:r>
            <w:r w:rsidRPr="003262FE">
              <w:rPr>
                <w:sz w:val="22"/>
              </w:rPr>
              <w:t xml:space="preserve">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9F1748"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F32724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Наличие замков на дверях подвалов и выходов на кровлю </w:t>
            </w:r>
            <w:r w:rsidR="00F32724" w:rsidRPr="003262FE">
              <w:rPr>
                <w:sz w:val="22"/>
              </w:rPr>
              <w:t>многоквартирного дома</w:t>
            </w:r>
            <w:r w:rsidRPr="003262FE">
              <w:rPr>
                <w:sz w:val="22"/>
              </w:rPr>
              <w:t xml:space="preserve">, наличие информационных табличек о месте хранения ключа 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 xml:space="preserve"> + 10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9F1748"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F32724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>Содержание в исправном состоянии оконных проемов подвальных помещений, остеклени</w:t>
            </w:r>
            <w:r w:rsidR="00F32724" w:rsidRPr="003262FE">
              <w:rPr>
                <w:sz w:val="22"/>
              </w:rPr>
              <w:t>е</w:t>
            </w:r>
            <w:r w:rsidRPr="003262FE">
              <w:rPr>
                <w:sz w:val="22"/>
              </w:rPr>
              <w:t xml:space="preserve"> окон чердачных помещений 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 xml:space="preserve"> + 10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9F1748"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CA4DF0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>Наличие колпаков (</w:t>
            </w:r>
            <w:proofErr w:type="spellStart"/>
            <w:r w:rsidRPr="003262FE">
              <w:rPr>
                <w:sz w:val="22"/>
              </w:rPr>
              <w:t>рассеивателей</w:t>
            </w:r>
            <w:proofErr w:type="spellEnd"/>
            <w:r w:rsidRPr="003262FE">
              <w:rPr>
                <w:sz w:val="22"/>
              </w:rPr>
              <w:t>), соответствующих конструкции светильников на электролампах в подвальных помещениях, коридорах, лестничных клетках</w:t>
            </w:r>
          </w:p>
        </w:tc>
        <w:tc>
          <w:tcPr>
            <w:tcW w:w="1329" w:type="dxa"/>
          </w:tcPr>
          <w:p w:rsidR="004438BC" w:rsidRPr="003262FE" w:rsidRDefault="004438BC" w:rsidP="00056565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 xml:space="preserve">+ </w:t>
            </w:r>
            <w:r w:rsidR="00056565" w:rsidRPr="003262FE">
              <w:rPr>
                <w:sz w:val="22"/>
              </w:rPr>
              <w:t>5</w:t>
            </w:r>
            <w:r w:rsidRPr="003262FE">
              <w:rPr>
                <w:sz w:val="22"/>
              </w:rPr>
              <w:t xml:space="preserve">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581398">
        <w:trPr>
          <w:trHeight w:val="131"/>
        </w:trPr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F32724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Наличие калиброванных плавких вставок (предохранителей) или исправных устройств защиты электрических сетей (автоматов защиты), устройств защитного </w:t>
            </w:r>
            <w:r w:rsidR="006912E7">
              <w:rPr>
                <w:noProof/>
                <w:sz w:val="22"/>
              </w:rPr>
              <w:pict>
                <v:shape id="_x0000_s1034" type="#_x0000_t202" style="position:absolute;left:0;text-align:left;margin-left:399.75pt;margin-top:-27.5pt;width:18pt;height:27pt;z-index:251657728;mso-position-horizontal-relative:text;mso-position-vertical-relative:text" filled="f" stroked="f">
                  <v:textbox style="mso-next-textbox:#_x0000_s1034">
                    <w:txbxContent>
                      <w:p w:rsidR="001B7598" w:rsidRPr="002361EB" w:rsidRDefault="001B7598" w:rsidP="004438BC"/>
                    </w:txbxContent>
                  </v:textbox>
                </v:shape>
              </w:pict>
            </w:r>
            <w:r w:rsidRPr="003262FE">
              <w:rPr>
                <w:sz w:val="22"/>
              </w:rPr>
              <w:t xml:space="preserve">отключения (УЗО) в электрических сетях </w:t>
            </w:r>
            <w:r w:rsidR="00F32724" w:rsidRPr="003262FE">
              <w:rPr>
                <w:sz w:val="22"/>
              </w:rPr>
              <w:t>многоквартирного</w:t>
            </w:r>
            <w:r w:rsidRPr="003262FE">
              <w:rPr>
                <w:sz w:val="22"/>
              </w:rPr>
              <w:t xml:space="preserve"> дома</w:t>
            </w:r>
          </w:p>
        </w:tc>
        <w:tc>
          <w:tcPr>
            <w:tcW w:w="1329" w:type="dxa"/>
          </w:tcPr>
          <w:p w:rsidR="004438BC" w:rsidRPr="003262FE" w:rsidRDefault="004438BC" w:rsidP="000C01D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+ 2</w:t>
            </w:r>
            <w:r w:rsidR="000C01D0" w:rsidRPr="003262FE">
              <w:rPr>
                <w:sz w:val="22"/>
              </w:rPr>
              <w:t>5</w:t>
            </w:r>
            <w:r w:rsidRPr="003262FE">
              <w:rPr>
                <w:sz w:val="22"/>
              </w:rPr>
              <w:t xml:space="preserve">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9F1748"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752C97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Соответствие требованиям нормативных документов в сфере  пожарной безопасности электрических сетей, электрических щитов, </w:t>
            </w:r>
            <w:proofErr w:type="spellStart"/>
            <w:r w:rsidRPr="003262FE">
              <w:rPr>
                <w:sz w:val="22"/>
              </w:rPr>
              <w:t>электроустановочной</w:t>
            </w:r>
            <w:proofErr w:type="spellEnd"/>
            <w:r w:rsidRPr="003262FE">
              <w:rPr>
                <w:sz w:val="22"/>
              </w:rPr>
              <w:t xml:space="preserve"> арматуры в </w:t>
            </w:r>
            <w:r w:rsidR="00752C97" w:rsidRPr="003262FE">
              <w:rPr>
                <w:sz w:val="22"/>
              </w:rPr>
              <w:t>многоквартирном доме</w:t>
            </w:r>
            <w:r w:rsidRPr="003262FE">
              <w:rPr>
                <w:sz w:val="22"/>
              </w:rPr>
              <w:t>, отсутствие временных участков электропроводки, скруток жил электропроводов, оголенных участков электропроводки</w:t>
            </w:r>
          </w:p>
        </w:tc>
        <w:tc>
          <w:tcPr>
            <w:tcW w:w="1329" w:type="dxa"/>
          </w:tcPr>
          <w:p w:rsidR="004438BC" w:rsidRPr="003262FE" w:rsidRDefault="004438BC" w:rsidP="000C01D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 xml:space="preserve">+ </w:t>
            </w:r>
            <w:r w:rsidR="00FA2323" w:rsidRPr="003262FE">
              <w:rPr>
                <w:sz w:val="22"/>
              </w:rPr>
              <w:t>3</w:t>
            </w:r>
            <w:r w:rsidR="000C01D0" w:rsidRPr="003262FE">
              <w:rPr>
                <w:sz w:val="22"/>
              </w:rPr>
              <w:t>5</w:t>
            </w:r>
            <w:r w:rsidRPr="003262FE">
              <w:rPr>
                <w:sz w:val="22"/>
              </w:rPr>
              <w:t xml:space="preserve">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9F1748">
        <w:trPr>
          <w:trHeight w:val="1409"/>
        </w:trPr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6912E7" w:rsidP="004C75C8">
            <w:pPr>
              <w:ind w:left="-66" w:right="-66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041" type="#_x0000_t202" style="position:absolute;left:0;text-align:left;margin-left:199.05pt;margin-top:-53.4pt;width:23.15pt;height:26.95pt;z-index:251663872;mso-position-horizontal-relative:text;mso-position-vertical-relative:text" stroked="f">
                  <v:textbox>
                    <w:txbxContent>
                      <w:p w:rsidR="001B7598" w:rsidRDefault="001B7598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4438BC" w:rsidRPr="003262FE">
              <w:rPr>
                <w:sz w:val="22"/>
              </w:rPr>
              <w:t xml:space="preserve">Исправность </w:t>
            </w:r>
            <w:proofErr w:type="spellStart"/>
            <w:r w:rsidR="004438BC" w:rsidRPr="003262FE">
              <w:rPr>
                <w:sz w:val="22"/>
              </w:rPr>
              <w:t>дымоотводящих</w:t>
            </w:r>
            <w:proofErr w:type="spellEnd"/>
            <w:r w:rsidR="004438BC" w:rsidRPr="003262FE">
              <w:rPr>
                <w:sz w:val="22"/>
              </w:rPr>
              <w:t xml:space="preserve"> и вентиляционных каналов, подтвержденн</w:t>
            </w:r>
            <w:r w:rsidR="004C75C8" w:rsidRPr="003262FE">
              <w:rPr>
                <w:sz w:val="22"/>
              </w:rPr>
              <w:t>ая</w:t>
            </w:r>
            <w:r w:rsidR="004438BC" w:rsidRPr="003262FE">
              <w:rPr>
                <w:sz w:val="22"/>
              </w:rPr>
              <w:t xml:space="preserve"> актом проверки  организации, имеющей лицензию на проведение таких работ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+ 10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9F1748">
        <w:trPr>
          <w:trHeight w:val="814"/>
        </w:trPr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CA4DF0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Соответствие требованиям правил пожарной безопасности системы подпора воздуха и </w:t>
            </w:r>
            <w:proofErr w:type="spellStart"/>
            <w:r w:rsidRPr="003262FE">
              <w:rPr>
                <w:sz w:val="22"/>
              </w:rPr>
              <w:t>дымоудаления</w:t>
            </w:r>
            <w:proofErr w:type="spellEnd"/>
            <w:r w:rsidRPr="003262FE">
              <w:rPr>
                <w:sz w:val="22"/>
              </w:rPr>
              <w:t xml:space="preserve"> для зданий повышенной этажности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+ 10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9F1748">
        <w:trPr>
          <w:trHeight w:val="762"/>
        </w:trPr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AA3DDA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Соответствие путей эвакуации, эвакуационных выходов в </w:t>
            </w:r>
            <w:r w:rsidR="00AA3DDA" w:rsidRPr="003262FE">
              <w:rPr>
                <w:sz w:val="22"/>
              </w:rPr>
              <w:t>многоквартирном доме</w:t>
            </w:r>
            <w:r w:rsidRPr="003262FE">
              <w:rPr>
                <w:sz w:val="22"/>
              </w:rPr>
              <w:t xml:space="preserve"> требованиям нормативных документов по пожарной безопасности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+ 20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9F1748">
        <w:trPr>
          <w:trHeight w:val="375"/>
        </w:trPr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CA4DF0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Наличие и исправность автономных дымовых пожарных </w:t>
            </w:r>
            <w:proofErr w:type="spellStart"/>
            <w:r w:rsidRPr="003262FE">
              <w:rPr>
                <w:sz w:val="22"/>
              </w:rPr>
              <w:t>извещателей</w:t>
            </w:r>
            <w:proofErr w:type="spellEnd"/>
            <w:r w:rsidRPr="003262FE">
              <w:rPr>
                <w:sz w:val="22"/>
              </w:rPr>
              <w:t xml:space="preserve"> в квартирах многоквартирного дома</w:t>
            </w:r>
          </w:p>
        </w:tc>
        <w:tc>
          <w:tcPr>
            <w:tcW w:w="1329" w:type="dxa"/>
          </w:tcPr>
          <w:p w:rsidR="004438BC" w:rsidRPr="003262FE" w:rsidRDefault="004438BC" w:rsidP="007A0AEA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 xml:space="preserve">+ </w:t>
            </w:r>
            <w:r w:rsidR="007A0AEA" w:rsidRPr="003262FE">
              <w:rPr>
                <w:sz w:val="22"/>
              </w:rPr>
              <w:t>1</w:t>
            </w:r>
            <w:r w:rsidRPr="003262FE">
              <w:rPr>
                <w:sz w:val="22"/>
              </w:rPr>
              <w:t>0 баллов</w:t>
            </w:r>
          </w:p>
        </w:tc>
        <w:tc>
          <w:tcPr>
            <w:tcW w:w="3435" w:type="dxa"/>
          </w:tcPr>
          <w:p w:rsidR="004438BC" w:rsidRPr="003262FE" w:rsidRDefault="004C75C8" w:rsidP="00BC350F">
            <w:pPr>
              <w:ind w:left="-66" w:right="-67"/>
              <w:jc w:val="both"/>
              <w:rPr>
                <w:sz w:val="22"/>
              </w:rPr>
            </w:pPr>
            <w:r w:rsidRPr="003262FE">
              <w:rPr>
                <w:sz w:val="22"/>
              </w:rPr>
              <w:t>о</w:t>
            </w:r>
            <w:r w:rsidR="004438BC" w:rsidRPr="003262FE">
              <w:rPr>
                <w:sz w:val="22"/>
              </w:rPr>
              <w:t>пределяет</w:t>
            </w:r>
            <w:r w:rsidR="00BC350F" w:rsidRPr="003262FE">
              <w:rPr>
                <w:sz w:val="22"/>
              </w:rPr>
              <w:t xml:space="preserve">ся выборочным осмотром не менее </w:t>
            </w:r>
            <w:r w:rsidR="004438BC" w:rsidRPr="003262FE">
              <w:rPr>
                <w:sz w:val="22"/>
              </w:rPr>
              <w:t>10 процентов квартир</w:t>
            </w:r>
          </w:p>
        </w:tc>
      </w:tr>
      <w:tr w:rsidR="004438BC" w:rsidRPr="003262FE" w:rsidTr="009F1748">
        <w:trPr>
          <w:trHeight w:val="1153"/>
        </w:trPr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A3359B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Наличие и укомплектованность рукавами с распылителями пожарных кранов внутриквартирного первичного пожаротушения на линии хозяйственно-питьевого водопровода в соответствии с требованиями </w:t>
            </w:r>
            <w:proofErr w:type="spellStart"/>
            <w:r w:rsidRPr="003262FE">
              <w:rPr>
                <w:sz w:val="22"/>
              </w:rPr>
              <w:t>СНиП</w:t>
            </w:r>
            <w:proofErr w:type="spellEnd"/>
            <w:r w:rsidRPr="003262FE">
              <w:rPr>
                <w:sz w:val="22"/>
              </w:rPr>
              <w:t xml:space="preserve"> 31-01-2003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+ 20 баллов</w:t>
            </w:r>
          </w:p>
        </w:tc>
        <w:tc>
          <w:tcPr>
            <w:tcW w:w="3435" w:type="dxa"/>
          </w:tcPr>
          <w:p w:rsidR="004438BC" w:rsidRPr="003262FE" w:rsidRDefault="004C75C8" w:rsidP="00CA4DF0">
            <w:pPr>
              <w:ind w:left="-66" w:right="-67"/>
              <w:jc w:val="both"/>
              <w:rPr>
                <w:sz w:val="22"/>
              </w:rPr>
            </w:pPr>
            <w:r w:rsidRPr="003262FE">
              <w:rPr>
                <w:sz w:val="22"/>
              </w:rPr>
              <w:t>о</w:t>
            </w:r>
            <w:r w:rsidR="004438BC" w:rsidRPr="003262FE">
              <w:rPr>
                <w:sz w:val="22"/>
              </w:rPr>
              <w:t xml:space="preserve">пределяется по проектной документации и выборочным осмотром не менее </w:t>
            </w:r>
            <w:r w:rsidRPr="003262FE">
              <w:rPr>
                <w:sz w:val="22"/>
              </w:rPr>
              <w:br/>
            </w:r>
            <w:r w:rsidR="004438BC" w:rsidRPr="003262FE">
              <w:rPr>
                <w:sz w:val="22"/>
              </w:rPr>
              <w:t>10 процентов  квартир</w:t>
            </w:r>
          </w:p>
        </w:tc>
      </w:tr>
      <w:tr w:rsidR="004438BC" w:rsidRPr="003262FE" w:rsidTr="009F1748">
        <w:trPr>
          <w:trHeight w:val="828"/>
        </w:trPr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CA4DF0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>Наличие на газовых трубопроводах термочувствительных запорных устройств (клапанов), автоматически перекрывающих газовую магистраль при достижении температуры среды в помещении при пожаре 100</w:t>
            </w:r>
            <w:r w:rsidRPr="003262FE">
              <w:rPr>
                <w:sz w:val="22"/>
                <w:vertAlign w:val="superscript"/>
              </w:rPr>
              <w:t>о</w:t>
            </w:r>
            <w:r w:rsidRPr="003262FE">
              <w:rPr>
                <w:sz w:val="22"/>
              </w:rPr>
              <w:t>С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+ 20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9F1748"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4C75C8">
            <w:pPr>
              <w:autoSpaceDE w:val="0"/>
              <w:autoSpaceDN w:val="0"/>
              <w:adjustRightInd w:val="0"/>
              <w:ind w:left="-66" w:right="-66"/>
              <w:jc w:val="both"/>
              <w:outlineLvl w:val="1"/>
              <w:rPr>
                <w:sz w:val="22"/>
              </w:rPr>
            </w:pPr>
            <w:r w:rsidRPr="003262FE">
              <w:rPr>
                <w:sz w:val="22"/>
              </w:rPr>
              <w:t xml:space="preserve">Отсутствие </w:t>
            </w:r>
            <w:r w:rsidRPr="003262FE">
              <w:rPr>
                <w:sz w:val="22"/>
                <w:szCs w:val="24"/>
              </w:rPr>
              <w:t xml:space="preserve">баллонов с горючими газами в квартирах, на путях эвакуации, </w:t>
            </w:r>
            <w:r w:rsidR="004C75C8" w:rsidRPr="003262FE">
              <w:rPr>
                <w:sz w:val="22"/>
                <w:szCs w:val="24"/>
              </w:rPr>
              <w:t>на</w:t>
            </w:r>
            <w:r w:rsidRPr="003262FE">
              <w:rPr>
                <w:sz w:val="22"/>
                <w:szCs w:val="24"/>
              </w:rPr>
              <w:t xml:space="preserve"> цокольных этажах, в подвальных помещениях, на балконах и лоджиях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+ 20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  <w:tr w:rsidR="004438BC" w:rsidRPr="003262FE" w:rsidTr="009F1748">
        <w:tc>
          <w:tcPr>
            <w:tcW w:w="476" w:type="dxa"/>
          </w:tcPr>
          <w:p w:rsidR="004438BC" w:rsidRPr="003262FE" w:rsidRDefault="004438BC" w:rsidP="00CA4DF0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4438BC" w:rsidRPr="003262FE" w:rsidRDefault="004438BC" w:rsidP="00CA4DF0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>Наличие первичных средств пожаротушения в помещениях</w:t>
            </w:r>
          </w:p>
        </w:tc>
        <w:tc>
          <w:tcPr>
            <w:tcW w:w="1329" w:type="dxa"/>
          </w:tcPr>
          <w:p w:rsidR="004438BC" w:rsidRPr="003262FE" w:rsidRDefault="004438BC" w:rsidP="00CA4DF0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+ 30 баллов</w:t>
            </w:r>
          </w:p>
        </w:tc>
        <w:tc>
          <w:tcPr>
            <w:tcW w:w="3435" w:type="dxa"/>
          </w:tcPr>
          <w:p w:rsidR="004438BC" w:rsidRPr="003262FE" w:rsidRDefault="004438BC" w:rsidP="00CA4DF0">
            <w:pPr>
              <w:ind w:left="-66" w:right="-67"/>
              <w:rPr>
                <w:sz w:val="22"/>
              </w:rPr>
            </w:pPr>
          </w:p>
        </w:tc>
      </w:tr>
    </w:tbl>
    <w:p w:rsidR="004438BC" w:rsidRDefault="004438BC" w:rsidP="004438BC">
      <w:pPr>
        <w:jc w:val="center"/>
        <w:rPr>
          <w:b/>
        </w:rPr>
      </w:pPr>
    </w:p>
    <w:p w:rsidR="004438BC" w:rsidRDefault="004438BC" w:rsidP="004438BC">
      <w:pPr>
        <w:spacing w:line="240" w:lineRule="exact"/>
        <w:ind w:left="5244"/>
      </w:pPr>
      <w:r>
        <w:br w:type="page"/>
      </w:r>
      <w:r>
        <w:lastRenderedPageBreak/>
        <w:t>Приложение 3</w:t>
      </w:r>
    </w:p>
    <w:p w:rsidR="004438BC" w:rsidRDefault="006912E7" w:rsidP="004438BC">
      <w:pPr>
        <w:spacing w:line="240" w:lineRule="exact"/>
        <w:ind w:left="5244"/>
      </w:pPr>
      <w:r>
        <w:rPr>
          <w:noProof/>
        </w:rPr>
        <w:pict>
          <v:shape id="_x0000_s1042" type="#_x0000_t202" style="position:absolute;left:0;text-align:left;margin-left:213.15pt;margin-top:-57.85pt;width:38.85pt;height:37.55pt;z-index:251664896" stroked="f">
            <v:textbox>
              <w:txbxContent>
                <w:p w:rsidR="001B7598" w:rsidRDefault="001B7598"/>
              </w:txbxContent>
            </v:textbox>
          </v:shape>
        </w:pict>
      </w:r>
    </w:p>
    <w:p w:rsidR="004438BC" w:rsidRDefault="004438BC" w:rsidP="004438BC">
      <w:pPr>
        <w:spacing w:line="240" w:lineRule="exact"/>
        <w:ind w:left="5244"/>
      </w:pPr>
      <w:r>
        <w:t>к Положению</w:t>
      </w:r>
      <w:r w:rsidRPr="002E1212">
        <w:t xml:space="preserve"> </w:t>
      </w:r>
      <w:r w:rsidRPr="00D06D04">
        <w:t xml:space="preserve">о проведении </w:t>
      </w:r>
      <w:r w:rsidR="00B424A7">
        <w:t>смотра-</w:t>
      </w:r>
      <w:r w:rsidRPr="00D06D04">
        <w:t>конкурса</w:t>
      </w:r>
      <w:r>
        <w:t xml:space="preserve"> </w:t>
      </w:r>
      <w:r w:rsidRPr="00D06D04">
        <w:t xml:space="preserve">«Самый пожаробезопасный </w:t>
      </w:r>
      <w:r>
        <w:t xml:space="preserve">многоквартирный </w:t>
      </w:r>
      <w:r w:rsidRPr="00D06D04">
        <w:t>дом»</w:t>
      </w:r>
      <w:r w:rsidRPr="006E2EAE">
        <w:t xml:space="preserve"> </w:t>
      </w:r>
      <w:r w:rsidRPr="00D06D04">
        <w:t>на территории города Ставрополя</w:t>
      </w:r>
    </w:p>
    <w:p w:rsidR="004438BC" w:rsidRDefault="004438BC" w:rsidP="004438BC">
      <w:pPr>
        <w:jc w:val="both"/>
      </w:pPr>
    </w:p>
    <w:p w:rsidR="004438BC" w:rsidRDefault="004438BC" w:rsidP="004438BC">
      <w:pPr>
        <w:jc w:val="both"/>
      </w:pPr>
    </w:p>
    <w:p w:rsidR="004438BC" w:rsidRPr="00F55070" w:rsidRDefault="004438BC" w:rsidP="004438BC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 </w:t>
      </w:r>
      <w:r w:rsidRPr="00F55070">
        <w:rPr>
          <w:color w:val="000000"/>
          <w:sz w:val="28"/>
          <w:szCs w:val="28"/>
        </w:rPr>
        <w:t>ОЦЕНК</w:t>
      </w:r>
      <w:r>
        <w:rPr>
          <w:color w:val="000000"/>
          <w:sz w:val="28"/>
          <w:szCs w:val="28"/>
        </w:rPr>
        <w:t>И</w:t>
      </w:r>
      <w:r w:rsidRPr="00F55070">
        <w:rPr>
          <w:color w:val="000000"/>
          <w:sz w:val="28"/>
          <w:szCs w:val="28"/>
        </w:rPr>
        <w:t xml:space="preserve"> </w:t>
      </w:r>
    </w:p>
    <w:p w:rsidR="004438BC" w:rsidRPr="00F55070" w:rsidRDefault="004438BC" w:rsidP="004438BC">
      <w:pPr>
        <w:spacing w:line="240" w:lineRule="exact"/>
        <w:jc w:val="center"/>
        <w:rPr>
          <w:color w:val="000000"/>
        </w:rPr>
      </w:pPr>
      <w:r>
        <w:rPr>
          <w:color w:val="000000"/>
        </w:rPr>
        <w:t xml:space="preserve">многоквартирного </w:t>
      </w:r>
      <w:r w:rsidRPr="00F55070">
        <w:rPr>
          <w:color w:val="000000"/>
        </w:rPr>
        <w:t xml:space="preserve">дома, </w:t>
      </w:r>
      <w:r>
        <w:rPr>
          <w:color w:val="000000"/>
        </w:rPr>
        <w:t>принявшего</w:t>
      </w:r>
      <w:r w:rsidRPr="00F55070">
        <w:rPr>
          <w:color w:val="000000"/>
        </w:rPr>
        <w:t xml:space="preserve"> участие </w:t>
      </w:r>
    </w:p>
    <w:p w:rsidR="004438BC" w:rsidRDefault="004438BC" w:rsidP="004438BC">
      <w:pPr>
        <w:spacing w:line="240" w:lineRule="exact"/>
        <w:jc w:val="center"/>
      </w:pPr>
      <w:r w:rsidRPr="00F55070">
        <w:rPr>
          <w:color w:val="000000"/>
        </w:rPr>
        <w:t xml:space="preserve">в </w:t>
      </w:r>
      <w:r w:rsidR="00B424A7">
        <w:rPr>
          <w:color w:val="000000"/>
        </w:rPr>
        <w:t>смотре-</w:t>
      </w:r>
      <w:r w:rsidRPr="00F55070">
        <w:rPr>
          <w:color w:val="000000"/>
        </w:rPr>
        <w:t xml:space="preserve">конкурсе </w:t>
      </w:r>
      <w:r w:rsidRPr="00F55070">
        <w:t xml:space="preserve">«Самый пожаробезопасный </w:t>
      </w:r>
      <w:r>
        <w:t xml:space="preserve">многоквартирный </w:t>
      </w:r>
      <w:r w:rsidRPr="00F55070">
        <w:t>дом»</w:t>
      </w:r>
    </w:p>
    <w:p w:rsidR="004438BC" w:rsidRPr="00F55070" w:rsidRDefault="004438BC" w:rsidP="004438BC">
      <w:pPr>
        <w:spacing w:line="240" w:lineRule="exact"/>
        <w:jc w:val="center"/>
      </w:pPr>
      <w:r w:rsidRPr="00D06D04">
        <w:t>на территории города Ставрополя</w:t>
      </w:r>
      <w:r>
        <w:t xml:space="preserve"> </w:t>
      </w:r>
    </w:p>
    <w:p w:rsidR="004438BC" w:rsidRPr="00F55070" w:rsidRDefault="004438BC" w:rsidP="004438BC">
      <w:pPr>
        <w:pStyle w:val="a7"/>
        <w:jc w:val="left"/>
        <w:rPr>
          <w:color w:val="000000"/>
          <w:sz w:val="28"/>
          <w:szCs w:val="28"/>
        </w:rPr>
      </w:pPr>
    </w:p>
    <w:p w:rsidR="004438BC" w:rsidRPr="00EE6E96" w:rsidRDefault="004438BC" w:rsidP="004438BC">
      <w:pPr>
        <w:pStyle w:val="a7"/>
        <w:ind w:firstLine="709"/>
        <w:jc w:val="both"/>
        <w:rPr>
          <w:sz w:val="28"/>
          <w:szCs w:val="28"/>
        </w:rPr>
      </w:pPr>
      <w:r w:rsidRPr="00EE6E96">
        <w:rPr>
          <w:sz w:val="28"/>
        </w:rPr>
        <w:t>Комиссия</w:t>
      </w:r>
      <w:r w:rsidR="00B424A7">
        <w:rPr>
          <w:sz w:val="28"/>
        </w:rPr>
        <w:t xml:space="preserve"> по подведению итогов смотра-конкурса «Самый пожаробезопасный</w:t>
      </w:r>
      <w:r w:rsidR="00771F38">
        <w:rPr>
          <w:sz w:val="28"/>
        </w:rPr>
        <w:t xml:space="preserve"> многоквартирный дом» на территории города Ставрополя</w:t>
      </w:r>
      <w:r w:rsidRPr="00EE6E96">
        <w:rPr>
          <w:sz w:val="28"/>
        </w:rPr>
        <w:t xml:space="preserve"> в составе:</w:t>
      </w:r>
      <w:r w:rsidR="00771F38">
        <w:rPr>
          <w:sz w:val="28"/>
        </w:rPr>
        <w:t>___________</w:t>
      </w:r>
      <w:r>
        <w:rPr>
          <w:sz w:val="28"/>
        </w:rPr>
        <w:t>___________________________________</w:t>
      </w:r>
      <w:r>
        <w:rPr>
          <w:sz w:val="28"/>
          <w:szCs w:val="28"/>
        </w:rPr>
        <w:t xml:space="preserve">_________ </w:t>
      </w:r>
      <w:r w:rsidRPr="00EE6E96">
        <w:rPr>
          <w:sz w:val="28"/>
          <w:szCs w:val="28"/>
        </w:rPr>
        <w:t>___________________________________________________________________</w:t>
      </w:r>
    </w:p>
    <w:p w:rsidR="004438BC" w:rsidRDefault="004438BC" w:rsidP="00D750C4">
      <w:pPr>
        <w:jc w:val="both"/>
      </w:pPr>
      <w:proofErr w:type="gramStart"/>
      <w:r w:rsidRPr="004A6D94">
        <w:t xml:space="preserve">в рамках проведения </w:t>
      </w:r>
      <w:r w:rsidR="006E4EC4">
        <w:t>смотра-</w:t>
      </w:r>
      <w:r w:rsidRPr="004A6D94">
        <w:rPr>
          <w:color w:val="000000"/>
        </w:rPr>
        <w:t xml:space="preserve">конкурса </w:t>
      </w:r>
      <w:r w:rsidRPr="004A6D94">
        <w:t xml:space="preserve">«Самый пожаробезопасный </w:t>
      </w:r>
      <w:r>
        <w:t xml:space="preserve">многоквартирный </w:t>
      </w:r>
      <w:r w:rsidRPr="004A6D94">
        <w:t>дом»</w:t>
      </w:r>
      <w:r>
        <w:t xml:space="preserve"> </w:t>
      </w:r>
      <w:r w:rsidRPr="00D06D04">
        <w:t>на территории города Ставрополя</w:t>
      </w:r>
      <w:r w:rsidRPr="004A6D94">
        <w:t xml:space="preserve"> произвела </w:t>
      </w:r>
      <w:r w:rsidR="00871DB6">
        <w:br/>
      </w:r>
      <w:r w:rsidRPr="004A6D94">
        <w:t xml:space="preserve">«___» _________ 20__ года осмотр </w:t>
      </w:r>
      <w:r w:rsidR="006E4EC4">
        <w:t xml:space="preserve">многоквартирного </w:t>
      </w:r>
      <w:r w:rsidRPr="004A6D94">
        <w:t xml:space="preserve">дома, а также земельного участка и прилегающей </w:t>
      </w:r>
      <w:r w:rsidRPr="00D83696">
        <w:rPr>
          <w:szCs w:val="24"/>
        </w:rPr>
        <w:t>к многоквартирн</w:t>
      </w:r>
      <w:r>
        <w:rPr>
          <w:szCs w:val="24"/>
        </w:rPr>
        <w:t>ому</w:t>
      </w:r>
      <w:r w:rsidRPr="00D83696">
        <w:rPr>
          <w:szCs w:val="24"/>
        </w:rPr>
        <w:t xml:space="preserve"> дом</w:t>
      </w:r>
      <w:r>
        <w:rPr>
          <w:szCs w:val="24"/>
        </w:rPr>
        <w:t>у</w:t>
      </w:r>
      <w:r w:rsidRPr="00D83696">
        <w:rPr>
          <w:szCs w:val="24"/>
        </w:rPr>
        <w:t xml:space="preserve"> территори</w:t>
      </w:r>
      <w:r>
        <w:rPr>
          <w:szCs w:val="24"/>
        </w:rPr>
        <w:t>и</w:t>
      </w:r>
      <w:r w:rsidRPr="00D83696">
        <w:rPr>
          <w:szCs w:val="24"/>
        </w:rPr>
        <w:t xml:space="preserve">, находящихся в собственности жилищного кооператива или </w:t>
      </w:r>
      <w:r w:rsidR="006E4EC4">
        <w:rPr>
          <w:szCs w:val="24"/>
        </w:rPr>
        <w:t xml:space="preserve">кооператива, </w:t>
      </w:r>
      <w:r w:rsidR="00BC350F">
        <w:rPr>
          <w:szCs w:val="24"/>
        </w:rPr>
        <w:t xml:space="preserve">в котором создано товарищество </w:t>
      </w:r>
      <w:r w:rsidRPr="00D83696">
        <w:rPr>
          <w:szCs w:val="24"/>
        </w:rPr>
        <w:t>собственников жилья</w:t>
      </w:r>
      <w:r w:rsidR="005C7FBC">
        <w:rPr>
          <w:szCs w:val="24"/>
        </w:rPr>
        <w:t>,</w:t>
      </w:r>
      <w:r w:rsidRPr="00D83696">
        <w:rPr>
          <w:szCs w:val="24"/>
        </w:rPr>
        <w:t xml:space="preserve"> и находящихся в управлении управляющих организаций города Ставрополя</w:t>
      </w:r>
      <w:r w:rsidRPr="004A6D94">
        <w:t xml:space="preserve"> на праве собственности или ином вещном праве, расположенных по адресу:</w:t>
      </w:r>
      <w:r w:rsidR="00D750C4">
        <w:t xml:space="preserve"> ____________________________</w:t>
      </w:r>
      <w:r w:rsidRPr="004A6D94">
        <w:t>__________</w:t>
      </w:r>
      <w:r>
        <w:t>______________________</w:t>
      </w:r>
      <w:r w:rsidRPr="004A6D94">
        <w:t>____</w:t>
      </w:r>
      <w:r>
        <w:t>__</w:t>
      </w:r>
      <w:proofErr w:type="gramEnd"/>
    </w:p>
    <w:p w:rsidR="004438BC" w:rsidRPr="00F55070" w:rsidRDefault="004438BC" w:rsidP="004438BC">
      <w:pPr>
        <w:jc w:val="both"/>
      </w:pPr>
      <w:r w:rsidRPr="004A6D94">
        <w:t>___________</w:t>
      </w:r>
      <w:r>
        <w:t>______________________</w:t>
      </w:r>
      <w:r w:rsidR="00D750C4">
        <w:t>______</w:t>
      </w:r>
      <w:r>
        <w:t xml:space="preserve"> потребительский кооператив, управляющая организация</w:t>
      </w:r>
      <w:r w:rsidRPr="00F55070">
        <w:t>:</w:t>
      </w:r>
      <w:r>
        <w:t xml:space="preserve"> ________________________</w:t>
      </w:r>
      <w:r w:rsidRPr="00F55070">
        <w:t>_</w:t>
      </w:r>
      <w:r>
        <w:t>_______</w:t>
      </w:r>
      <w:r w:rsidR="00D750C4">
        <w:t>______</w:t>
      </w:r>
      <w:r w:rsidR="00BC350F">
        <w:t>___</w:t>
      </w:r>
      <w:r w:rsidR="00D750C4">
        <w:t>_</w:t>
      </w:r>
    </w:p>
    <w:p w:rsidR="004438BC" w:rsidRDefault="004438BC" w:rsidP="004438BC">
      <w:r w:rsidRPr="00F55070">
        <w:t>_______________________________________</w:t>
      </w:r>
      <w:r>
        <w:t>_</w:t>
      </w:r>
      <w:r w:rsidRPr="00F55070">
        <w:t>__________________________</w:t>
      </w:r>
    </w:p>
    <w:p w:rsidR="004438BC" w:rsidRDefault="004438BC" w:rsidP="004438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5695"/>
        <w:gridCol w:w="1664"/>
        <w:gridCol w:w="1667"/>
      </w:tblGrid>
      <w:tr w:rsidR="004438BC" w:rsidRPr="001E701D" w:rsidTr="00CA4DF0">
        <w:tc>
          <w:tcPr>
            <w:tcW w:w="444" w:type="dxa"/>
            <w:shd w:val="clear" w:color="auto" w:fill="auto"/>
          </w:tcPr>
          <w:p w:rsidR="004438BC" w:rsidRPr="001E701D" w:rsidRDefault="004438BC" w:rsidP="00CA4DF0">
            <w:pPr>
              <w:ind w:left="-98" w:right="-122"/>
              <w:jc w:val="center"/>
              <w:rPr>
                <w:sz w:val="26"/>
              </w:rPr>
            </w:pPr>
            <w:r w:rsidRPr="001E701D">
              <w:rPr>
                <w:sz w:val="26"/>
              </w:rPr>
              <w:t xml:space="preserve">№ </w:t>
            </w:r>
            <w:proofErr w:type="spellStart"/>
            <w:proofErr w:type="gramStart"/>
            <w:r w:rsidRPr="001E701D">
              <w:rPr>
                <w:sz w:val="26"/>
              </w:rPr>
              <w:t>п</w:t>
            </w:r>
            <w:proofErr w:type="spellEnd"/>
            <w:proofErr w:type="gramEnd"/>
            <w:r w:rsidRPr="001E701D">
              <w:rPr>
                <w:sz w:val="26"/>
              </w:rPr>
              <w:t>/</w:t>
            </w:r>
            <w:proofErr w:type="spellStart"/>
            <w:r w:rsidRPr="001E701D">
              <w:rPr>
                <w:sz w:val="26"/>
              </w:rPr>
              <w:t>п</w:t>
            </w:r>
            <w:proofErr w:type="spellEnd"/>
          </w:p>
        </w:tc>
        <w:tc>
          <w:tcPr>
            <w:tcW w:w="5695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  <w:r w:rsidRPr="001E701D">
              <w:rPr>
                <w:sz w:val="26"/>
              </w:rPr>
              <w:t>Наименование критерия</w:t>
            </w:r>
          </w:p>
        </w:tc>
        <w:tc>
          <w:tcPr>
            <w:tcW w:w="1664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  <w:r w:rsidRPr="001E701D">
              <w:rPr>
                <w:sz w:val="26"/>
              </w:rPr>
              <w:t>Оценка</w:t>
            </w:r>
          </w:p>
          <w:p w:rsidR="004438BC" w:rsidRPr="001E701D" w:rsidRDefault="004438BC" w:rsidP="00CA4DF0">
            <w:pPr>
              <w:jc w:val="center"/>
              <w:rPr>
                <w:sz w:val="26"/>
              </w:rPr>
            </w:pPr>
            <w:r w:rsidRPr="001E701D">
              <w:rPr>
                <w:sz w:val="26"/>
              </w:rPr>
              <w:t>(балл)</w:t>
            </w:r>
          </w:p>
        </w:tc>
        <w:tc>
          <w:tcPr>
            <w:tcW w:w="1667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  <w:r w:rsidRPr="001E701D">
              <w:rPr>
                <w:sz w:val="26"/>
              </w:rPr>
              <w:t xml:space="preserve">Примечание </w:t>
            </w:r>
          </w:p>
        </w:tc>
      </w:tr>
      <w:tr w:rsidR="004438BC" w:rsidRPr="001E701D" w:rsidTr="00CA4DF0">
        <w:tc>
          <w:tcPr>
            <w:tcW w:w="444" w:type="dxa"/>
            <w:shd w:val="clear" w:color="auto" w:fill="auto"/>
          </w:tcPr>
          <w:p w:rsidR="004438BC" w:rsidRPr="001E701D" w:rsidRDefault="004438BC" w:rsidP="00CA4DF0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1E701D">
              <w:rPr>
                <w:sz w:val="26"/>
              </w:rPr>
              <w:t>1.</w:t>
            </w:r>
          </w:p>
        </w:tc>
        <w:tc>
          <w:tcPr>
            <w:tcW w:w="5695" w:type="dxa"/>
            <w:shd w:val="clear" w:color="auto" w:fill="auto"/>
          </w:tcPr>
          <w:p w:rsidR="004438BC" w:rsidRPr="001E701D" w:rsidRDefault="004438BC" w:rsidP="00CA4DF0">
            <w:pPr>
              <w:rPr>
                <w:sz w:val="26"/>
              </w:rPr>
            </w:pPr>
          </w:p>
        </w:tc>
        <w:tc>
          <w:tcPr>
            <w:tcW w:w="1664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</w:p>
        </w:tc>
      </w:tr>
      <w:tr w:rsidR="004438BC" w:rsidRPr="001E701D" w:rsidTr="00CA4DF0">
        <w:tc>
          <w:tcPr>
            <w:tcW w:w="444" w:type="dxa"/>
            <w:shd w:val="clear" w:color="auto" w:fill="auto"/>
          </w:tcPr>
          <w:p w:rsidR="004438BC" w:rsidRPr="001E701D" w:rsidRDefault="004438BC" w:rsidP="00CA4DF0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1E701D">
              <w:rPr>
                <w:sz w:val="26"/>
              </w:rPr>
              <w:t>2.</w:t>
            </w:r>
          </w:p>
        </w:tc>
        <w:tc>
          <w:tcPr>
            <w:tcW w:w="5695" w:type="dxa"/>
            <w:shd w:val="clear" w:color="auto" w:fill="auto"/>
          </w:tcPr>
          <w:p w:rsidR="004438BC" w:rsidRPr="001E701D" w:rsidRDefault="004438BC" w:rsidP="00CA4DF0">
            <w:pPr>
              <w:rPr>
                <w:sz w:val="26"/>
              </w:rPr>
            </w:pPr>
          </w:p>
        </w:tc>
        <w:tc>
          <w:tcPr>
            <w:tcW w:w="1664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</w:p>
        </w:tc>
      </w:tr>
      <w:tr w:rsidR="004438BC" w:rsidRPr="001E701D" w:rsidTr="00CA4DF0">
        <w:tc>
          <w:tcPr>
            <w:tcW w:w="444" w:type="dxa"/>
            <w:shd w:val="clear" w:color="auto" w:fill="auto"/>
          </w:tcPr>
          <w:p w:rsidR="004438BC" w:rsidRPr="001E701D" w:rsidRDefault="004438BC" w:rsidP="00CA4DF0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1E701D">
              <w:rPr>
                <w:sz w:val="26"/>
              </w:rPr>
              <w:t>3.</w:t>
            </w:r>
          </w:p>
        </w:tc>
        <w:tc>
          <w:tcPr>
            <w:tcW w:w="5695" w:type="dxa"/>
            <w:shd w:val="clear" w:color="auto" w:fill="auto"/>
          </w:tcPr>
          <w:p w:rsidR="004438BC" w:rsidRPr="001E701D" w:rsidRDefault="004438BC" w:rsidP="00CA4DF0">
            <w:pPr>
              <w:rPr>
                <w:sz w:val="26"/>
              </w:rPr>
            </w:pPr>
          </w:p>
        </w:tc>
        <w:tc>
          <w:tcPr>
            <w:tcW w:w="1664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</w:p>
        </w:tc>
      </w:tr>
      <w:tr w:rsidR="004438BC" w:rsidRPr="001E701D" w:rsidTr="00CA4DF0">
        <w:tc>
          <w:tcPr>
            <w:tcW w:w="444" w:type="dxa"/>
            <w:shd w:val="clear" w:color="auto" w:fill="auto"/>
          </w:tcPr>
          <w:p w:rsidR="004438BC" w:rsidRPr="001E701D" w:rsidRDefault="004438BC" w:rsidP="00CA4DF0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1E701D">
              <w:rPr>
                <w:sz w:val="26"/>
              </w:rPr>
              <w:t>4.</w:t>
            </w:r>
          </w:p>
        </w:tc>
        <w:tc>
          <w:tcPr>
            <w:tcW w:w="5695" w:type="dxa"/>
            <w:shd w:val="clear" w:color="auto" w:fill="auto"/>
          </w:tcPr>
          <w:p w:rsidR="004438BC" w:rsidRPr="001E701D" w:rsidRDefault="004438BC" w:rsidP="00CA4DF0">
            <w:pPr>
              <w:rPr>
                <w:sz w:val="26"/>
              </w:rPr>
            </w:pPr>
          </w:p>
        </w:tc>
        <w:tc>
          <w:tcPr>
            <w:tcW w:w="1664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</w:p>
        </w:tc>
      </w:tr>
      <w:tr w:rsidR="004438BC" w:rsidRPr="001E701D" w:rsidTr="00CA4DF0">
        <w:tc>
          <w:tcPr>
            <w:tcW w:w="444" w:type="dxa"/>
            <w:shd w:val="clear" w:color="auto" w:fill="auto"/>
          </w:tcPr>
          <w:p w:rsidR="004438BC" w:rsidRPr="001E701D" w:rsidRDefault="004438BC" w:rsidP="00CA4DF0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1E701D">
              <w:rPr>
                <w:sz w:val="26"/>
              </w:rPr>
              <w:t>5.</w:t>
            </w:r>
          </w:p>
        </w:tc>
        <w:tc>
          <w:tcPr>
            <w:tcW w:w="5695" w:type="dxa"/>
            <w:shd w:val="clear" w:color="auto" w:fill="auto"/>
          </w:tcPr>
          <w:p w:rsidR="004438BC" w:rsidRPr="001E701D" w:rsidRDefault="004438BC" w:rsidP="00CA4DF0">
            <w:pPr>
              <w:rPr>
                <w:sz w:val="26"/>
              </w:rPr>
            </w:pPr>
          </w:p>
        </w:tc>
        <w:tc>
          <w:tcPr>
            <w:tcW w:w="1664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</w:p>
        </w:tc>
      </w:tr>
      <w:tr w:rsidR="004438BC" w:rsidRPr="001E701D" w:rsidTr="00CA4DF0">
        <w:tc>
          <w:tcPr>
            <w:tcW w:w="444" w:type="dxa"/>
            <w:shd w:val="clear" w:color="auto" w:fill="auto"/>
          </w:tcPr>
          <w:p w:rsidR="004438BC" w:rsidRPr="001E701D" w:rsidRDefault="004438BC" w:rsidP="00CA4DF0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1E701D">
              <w:rPr>
                <w:sz w:val="26"/>
              </w:rPr>
              <w:t>6.</w:t>
            </w:r>
          </w:p>
        </w:tc>
        <w:tc>
          <w:tcPr>
            <w:tcW w:w="5695" w:type="dxa"/>
            <w:shd w:val="clear" w:color="auto" w:fill="auto"/>
          </w:tcPr>
          <w:p w:rsidR="004438BC" w:rsidRPr="001E701D" w:rsidRDefault="004438BC" w:rsidP="00CA4DF0">
            <w:pPr>
              <w:rPr>
                <w:sz w:val="26"/>
              </w:rPr>
            </w:pPr>
          </w:p>
        </w:tc>
        <w:tc>
          <w:tcPr>
            <w:tcW w:w="1664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</w:p>
        </w:tc>
      </w:tr>
      <w:tr w:rsidR="004438BC" w:rsidRPr="001E701D" w:rsidTr="00CA4DF0">
        <w:tc>
          <w:tcPr>
            <w:tcW w:w="444" w:type="dxa"/>
            <w:shd w:val="clear" w:color="auto" w:fill="auto"/>
          </w:tcPr>
          <w:p w:rsidR="004438BC" w:rsidRPr="001E701D" w:rsidRDefault="004438BC" w:rsidP="00CA4DF0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1E701D">
              <w:rPr>
                <w:sz w:val="26"/>
              </w:rPr>
              <w:t>7.</w:t>
            </w:r>
          </w:p>
        </w:tc>
        <w:tc>
          <w:tcPr>
            <w:tcW w:w="5695" w:type="dxa"/>
            <w:shd w:val="clear" w:color="auto" w:fill="auto"/>
          </w:tcPr>
          <w:p w:rsidR="004438BC" w:rsidRPr="001E701D" w:rsidRDefault="004438BC" w:rsidP="00CA4DF0">
            <w:pPr>
              <w:rPr>
                <w:sz w:val="26"/>
              </w:rPr>
            </w:pPr>
          </w:p>
        </w:tc>
        <w:tc>
          <w:tcPr>
            <w:tcW w:w="1664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</w:p>
        </w:tc>
      </w:tr>
      <w:tr w:rsidR="004438BC" w:rsidRPr="001E701D" w:rsidTr="00CA4DF0">
        <w:tc>
          <w:tcPr>
            <w:tcW w:w="6139" w:type="dxa"/>
            <w:gridSpan w:val="2"/>
            <w:shd w:val="clear" w:color="auto" w:fill="auto"/>
          </w:tcPr>
          <w:p w:rsidR="004438BC" w:rsidRPr="001E701D" w:rsidRDefault="004438BC" w:rsidP="00CA4DF0">
            <w:pPr>
              <w:ind w:left="456"/>
              <w:rPr>
                <w:sz w:val="26"/>
              </w:rPr>
            </w:pPr>
            <w:r w:rsidRPr="001E701D">
              <w:rPr>
                <w:sz w:val="26"/>
              </w:rPr>
              <w:t>Итоговая оценка:</w:t>
            </w:r>
          </w:p>
        </w:tc>
        <w:tc>
          <w:tcPr>
            <w:tcW w:w="1664" w:type="dxa"/>
            <w:shd w:val="clear" w:color="auto" w:fill="auto"/>
          </w:tcPr>
          <w:p w:rsidR="004438BC" w:rsidRPr="001E701D" w:rsidRDefault="004438BC" w:rsidP="00CA4DF0">
            <w:pPr>
              <w:rPr>
                <w:sz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4438BC" w:rsidRPr="001E701D" w:rsidRDefault="004438BC" w:rsidP="00CA4DF0">
            <w:pPr>
              <w:jc w:val="center"/>
              <w:rPr>
                <w:sz w:val="26"/>
              </w:rPr>
            </w:pPr>
          </w:p>
        </w:tc>
      </w:tr>
    </w:tbl>
    <w:p w:rsidR="004438BC" w:rsidRPr="009F33FE" w:rsidRDefault="004438BC" w:rsidP="004438BC">
      <w:pPr>
        <w:ind w:left="360"/>
        <w:jc w:val="center"/>
      </w:pPr>
    </w:p>
    <w:p w:rsidR="004438BC" w:rsidRPr="00F55070" w:rsidRDefault="004438BC" w:rsidP="004438BC">
      <w:pPr>
        <w:pStyle w:val="a7"/>
        <w:jc w:val="left"/>
        <w:rPr>
          <w:color w:val="000000"/>
          <w:sz w:val="28"/>
          <w:szCs w:val="28"/>
        </w:rPr>
      </w:pPr>
      <w:r w:rsidRPr="00F55070">
        <w:rPr>
          <w:color w:val="000000"/>
          <w:sz w:val="28"/>
          <w:szCs w:val="28"/>
        </w:rPr>
        <w:t>Члены комиссии:     _____________     ______________________</w:t>
      </w:r>
    </w:p>
    <w:p w:rsidR="004438BC" w:rsidRPr="00F55070" w:rsidRDefault="004438BC" w:rsidP="004438BC">
      <w:pPr>
        <w:pStyle w:val="a7"/>
        <w:jc w:val="left"/>
        <w:rPr>
          <w:color w:val="000000"/>
          <w:sz w:val="28"/>
          <w:szCs w:val="28"/>
        </w:rPr>
      </w:pPr>
      <w:r w:rsidRPr="00F55070">
        <w:rPr>
          <w:color w:val="000000"/>
          <w:sz w:val="28"/>
          <w:szCs w:val="28"/>
        </w:rPr>
        <w:tab/>
      </w:r>
      <w:r w:rsidRPr="00F55070">
        <w:rPr>
          <w:color w:val="000000"/>
          <w:sz w:val="28"/>
          <w:szCs w:val="28"/>
        </w:rPr>
        <w:tab/>
      </w:r>
      <w:r w:rsidRPr="00F55070">
        <w:rPr>
          <w:color w:val="000000"/>
          <w:sz w:val="28"/>
          <w:szCs w:val="28"/>
        </w:rPr>
        <w:tab/>
        <w:t xml:space="preserve">    _____________     ___________________</w:t>
      </w:r>
    </w:p>
    <w:p w:rsidR="004438BC" w:rsidRPr="00F55070" w:rsidRDefault="004438BC" w:rsidP="004438BC">
      <w:pPr>
        <w:pStyle w:val="a7"/>
        <w:jc w:val="left"/>
        <w:rPr>
          <w:color w:val="000000"/>
          <w:sz w:val="28"/>
          <w:szCs w:val="28"/>
        </w:rPr>
      </w:pPr>
    </w:p>
    <w:p w:rsidR="004438BC" w:rsidRPr="00F55070" w:rsidRDefault="004438BC" w:rsidP="004438BC">
      <w:pPr>
        <w:pStyle w:val="a7"/>
        <w:jc w:val="left"/>
        <w:rPr>
          <w:color w:val="000000"/>
          <w:sz w:val="28"/>
          <w:szCs w:val="28"/>
        </w:rPr>
      </w:pPr>
      <w:r w:rsidRPr="00F55070">
        <w:rPr>
          <w:color w:val="000000"/>
          <w:sz w:val="28"/>
          <w:szCs w:val="28"/>
        </w:rPr>
        <w:t>С актом</w:t>
      </w:r>
      <w:r>
        <w:rPr>
          <w:color w:val="000000"/>
          <w:sz w:val="28"/>
          <w:szCs w:val="28"/>
        </w:rPr>
        <w:t xml:space="preserve"> </w:t>
      </w:r>
      <w:r w:rsidRPr="00F55070">
        <w:rPr>
          <w:color w:val="000000"/>
          <w:sz w:val="28"/>
          <w:szCs w:val="28"/>
        </w:rPr>
        <w:t>оценк</w:t>
      </w:r>
      <w:r w:rsidR="004C75C8">
        <w:rPr>
          <w:color w:val="000000"/>
          <w:sz w:val="28"/>
          <w:szCs w:val="28"/>
        </w:rPr>
        <w:t>и</w:t>
      </w:r>
      <w:r w:rsidRPr="00F55070">
        <w:rPr>
          <w:color w:val="000000"/>
          <w:sz w:val="28"/>
          <w:szCs w:val="28"/>
        </w:rPr>
        <w:t xml:space="preserve"> </w:t>
      </w:r>
      <w:proofErr w:type="gramStart"/>
      <w:r w:rsidRPr="00F55070">
        <w:rPr>
          <w:color w:val="000000"/>
          <w:sz w:val="28"/>
          <w:szCs w:val="28"/>
        </w:rPr>
        <w:t>ознакомлен</w:t>
      </w:r>
      <w:proofErr w:type="gramEnd"/>
      <w:r w:rsidRPr="00F55070">
        <w:rPr>
          <w:color w:val="000000"/>
          <w:sz w:val="28"/>
          <w:szCs w:val="28"/>
        </w:rPr>
        <w:t xml:space="preserve">: _____________   </w:t>
      </w:r>
      <w:r>
        <w:rPr>
          <w:color w:val="000000"/>
          <w:sz w:val="28"/>
          <w:szCs w:val="28"/>
        </w:rPr>
        <w:t xml:space="preserve"> _</w:t>
      </w:r>
      <w:r w:rsidRPr="00F55070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</w:t>
      </w:r>
      <w:r w:rsidRPr="00F55070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</w:t>
      </w:r>
      <w:r w:rsidRPr="00F55070">
        <w:rPr>
          <w:color w:val="000000"/>
          <w:sz w:val="28"/>
          <w:szCs w:val="28"/>
        </w:rPr>
        <w:t>___________</w:t>
      </w:r>
    </w:p>
    <w:p w:rsidR="004438BC" w:rsidRPr="0045181B" w:rsidRDefault="004438BC" w:rsidP="004438BC">
      <w:pPr>
        <w:pStyle w:val="a7"/>
        <w:ind w:left="5935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(подпись, Ф.И.О. руководителя потребительского кооператива, управляющей организации)</w:t>
      </w:r>
    </w:p>
    <w:p w:rsidR="00903299" w:rsidRPr="00413DE5" w:rsidRDefault="006912E7" w:rsidP="00903299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>
        <w:rPr>
          <w:noProof/>
          <w:color w:val="000000"/>
        </w:rPr>
        <w:lastRenderedPageBreak/>
        <w:pict>
          <v:shape id="_x0000_s1043" type="#_x0000_t202" style="position:absolute;left:0;text-align:left;margin-left:218.8pt;margin-top:-41.45pt;width:36.95pt;height:28.8pt;z-index:251665920" stroked="f">
            <v:textbox>
              <w:txbxContent>
                <w:p w:rsidR="001B7598" w:rsidRDefault="001B7598"/>
              </w:txbxContent>
            </v:textbox>
          </v:shape>
        </w:pict>
      </w:r>
      <w:r w:rsidR="00903299" w:rsidRPr="00413DE5">
        <w:rPr>
          <w:snapToGrid w:val="0"/>
          <w:color w:val="000000"/>
        </w:rPr>
        <w:t xml:space="preserve">Приложение 2  </w:t>
      </w:r>
    </w:p>
    <w:p w:rsidR="00903299" w:rsidRPr="00413DE5" w:rsidRDefault="00903299" w:rsidP="00903299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</w:p>
    <w:p w:rsidR="00903299" w:rsidRPr="00413DE5" w:rsidRDefault="00903299" w:rsidP="00903299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 w:rsidRPr="00413DE5">
        <w:rPr>
          <w:snapToGrid w:val="0"/>
          <w:color w:val="000000"/>
        </w:rPr>
        <w:t xml:space="preserve">к постановлению </w:t>
      </w:r>
    </w:p>
    <w:p w:rsidR="00903299" w:rsidRPr="00413DE5" w:rsidRDefault="00903299" w:rsidP="00903299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 w:rsidRPr="00413DE5">
        <w:rPr>
          <w:snapToGrid w:val="0"/>
          <w:color w:val="000000"/>
        </w:rPr>
        <w:t>администрации города Ставрополя</w:t>
      </w:r>
    </w:p>
    <w:p w:rsidR="00903299" w:rsidRPr="00413DE5" w:rsidRDefault="00903299" w:rsidP="00903299">
      <w:pPr>
        <w:widowControl w:val="0"/>
        <w:tabs>
          <w:tab w:val="left" w:pos="3402"/>
        </w:tabs>
        <w:spacing w:before="16"/>
        <w:ind w:left="5130"/>
        <w:rPr>
          <w:snapToGrid w:val="0"/>
          <w:color w:val="000000"/>
        </w:rPr>
      </w:pPr>
      <w:r w:rsidRPr="00413DE5">
        <w:rPr>
          <w:snapToGrid w:val="0"/>
          <w:color w:val="000000"/>
        </w:rPr>
        <w:t xml:space="preserve">от     </w:t>
      </w:r>
      <w:r w:rsidR="00AE4964">
        <w:rPr>
          <w:snapToGrid w:val="0"/>
          <w:color w:val="000000"/>
        </w:rPr>
        <w:t xml:space="preserve"> </w:t>
      </w:r>
      <w:r w:rsidRPr="00413DE5">
        <w:rPr>
          <w:snapToGrid w:val="0"/>
          <w:color w:val="000000"/>
        </w:rPr>
        <w:t>.</w:t>
      </w:r>
      <w:r w:rsidR="00AE4964">
        <w:rPr>
          <w:snapToGrid w:val="0"/>
          <w:color w:val="000000"/>
        </w:rPr>
        <w:t xml:space="preserve"> </w:t>
      </w:r>
      <w:r w:rsidR="00581398">
        <w:rPr>
          <w:snapToGrid w:val="0"/>
          <w:color w:val="000000"/>
        </w:rPr>
        <w:t xml:space="preserve">   </w:t>
      </w:r>
      <w:r w:rsidR="00AE4964">
        <w:rPr>
          <w:snapToGrid w:val="0"/>
          <w:color w:val="000000"/>
        </w:rPr>
        <w:t xml:space="preserve">  </w:t>
      </w:r>
      <w:r w:rsidRPr="00413DE5">
        <w:rPr>
          <w:snapToGrid w:val="0"/>
          <w:color w:val="000000"/>
        </w:rPr>
        <w:t xml:space="preserve">.20    </w:t>
      </w:r>
      <w:proofErr w:type="spellStart"/>
      <w:r w:rsidRPr="00413DE5">
        <w:rPr>
          <w:snapToGrid w:val="0"/>
          <w:color w:val="FFFFFF"/>
        </w:rPr>
        <w:t>г</w:t>
      </w:r>
      <w:r w:rsidRPr="00413DE5">
        <w:rPr>
          <w:snapToGrid w:val="0"/>
          <w:color w:val="000000"/>
        </w:rPr>
        <w:t>№</w:t>
      </w:r>
      <w:proofErr w:type="spellEnd"/>
      <w:r w:rsidR="00A3359B">
        <w:rPr>
          <w:snapToGrid w:val="0"/>
          <w:color w:val="000000"/>
        </w:rPr>
        <w:t xml:space="preserve"> </w:t>
      </w:r>
      <w:r w:rsidR="00AE4964">
        <w:rPr>
          <w:snapToGrid w:val="0"/>
          <w:color w:val="000000"/>
        </w:rPr>
        <w:t xml:space="preserve"> </w:t>
      </w:r>
      <w:r w:rsidRPr="00413DE5">
        <w:rPr>
          <w:snapToGrid w:val="0"/>
          <w:color w:val="000000"/>
        </w:rPr>
        <w:t xml:space="preserve">  </w:t>
      </w:r>
    </w:p>
    <w:p w:rsidR="00903299" w:rsidRPr="00413DE5" w:rsidRDefault="00903299" w:rsidP="00903299">
      <w:pPr>
        <w:widowControl w:val="0"/>
        <w:tabs>
          <w:tab w:val="left" w:pos="3402"/>
        </w:tabs>
        <w:spacing w:before="16"/>
        <w:rPr>
          <w:snapToGrid w:val="0"/>
          <w:color w:val="000000"/>
        </w:rPr>
      </w:pPr>
    </w:p>
    <w:p w:rsidR="00903299" w:rsidRPr="00413DE5" w:rsidRDefault="00903299" w:rsidP="00903299">
      <w:pPr>
        <w:jc w:val="both"/>
      </w:pPr>
    </w:p>
    <w:p w:rsidR="00903299" w:rsidRPr="008D420E" w:rsidRDefault="00903299" w:rsidP="00903299">
      <w:pPr>
        <w:spacing w:line="240" w:lineRule="exact"/>
        <w:jc w:val="center"/>
      </w:pPr>
      <w:r w:rsidRPr="008D420E">
        <w:t>СОСТАВ</w:t>
      </w:r>
    </w:p>
    <w:p w:rsidR="00903299" w:rsidRDefault="00903299" w:rsidP="00903299">
      <w:pPr>
        <w:spacing w:line="240" w:lineRule="exact"/>
        <w:jc w:val="center"/>
      </w:pPr>
      <w:r>
        <w:t xml:space="preserve">комиссии по подведению итогов </w:t>
      </w:r>
      <w:r w:rsidR="00ED6900">
        <w:t>смотра-</w:t>
      </w:r>
      <w:r>
        <w:t>конкурса</w:t>
      </w:r>
    </w:p>
    <w:p w:rsidR="00903299" w:rsidRDefault="00903299" w:rsidP="00903299">
      <w:pPr>
        <w:spacing w:line="240" w:lineRule="exact"/>
        <w:jc w:val="center"/>
      </w:pPr>
      <w:r>
        <w:t>«Самый пожаробезопасный многоквартирный дом»</w:t>
      </w:r>
      <w:r w:rsidRPr="0072087D">
        <w:t xml:space="preserve"> </w:t>
      </w:r>
    </w:p>
    <w:p w:rsidR="00903299" w:rsidRDefault="00903299" w:rsidP="00903299">
      <w:pPr>
        <w:spacing w:line="240" w:lineRule="exact"/>
        <w:jc w:val="center"/>
      </w:pPr>
      <w:r>
        <w:t>на территории города Ставрополя</w:t>
      </w:r>
    </w:p>
    <w:p w:rsidR="00581398" w:rsidRDefault="00581398" w:rsidP="00903299">
      <w:pPr>
        <w:jc w:val="center"/>
      </w:pPr>
    </w:p>
    <w:tbl>
      <w:tblPr>
        <w:tblW w:w="0" w:type="auto"/>
        <w:tblLook w:val="01E0"/>
      </w:tblPr>
      <w:tblGrid>
        <w:gridCol w:w="2730"/>
        <w:gridCol w:w="6840"/>
      </w:tblGrid>
      <w:tr w:rsidR="00903299" w:rsidRPr="004925DA">
        <w:tc>
          <w:tcPr>
            <w:tcW w:w="2730" w:type="dxa"/>
          </w:tcPr>
          <w:p w:rsidR="00903299" w:rsidRPr="005A6917" w:rsidRDefault="00241FFE" w:rsidP="00903299">
            <w:r w:rsidRPr="005A6917">
              <w:t>Дзилихов Владимир Михайлович</w:t>
            </w:r>
          </w:p>
        </w:tc>
        <w:tc>
          <w:tcPr>
            <w:tcW w:w="6840" w:type="dxa"/>
          </w:tcPr>
          <w:p w:rsidR="00903299" w:rsidRDefault="00903299" w:rsidP="00903299">
            <w:pPr>
              <w:jc w:val="both"/>
            </w:pPr>
          </w:p>
          <w:p w:rsidR="00903299" w:rsidRPr="004925DA" w:rsidRDefault="00903299" w:rsidP="005839AE">
            <w:pPr>
              <w:jc w:val="both"/>
            </w:pPr>
            <w:r w:rsidRPr="004925DA">
              <w:t>-</w:t>
            </w:r>
            <w:r>
              <w:t> </w:t>
            </w:r>
            <w:r w:rsidR="005839AE">
              <w:t>и</w:t>
            </w:r>
            <w:r w:rsidR="00241FFE">
              <w:t xml:space="preserve">сполняющий обязанности руководителя комитета по делам гражданской обороны и чрезвычайным ситуациям администрации города Ставрополя заместитель руководителя комитета по делам гражданской обороны и чрезвычайным ситуациям </w:t>
            </w:r>
            <w:r w:rsidR="005A6917">
              <w:t>администрации города Ставрополя</w:t>
            </w:r>
            <w:r w:rsidR="00825C85">
              <w:t>, председатель комиссии</w:t>
            </w:r>
          </w:p>
          <w:p w:rsidR="00903299" w:rsidRPr="00413DE5" w:rsidRDefault="00903299" w:rsidP="00903299">
            <w:pPr>
              <w:jc w:val="both"/>
              <w:rPr>
                <w:sz w:val="26"/>
              </w:rPr>
            </w:pPr>
          </w:p>
        </w:tc>
      </w:tr>
      <w:tr w:rsidR="00903299" w:rsidRPr="004925DA">
        <w:tc>
          <w:tcPr>
            <w:tcW w:w="2730" w:type="dxa"/>
          </w:tcPr>
          <w:p w:rsidR="00903299" w:rsidRPr="005A6917" w:rsidRDefault="002963BD" w:rsidP="004C75C8">
            <w:r w:rsidRPr="005A6917">
              <w:t>Дрововозов Евгений Николаевич</w:t>
            </w:r>
          </w:p>
        </w:tc>
        <w:tc>
          <w:tcPr>
            <w:tcW w:w="6840" w:type="dxa"/>
          </w:tcPr>
          <w:p w:rsidR="00903299" w:rsidRDefault="00903299" w:rsidP="00903299">
            <w:pPr>
              <w:jc w:val="both"/>
            </w:pPr>
          </w:p>
          <w:p w:rsidR="007D5664" w:rsidRPr="004925DA" w:rsidRDefault="007D5664" w:rsidP="007D5664">
            <w:pPr>
              <w:jc w:val="both"/>
            </w:pPr>
            <w:r w:rsidRPr="004925DA">
              <w:t xml:space="preserve">- начальник </w:t>
            </w:r>
            <w:r>
              <w:t xml:space="preserve">отдела надзорной деятельности управления надзорной деятельности и профилактической работы Главного управления </w:t>
            </w:r>
            <w:r w:rsidR="001B7598"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</w:t>
            </w:r>
            <w:r>
              <w:t>(по г</w:t>
            </w:r>
            <w:r w:rsidR="001B7598">
              <w:t>ороду</w:t>
            </w:r>
            <w:r>
              <w:t xml:space="preserve"> Ставрополю), заместитель председателя комиссии (</w:t>
            </w:r>
            <w:r w:rsidRPr="004925DA">
              <w:t>по согласованию)</w:t>
            </w:r>
          </w:p>
          <w:p w:rsidR="00903299" w:rsidRPr="00413DE5" w:rsidRDefault="00903299" w:rsidP="00903299">
            <w:pPr>
              <w:jc w:val="both"/>
              <w:rPr>
                <w:sz w:val="26"/>
              </w:rPr>
            </w:pPr>
          </w:p>
        </w:tc>
      </w:tr>
      <w:tr w:rsidR="00903299" w:rsidRPr="004925DA">
        <w:tc>
          <w:tcPr>
            <w:tcW w:w="2730" w:type="dxa"/>
          </w:tcPr>
          <w:p w:rsidR="00903299" w:rsidRPr="005A6917" w:rsidRDefault="002963BD" w:rsidP="00903299">
            <w:r w:rsidRPr="005A6917">
              <w:t>Стрекозов Юрий Алексеевич</w:t>
            </w:r>
          </w:p>
        </w:tc>
        <w:tc>
          <w:tcPr>
            <w:tcW w:w="6840" w:type="dxa"/>
          </w:tcPr>
          <w:p w:rsidR="00903299" w:rsidRDefault="00903299" w:rsidP="00903299">
            <w:pPr>
              <w:jc w:val="both"/>
            </w:pPr>
          </w:p>
          <w:p w:rsidR="00903299" w:rsidRPr="004925DA" w:rsidRDefault="00903299" w:rsidP="00903299">
            <w:pPr>
              <w:jc w:val="both"/>
            </w:pPr>
            <w:r w:rsidRPr="004925DA">
              <w:t>-</w:t>
            </w:r>
            <w:r>
              <w:t> </w:t>
            </w:r>
            <w:r w:rsidRPr="004925DA">
              <w:t xml:space="preserve">руководитель </w:t>
            </w:r>
            <w:proofErr w:type="gramStart"/>
            <w:r w:rsidRPr="004925DA">
              <w:t xml:space="preserve">отдела обеспечения первичных мер пожарной безопасности </w:t>
            </w:r>
            <w:r w:rsidR="00AE4964">
              <w:t>комитета</w:t>
            </w:r>
            <w:proofErr w:type="gramEnd"/>
            <w:r w:rsidRPr="004925DA">
              <w:t xml:space="preserve"> по делам гражданской обороны и чрезвычайным ситуациям администрации города Ставрополя, </w:t>
            </w:r>
            <w:r w:rsidR="004307DF">
              <w:t>секретарь</w:t>
            </w:r>
            <w:r w:rsidRPr="004925DA">
              <w:t xml:space="preserve"> комиссии</w:t>
            </w:r>
          </w:p>
          <w:p w:rsidR="00903299" w:rsidRPr="00413DE5" w:rsidRDefault="00903299" w:rsidP="00903299">
            <w:pPr>
              <w:jc w:val="both"/>
              <w:rPr>
                <w:sz w:val="26"/>
              </w:rPr>
            </w:pPr>
          </w:p>
        </w:tc>
      </w:tr>
      <w:tr w:rsidR="00903299" w:rsidRPr="004925DA">
        <w:tc>
          <w:tcPr>
            <w:tcW w:w="9570" w:type="dxa"/>
            <w:gridSpan w:val="2"/>
          </w:tcPr>
          <w:p w:rsidR="00903299" w:rsidRPr="005A6917" w:rsidRDefault="00903299" w:rsidP="00903299">
            <w:pPr>
              <w:jc w:val="center"/>
            </w:pPr>
            <w:r w:rsidRPr="005A6917">
              <w:t>Члены комиссии:</w:t>
            </w:r>
          </w:p>
          <w:p w:rsidR="00903299" w:rsidRPr="005A6917" w:rsidRDefault="00903299" w:rsidP="00903299">
            <w:pPr>
              <w:jc w:val="center"/>
              <w:rPr>
                <w:sz w:val="26"/>
              </w:rPr>
            </w:pPr>
          </w:p>
        </w:tc>
      </w:tr>
      <w:tr w:rsidR="00903299" w:rsidRPr="004925DA">
        <w:tc>
          <w:tcPr>
            <w:tcW w:w="2730" w:type="dxa"/>
          </w:tcPr>
          <w:p w:rsidR="00624579" w:rsidRPr="005A6917" w:rsidRDefault="00624579" w:rsidP="00903299">
            <w:r w:rsidRPr="005A6917">
              <w:t>Боровиков Роман Сергеевич</w:t>
            </w:r>
          </w:p>
          <w:p w:rsidR="00903299" w:rsidRPr="005A6917" w:rsidRDefault="00903299" w:rsidP="00903299"/>
        </w:tc>
        <w:tc>
          <w:tcPr>
            <w:tcW w:w="6840" w:type="dxa"/>
          </w:tcPr>
          <w:p w:rsidR="00903299" w:rsidRDefault="00903299" w:rsidP="00903299">
            <w:pPr>
              <w:jc w:val="both"/>
            </w:pPr>
          </w:p>
          <w:p w:rsidR="007D5664" w:rsidRPr="004925DA" w:rsidRDefault="007D5664" w:rsidP="007D5664">
            <w:pPr>
              <w:jc w:val="both"/>
            </w:pPr>
            <w:r w:rsidRPr="004925DA">
              <w:t xml:space="preserve">- </w:t>
            </w:r>
            <w:r>
              <w:t>старший инспектор</w:t>
            </w:r>
            <w:r w:rsidRPr="004925DA">
              <w:t xml:space="preserve"> </w:t>
            </w:r>
            <w:r>
              <w:t xml:space="preserve">отдела надзорной деятельности управления надзорной деятельности и профилактической работы Главного управления </w:t>
            </w:r>
            <w:r w:rsidR="001B7598">
              <w:t xml:space="preserve">Министерства Российской Федерации по делам гражданской обороны, чрезвычайным ситуациям и </w:t>
            </w:r>
            <w:r w:rsidR="001B7598">
              <w:lastRenderedPageBreak/>
              <w:t xml:space="preserve">ликвидации последствий стихийных бедствий по Ставропольскому краю </w:t>
            </w:r>
            <w:r>
              <w:t>(по г</w:t>
            </w:r>
            <w:r w:rsidR="001B7598">
              <w:t>ороду</w:t>
            </w:r>
            <w:r>
              <w:t xml:space="preserve"> Ставрополю) </w:t>
            </w:r>
            <w:r>
              <w:br/>
              <w:t>(</w:t>
            </w:r>
            <w:r w:rsidRPr="004925DA">
              <w:t>по согласованию)</w:t>
            </w:r>
          </w:p>
          <w:p w:rsidR="00903299" w:rsidRPr="004925DA" w:rsidRDefault="006912E7" w:rsidP="00903299">
            <w:pPr>
              <w:jc w:val="both"/>
            </w:pPr>
            <w:r>
              <w:rPr>
                <w:noProof/>
              </w:rPr>
              <w:pict>
                <v:shape id="_x0000_s1044" type="#_x0000_t202" style="position:absolute;left:0;text-align:left;margin-left:83.55pt;margin-top:-87.75pt;width:27.55pt;height:30.05pt;z-index:251666944" stroked="f">
                  <v:textbox>
                    <w:txbxContent>
                      <w:p w:rsidR="001B7598" w:rsidRDefault="001B7598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 w:rsidR="00E8477C" w:rsidRPr="004925DA">
        <w:tc>
          <w:tcPr>
            <w:tcW w:w="2730" w:type="dxa"/>
          </w:tcPr>
          <w:p w:rsidR="00624579" w:rsidRPr="005A6917" w:rsidRDefault="00624579" w:rsidP="00581398">
            <w:proofErr w:type="spellStart"/>
            <w:r w:rsidRPr="005A6917">
              <w:lastRenderedPageBreak/>
              <w:t>Гуринович</w:t>
            </w:r>
            <w:proofErr w:type="spellEnd"/>
            <w:r w:rsidRPr="005A6917">
              <w:t xml:space="preserve"> Павел Леонидович</w:t>
            </w:r>
          </w:p>
          <w:p w:rsidR="00E8477C" w:rsidRPr="005A6917" w:rsidRDefault="00E8477C" w:rsidP="00581398"/>
        </w:tc>
        <w:tc>
          <w:tcPr>
            <w:tcW w:w="6840" w:type="dxa"/>
          </w:tcPr>
          <w:p w:rsidR="00624579" w:rsidRDefault="00624579" w:rsidP="00624579">
            <w:pPr>
              <w:jc w:val="both"/>
            </w:pPr>
          </w:p>
          <w:p w:rsidR="00624579" w:rsidRPr="004925DA" w:rsidRDefault="00624579" w:rsidP="00624579">
            <w:pPr>
              <w:jc w:val="both"/>
            </w:pPr>
            <w:r w:rsidRPr="004925DA">
              <w:t xml:space="preserve">- </w:t>
            </w:r>
            <w:r>
              <w:t>старший инспектор</w:t>
            </w:r>
            <w:r w:rsidRPr="004925DA">
              <w:t xml:space="preserve"> отдела надзорной деятельности </w:t>
            </w:r>
            <w:r>
              <w:t>упра</w:t>
            </w:r>
            <w:r w:rsidR="00414B02">
              <w:t xml:space="preserve">вления надзорной деятельности и </w:t>
            </w:r>
            <w:r>
              <w:t>профилактической работы Главного</w:t>
            </w:r>
            <w:r w:rsidRPr="004925DA">
              <w:t xml:space="preserve"> управления </w:t>
            </w:r>
            <w:r w:rsidR="001B7598">
              <w:t>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</w:t>
            </w:r>
            <w:r>
              <w:t xml:space="preserve"> </w:t>
            </w:r>
            <w:r w:rsidR="005839AE">
              <w:t>(по городу Ставрополю)</w:t>
            </w:r>
            <w:r w:rsidR="00581398">
              <w:t xml:space="preserve"> </w:t>
            </w:r>
            <w:r w:rsidR="00414B02">
              <w:br/>
            </w:r>
            <w:r w:rsidRPr="004925DA">
              <w:t>(по согласованию)</w:t>
            </w:r>
          </w:p>
          <w:p w:rsidR="00E8477C" w:rsidRPr="004925DA" w:rsidRDefault="00E8477C" w:rsidP="00624579">
            <w:pPr>
              <w:jc w:val="both"/>
            </w:pPr>
          </w:p>
        </w:tc>
      </w:tr>
      <w:tr w:rsidR="00641B56" w:rsidRPr="00E12B14">
        <w:tc>
          <w:tcPr>
            <w:tcW w:w="2730" w:type="dxa"/>
          </w:tcPr>
          <w:p w:rsidR="00641B56" w:rsidRPr="005A6917" w:rsidRDefault="006B14E8" w:rsidP="00581398">
            <w:r w:rsidRPr="005A6917">
              <w:t>Дубина Андрей Владимирович</w:t>
            </w:r>
          </w:p>
          <w:p w:rsidR="00641B56" w:rsidRPr="005A6917" w:rsidRDefault="00641B56" w:rsidP="00581398"/>
        </w:tc>
        <w:tc>
          <w:tcPr>
            <w:tcW w:w="6840" w:type="dxa"/>
          </w:tcPr>
          <w:p w:rsidR="00641B56" w:rsidRPr="00641B56" w:rsidRDefault="00641B56" w:rsidP="00581398">
            <w:pPr>
              <w:jc w:val="both"/>
            </w:pPr>
          </w:p>
          <w:p w:rsidR="00641B56" w:rsidRPr="00641B56" w:rsidRDefault="00641B56" w:rsidP="00581398">
            <w:pPr>
              <w:jc w:val="both"/>
            </w:pPr>
            <w:r w:rsidRPr="00641B56">
              <w:t xml:space="preserve">- главный специалист администрации Октябрьского района города Ставрополя </w:t>
            </w:r>
          </w:p>
          <w:p w:rsidR="00641B56" w:rsidRPr="00641B56" w:rsidRDefault="00641B56" w:rsidP="00581398">
            <w:pPr>
              <w:jc w:val="both"/>
            </w:pPr>
          </w:p>
        </w:tc>
      </w:tr>
      <w:tr w:rsidR="00641B56" w:rsidRPr="004925DA">
        <w:tc>
          <w:tcPr>
            <w:tcW w:w="2730" w:type="dxa"/>
          </w:tcPr>
          <w:p w:rsidR="00641B56" w:rsidRPr="005A6917" w:rsidRDefault="00681D92" w:rsidP="00581398">
            <w:r w:rsidRPr="005A6917">
              <w:t>Зинченко Елена Александровна</w:t>
            </w:r>
          </w:p>
        </w:tc>
        <w:tc>
          <w:tcPr>
            <w:tcW w:w="6840" w:type="dxa"/>
          </w:tcPr>
          <w:p w:rsidR="00641B56" w:rsidRDefault="00641B56" w:rsidP="00581398">
            <w:pPr>
              <w:jc w:val="both"/>
            </w:pPr>
          </w:p>
          <w:p w:rsidR="007D5664" w:rsidRPr="004925DA" w:rsidRDefault="007D5664" w:rsidP="007D5664">
            <w:pPr>
              <w:jc w:val="both"/>
            </w:pPr>
            <w:r w:rsidRPr="004925DA">
              <w:t xml:space="preserve">- </w:t>
            </w:r>
            <w:r>
              <w:t>старший инспектор</w:t>
            </w:r>
            <w:r w:rsidRPr="004925DA">
              <w:t xml:space="preserve"> </w:t>
            </w:r>
            <w:r>
              <w:t xml:space="preserve">отдела надзорной деятельности управления надзорной деятельности и профилактической работы Главного управления </w:t>
            </w:r>
            <w:r w:rsidR="001B7598"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</w:t>
            </w:r>
            <w:r>
              <w:t>(по г</w:t>
            </w:r>
            <w:r w:rsidR="001B7598">
              <w:t>ороду</w:t>
            </w:r>
            <w:r>
              <w:t xml:space="preserve"> Ставрополю), </w:t>
            </w:r>
            <w:r>
              <w:br/>
              <w:t>(</w:t>
            </w:r>
            <w:r w:rsidRPr="004925DA">
              <w:t>по согласованию)</w:t>
            </w:r>
          </w:p>
          <w:p w:rsidR="00641B56" w:rsidRPr="004925DA" w:rsidRDefault="00641B56" w:rsidP="00581398">
            <w:pPr>
              <w:jc w:val="both"/>
            </w:pPr>
          </w:p>
        </w:tc>
      </w:tr>
      <w:tr w:rsidR="00641B56" w:rsidRPr="00B166CA">
        <w:tc>
          <w:tcPr>
            <w:tcW w:w="2730" w:type="dxa"/>
          </w:tcPr>
          <w:p w:rsidR="00641B56" w:rsidRPr="005A6917" w:rsidRDefault="00624579" w:rsidP="00581398">
            <w:r w:rsidRPr="005A6917">
              <w:t>Попов Владимир Иванович</w:t>
            </w:r>
          </w:p>
        </w:tc>
        <w:tc>
          <w:tcPr>
            <w:tcW w:w="6840" w:type="dxa"/>
          </w:tcPr>
          <w:p w:rsidR="00641B56" w:rsidRDefault="00641B56" w:rsidP="00581398">
            <w:pPr>
              <w:jc w:val="both"/>
            </w:pPr>
          </w:p>
          <w:p w:rsidR="00624579" w:rsidRPr="004925DA" w:rsidRDefault="00624579" w:rsidP="00624579">
            <w:pPr>
              <w:jc w:val="both"/>
            </w:pPr>
            <w:r w:rsidRPr="004925DA">
              <w:t>- </w:t>
            </w:r>
            <w:r>
              <w:t>руководитель отдела жилищно-коммунального хозяйства</w:t>
            </w:r>
            <w:r w:rsidRPr="004925DA">
              <w:t xml:space="preserve"> администрации Промышле</w:t>
            </w:r>
            <w:r>
              <w:t xml:space="preserve">нного района города Ставрополя </w:t>
            </w:r>
          </w:p>
          <w:p w:rsidR="00641B56" w:rsidRPr="004925DA" w:rsidRDefault="00641B56" w:rsidP="00624579">
            <w:pPr>
              <w:jc w:val="both"/>
            </w:pPr>
          </w:p>
        </w:tc>
      </w:tr>
      <w:tr w:rsidR="00641B56" w:rsidRPr="00641B56" w:rsidTr="00C42A82">
        <w:tc>
          <w:tcPr>
            <w:tcW w:w="2730" w:type="dxa"/>
          </w:tcPr>
          <w:p w:rsidR="00641B56" w:rsidRPr="005A6917" w:rsidRDefault="005839AE" w:rsidP="00581398">
            <w:r>
              <w:t>Рыжов Владимир</w:t>
            </w:r>
            <w:r w:rsidR="006B14E8" w:rsidRPr="005A6917">
              <w:t xml:space="preserve"> Александрович</w:t>
            </w:r>
          </w:p>
        </w:tc>
        <w:tc>
          <w:tcPr>
            <w:tcW w:w="6840" w:type="dxa"/>
          </w:tcPr>
          <w:p w:rsidR="00641B56" w:rsidRPr="00641B56" w:rsidRDefault="00641B56" w:rsidP="00581398">
            <w:pPr>
              <w:jc w:val="both"/>
            </w:pPr>
          </w:p>
          <w:p w:rsidR="00641B56" w:rsidRDefault="00641B56" w:rsidP="006B14E8">
            <w:pPr>
              <w:jc w:val="both"/>
            </w:pPr>
            <w:r w:rsidRPr="00641B56">
              <w:t>- </w:t>
            </w:r>
            <w:r w:rsidR="005839AE">
              <w:t>главный специалист</w:t>
            </w:r>
            <w:r w:rsidRPr="00641B56">
              <w:t xml:space="preserve"> администрации Ленинского района города Ставрополя</w:t>
            </w:r>
          </w:p>
          <w:p w:rsidR="00825C85" w:rsidRPr="00641B56" w:rsidRDefault="00825C85" w:rsidP="006B14E8">
            <w:pPr>
              <w:jc w:val="both"/>
            </w:pPr>
          </w:p>
        </w:tc>
      </w:tr>
    </w:tbl>
    <w:p w:rsidR="00C42A82" w:rsidRDefault="00C42A82" w:rsidP="00903299"/>
    <w:p w:rsidR="00E8477C" w:rsidRDefault="00E8477C" w:rsidP="00903299">
      <w:pPr>
        <w:spacing w:line="240" w:lineRule="exact"/>
        <w:jc w:val="both"/>
      </w:pPr>
    </w:p>
    <w:p w:rsidR="00E8477C" w:rsidRDefault="00E8477C" w:rsidP="00903299">
      <w:pPr>
        <w:spacing w:line="240" w:lineRule="exact"/>
        <w:jc w:val="both"/>
      </w:pPr>
    </w:p>
    <w:p w:rsidR="00903299" w:rsidRDefault="00CC3B94" w:rsidP="00903299">
      <w:pPr>
        <w:spacing w:line="240" w:lineRule="exact"/>
        <w:jc w:val="both"/>
      </w:pPr>
      <w:r>
        <w:t>Заместитель главы</w:t>
      </w:r>
      <w:r w:rsidR="00903299">
        <w:t xml:space="preserve">  </w:t>
      </w:r>
    </w:p>
    <w:p w:rsidR="00903299" w:rsidRDefault="00903299" w:rsidP="00903299">
      <w:pPr>
        <w:spacing w:line="240" w:lineRule="exact"/>
        <w:jc w:val="both"/>
      </w:pPr>
      <w:r>
        <w:t xml:space="preserve">администрации города Ставрополя                                                 </w:t>
      </w:r>
      <w:r w:rsidR="004C75C8">
        <w:t xml:space="preserve">    </w:t>
      </w:r>
      <w:r w:rsidR="00C42A82">
        <w:t>Т</w:t>
      </w:r>
      <w:r>
        <w:t>.</w:t>
      </w:r>
      <w:r w:rsidR="00C42A82">
        <w:t>В</w:t>
      </w:r>
      <w:r>
        <w:t xml:space="preserve">. </w:t>
      </w:r>
      <w:r w:rsidR="00C42A82">
        <w:t>Середа</w:t>
      </w:r>
    </w:p>
    <w:p w:rsidR="00903299" w:rsidRDefault="00903299" w:rsidP="00903299">
      <w:pPr>
        <w:spacing w:line="240" w:lineRule="exact"/>
        <w:jc w:val="both"/>
      </w:pPr>
    </w:p>
    <w:p w:rsidR="00903299" w:rsidRPr="00AE4964" w:rsidRDefault="00903299" w:rsidP="00903299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>
        <w:br w:type="page"/>
      </w:r>
      <w:r w:rsidRPr="00AE4964">
        <w:rPr>
          <w:snapToGrid w:val="0"/>
          <w:color w:val="000000"/>
        </w:rPr>
        <w:lastRenderedPageBreak/>
        <w:t xml:space="preserve">Приложение 3  </w:t>
      </w:r>
    </w:p>
    <w:p w:rsidR="00903299" w:rsidRPr="00AE4964" w:rsidRDefault="006912E7" w:rsidP="00903299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>
        <w:rPr>
          <w:noProof/>
          <w:color w:val="000000"/>
        </w:rPr>
        <w:pict>
          <v:shape id="_x0000_s1045" type="#_x0000_t202" style="position:absolute;left:0;text-align:left;margin-left:216.3pt;margin-top:-54.75pt;width:37.55pt;height:30.7pt;z-index:251667968" stroked="f">
            <v:textbox>
              <w:txbxContent>
                <w:p w:rsidR="001B7598" w:rsidRDefault="001B7598"/>
              </w:txbxContent>
            </v:textbox>
          </v:shape>
        </w:pict>
      </w:r>
    </w:p>
    <w:p w:rsidR="00903299" w:rsidRPr="00AE4964" w:rsidRDefault="00903299" w:rsidP="00903299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 w:rsidRPr="00AE4964">
        <w:rPr>
          <w:snapToGrid w:val="0"/>
          <w:color w:val="000000"/>
        </w:rPr>
        <w:t xml:space="preserve">к постановлению </w:t>
      </w:r>
    </w:p>
    <w:p w:rsidR="00903299" w:rsidRPr="00AE4964" w:rsidRDefault="00903299" w:rsidP="00903299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 w:rsidRPr="00AE4964">
        <w:rPr>
          <w:snapToGrid w:val="0"/>
          <w:color w:val="000000"/>
        </w:rPr>
        <w:t>администрации города Ставрополя</w:t>
      </w:r>
    </w:p>
    <w:p w:rsidR="00903299" w:rsidRDefault="00903299" w:rsidP="00903299">
      <w:pPr>
        <w:widowControl w:val="0"/>
        <w:tabs>
          <w:tab w:val="left" w:pos="3402"/>
        </w:tabs>
        <w:spacing w:before="16" w:line="240" w:lineRule="exact"/>
        <w:ind w:left="5130"/>
        <w:rPr>
          <w:snapToGrid w:val="0"/>
          <w:color w:val="000000"/>
          <w:sz w:val="27"/>
          <w:szCs w:val="27"/>
        </w:rPr>
      </w:pPr>
      <w:r w:rsidRPr="00AE4964">
        <w:rPr>
          <w:snapToGrid w:val="0"/>
          <w:color w:val="000000"/>
        </w:rPr>
        <w:t xml:space="preserve">от </w:t>
      </w:r>
      <w:r w:rsidR="00581398">
        <w:rPr>
          <w:snapToGrid w:val="0"/>
          <w:color w:val="000000"/>
        </w:rPr>
        <w:t xml:space="preserve"> </w:t>
      </w:r>
      <w:r w:rsidRPr="00AE4964">
        <w:rPr>
          <w:snapToGrid w:val="0"/>
          <w:color w:val="000000"/>
        </w:rPr>
        <w:t xml:space="preserve">  </w:t>
      </w:r>
      <w:r w:rsidR="00AE4964" w:rsidRPr="00AE4964">
        <w:rPr>
          <w:snapToGrid w:val="0"/>
          <w:color w:val="000000"/>
        </w:rPr>
        <w:t xml:space="preserve">  </w:t>
      </w:r>
      <w:r w:rsidRPr="00AE4964">
        <w:rPr>
          <w:snapToGrid w:val="0"/>
          <w:color w:val="000000"/>
        </w:rPr>
        <w:t>.</w:t>
      </w:r>
      <w:r w:rsidR="00AE4964" w:rsidRPr="00AE4964">
        <w:rPr>
          <w:snapToGrid w:val="0"/>
          <w:color w:val="000000"/>
        </w:rPr>
        <w:t xml:space="preserve"> </w:t>
      </w:r>
      <w:r w:rsidR="00581398">
        <w:rPr>
          <w:snapToGrid w:val="0"/>
          <w:color w:val="000000"/>
        </w:rPr>
        <w:t xml:space="preserve">    </w:t>
      </w:r>
      <w:r w:rsidRPr="00AE4964">
        <w:rPr>
          <w:snapToGrid w:val="0"/>
          <w:color w:val="000000"/>
        </w:rPr>
        <w:t xml:space="preserve">.20  </w:t>
      </w:r>
      <w:proofErr w:type="spellStart"/>
      <w:r w:rsidRPr="00AE4964">
        <w:rPr>
          <w:snapToGrid w:val="0"/>
          <w:color w:val="FFFFFF"/>
        </w:rPr>
        <w:t>г.</w:t>
      </w:r>
      <w:r w:rsidRPr="00AE4964">
        <w:rPr>
          <w:snapToGrid w:val="0"/>
          <w:color w:val="000000"/>
        </w:rPr>
        <w:t>№</w:t>
      </w:r>
      <w:proofErr w:type="spellEnd"/>
      <w:r w:rsidR="0081195A">
        <w:rPr>
          <w:snapToGrid w:val="0"/>
          <w:color w:val="000000"/>
          <w:sz w:val="27"/>
          <w:szCs w:val="27"/>
        </w:rPr>
        <w:t xml:space="preserve"> </w:t>
      </w:r>
      <w:r w:rsidR="00AE4964">
        <w:rPr>
          <w:snapToGrid w:val="0"/>
          <w:color w:val="000000"/>
          <w:sz w:val="27"/>
          <w:szCs w:val="27"/>
        </w:rPr>
        <w:t xml:space="preserve"> </w:t>
      </w:r>
      <w:r w:rsidRPr="0000239F">
        <w:rPr>
          <w:snapToGrid w:val="0"/>
          <w:color w:val="000000"/>
          <w:sz w:val="27"/>
          <w:szCs w:val="27"/>
        </w:rPr>
        <w:t xml:space="preserve">  </w:t>
      </w:r>
    </w:p>
    <w:p w:rsidR="00903299" w:rsidRPr="00D55390" w:rsidRDefault="00903299" w:rsidP="00903299">
      <w:pPr>
        <w:widowControl w:val="0"/>
        <w:tabs>
          <w:tab w:val="left" w:pos="3402"/>
        </w:tabs>
        <w:spacing w:before="16"/>
        <w:rPr>
          <w:snapToGrid w:val="0"/>
          <w:color w:val="000000"/>
        </w:rPr>
      </w:pPr>
    </w:p>
    <w:p w:rsidR="00903299" w:rsidRPr="00D55390" w:rsidRDefault="00903299" w:rsidP="00903299">
      <w:pPr>
        <w:jc w:val="both"/>
      </w:pPr>
    </w:p>
    <w:p w:rsidR="00903299" w:rsidRDefault="00903299" w:rsidP="00903299">
      <w:pPr>
        <w:jc w:val="center"/>
      </w:pPr>
      <w:r>
        <w:t>СМЕТА</w:t>
      </w:r>
    </w:p>
    <w:p w:rsidR="00903299" w:rsidRDefault="00903299" w:rsidP="00903299">
      <w:pPr>
        <w:spacing w:line="240" w:lineRule="exact"/>
        <w:jc w:val="center"/>
      </w:pPr>
      <w:r>
        <w:t xml:space="preserve">расходов на подготовку и проведение </w:t>
      </w:r>
    </w:p>
    <w:p w:rsidR="00903299" w:rsidRDefault="008B489B" w:rsidP="00903299">
      <w:pPr>
        <w:spacing w:line="240" w:lineRule="exact"/>
        <w:jc w:val="center"/>
      </w:pPr>
      <w:r>
        <w:t>смотра-</w:t>
      </w:r>
      <w:r w:rsidR="00903299">
        <w:t>конкурса «Самый пожаробезопасный многоквартирный дом»</w:t>
      </w:r>
      <w:r w:rsidR="00903299" w:rsidRPr="006620D2">
        <w:t xml:space="preserve"> </w:t>
      </w:r>
    </w:p>
    <w:p w:rsidR="00903299" w:rsidRDefault="00903299" w:rsidP="00903299">
      <w:pPr>
        <w:spacing w:line="240" w:lineRule="exact"/>
        <w:jc w:val="center"/>
      </w:pPr>
      <w:r>
        <w:t>на территории города Ставрополя</w:t>
      </w:r>
    </w:p>
    <w:p w:rsidR="00903299" w:rsidRDefault="00903299" w:rsidP="00903299">
      <w:pPr>
        <w:jc w:val="center"/>
      </w:pPr>
    </w:p>
    <w:p w:rsidR="00903299" w:rsidRDefault="00903299" w:rsidP="00903299">
      <w:pPr>
        <w:jc w:val="center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444"/>
        <w:gridCol w:w="2345"/>
      </w:tblGrid>
      <w:tr w:rsidR="00903299" w:rsidRPr="00FF1A62" w:rsidTr="003262FE">
        <w:tc>
          <w:tcPr>
            <w:tcW w:w="567" w:type="dxa"/>
          </w:tcPr>
          <w:p w:rsidR="00903299" w:rsidRPr="00FF1A62" w:rsidRDefault="00903299" w:rsidP="00903299">
            <w:pPr>
              <w:ind w:left="-84" w:right="-94"/>
              <w:jc w:val="center"/>
              <w:rPr>
                <w:szCs w:val="24"/>
              </w:rPr>
            </w:pPr>
            <w:r w:rsidRPr="00FF1A62">
              <w:rPr>
                <w:szCs w:val="24"/>
              </w:rPr>
              <w:t>№</w:t>
            </w:r>
          </w:p>
          <w:p w:rsidR="00903299" w:rsidRPr="00FF1A62" w:rsidRDefault="00903299" w:rsidP="00903299">
            <w:pPr>
              <w:ind w:left="-84" w:right="-94"/>
              <w:jc w:val="center"/>
              <w:rPr>
                <w:szCs w:val="24"/>
              </w:rPr>
            </w:pPr>
            <w:proofErr w:type="spellStart"/>
            <w:proofErr w:type="gramStart"/>
            <w:r w:rsidRPr="00FF1A62">
              <w:rPr>
                <w:szCs w:val="24"/>
              </w:rPr>
              <w:t>п</w:t>
            </w:r>
            <w:proofErr w:type="spellEnd"/>
            <w:proofErr w:type="gramEnd"/>
            <w:r w:rsidRPr="00FF1A62">
              <w:rPr>
                <w:szCs w:val="24"/>
              </w:rPr>
              <w:t>/</w:t>
            </w:r>
            <w:proofErr w:type="spellStart"/>
            <w:r w:rsidRPr="00FF1A62">
              <w:rPr>
                <w:szCs w:val="24"/>
              </w:rPr>
              <w:t>п</w:t>
            </w:r>
            <w:proofErr w:type="spellEnd"/>
          </w:p>
        </w:tc>
        <w:tc>
          <w:tcPr>
            <w:tcW w:w="6444" w:type="dxa"/>
          </w:tcPr>
          <w:p w:rsidR="00903299" w:rsidRPr="00FF1A62" w:rsidRDefault="00903299" w:rsidP="00903299">
            <w:pPr>
              <w:jc w:val="center"/>
              <w:rPr>
                <w:szCs w:val="24"/>
              </w:rPr>
            </w:pPr>
            <w:r w:rsidRPr="00FF1A62">
              <w:rPr>
                <w:szCs w:val="24"/>
              </w:rPr>
              <w:t>Наименование расходов</w:t>
            </w:r>
          </w:p>
        </w:tc>
        <w:tc>
          <w:tcPr>
            <w:tcW w:w="2345" w:type="dxa"/>
          </w:tcPr>
          <w:p w:rsidR="00903299" w:rsidRPr="00FF1A62" w:rsidRDefault="00903299" w:rsidP="00903299">
            <w:pPr>
              <w:ind w:left="-106" w:right="-85"/>
              <w:jc w:val="center"/>
              <w:rPr>
                <w:szCs w:val="24"/>
              </w:rPr>
            </w:pPr>
            <w:r w:rsidRPr="00FF1A62">
              <w:rPr>
                <w:szCs w:val="24"/>
              </w:rPr>
              <w:t>Расход</w:t>
            </w:r>
            <w:r>
              <w:rPr>
                <w:szCs w:val="24"/>
              </w:rPr>
              <w:t xml:space="preserve">ы </w:t>
            </w:r>
          </w:p>
          <w:p w:rsidR="00903299" w:rsidRPr="00FF1A62" w:rsidRDefault="00903299" w:rsidP="009032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FF1A62">
              <w:rPr>
                <w:szCs w:val="24"/>
              </w:rPr>
              <w:t>тыс. руб.</w:t>
            </w:r>
            <w:r>
              <w:rPr>
                <w:szCs w:val="24"/>
              </w:rPr>
              <w:t>)</w:t>
            </w:r>
          </w:p>
        </w:tc>
      </w:tr>
      <w:tr w:rsidR="00903299" w:rsidRPr="00FF1A62" w:rsidTr="003262FE">
        <w:tc>
          <w:tcPr>
            <w:tcW w:w="567" w:type="dxa"/>
          </w:tcPr>
          <w:p w:rsidR="00903299" w:rsidRPr="00FF1A62" w:rsidRDefault="00903299" w:rsidP="00903299">
            <w:pPr>
              <w:jc w:val="center"/>
              <w:rPr>
                <w:szCs w:val="24"/>
              </w:rPr>
            </w:pPr>
            <w:r w:rsidRPr="00FF1A62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6444" w:type="dxa"/>
            <w:vAlign w:val="center"/>
          </w:tcPr>
          <w:p w:rsidR="00903299" w:rsidRPr="004438BC" w:rsidRDefault="00903299" w:rsidP="008B489B">
            <w:pPr>
              <w:jc w:val="both"/>
            </w:pPr>
            <w:r w:rsidRPr="00FF1A62">
              <w:rPr>
                <w:szCs w:val="24"/>
              </w:rPr>
              <w:t xml:space="preserve">Награждение победителей </w:t>
            </w:r>
            <w:r w:rsidR="008B489B">
              <w:rPr>
                <w:szCs w:val="24"/>
              </w:rPr>
              <w:t>смотра-</w:t>
            </w:r>
            <w:r w:rsidRPr="00FF1A62">
              <w:rPr>
                <w:szCs w:val="24"/>
              </w:rPr>
              <w:t xml:space="preserve">конкурса «Самый пожаробезопасный </w:t>
            </w:r>
            <w:r>
              <w:t xml:space="preserve">многоквартирный </w:t>
            </w:r>
            <w:r w:rsidRPr="00FF1A62">
              <w:rPr>
                <w:szCs w:val="24"/>
              </w:rPr>
              <w:t>дом»</w:t>
            </w:r>
            <w:r w:rsidR="004438BC">
              <w:t xml:space="preserve"> на территории города Ставрополя</w:t>
            </w:r>
          </w:p>
        </w:tc>
        <w:tc>
          <w:tcPr>
            <w:tcW w:w="2345" w:type="dxa"/>
            <w:vAlign w:val="center"/>
          </w:tcPr>
          <w:p w:rsidR="00903299" w:rsidRPr="00FF1A62" w:rsidRDefault="00903299" w:rsidP="00F8334B">
            <w:pPr>
              <w:ind w:right="940"/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F8334B">
              <w:rPr>
                <w:szCs w:val="24"/>
              </w:rPr>
              <w:t>7</w:t>
            </w:r>
            <w:r w:rsidRPr="00FF1A62">
              <w:rPr>
                <w:szCs w:val="24"/>
              </w:rPr>
              <w:t>,0</w:t>
            </w:r>
            <w:r w:rsidR="005839AE">
              <w:rPr>
                <w:szCs w:val="24"/>
              </w:rPr>
              <w:t>0</w:t>
            </w:r>
          </w:p>
        </w:tc>
      </w:tr>
      <w:tr w:rsidR="00903299" w:rsidRPr="00FF1A62" w:rsidTr="003262FE">
        <w:tc>
          <w:tcPr>
            <w:tcW w:w="567" w:type="dxa"/>
          </w:tcPr>
          <w:p w:rsidR="00903299" w:rsidRPr="00FF1A62" w:rsidRDefault="00903299" w:rsidP="00903299">
            <w:pPr>
              <w:jc w:val="center"/>
              <w:rPr>
                <w:szCs w:val="24"/>
              </w:rPr>
            </w:pPr>
            <w:r w:rsidRPr="00FF1A62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6444" w:type="dxa"/>
            <w:vAlign w:val="center"/>
          </w:tcPr>
          <w:p w:rsidR="00903299" w:rsidRPr="00FE4B53" w:rsidRDefault="00903299" w:rsidP="00FE4B53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Услуги по изготовлению</w:t>
            </w:r>
            <w:r w:rsidRPr="00FF1A62">
              <w:rPr>
                <w:szCs w:val="24"/>
              </w:rPr>
              <w:t xml:space="preserve"> </w:t>
            </w:r>
            <w:r w:rsidR="00FA2323" w:rsidRPr="00FE4B53">
              <w:rPr>
                <w:szCs w:val="24"/>
              </w:rPr>
              <w:t>вымпелов</w:t>
            </w:r>
          </w:p>
        </w:tc>
        <w:tc>
          <w:tcPr>
            <w:tcW w:w="2345" w:type="dxa"/>
            <w:vAlign w:val="center"/>
          </w:tcPr>
          <w:p w:rsidR="00903299" w:rsidRPr="00FF1A62" w:rsidRDefault="00F8334B" w:rsidP="00903299">
            <w:pPr>
              <w:ind w:right="940"/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03299" w:rsidRPr="00FF1A62">
              <w:rPr>
                <w:szCs w:val="24"/>
              </w:rPr>
              <w:t>,0</w:t>
            </w:r>
            <w:r w:rsidR="005839AE">
              <w:rPr>
                <w:szCs w:val="24"/>
              </w:rPr>
              <w:t>0</w:t>
            </w:r>
          </w:p>
        </w:tc>
      </w:tr>
      <w:tr w:rsidR="00903299" w:rsidRPr="00FF1A62" w:rsidTr="003262FE">
        <w:tc>
          <w:tcPr>
            <w:tcW w:w="567" w:type="dxa"/>
            <w:vAlign w:val="center"/>
          </w:tcPr>
          <w:p w:rsidR="00903299" w:rsidRPr="00FF1A62" w:rsidRDefault="00903299" w:rsidP="00903299">
            <w:pPr>
              <w:jc w:val="center"/>
              <w:rPr>
                <w:szCs w:val="24"/>
              </w:rPr>
            </w:pPr>
          </w:p>
        </w:tc>
        <w:tc>
          <w:tcPr>
            <w:tcW w:w="6444" w:type="dxa"/>
            <w:vAlign w:val="center"/>
          </w:tcPr>
          <w:p w:rsidR="00903299" w:rsidRPr="00FF1A62" w:rsidRDefault="00903299" w:rsidP="00903299">
            <w:pPr>
              <w:rPr>
                <w:szCs w:val="24"/>
              </w:rPr>
            </w:pPr>
            <w:r w:rsidRPr="00FF1A62">
              <w:rPr>
                <w:szCs w:val="24"/>
              </w:rPr>
              <w:t>Итого</w:t>
            </w:r>
          </w:p>
        </w:tc>
        <w:tc>
          <w:tcPr>
            <w:tcW w:w="2345" w:type="dxa"/>
            <w:vAlign w:val="center"/>
          </w:tcPr>
          <w:p w:rsidR="00903299" w:rsidRPr="00FF1A62" w:rsidRDefault="00903299" w:rsidP="00903299">
            <w:pPr>
              <w:ind w:right="940"/>
              <w:jc w:val="right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FF1A62">
              <w:rPr>
                <w:szCs w:val="24"/>
              </w:rPr>
              <w:t>,0</w:t>
            </w:r>
            <w:r w:rsidR="005839AE">
              <w:rPr>
                <w:szCs w:val="24"/>
              </w:rPr>
              <w:t>0</w:t>
            </w:r>
          </w:p>
        </w:tc>
      </w:tr>
    </w:tbl>
    <w:p w:rsidR="00903299" w:rsidRDefault="00903299" w:rsidP="00903299">
      <w:pPr>
        <w:jc w:val="center"/>
      </w:pPr>
    </w:p>
    <w:p w:rsidR="00903299" w:rsidRDefault="00903299" w:rsidP="00903299">
      <w:pPr>
        <w:jc w:val="both"/>
      </w:pPr>
    </w:p>
    <w:p w:rsidR="00903299" w:rsidRDefault="00903299" w:rsidP="00903299">
      <w:pPr>
        <w:jc w:val="both"/>
      </w:pPr>
    </w:p>
    <w:p w:rsidR="00CC3B94" w:rsidRDefault="00CC3B94" w:rsidP="00CC3B94">
      <w:pPr>
        <w:spacing w:line="240" w:lineRule="exact"/>
        <w:jc w:val="both"/>
      </w:pPr>
      <w:r>
        <w:t xml:space="preserve">Заместитель главы  </w:t>
      </w:r>
    </w:p>
    <w:p w:rsidR="00903299" w:rsidRDefault="00903299" w:rsidP="00903299">
      <w:pPr>
        <w:spacing w:line="240" w:lineRule="exact"/>
        <w:jc w:val="both"/>
      </w:pPr>
      <w:r>
        <w:t xml:space="preserve">администрации города Ставрополя                                                </w:t>
      </w:r>
      <w:r w:rsidR="009F1748">
        <w:t xml:space="preserve">    </w:t>
      </w:r>
      <w:r>
        <w:t xml:space="preserve"> </w:t>
      </w:r>
      <w:r w:rsidR="009E0C36">
        <w:t>Т</w:t>
      </w:r>
      <w:r>
        <w:t>.</w:t>
      </w:r>
      <w:r w:rsidR="009E0C36">
        <w:t>В</w:t>
      </w:r>
      <w:r>
        <w:t xml:space="preserve">. </w:t>
      </w:r>
      <w:r w:rsidR="009E0C36">
        <w:t>Середа</w:t>
      </w:r>
      <w:r w:rsidR="009F1748">
        <w:t xml:space="preserve"> </w:t>
      </w:r>
    </w:p>
    <w:p w:rsidR="00903299" w:rsidRDefault="00903299" w:rsidP="00903299">
      <w:pPr>
        <w:jc w:val="both"/>
      </w:pPr>
    </w:p>
    <w:p w:rsidR="00903299" w:rsidRPr="00C67D21" w:rsidRDefault="00903299" w:rsidP="00903299">
      <w:pPr>
        <w:jc w:val="both"/>
      </w:pPr>
    </w:p>
    <w:p w:rsidR="00903299" w:rsidRPr="00D55390" w:rsidRDefault="00903299" w:rsidP="00903299"/>
    <w:p w:rsidR="00B52DDD" w:rsidRPr="00903299" w:rsidRDefault="00B52DDD" w:rsidP="00871730">
      <w:pPr>
        <w:jc w:val="both"/>
        <w:rPr>
          <w:b/>
        </w:rPr>
      </w:pPr>
    </w:p>
    <w:sectPr w:rsidR="00B52DDD" w:rsidRPr="00903299" w:rsidSect="00756EC5">
      <w:headerReference w:type="even" r:id="rId8"/>
      <w:headerReference w:type="default" r:id="rId9"/>
      <w:pgSz w:w="11906" w:h="16838"/>
      <w:pgMar w:top="1418" w:right="45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41D" w:rsidRDefault="0065541D">
      <w:r>
        <w:separator/>
      </w:r>
    </w:p>
  </w:endnote>
  <w:endnote w:type="continuationSeparator" w:id="0">
    <w:p w:rsidR="0065541D" w:rsidRDefault="0065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41D" w:rsidRDefault="0065541D">
      <w:r>
        <w:separator/>
      </w:r>
    </w:p>
  </w:footnote>
  <w:footnote w:type="continuationSeparator" w:id="0">
    <w:p w:rsidR="0065541D" w:rsidRDefault="00655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598" w:rsidRDefault="006912E7" w:rsidP="00B20D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75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7598" w:rsidRDefault="001B75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3929"/>
      <w:docPartObj>
        <w:docPartGallery w:val="Page Numbers (Top of Page)"/>
        <w:docPartUnique/>
      </w:docPartObj>
    </w:sdtPr>
    <w:sdtContent>
      <w:p w:rsidR="001B7598" w:rsidRDefault="006912E7">
        <w:pPr>
          <w:pStyle w:val="a4"/>
          <w:jc w:val="center"/>
        </w:pPr>
        <w:fldSimple w:instr=" PAGE   \* MERGEFORMAT ">
          <w:r w:rsidR="00ED5196">
            <w:rPr>
              <w:noProof/>
            </w:rPr>
            <w:t>3</w:t>
          </w:r>
        </w:fldSimple>
      </w:p>
    </w:sdtContent>
  </w:sdt>
  <w:p w:rsidR="001B7598" w:rsidRDefault="001B75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869B3"/>
    <w:multiLevelType w:val="hybridMultilevel"/>
    <w:tmpl w:val="688E68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730"/>
    <w:rsid w:val="0003270E"/>
    <w:rsid w:val="00050546"/>
    <w:rsid w:val="000542F1"/>
    <w:rsid w:val="00056565"/>
    <w:rsid w:val="000618BF"/>
    <w:rsid w:val="000827CB"/>
    <w:rsid w:val="00094696"/>
    <w:rsid w:val="000C01D0"/>
    <w:rsid w:val="00137683"/>
    <w:rsid w:val="00140D6C"/>
    <w:rsid w:val="00177B1D"/>
    <w:rsid w:val="001B1416"/>
    <w:rsid w:val="001B7598"/>
    <w:rsid w:val="001E4D98"/>
    <w:rsid w:val="002106B9"/>
    <w:rsid w:val="002337EC"/>
    <w:rsid w:val="00241FFE"/>
    <w:rsid w:val="00252096"/>
    <w:rsid w:val="002713E6"/>
    <w:rsid w:val="0027793C"/>
    <w:rsid w:val="002963BD"/>
    <w:rsid w:val="002C34A3"/>
    <w:rsid w:val="002D738C"/>
    <w:rsid w:val="003262FE"/>
    <w:rsid w:val="00330535"/>
    <w:rsid w:val="003407E3"/>
    <w:rsid w:val="0034348A"/>
    <w:rsid w:val="00351B99"/>
    <w:rsid w:val="0036531F"/>
    <w:rsid w:val="00366B7A"/>
    <w:rsid w:val="003B7E31"/>
    <w:rsid w:val="003E46EB"/>
    <w:rsid w:val="003F4CBD"/>
    <w:rsid w:val="0040602B"/>
    <w:rsid w:val="00414B02"/>
    <w:rsid w:val="004307DF"/>
    <w:rsid w:val="004438BC"/>
    <w:rsid w:val="00462DAF"/>
    <w:rsid w:val="00474310"/>
    <w:rsid w:val="004A0EAA"/>
    <w:rsid w:val="004B3A13"/>
    <w:rsid w:val="004C562B"/>
    <w:rsid w:val="004C75C8"/>
    <w:rsid w:val="004E3C1D"/>
    <w:rsid w:val="004E5099"/>
    <w:rsid w:val="004F566A"/>
    <w:rsid w:val="00512331"/>
    <w:rsid w:val="005129A4"/>
    <w:rsid w:val="00513BE7"/>
    <w:rsid w:val="00526376"/>
    <w:rsid w:val="005312A3"/>
    <w:rsid w:val="005372C6"/>
    <w:rsid w:val="005408A3"/>
    <w:rsid w:val="0054552A"/>
    <w:rsid w:val="00545D66"/>
    <w:rsid w:val="00550BE7"/>
    <w:rsid w:val="005639FD"/>
    <w:rsid w:val="00563BF0"/>
    <w:rsid w:val="00564F8E"/>
    <w:rsid w:val="00576526"/>
    <w:rsid w:val="00581398"/>
    <w:rsid w:val="005839AE"/>
    <w:rsid w:val="005967D5"/>
    <w:rsid w:val="005A6917"/>
    <w:rsid w:val="005C3B4E"/>
    <w:rsid w:val="005C7FBC"/>
    <w:rsid w:val="00602CE3"/>
    <w:rsid w:val="006054C5"/>
    <w:rsid w:val="00621418"/>
    <w:rsid w:val="00624579"/>
    <w:rsid w:val="00631BF2"/>
    <w:rsid w:val="00641B56"/>
    <w:rsid w:val="00644B8F"/>
    <w:rsid w:val="0065541D"/>
    <w:rsid w:val="0065588B"/>
    <w:rsid w:val="00655BB6"/>
    <w:rsid w:val="00677455"/>
    <w:rsid w:val="00681D92"/>
    <w:rsid w:val="00682D9B"/>
    <w:rsid w:val="00684529"/>
    <w:rsid w:val="006912E7"/>
    <w:rsid w:val="00692A50"/>
    <w:rsid w:val="00693B8F"/>
    <w:rsid w:val="006A7385"/>
    <w:rsid w:val="006B14E8"/>
    <w:rsid w:val="006D270B"/>
    <w:rsid w:val="006E4EC4"/>
    <w:rsid w:val="0070503D"/>
    <w:rsid w:val="00752C97"/>
    <w:rsid w:val="00756EC5"/>
    <w:rsid w:val="00771F38"/>
    <w:rsid w:val="00783873"/>
    <w:rsid w:val="00785796"/>
    <w:rsid w:val="0079663D"/>
    <w:rsid w:val="007A0AEA"/>
    <w:rsid w:val="007B3169"/>
    <w:rsid w:val="007D2039"/>
    <w:rsid w:val="007D5664"/>
    <w:rsid w:val="007F1E2B"/>
    <w:rsid w:val="008026DE"/>
    <w:rsid w:val="008118E9"/>
    <w:rsid w:val="0081195A"/>
    <w:rsid w:val="00825C85"/>
    <w:rsid w:val="0083103B"/>
    <w:rsid w:val="00842C7B"/>
    <w:rsid w:val="00845CC8"/>
    <w:rsid w:val="00863073"/>
    <w:rsid w:val="00871730"/>
    <w:rsid w:val="00871DB6"/>
    <w:rsid w:val="008B489B"/>
    <w:rsid w:val="008D28F3"/>
    <w:rsid w:val="008D7F1C"/>
    <w:rsid w:val="008E6821"/>
    <w:rsid w:val="00903299"/>
    <w:rsid w:val="00936B5D"/>
    <w:rsid w:val="00943DAA"/>
    <w:rsid w:val="009A1871"/>
    <w:rsid w:val="009A2251"/>
    <w:rsid w:val="009A55F7"/>
    <w:rsid w:val="009D6965"/>
    <w:rsid w:val="009E0C36"/>
    <w:rsid w:val="009E3EFE"/>
    <w:rsid w:val="009E4B6F"/>
    <w:rsid w:val="009F1748"/>
    <w:rsid w:val="009F3A22"/>
    <w:rsid w:val="009F72C4"/>
    <w:rsid w:val="00A04EA1"/>
    <w:rsid w:val="00A10661"/>
    <w:rsid w:val="00A15563"/>
    <w:rsid w:val="00A3359B"/>
    <w:rsid w:val="00A50F1C"/>
    <w:rsid w:val="00A6145C"/>
    <w:rsid w:val="00AA2738"/>
    <w:rsid w:val="00AA3DDA"/>
    <w:rsid w:val="00AA749D"/>
    <w:rsid w:val="00AB1B45"/>
    <w:rsid w:val="00AB596C"/>
    <w:rsid w:val="00AE4964"/>
    <w:rsid w:val="00AF6816"/>
    <w:rsid w:val="00B166CA"/>
    <w:rsid w:val="00B20D95"/>
    <w:rsid w:val="00B33ADE"/>
    <w:rsid w:val="00B41762"/>
    <w:rsid w:val="00B424A7"/>
    <w:rsid w:val="00B52DDD"/>
    <w:rsid w:val="00BA3BC8"/>
    <w:rsid w:val="00BB16C5"/>
    <w:rsid w:val="00BC350F"/>
    <w:rsid w:val="00BC4C60"/>
    <w:rsid w:val="00BD10E8"/>
    <w:rsid w:val="00C17C0A"/>
    <w:rsid w:val="00C2695B"/>
    <w:rsid w:val="00C42A82"/>
    <w:rsid w:val="00C453BA"/>
    <w:rsid w:val="00C52529"/>
    <w:rsid w:val="00C61B93"/>
    <w:rsid w:val="00C63096"/>
    <w:rsid w:val="00CA4DF0"/>
    <w:rsid w:val="00CC3B94"/>
    <w:rsid w:val="00CE2C3F"/>
    <w:rsid w:val="00CE5FC3"/>
    <w:rsid w:val="00CF3AC9"/>
    <w:rsid w:val="00D014D6"/>
    <w:rsid w:val="00D452B8"/>
    <w:rsid w:val="00D63906"/>
    <w:rsid w:val="00D661CE"/>
    <w:rsid w:val="00D750C4"/>
    <w:rsid w:val="00D924F0"/>
    <w:rsid w:val="00D9501F"/>
    <w:rsid w:val="00DA7BD8"/>
    <w:rsid w:val="00DC597C"/>
    <w:rsid w:val="00DC5B26"/>
    <w:rsid w:val="00DF359A"/>
    <w:rsid w:val="00E038D7"/>
    <w:rsid w:val="00E24400"/>
    <w:rsid w:val="00E41579"/>
    <w:rsid w:val="00E72D70"/>
    <w:rsid w:val="00E8477C"/>
    <w:rsid w:val="00EC00BE"/>
    <w:rsid w:val="00ED5196"/>
    <w:rsid w:val="00ED6900"/>
    <w:rsid w:val="00EE794D"/>
    <w:rsid w:val="00F12BBE"/>
    <w:rsid w:val="00F32724"/>
    <w:rsid w:val="00F42CD0"/>
    <w:rsid w:val="00F623E4"/>
    <w:rsid w:val="00F75BD7"/>
    <w:rsid w:val="00F8334B"/>
    <w:rsid w:val="00F93014"/>
    <w:rsid w:val="00F9788D"/>
    <w:rsid w:val="00FA113B"/>
    <w:rsid w:val="00FA2323"/>
    <w:rsid w:val="00FE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9F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3299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71730"/>
    <w:pPr>
      <w:jc w:val="center"/>
    </w:pPr>
    <w:rPr>
      <w:rFonts w:eastAsia="Arial Unicode MS"/>
      <w:spacing w:val="-20"/>
      <w:sz w:val="36"/>
      <w:szCs w:val="20"/>
    </w:rPr>
  </w:style>
  <w:style w:type="paragraph" w:styleId="a4">
    <w:name w:val="header"/>
    <w:basedOn w:val="a"/>
    <w:link w:val="a5"/>
    <w:uiPriority w:val="99"/>
    <w:rsid w:val="00EE794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E794D"/>
  </w:style>
  <w:style w:type="character" w:customStyle="1" w:styleId="10">
    <w:name w:val="Заголовок 1 Знак"/>
    <w:basedOn w:val="a0"/>
    <w:link w:val="1"/>
    <w:rsid w:val="00903299"/>
    <w:rPr>
      <w:sz w:val="28"/>
      <w:szCs w:val="24"/>
      <w:lang w:val="ru-RU" w:eastAsia="ru-RU" w:bidi="ar-SA"/>
    </w:rPr>
  </w:style>
  <w:style w:type="paragraph" w:styleId="a7">
    <w:name w:val="Body Text"/>
    <w:basedOn w:val="a"/>
    <w:link w:val="a8"/>
    <w:rsid w:val="00903299"/>
    <w:pPr>
      <w:ind w:right="-31"/>
      <w:jc w:val="center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03299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rsid w:val="00BA3B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A3BC8"/>
    <w:rPr>
      <w:sz w:val="28"/>
      <w:szCs w:val="28"/>
    </w:rPr>
  </w:style>
  <w:style w:type="paragraph" w:styleId="ab">
    <w:name w:val="Balloon Text"/>
    <w:basedOn w:val="a"/>
    <w:link w:val="ac"/>
    <w:rsid w:val="004C56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C562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3407E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C902-EE8F-452C-9353-2DF2C746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УГОЧС</Company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Зина</dc:creator>
  <cp:keywords/>
  <dc:description/>
  <cp:lastModifiedBy>Golikova</cp:lastModifiedBy>
  <cp:revision>44</cp:revision>
  <cp:lastPrinted>2016-08-04T09:40:00Z</cp:lastPrinted>
  <dcterms:created xsi:type="dcterms:W3CDTF">2015-05-25T12:44:00Z</dcterms:created>
  <dcterms:modified xsi:type="dcterms:W3CDTF">2016-08-11T05:52:00Z</dcterms:modified>
</cp:coreProperties>
</file>