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38" w:rsidRPr="00766611" w:rsidRDefault="00C44F38" w:rsidP="001052D9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766611">
        <w:rPr>
          <w:rFonts w:ascii="Times New Roman" w:eastAsia="Times New Roman" w:hAnsi="Times New Roman"/>
          <w:sz w:val="24"/>
          <w:szCs w:val="24"/>
        </w:rPr>
        <w:t>КОМИТЕТ ГОРОДСКОГО ХОЗЯЙСТВА</w:t>
      </w:r>
    </w:p>
    <w:p w:rsidR="00C44F38" w:rsidRPr="00766611" w:rsidRDefault="003830E3" w:rsidP="001052D9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766611">
        <w:rPr>
          <w:rFonts w:ascii="Times New Roman" w:eastAsia="Times New Roman" w:hAnsi="Times New Roman"/>
          <w:sz w:val="24"/>
          <w:szCs w:val="24"/>
        </w:rPr>
        <w:t>администрации города Ставрополя</w:t>
      </w:r>
    </w:p>
    <w:p w:rsidR="00C44F38" w:rsidRPr="00766611" w:rsidRDefault="00C44F38" w:rsidP="00A7368D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44F38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766611">
        <w:rPr>
          <w:rFonts w:ascii="Times New Roman" w:eastAsia="Times New Roman" w:hAnsi="Times New Roman"/>
          <w:sz w:val="24"/>
          <w:szCs w:val="24"/>
        </w:rPr>
        <w:t xml:space="preserve">ПРИКАЗ </w:t>
      </w:r>
    </w:p>
    <w:p w:rsidR="00042FD9" w:rsidRPr="00766611" w:rsidRDefault="00042FD9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156"/>
        <w:gridCol w:w="3156"/>
        <w:gridCol w:w="3156"/>
      </w:tblGrid>
      <w:tr w:rsidR="00C44F38" w:rsidRPr="00766611" w:rsidTr="00A908BB">
        <w:tc>
          <w:tcPr>
            <w:tcW w:w="3156" w:type="dxa"/>
          </w:tcPr>
          <w:p w:rsidR="00C44F38" w:rsidRPr="00766611" w:rsidRDefault="003830E3" w:rsidP="00042FD9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61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42FD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76661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42FD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="00C44F38" w:rsidRPr="0076661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042FD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C44F38" w:rsidRPr="00766611">
              <w:rPr>
                <w:rFonts w:ascii="Times New Roman" w:eastAsia="Times New Roman" w:hAnsi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3156" w:type="dxa"/>
          </w:tcPr>
          <w:p w:rsidR="00C44F38" w:rsidRPr="00766611" w:rsidRDefault="00C44F38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611">
              <w:rPr>
                <w:rFonts w:ascii="Times New Roman" w:eastAsia="Times New Roman" w:hAnsi="Times New Roman"/>
                <w:sz w:val="24"/>
                <w:szCs w:val="24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766611" w:rsidRDefault="00C44F38" w:rsidP="00372B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61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№</w:t>
            </w:r>
          </w:p>
        </w:tc>
      </w:tr>
    </w:tbl>
    <w:p w:rsidR="00C44F38" w:rsidRPr="00A34D1B" w:rsidRDefault="00C44F38" w:rsidP="00A7368D">
      <w:pPr>
        <w:spacing w:after="0" w:line="240" w:lineRule="exact"/>
        <w:jc w:val="center"/>
        <w:rPr>
          <w:rFonts w:ascii="Times New Roman" w:eastAsia="Times New Roman" w:hAnsi="Times New Roman"/>
          <w:sz w:val="27"/>
          <w:szCs w:val="27"/>
        </w:rPr>
      </w:pPr>
    </w:p>
    <w:p w:rsidR="00042FD9" w:rsidRDefault="00042FD9" w:rsidP="00042FD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FD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комитете городского хозяйства </w:t>
      </w:r>
      <w:r w:rsidRPr="00042FD9">
        <w:rPr>
          <w:rFonts w:ascii="Times New Roman" w:hAnsi="Times New Roman" w:cs="Times New Roman"/>
          <w:b w:val="0"/>
          <w:sz w:val="28"/>
          <w:szCs w:val="28"/>
        </w:rPr>
        <w:t>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042FD9" w:rsidRDefault="00042FD9" w:rsidP="00A7368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2FD9" w:rsidRDefault="00042FD9" w:rsidP="00A7368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F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 марта 2007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42FD9">
        <w:rPr>
          <w:rFonts w:ascii="Times New Roman" w:hAnsi="Times New Roman" w:cs="Times New Roman"/>
          <w:b w:val="0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FD9">
        <w:rPr>
          <w:rFonts w:ascii="Times New Roman" w:hAnsi="Times New Roman" w:cs="Times New Roman"/>
          <w:b w:val="0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FD9">
        <w:rPr>
          <w:rFonts w:ascii="Times New Roman" w:hAnsi="Times New Roman" w:cs="Times New Roman"/>
          <w:b w:val="0"/>
          <w:sz w:val="28"/>
          <w:szCs w:val="28"/>
        </w:rPr>
        <w:t xml:space="preserve">, решением Ставропольской городской Думы от 25 января 2012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42FD9">
        <w:rPr>
          <w:rFonts w:ascii="Times New Roman" w:hAnsi="Times New Roman" w:cs="Times New Roman"/>
          <w:b w:val="0"/>
          <w:sz w:val="28"/>
          <w:szCs w:val="28"/>
        </w:rPr>
        <w:t xml:space="preserve"> 169 </w:t>
      </w:r>
      <w:r w:rsidR="00AC5B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FD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на замещение вакантной должности муниципальной службы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42FD9" w:rsidRDefault="00042FD9" w:rsidP="00A7368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5DA" w:rsidRDefault="007655DA" w:rsidP="001052D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A34D1B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A34D1B">
        <w:rPr>
          <w:rFonts w:ascii="Times New Roman" w:eastAsia="Times New Roman" w:hAnsi="Times New Roman"/>
          <w:sz w:val="27"/>
          <w:szCs w:val="27"/>
        </w:rPr>
        <w:t>ПРИКАЗЫВАЮ:</w:t>
      </w:r>
    </w:p>
    <w:p w:rsidR="00C44F38" w:rsidRPr="00A34D1B" w:rsidRDefault="00C44F38" w:rsidP="00A7368D">
      <w:pPr>
        <w:spacing w:after="0" w:line="240" w:lineRule="exact"/>
        <w:jc w:val="center"/>
        <w:rPr>
          <w:rFonts w:ascii="Times New Roman" w:eastAsia="Times New Roman" w:hAnsi="Times New Roman"/>
          <w:sz w:val="27"/>
          <w:szCs w:val="27"/>
        </w:rPr>
      </w:pPr>
    </w:p>
    <w:p w:rsidR="00AC5B6D" w:rsidRDefault="003830E3" w:rsidP="00AC5B6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77FE" w:rsidRPr="00A34D1B">
        <w:rPr>
          <w:rFonts w:ascii="Times New Roman" w:hAnsi="Times New Roman"/>
          <w:sz w:val="28"/>
          <w:szCs w:val="28"/>
        </w:rPr>
        <w:t xml:space="preserve">. </w:t>
      </w:r>
      <w:r w:rsidR="00AC5B6D" w:rsidRPr="00AC5B6D">
        <w:rPr>
          <w:rFonts w:ascii="Times New Roman" w:hAnsi="Times New Roman"/>
          <w:sz w:val="28"/>
          <w:szCs w:val="28"/>
        </w:rPr>
        <w:t>Утвердить Перечень 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</w:p>
    <w:p w:rsidR="00455126" w:rsidRDefault="00826F7C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3FD4" w:rsidRPr="00A34D1B">
        <w:rPr>
          <w:rFonts w:ascii="Times New Roman" w:hAnsi="Times New Roman"/>
          <w:sz w:val="28"/>
          <w:szCs w:val="28"/>
        </w:rPr>
        <w:t xml:space="preserve">. </w:t>
      </w:r>
      <w:r w:rsidR="00AC5B6D" w:rsidRPr="00AC5B6D">
        <w:rPr>
          <w:rFonts w:ascii="Times New Roman" w:hAnsi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</w:t>
      </w:r>
      <w:r w:rsidR="00AC5B6D">
        <w:rPr>
          <w:rFonts w:ascii="Times New Roman" w:hAnsi="Times New Roman"/>
          <w:sz w:val="28"/>
          <w:szCs w:val="28"/>
        </w:rPr>
        <w:t>«</w:t>
      </w:r>
      <w:r w:rsidR="00AC5B6D" w:rsidRPr="00AC5B6D">
        <w:rPr>
          <w:rFonts w:ascii="Times New Roman" w:hAnsi="Times New Roman"/>
          <w:sz w:val="28"/>
          <w:szCs w:val="28"/>
        </w:rPr>
        <w:t xml:space="preserve">Ставрополь официальный. Приложение к газете </w:t>
      </w:r>
      <w:r w:rsidR="00AC5B6D">
        <w:rPr>
          <w:rFonts w:ascii="Times New Roman" w:hAnsi="Times New Roman"/>
          <w:sz w:val="28"/>
          <w:szCs w:val="28"/>
        </w:rPr>
        <w:t>«</w:t>
      </w:r>
      <w:r w:rsidR="00AC5B6D" w:rsidRPr="00AC5B6D">
        <w:rPr>
          <w:rFonts w:ascii="Times New Roman" w:hAnsi="Times New Roman"/>
          <w:sz w:val="28"/>
          <w:szCs w:val="28"/>
        </w:rPr>
        <w:t>Вечерний Ставрополь</w:t>
      </w:r>
      <w:r w:rsidR="00AC5B6D">
        <w:rPr>
          <w:rFonts w:ascii="Times New Roman" w:hAnsi="Times New Roman"/>
          <w:sz w:val="28"/>
          <w:szCs w:val="28"/>
        </w:rPr>
        <w:t>»</w:t>
      </w:r>
      <w:r w:rsidR="00AC5B6D" w:rsidRPr="00AC5B6D">
        <w:rPr>
          <w:rFonts w:ascii="Times New Roman" w:hAnsi="Times New Roman"/>
          <w:sz w:val="28"/>
          <w:szCs w:val="28"/>
        </w:rPr>
        <w:t>.</w:t>
      </w:r>
    </w:p>
    <w:p w:rsidR="00363FD4" w:rsidRDefault="00AC5B6D" w:rsidP="00A908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AC5B6D" w:rsidRDefault="00AC5B6D" w:rsidP="00A908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B6D" w:rsidRPr="00A34D1B" w:rsidRDefault="00AC5B6D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26F7C" w:rsidRPr="00A34D1B" w:rsidRDefault="00826F7C" w:rsidP="001052D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руководителя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В.И. Кишкинёв</w:t>
      </w: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91AE9" w:rsidRDefault="00591AE9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91AE9" w:rsidRDefault="00591AE9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91AE9" w:rsidRDefault="00591AE9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91AE9" w:rsidRDefault="00591AE9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Приложение</w:t>
      </w:r>
    </w:p>
    <w:p w:rsidR="00826F7C" w:rsidRPr="00A34D1B" w:rsidRDefault="00826F7C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 w:rsidRPr="00647E5F">
        <w:rPr>
          <w:rFonts w:ascii="Times New Roman" w:hAnsi="Times New Roman"/>
          <w:sz w:val="28"/>
          <w:szCs w:val="28"/>
        </w:rPr>
        <w:t xml:space="preserve">комитета городского хозяйстваадминистрации </w:t>
      </w: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647E5F">
        <w:rPr>
          <w:rFonts w:ascii="Times New Roman" w:hAnsi="Times New Roman"/>
          <w:sz w:val="28"/>
          <w:szCs w:val="28"/>
        </w:rPr>
        <w:t>города Ставрополя</w:t>
      </w:r>
    </w:p>
    <w:p w:rsidR="00501EA2" w:rsidRPr="00A34D1B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 «</w:t>
      </w:r>
      <w:r w:rsidR="00AC5B6D">
        <w:rPr>
          <w:rFonts w:ascii="Times New Roman" w:hAnsi="Times New Roman"/>
          <w:sz w:val="28"/>
        </w:rPr>
        <w:t xml:space="preserve">    </w:t>
      </w:r>
      <w:r w:rsidRPr="00A34D1B">
        <w:rPr>
          <w:rFonts w:ascii="Times New Roman" w:hAnsi="Times New Roman"/>
          <w:sz w:val="28"/>
        </w:rPr>
        <w:t>»</w:t>
      </w:r>
      <w:r w:rsidR="00AC5B6D">
        <w:rPr>
          <w:rFonts w:ascii="Times New Roman" w:hAnsi="Times New Roman"/>
          <w:sz w:val="28"/>
        </w:rPr>
        <w:t xml:space="preserve">              </w:t>
      </w:r>
      <w:r w:rsidRPr="00A34D1B">
        <w:rPr>
          <w:rFonts w:ascii="Times New Roman" w:hAnsi="Times New Roman"/>
          <w:sz w:val="28"/>
        </w:rPr>
        <w:t>20</w:t>
      </w:r>
      <w:r w:rsidR="00AC5B6D">
        <w:rPr>
          <w:rFonts w:ascii="Times New Roman" w:hAnsi="Times New Roman"/>
          <w:sz w:val="28"/>
        </w:rPr>
        <w:t xml:space="preserve">     </w:t>
      </w:r>
      <w:r w:rsidRPr="00A34D1B">
        <w:rPr>
          <w:rFonts w:ascii="Times New Roman" w:hAnsi="Times New Roman"/>
          <w:sz w:val="28"/>
        </w:rPr>
        <w:t>г. №</w:t>
      </w: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1052D9" w:rsidRDefault="001052D9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1052D9" w:rsidRPr="00A34D1B" w:rsidRDefault="001052D9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AC5B6D" w:rsidRDefault="00AC5B6D" w:rsidP="00AC5B6D">
      <w:pPr>
        <w:tabs>
          <w:tab w:val="left" w:pos="5103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052D9" w:rsidRDefault="00AC5B6D" w:rsidP="00AC5B6D">
      <w:pPr>
        <w:tabs>
          <w:tab w:val="left" w:pos="5103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6D">
        <w:rPr>
          <w:rFonts w:ascii="Times New Roman" w:hAnsi="Times New Roman"/>
          <w:sz w:val="28"/>
          <w:szCs w:val="28"/>
        </w:rPr>
        <w:t>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501EA2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3"/>
        <w:gridCol w:w="5895"/>
        <w:gridCol w:w="2253"/>
      </w:tblGrid>
      <w:tr w:rsidR="00AC5B6D" w:rsidRPr="00591AE9" w:rsidTr="00591AE9">
        <w:trPr>
          <w:trHeight w:val="55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59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5B6D" w:rsidRPr="00591AE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AC5B6D" w:rsidRPr="00591AE9" w:rsidTr="00591AE9">
        <w:trPr>
          <w:trHeight w:val="8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 w:rsidP="0059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591AE9"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1AE9" w:rsidRDefault="00591AE9" w:rsidP="0059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AE9" w:rsidRDefault="00591AE9" w:rsidP="0059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AE9" w:rsidRDefault="00591AE9" w:rsidP="0059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руководителя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В.И. Кишкинёв</w:t>
      </w:r>
    </w:p>
    <w:p w:rsidR="00AC5B6D" w:rsidRPr="007247F5" w:rsidRDefault="00AC5B6D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sectPr w:rsidR="00AC5B6D" w:rsidRPr="007247F5" w:rsidSect="00852D1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567" w:bottom="1134" w:left="1985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6F" w:rsidRDefault="00973F6F" w:rsidP="00394872">
      <w:pPr>
        <w:spacing w:after="0" w:line="240" w:lineRule="auto"/>
      </w:pPr>
      <w:r>
        <w:separator/>
      </w:r>
    </w:p>
  </w:endnote>
  <w:endnote w:type="continuationSeparator" w:id="1">
    <w:p w:rsidR="00973F6F" w:rsidRDefault="00973F6F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684223"/>
      <w:showingPlcHdr/>
    </w:sdtPr>
    <w:sdtContent>
      <w:p w:rsidR="00042FD9" w:rsidRDefault="00042FD9" w:rsidP="003830E3">
        <w:pPr>
          <w:pStyle w:val="a9"/>
        </w:pPr>
      </w:p>
    </w:sdtContent>
  </w:sdt>
  <w:p w:rsidR="00042FD9" w:rsidRDefault="00042F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6F" w:rsidRDefault="00973F6F" w:rsidP="00394872">
      <w:pPr>
        <w:spacing w:after="0" w:line="240" w:lineRule="auto"/>
      </w:pPr>
      <w:r>
        <w:separator/>
      </w:r>
    </w:p>
  </w:footnote>
  <w:footnote w:type="continuationSeparator" w:id="1">
    <w:p w:rsidR="00973F6F" w:rsidRDefault="00973F6F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D9" w:rsidRDefault="00042FD9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042FD9" w:rsidRDefault="00042F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6137289"/>
      <w:showingPlcHdr/>
    </w:sdtPr>
    <w:sdtContent>
      <w:p w:rsidR="00042FD9" w:rsidRDefault="00042FD9">
        <w:pPr>
          <w:pStyle w:val="a3"/>
          <w:jc w:val="center"/>
        </w:pPr>
      </w:p>
    </w:sdtContent>
  </w:sdt>
  <w:p w:rsidR="00042FD9" w:rsidRDefault="00042FD9">
    <w:pPr>
      <w:pStyle w:val="a3"/>
    </w:pPr>
  </w:p>
  <w:p w:rsidR="00042FD9" w:rsidRDefault="00042F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D9" w:rsidRPr="001052D9" w:rsidRDefault="00042FD9" w:rsidP="001052D9">
    <w:pPr>
      <w:pStyle w:val="a3"/>
      <w:jc w:val="center"/>
      <w:rPr>
        <w:rFonts w:ascii="Times New Roman" w:hAnsi="Times New Roman"/>
        <w:sz w:val="28"/>
        <w:szCs w:val="28"/>
      </w:rPr>
    </w:pPr>
  </w:p>
  <w:p w:rsidR="00042FD9" w:rsidRDefault="00042F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A340A"/>
    <w:multiLevelType w:val="multilevel"/>
    <w:tmpl w:val="46CA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5670"/>
    <w:rsid w:val="00007FEF"/>
    <w:rsid w:val="000103D0"/>
    <w:rsid w:val="0001173C"/>
    <w:rsid w:val="0001474C"/>
    <w:rsid w:val="000270D3"/>
    <w:rsid w:val="000340FC"/>
    <w:rsid w:val="000352C1"/>
    <w:rsid w:val="00042E73"/>
    <w:rsid w:val="00042FD9"/>
    <w:rsid w:val="00045F63"/>
    <w:rsid w:val="000464AD"/>
    <w:rsid w:val="000725C0"/>
    <w:rsid w:val="00077733"/>
    <w:rsid w:val="000918A3"/>
    <w:rsid w:val="00095898"/>
    <w:rsid w:val="00096BE5"/>
    <w:rsid w:val="000A66DA"/>
    <w:rsid w:val="000B4280"/>
    <w:rsid w:val="000B6979"/>
    <w:rsid w:val="000B7758"/>
    <w:rsid w:val="000C0E3D"/>
    <w:rsid w:val="000C2016"/>
    <w:rsid w:val="000D39F5"/>
    <w:rsid w:val="000D5438"/>
    <w:rsid w:val="000F53A2"/>
    <w:rsid w:val="000F71FD"/>
    <w:rsid w:val="000F7668"/>
    <w:rsid w:val="001052D9"/>
    <w:rsid w:val="001078F7"/>
    <w:rsid w:val="00107CDB"/>
    <w:rsid w:val="00112524"/>
    <w:rsid w:val="001234FE"/>
    <w:rsid w:val="00135A44"/>
    <w:rsid w:val="00136DB6"/>
    <w:rsid w:val="001426C8"/>
    <w:rsid w:val="00145F54"/>
    <w:rsid w:val="00174515"/>
    <w:rsid w:val="00191347"/>
    <w:rsid w:val="00197B52"/>
    <w:rsid w:val="001B32CA"/>
    <w:rsid w:val="001C4213"/>
    <w:rsid w:val="001C51C1"/>
    <w:rsid w:val="001E6A36"/>
    <w:rsid w:val="00213BAE"/>
    <w:rsid w:val="002157CA"/>
    <w:rsid w:val="002179B0"/>
    <w:rsid w:val="002256CB"/>
    <w:rsid w:val="00242FC8"/>
    <w:rsid w:val="002472AE"/>
    <w:rsid w:val="002521D4"/>
    <w:rsid w:val="00260188"/>
    <w:rsid w:val="0026162F"/>
    <w:rsid w:val="00275670"/>
    <w:rsid w:val="00275FA4"/>
    <w:rsid w:val="0027662B"/>
    <w:rsid w:val="002817FE"/>
    <w:rsid w:val="00281D33"/>
    <w:rsid w:val="002B1B58"/>
    <w:rsid w:val="002B4D6B"/>
    <w:rsid w:val="002E4F00"/>
    <w:rsid w:val="00304FF5"/>
    <w:rsid w:val="00320D3D"/>
    <w:rsid w:val="003360C4"/>
    <w:rsid w:val="00336281"/>
    <w:rsid w:val="003476C4"/>
    <w:rsid w:val="00350542"/>
    <w:rsid w:val="0035392D"/>
    <w:rsid w:val="00363FD4"/>
    <w:rsid w:val="003652F0"/>
    <w:rsid w:val="00372B71"/>
    <w:rsid w:val="003830E3"/>
    <w:rsid w:val="00385555"/>
    <w:rsid w:val="0038776A"/>
    <w:rsid w:val="0039077A"/>
    <w:rsid w:val="00394872"/>
    <w:rsid w:val="003C32CF"/>
    <w:rsid w:val="003C3C6A"/>
    <w:rsid w:val="003E46FE"/>
    <w:rsid w:val="003F2573"/>
    <w:rsid w:val="00425FBB"/>
    <w:rsid w:val="0044069F"/>
    <w:rsid w:val="0044582A"/>
    <w:rsid w:val="004519ED"/>
    <w:rsid w:val="00455126"/>
    <w:rsid w:val="0046611A"/>
    <w:rsid w:val="00487ED4"/>
    <w:rsid w:val="00492D28"/>
    <w:rsid w:val="00496DC8"/>
    <w:rsid w:val="004A45F6"/>
    <w:rsid w:val="004A5596"/>
    <w:rsid w:val="004B23CD"/>
    <w:rsid w:val="004B613A"/>
    <w:rsid w:val="004B622A"/>
    <w:rsid w:val="004B72DA"/>
    <w:rsid w:val="004C0BBF"/>
    <w:rsid w:val="004C5890"/>
    <w:rsid w:val="004C642D"/>
    <w:rsid w:val="004C7772"/>
    <w:rsid w:val="004D0FD7"/>
    <w:rsid w:val="004D27C1"/>
    <w:rsid w:val="004D5442"/>
    <w:rsid w:val="004E232F"/>
    <w:rsid w:val="004E5A75"/>
    <w:rsid w:val="004E712C"/>
    <w:rsid w:val="004F33EC"/>
    <w:rsid w:val="004F678B"/>
    <w:rsid w:val="00501EA2"/>
    <w:rsid w:val="00502FD5"/>
    <w:rsid w:val="0051200B"/>
    <w:rsid w:val="00513A68"/>
    <w:rsid w:val="00523D32"/>
    <w:rsid w:val="0053700A"/>
    <w:rsid w:val="00551E6D"/>
    <w:rsid w:val="0055471D"/>
    <w:rsid w:val="00556A3C"/>
    <w:rsid w:val="00560406"/>
    <w:rsid w:val="00560D84"/>
    <w:rsid w:val="005635F7"/>
    <w:rsid w:val="00565E9C"/>
    <w:rsid w:val="00586C69"/>
    <w:rsid w:val="005910B3"/>
    <w:rsid w:val="00591AE9"/>
    <w:rsid w:val="00592D7B"/>
    <w:rsid w:val="00594408"/>
    <w:rsid w:val="005960C8"/>
    <w:rsid w:val="005A4CBB"/>
    <w:rsid w:val="005A6D17"/>
    <w:rsid w:val="005B54FA"/>
    <w:rsid w:val="005D626E"/>
    <w:rsid w:val="005E0937"/>
    <w:rsid w:val="005E229F"/>
    <w:rsid w:val="00600E9B"/>
    <w:rsid w:val="006026D7"/>
    <w:rsid w:val="0061129A"/>
    <w:rsid w:val="0062698B"/>
    <w:rsid w:val="0062756E"/>
    <w:rsid w:val="00646C00"/>
    <w:rsid w:val="006503EF"/>
    <w:rsid w:val="0065171F"/>
    <w:rsid w:val="00665332"/>
    <w:rsid w:val="006700C2"/>
    <w:rsid w:val="006715DF"/>
    <w:rsid w:val="006808E5"/>
    <w:rsid w:val="00691F16"/>
    <w:rsid w:val="00696DB0"/>
    <w:rsid w:val="006A1E09"/>
    <w:rsid w:val="006C23C6"/>
    <w:rsid w:val="006D13B2"/>
    <w:rsid w:val="006D3882"/>
    <w:rsid w:val="006E3245"/>
    <w:rsid w:val="006E5806"/>
    <w:rsid w:val="006F347D"/>
    <w:rsid w:val="006F4A11"/>
    <w:rsid w:val="006F5437"/>
    <w:rsid w:val="00705005"/>
    <w:rsid w:val="00707170"/>
    <w:rsid w:val="007247F5"/>
    <w:rsid w:val="00735471"/>
    <w:rsid w:val="007454E8"/>
    <w:rsid w:val="00751B35"/>
    <w:rsid w:val="0075231C"/>
    <w:rsid w:val="007526FC"/>
    <w:rsid w:val="00755ECB"/>
    <w:rsid w:val="00756658"/>
    <w:rsid w:val="007611C3"/>
    <w:rsid w:val="0076359F"/>
    <w:rsid w:val="007655DA"/>
    <w:rsid w:val="00766611"/>
    <w:rsid w:val="00774618"/>
    <w:rsid w:val="00780872"/>
    <w:rsid w:val="00787D01"/>
    <w:rsid w:val="00793C9A"/>
    <w:rsid w:val="00796555"/>
    <w:rsid w:val="007A4012"/>
    <w:rsid w:val="007B230F"/>
    <w:rsid w:val="007F0F80"/>
    <w:rsid w:val="007F6241"/>
    <w:rsid w:val="008136E1"/>
    <w:rsid w:val="00813E73"/>
    <w:rsid w:val="008221F1"/>
    <w:rsid w:val="00826F7C"/>
    <w:rsid w:val="00827F0A"/>
    <w:rsid w:val="00830387"/>
    <w:rsid w:val="00835586"/>
    <w:rsid w:val="00842210"/>
    <w:rsid w:val="00844E95"/>
    <w:rsid w:val="00852D17"/>
    <w:rsid w:val="00860EED"/>
    <w:rsid w:val="00867E07"/>
    <w:rsid w:val="00883392"/>
    <w:rsid w:val="008855BD"/>
    <w:rsid w:val="00885C5C"/>
    <w:rsid w:val="00885E88"/>
    <w:rsid w:val="00886758"/>
    <w:rsid w:val="00893B76"/>
    <w:rsid w:val="00897D86"/>
    <w:rsid w:val="008C6A3D"/>
    <w:rsid w:val="008E0B5C"/>
    <w:rsid w:val="008E1563"/>
    <w:rsid w:val="008E1958"/>
    <w:rsid w:val="00901297"/>
    <w:rsid w:val="0090752B"/>
    <w:rsid w:val="00914266"/>
    <w:rsid w:val="00915209"/>
    <w:rsid w:val="0093390C"/>
    <w:rsid w:val="009363B6"/>
    <w:rsid w:val="00936E6D"/>
    <w:rsid w:val="0094440E"/>
    <w:rsid w:val="00946DCF"/>
    <w:rsid w:val="0095318F"/>
    <w:rsid w:val="0096381C"/>
    <w:rsid w:val="0096453B"/>
    <w:rsid w:val="00973552"/>
    <w:rsid w:val="00973F6F"/>
    <w:rsid w:val="00980909"/>
    <w:rsid w:val="009813AB"/>
    <w:rsid w:val="009A0581"/>
    <w:rsid w:val="009A0DC9"/>
    <w:rsid w:val="009A28CC"/>
    <w:rsid w:val="009A738E"/>
    <w:rsid w:val="009C6F58"/>
    <w:rsid w:val="009D50F6"/>
    <w:rsid w:val="009D5315"/>
    <w:rsid w:val="009D70D1"/>
    <w:rsid w:val="009E555E"/>
    <w:rsid w:val="009E6668"/>
    <w:rsid w:val="009F311F"/>
    <w:rsid w:val="009F3A1E"/>
    <w:rsid w:val="009F7638"/>
    <w:rsid w:val="00A076B8"/>
    <w:rsid w:val="00A1040A"/>
    <w:rsid w:val="00A13A62"/>
    <w:rsid w:val="00A1709D"/>
    <w:rsid w:val="00A25A3C"/>
    <w:rsid w:val="00A315F2"/>
    <w:rsid w:val="00A31769"/>
    <w:rsid w:val="00A347CC"/>
    <w:rsid w:val="00A34D1B"/>
    <w:rsid w:val="00A51CF7"/>
    <w:rsid w:val="00A53C43"/>
    <w:rsid w:val="00A62488"/>
    <w:rsid w:val="00A66C5C"/>
    <w:rsid w:val="00A73091"/>
    <w:rsid w:val="00A7368D"/>
    <w:rsid w:val="00A73F01"/>
    <w:rsid w:val="00A8037D"/>
    <w:rsid w:val="00A813A0"/>
    <w:rsid w:val="00A81851"/>
    <w:rsid w:val="00A83A8E"/>
    <w:rsid w:val="00A840EB"/>
    <w:rsid w:val="00A908BB"/>
    <w:rsid w:val="00A93318"/>
    <w:rsid w:val="00A940DE"/>
    <w:rsid w:val="00A9482C"/>
    <w:rsid w:val="00A9682D"/>
    <w:rsid w:val="00AA031B"/>
    <w:rsid w:val="00AA384B"/>
    <w:rsid w:val="00AA523C"/>
    <w:rsid w:val="00AA5CEE"/>
    <w:rsid w:val="00AA729E"/>
    <w:rsid w:val="00AA7675"/>
    <w:rsid w:val="00AC5B6D"/>
    <w:rsid w:val="00AE7344"/>
    <w:rsid w:val="00AE7A3B"/>
    <w:rsid w:val="00AF0C5C"/>
    <w:rsid w:val="00AF1584"/>
    <w:rsid w:val="00AF182F"/>
    <w:rsid w:val="00AF29CD"/>
    <w:rsid w:val="00B02C0C"/>
    <w:rsid w:val="00B05EEA"/>
    <w:rsid w:val="00B21CEB"/>
    <w:rsid w:val="00B341DD"/>
    <w:rsid w:val="00B4027A"/>
    <w:rsid w:val="00B528EB"/>
    <w:rsid w:val="00B54521"/>
    <w:rsid w:val="00B55D76"/>
    <w:rsid w:val="00B738A6"/>
    <w:rsid w:val="00B82A1F"/>
    <w:rsid w:val="00B93ADB"/>
    <w:rsid w:val="00B95778"/>
    <w:rsid w:val="00B967BD"/>
    <w:rsid w:val="00BA512A"/>
    <w:rsid w:val="00BD175A"/>
    <w:rsid w:val="00BD4360"/>
    <w:rsid w:val="00BD4867"/>
    <w:rsid w:val="00BD4F3B"/>
    <w:rsid w:val="00BE0383"/>
    <w:rsid w:val="00C037A2"/>
    <w:rsid w:val="00C12239"/>
    <w:rsid w:val="00C166CF"/>
    <w:rsid w:val="00C21DCB"/>
    <w:rsid w:val="00C44F38"/>
    <w:rsid w:val="00C462B0"/>
    <w:rsid w:val="00C50081"/>
    <w:rsid w:val="00C51D92"/>
    <w:rsid w:val="00C52B32"/>
    <w:rsid w:val="00C53C05"/>
    <w:rsid w:val="00C606BD"/>
    <w:rsid w:val="00C61418"/>
    <w:rsid w:val="00C761EA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F62"/>
    <w:rsid w:val="00D03668"/>
    <w:rsid w:val="00D04DF8"/>
    <w:rsid w:val="00D1385C"/>
    <w:rsid w:val="00D20107"/>
    <w:rsid w:val="00D35931"/>
    <w:rsid w:val="00D425CF"/>
    <w:rsid w:val="00D479DC"/>
    <w:rsid w:val="00D51AD3"/>
    <w:rsid w:val="00D52A14"/>
    <w:rsid w:val="00D564DA"/>
    <w:rsid w:val="00D61939"/>
    <w:rsid w:val="00D64A36"/>
    <w:rsid w:val="00D708B3"/>
    <w:rsid w:val="00D825F4"/>
    <w:rsid w:val="00D86B34"/>
    <w:rsid w:val="00D944A6"/>
    <w:rsid w:val="00DB048C"/>
    <w:rsid w:val="00DB6F43"/>
    <w:rsid w:val="00DC1F06"/>
    <w:rsid w:val="00DC75E2"/>
    <w:rsid w:val="00DD6485"/>
    <w:rsid w:val="00DD65E8"/>
    <w:rsid w:val="00DE3575"/>
    <w:rsid w:val="00E07CE4"/>
    <w:rsid w:val="00E10268"/>
    <w:rsid w:val="00E37DA9"/>
    <w:rsid w:val="00E46C14"/>
    <w:rsid w:val="00E47B95"/>
    <w:rsid w:val="00E530AF"/>
    <w:rsid w:val="00E54DFF"/>
    <w:rsid w:val="00E602E0"/>
    <w:rsid w:val="00E60620"/>
    <w:rsid w:val="00E66999"/>
    <w:rsid w:val="00E70FDD"/>
    <w:rsid w:val="00E716FD"/>
    <w:rsid w:val="00E87EFA"/>
    <w:rsid w:val="00E9156D"/>
    <w:rsid w:val="00E9707C"/>
    <w:rsid w:val="00EA28B4"/>
    <w:rsid w:val="00EB3223"/>
    <w:rsid w:val="00EB5BBA"/>
    <w:rsid w:val="00EC1DE3"/>
    <w:rsid w:val="00EC2B36"/>
    <w:rsid w:val="00EC2F1C"/>
    <w:rsid w:val="00ED2528"/>
    <w:rsid w:val="00EE4588"/>
    <w:rsid w:val="00EE4626"/>
    <w:rsid w:val="00EF24A0"/>
    <w:rsid w:val="00EF257C"/>
    <w:rsid w:val="00EF32B0"/>
    <w:rsid w:val="00EF366C"/>
    <w:rsid w:val="00EF3F02"/>
    <w:rsid w:val="00F21B54"/>
    <w:rsid w:val="00F2217E"/>
    <w:rsid w:val="00F329AB"/>
    <w:rsid w:val="00F4327C"/>
    <w:rsid w:val="00F55BF1"/>
    <w:rsid w:val="00F62E98"/>
    <w:rsid w:val="00F74D55"/>
    <w:rsid w:val="00F8309C"/>
    <w:rsid w:val="00F9022E"/>
    <w:rsid w:val="00F9240D"/>
    <w:rsid w:val="00FB655C"/>
    <w:rsid w:val="00FC6512"/>
    <w:rsid w:val="00FD0DEB"/>
    <w:rsid w:val="00FD1B3A"/>
    <w:rsid w:val="00FD5B69"/>
    <w:rsid w:val="00FF1BEB"/>
    <w:rsid w:val="00FF1EBB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paragraph" w:styleId="1">
    <w:name w:val="heading 1"/>
    <w:basedOn w:val="a"/>
    <w:next w:val="a"/>
    <w:link w:val="10"/>
    <w:uiPriority w:val="9"/>
    <w:qFormat/>
    <w:rsid w:val="00042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customStyle="1" w:styleId="Standard">
    <w:name w:val="Standard"/>
    <w:rsid w:val="00AF29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42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customStyle="1" w:styleId="Standard">
    <w:name w:val="Standard"/>
    <w:rsid w:val="00AF29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F6A7-C74C-43C3-B83E-82427C6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разрешений.dotx</Template>
  <TotalTime>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1935201494</cp:lastModifiedBy>
  <cp:revision>3</cp:revision>
  <cp:lastPrinted>2023-07-04T14:23:00Z</cp:lastPrinted>
  <dcterms:created xsi:type="dcterms:W3CDTF">2023-07-04T14:09:00Z</dcterms:created>
  <dcterms:modified xsi:type="dcterms:W3CDTF">2023-07-04T14:55:00Z</dcterms:modified>
</cp:coreProperties>
</file>