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E8" w:rsidRDefault="00E642E8" w:rsidP="008B6B0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42E8" w:rsidRDefault="00E642E8" w:rsidP="008B6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8A5877" w:rsidP="008B6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2015 года состоялось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очередное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8B6B0F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8B6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за 2012 – 2013 годы (приглашено 20 руководителей организаций).</w:t>
      </w:r>
    </w:p>
    <w:p w:rsidR="00D03A23" w:rsidRPr="00AF2535" w:rsidRDefault="00D03A23" w:rsidP="008B6B0F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2) заслушивание руководителей организаций и индивидуальных предпринимателей, допустивших в 3 квартале 2014 года выплату заработной платы работникам ниже прожиточного минимума и среднего уровня по основным видам экономической деятельности, сложившегося в городе Ставрополе (приглашено 15 руководителей организаций).</w:t>
      </w:r>
    </w:p>
    <w:p w:rsidR="00D03A23" w:rsidRDefault="00D03A23" w:rsidP="008B6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заслушаны руководители 4 организаций, имеющих задолженность по налогу на доходы физических лиц за 2012 – 2013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925,50 тыс. руб.</w:t>
      </w:r>
    </w:p>
    <w:p w:rsidR="00E642E8" w:rsidRDefault="00D03A23" w:rsidP="008B6B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 xml:space="preserve">По второму вопросу на заседании комиссии заслушаны руководители </w:t>
      </w:r>
      <w:r w:rsidRPr="00AF2535">
        <w:rPr>
          <w:rFonts w:ascii="Times New Roman" w:hAnsi="Times New Roman" w:cs="Times New Roman"/>
          <w:sz w:val="28"/>
          <w:szCs w:val="28"/>
        </w:rPr>
        <w:br/>
        <w:t xml:space="preserve">5 организаций,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 </w:t>
      </w:r>
      <w:r w:rsidR="004B18DA">
        <w:rPr>
          <w:rFonts w:ascii="Times New Roman" w:hAnsi="Times New Roman" w:cs="Times New Roman"/>
          <w:sz w:val="28"/>
          <w:szCs w:val="28"/>
        </w:rPr>
        <w:t>третьем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квартале 2014 года, а также ниже уровня средней заработной платы по виду экономической деятельности, сложившегося в городе Ставрополе. </w:t>
      </w:r>
    </w:p>
    <w:p w:rsidR="00AF2535" w:rsidRPr="00AF2535" w:rsidRDefault="00D03A23" w:rsidP="008B6B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 xml:space="preserve">Кроме того, в ходе проведения заседания </w:t>
      </w:r>
      <w:r w:rsidR="00AF2535" w:rsidRPr="00AF2535">
        <w:rPr>
          <w:rFonts w:ascii="Times New Roman" w:hAnsi="Times New Roman" w:cs="Times New Roman"/>
          <w:sz w:val="28"/>
          <w:szCs w:val="28"/>
        </w:rPr>
        <w:t>у 2 организаций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выявлены факты перевода работников на неполный рабочий день.  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Материалы по </w:t>
      </w:r>
      <w:r w:rsidR="00E642E8">
        <w:rPr>
          <w:rFonts w:ascii="Times New Roman" w:hAnsi="Times New Roman" w:cs="Times New Roman"/>
          <w:sz w:val="28"/>
          <w:szCs w:val="28"/>
        </w:rPr>
        <w:t>5 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направлены в Государственную инспекцию труда СК для проведения </w:t>
      </w:r>
      <w:proofErr w:type="spellStart"/>
      <w:r w:rsidR="00AF2535"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8B6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p w:rsidR="00AF2535" w:rsidRDefault="00AF2535" w:rsidP="008B6B0F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F8601F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170351"/>
    <w:rsid w:val="002D73D4"/>
    <w:rsid w:val="004B18DA"/>
    <w:rsid w:val="006E7C5B"/>
    <w:rsid w:val="008A5877"/>
    <w:rsid w:val="008B6B0F"/>
    <w:rsid w:val="00AB39F8"/>
    <w:rsid w:val="00AF2535"/>
    <w:rsid w:val="00CA08F7"/>
    <w:rsid w:val="00D03A23"/>
    <w:rsid w:val="00DB14D4"/>
    <w:rsid w:val="00E642E8"/>
    <w:rsid w:val="00EF2E40"/>
    <w:rsid w:val="00F35DA7"/>
    <w:rsid w:val="00F8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AS.Karpenko</dc:creator>
  <cp:keywords/>
  <dc:description/>
  <cp:lastModifiedBy>AS.Karpenko</cp:lastModifiedBy>
  <cp:revision>9</cp:revision>
  <cp:lastPrinted>2015-04-29T08:55:00Z</cp:lastPrinted>
  <dcterms:created xsi:type="dcterms:W3CDTF">2015-04-29T08:05:00Z</dcterms:created>
  <dcterms:modified xsi:type="dcterms:W3CDTF">2015-04-29T08:55:00Z</dcterms:modified>
</cp:coreProperties>
</file>