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4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Протокол № 537</w:t>
      </w:r>
    </w:p>
    <w:p w14:paraId="03000000">
      <w:pPr>
        <w:spacing w:after="0" w:line="24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заседания комиссии по проведению торгов по продаже муниципального имущества города Ставрополя по подведению итогов аукциона </w:t>
      </w:r>
    </w:p>
    <w:p w14:paraId="04000000">
      <w:pPr>
        <w:spacing w:after="0" w:line="24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(</w:t>
      </w:r>
      <w:r>
        <w:rPr>
          <w:rFonts w:ascii="Times New Roman" w:hAnsi="Times New Roman"/>
          <w:b w:val="1"/>
          <w:sz w:val="28"/>
        </w:rPr>
        <w:t>по извещению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 номер </w:t>
      </w:r>
      <w:r>
        <w:rPr>
          <w:rFonts w:ascii="Times New Roman" w:hAnsi="Times New Roman"/>
          <w:b w:val="1"/>
          <w:sz w:val="28"/>
        </w:rPr>
        <w:t>21000004960000000094</w:t>
      </w:r>
      <w:r>
        <w:rPr>
          <w:rFonts w:ascii="Times New Roman" w:hAnsi="Times New Roman"/>
          <w:b w:val="1"/>
          <w:sz w:val="28"/>
        </w:rPr>
        <w:t>)</w:t>
      </w:r>
    </w:p>
    <w:p w14:paraId="05000000">
      <w:pPr>
        <w:spacing w:after="0" w:line="240" w:lineRule="exact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г. Ставрополь                                           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                28</w:t>
      </w:r>
      <w:r>
        <w:rPr>
          <w:rFonts w:ascii="Times New Roman" w:hAnsi="Times New Roman"/>
          <w:sz w:val="28"/>
        </w:rPr>
        <w:t xml:space="preserve"> ноября 2023 </w:t>
      </w:r>
      <w:r>
        <w:rPr>
          <w:rFonts w:ascii="Times New Roman" w:hAnsi="Times New Roman"/>
          <w:sz w:val="28"/>
        </w:rPr>
        <w:t>года</w:t>
      </w:r>
    </w:p>
    <w:p w14:paraId="07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начало торгов: </w:t>
      </w:r>
      <w:r>
        <w:rPr>
          <w:rFonts w:ascii="Times New Roman" w:hAnsi="Times New Roman"/>
          <w:sz w:val="28"/>
        </w:rPr>
        <w:t>10:00:00</w:t>
      </w:r>
      <w:r>
        <w:rPr>
          <w:rFonts w:ascii="Times New Roman" w:hAnsi="Times New Roman"/>
          <w:sz w:val="28"/>
        </w:rPr>
        <w:t xml:space="preserve"> 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sz w:val="28"/>
        </w:rPr>
        <w:t>окончание торгов:</w:t>
      </w:r>
      <w:r>
        <w:rPr>
          <w:rFonts w:ascii="Times New Roman" w:hAnsi="Times New Roman"/>
          <w:sz w:val="28"/>
        </w:rPr>
        <w:t xml:space="preserve"> 10:16:47</w:t>
      </w:r>
    </w:p>
    <w:p w14:paraId="0A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0B000000">
      <w:pPr>
        <w:pStyle w:val="Style_3"/>
        <w:spacing w:line="240" w:lineRule="auto"/>
        <w:ind w:firstLine="720" w:left="0"/>
        <w:jc w:val="both"/>
        <w:rPr>
          <w:sz w:val="28"/>
        </w:rPr>
      </w:pPr>
      <w:r>
        <w:rPr>
          <w:sz w:val="28"/>
        </w:rPr>
        <w:t xml:space="preserve">Комиссия по проведению торгов по продаже муниципального имущества города Ставрополя (далее - комиссия) в соответствии с </w:t>
      </w:r>
      <w:r>
        <w:rPr>
          <w:rFonts w:ascii="Times New Roman" w:hAnsi="Times New Roman"/>
          <w:spacing w:val="-4"/>
          <w:sz w:val="28"/>
        </w:rPr>
        <w:t xml:space="preserve">Федеральным законом от 21 декабря 2001 года № 178-ФЗ «О приватизации государственного и муниципального имущества», </w:t>
      </w:r>
      <w:r>
        <w:rPr>
          <w:sz w:val="28"/>
        </w:rPr>
        <w:t>постановлением Правительства Российской Федерации от 27 августа 2012 г. № 860                        «Об организации и проведении продажи государственного или муниципального имущества в электронной форме» (вместе с «Положением об организации и проведении продажи государственного или муниципального имущества в электронной форме»)</w:t>
      </w:r>
      <w:r>
        <w:rPr>
          <w:rFonts w:ascii="Times New Roman" w:hAnsi="Times New Roman"/>
          <w:spacing w:val="-4"/>
          <w:sz w:val="28"/>
        </w:rPr>
        <w:t xml:space="preserve">, решением Ставропольской городской Думы от 30 ноября 2022 г. № 129 «О Прогнозном плане (программе) приватизации муниципального имущества города Ставрополя на 2023 год и плановый период 2024 и 2025 годов», постановлением администрации города </w:t>
      </w:r>
      <w:r>
        <w:rPr>
          <w:rFonts w:ascii="Times New Roman" w:hAnsi="Times New Roman"/>
          <w:color w:val="000000"/>
          <w:spacing w:val="-4"/>
          <w:sz w:val="28"/>
        </w:rPr>
        <w:t>Ставрополя от 12.10.2023</w:t>
      </w:r>
      <w:r>
        <w:rPr>
          <w:rFonts w:ascii="Times New Roman" w:hAnsi="Times New Roman"/>
          <w:color w:val="000000"/>
          <w:spacing w:val="-4"/>
          <w:sz w:val="28"/>
        </w:rPr>
        <w:t xml:space="preserve"> № 2280</w:t>
      </w:r>
      <w:r>
        <w:rPr>
          <w:rFonts w:ascii="Times New Roman" w:hAnsi="Times New Roman"/>
          <w:color w:val="000000"/>
          <w:spacing w:val="-4"/>
          <w:sz w:val="28"/>
        </w:rPr>
        <w:t xml:space="preserve">            </w:t>
      </w:r>
      <w:r>
        <w:rPr>
          <w:rFonts w:ascii="Times New Roman" w:hAnsi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</w:rPr>
        <w:t>«Об условиях приватизации муниципального имущества города Ставрополя»</w:t>
      </w:r>
      <w:r>
        <w:rPr>
          <w:sz w:val="28"/>
        </w:rPr>
        <w:t xml:space="preserve">, </w:t>
      </w:r>
      <w:r>
        <w:rPr>
          <w:sz w:val="28"/>
        </w:rPr>
        <w:t>подвела итоги аукциона</w:t>
      </w:r>
      <w:r>
        <w:rPr>
          <w:sz w:val="28"/>
        </w:rPr>
        <w:t xml:space="preserve"> в электронной форме по продаже имущества, находящегося в муниципальной собственности</w:t>
      </w:r>
      <w:r>
        <w:rPr>
          <w:sz w:val="28"/>
        </w:rPr>
        <w:t xml:space="preserve">, </w:t>
      </w:r>
      <w:r>
        <w:rPr>
          <w:sz w:val="28"/>
        </w:rPr>
        <w:t>назначенн</w:t>
      </w:r>
      <w:r>
        <w:rPr>
          <w:sz w:val="28"/>
        </w:rPr>
        <w:t xml:space="preserve">ого </w:t>
      </w:r>
      <w:r>
        <w:rPr>
          <w:sz w:val="28"/>
        </w:rPr>
        <w:t>на</w:t>
      </w:r>
      <w:r>
        <w:rPr>
          <w:sz w:val="28"/>
        </w:rPr>
        <w:t xml:space="preserve">                              28 ноября 2023</w:t>
      </w:r>
      <w:r>
        <w:rPr>
          <w:sz w:val="28"/>
        </w:rPr>
        <w:t xml:space="preserve"> года в 10 часов 00 минут на электронной площадке </w:t>
      </w:r>
      <w:r>
        <w:rPr>
          <w:rStyle w:val="Style_4_ch"/>
          <w:color w:themeColor="text1" w:val="000000"/>
          <w:sz w:val="28"/>
        </w:rPr>
        <w:fldChar w:fldCharType="begin"/>
      </w:r>
      <w:r>
        <w:rPr>
          <w:rStyle w:val="Style_4_ch"/>
          <w:color w:themeColor="text1" w:val="000000"/>
          <w:sz w:val="28"/>
        </w:rPr>
        <w:instrText>HYPERLINK "https://178fz.roseltorg.ru"</w:instrText>
      </w:r>
      <w:r>
        <w:rPr>
          <w:rStyle w:val="Style_4_ch"/>
          <w:color w:themeColor="text1" w:val="000000"/>
          <w:sz w:val="28"/>
        </w:rPr>
        <w:fldChar w:fldCharType="separate"/>
      </w:r>
      <w:r>
        <w:rPr>
          <w:rStyle w:val="Style_4_ch"/>
          <w:color w:themeColor="text1" w:val="000000"/>
          <w:sz w:val="28"/>
        </w:rPr>
        <w:t>https://178fz.roseltorg.ru</w:t>
      </w:r>
      <w:r>
        <w:rPr>
          <w:rStyle w:val="Style_4_ch"/>
          <w:color w:themeColor="text1" w:val="000000"/>
          <w:sz w:val="28"/>
        </w:rPr>
        <w:fldChar w:fldCharType="end"/>
      </w:r>
      <w:r>
        <w:rPr>
          <w:color w:themeColor="text1" w:val="000000"/>
          <w:sz w:val="28"/>
        </w:rPr>
        <w:t>.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ab/>
      </w:r>
    </w:p>
    <w:p w14:paraId="0C000000">
      <w:pPr>
        <w:pStyle w:val="Style_3"/>
        <w:spacing w:line="240" w:lineRule="auto"/>
        <w:ind w:firstLine="720" w:left="0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родавцом и организатором торгов является </w:t>
      </w:r>
      <w:r>
        <w:rPr>
          <w:sz w:val="28"/>
        </w:rPr>
        <w:t>комитет по управлению муниципальным имуществом города Ставрополя.</w:t>
      </w:r>
      <w:r>
        <w:rPr>
          <w:color w:val="000000"/>
          <w:sz w:val="28"/>
        </w:rPr>
        <w:t xml:space="preserve"> </w:t>
      </w:r>
    </w:p>
    <w:p w14:paraId="0D000000">
      <w:pPr>
        <w:spacing w:after="0" w:line="240" w:lineRule="exact"/>
        <w:ind w:firstLine="720" w:left="0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exact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Состав комиссии: </w:t>
      </w:r>
    </w:p>
    <w:p w14:paraId="0F000000">
      <w:pPr>
        <w:spacing w:after="0" w:line="240" w:lineRule="exact"/>
        <w:ind w:firstLine="720" w:left="0"/>
        <w:jc w:val="both"/>
        <w:rPr>
          <w:rFonts w:ascii="Times New Roman" w:hAnsi="Times New Roman"/>
          <w:sz w:val="28"/>
        </w:rPr>
      </w:pPr>
    </w:p>
    <w:tbl>
      <w:tblPr>
        <w:tblStyle w:val="Style_5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517"/>
        <w:gridCol w:w="6840"/>
      </w:tblGrid>
      <w:tr>
        <w:tc>
          <w:tcPr>
            <w:tcW w:type="dxa" w:w="2517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Бенедюк Нина </w:t>
            </w:r>
          </w:p>
          <w:p w14:paraId="1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Викторовна </w:t>
            </w:r>
          </w:p>
          <w:p w14:paraId="12000000">
            <w:pPr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8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исполняющий обязанности заместителя главы администрации города Ставрополя, руководителя  комитета по управлению муниципальным имуществом  города Ставрополя </w:t>
            </w:r>
            <w:r>
              <w:rPr>
                <w:rFonts w:ascii="Times New Roman" w:hAnsi="Times New Roman"/>
                <w:sz w:val="28"/>
              </w:rPr>
              <w:t>руководитель отдела нежилых объектов недвижимости комитета по управлению муниципальным имуществом города Ставрополя, заместитель председателя комиссии</w:t>
            </w:r>
          </w:p>
          <w:p w14:paraId="14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517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Галда Ольга Александровна </w:t>
            </w:r>
          </w:p>
        </w:tc>
        <w:tc>
          <w:tcPr>
            <w:tcW w:type="dxa" w:w="68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консультант отдела по управлению имуществом муниципальны</w:t>
            </w:r>
            <w:r>
              <w:rPr>
                <w:rFonts w:ascii="Times New Roman" w:hAnsi="Times New Roman"/>
                <w:sz w:val="28"/>
              </w:rPr>
              <w:t>х</w:t>
            </w:r>
            <w:r>
              <w:rPr>
                <w:rFonts w:ascii="Times New Roman" w:hAnsi="Times New Roman"/>
                <w:sz w:val="28"/>
              </w:rPr>
              <w:t xml:space="preserve"> предприятий и учреждений комитета по управлению муниципальным имуществом города Ставрополя, секретарь комиссии</w:t>
            </w:r>
          </w:p>
        </w:tc>
      </w:tr>
      <w:tr>
        <w:trPr>
          <w:trHeight w:hRule="atLeast" w:val="313"/>
        </w:trPr>
        <w:tc>
          <w:tcPr>
            <w:tcW w:type="dxa" w:w="2517"/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19000000">
            <w:pPr>
              <w:spacing w:after="0" w:line="240" w:lineRule="auto"/>
              <w:ind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Амелина Татьяна Михайловна </w:t>
            </w:r>
          </w:p>
          <w:p w14:paraId="1A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1B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8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Члены комиссии:</w:t>
            </w:r>
          </w:p>
          <w:p w14:paraId="1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E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отдела </w:t>
            </w:r>
            <w:r>
              <w:rPr>
                <w:rFonts w:ascii="Times New Roman" w:hAnsi="Times New Roman"/>
                <w:sz w:val="28"/>
              </w:rPr>
              <w:t xml:space="preserve">мониторинга недоимки по платежам в бюджет и взаимодействия с администраторами доходов бюджета </w:t>
            </w:r>
            <w:r>
              <w:rPr>
                <w:rFonts w:ascii="Times New Roman" w:hAnsi="Times New Roman"/>
                <w:sz w:val="28"/>
              </w:rPr>
              <w:t>комитета финансов и бюджета администрации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города Ставрополя</w:t>
            </w:r>
          </w:p>
        </w:tc>
      </w:tr>
      <w:tr>
        <w:tc>
          <w:tcPr>
            <w:tcW w:type="dxa" w:w="2517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spacing w:after="0" w:line="240" w:lineRule="auto"/>
              <w:ind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Андросова Анна Викторовна </w:t>
            </w:r>
          </w:p>
          <w:p w14:paraId="20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21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22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8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24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руководитель отдела учета и ведения реестра муниципального имущества комитета по управлению муниципальным имуществом города Ставрополя</w:t>
            </w:r>
          </w:p>
        </w:tc>
      </w:tr>
      <w:tr>
        <w:trPr>
          <w:trHeight w:hRule="atLeast" w:val="1320"/>
        </w:trPr>
        <w:tc>
          <w:tcPr>
            <w:tcW w:type="dxa" w:w="2517"/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Заикина Татьяна Владимировна </w:t>
            </w:r>
          </w:p>
        </w:tc>
        <w:tc>
          <w:tcPr>
            <w:tcW w:type="dxa" w:w="68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2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2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отдела учета и отчетности комитета по управлению муниципальным имуществом города Ставрополя - главный бухгалтер</w:t>
            </w:r>
          </w:p>
        </w:tc>
      </w:tr>
      <w:tr>
        <w:tc>
          <w:tcPr>
            <w:tcW w:type="dxa" w:w="2517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spacing w:after="0" w:line="240" w:lineRule="auto"/>
              <w:ind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Холод Светлана Викторовна </w:t>
            </w:r>
          </w:p>
          <w:p w14:paraId="29000000">
            <w:pPr>
              <w:spacing w:after="0" w:line="240" w:lineRule="auto"/>
              <w:ind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8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2B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отдела правового обеспечения деятельности комитета по управлению муниципальным имуществом города Ставрополя</w:t>
            </w:r>
          </w:p>
        </w:tc>
      </w:tr>
    </w:tbl>
    <w:p w14:paraId="2C000000">
      <w:pPr>
        <w:keepNext w:val="1"/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2D000000">
      <w:pPr>
        <w:keepNext w:val="1"/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 комиссии, утвержден</w:t>
      </w:r>
      <w:r>
        <w:rPr>
          <w:rFonts w:ascii="Times New Roman" w:hAnsi="Times New Roman"/>
          <w:sz w:val="28"/>
        </w:rPr>
        <w:t xml:space="preserve"> распоряжением комитета по управлению муниципальным имуществом города Ставрополя от 20.11.2019 г. № 714                     «О создании комиссии по проведению торгов по продаже муниципального имущества города Ставрополя». Всего на заседании присутствовало    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человек из 8, что составило </w:t>
      </w:r>
      <w:r>
        <w:rPr>
          <w:rFonts w:ascii="Times New Roman" w:hAnsi="Times New Roman"/>
          <w:sz w:val="28"/>
        </w:rPr>
        <w:t>75</w:t>
      </w:r>
      <w:r>
        <w:rPr>
          <w:rFonts w:ascii="Times New Roman" w:hAnsi="Times New Roman"/>
          <w:sz w:val="28"/>
        </w:rPr>
        <w:t xml:space="preserve"> % от общего количества членов комиссии. Кворум имеется, заседание правомочно. </w:t>
      </w:r>
    </w:p>
    <w:p w14:paraId="2E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Извещение о проведении аукциона было размещено на официальном сайте Российской Федерации для размещения информации о проведении торгов 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instrText>HYPERLINK "http://torgi/gov.ru/"</w:instrTex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t>http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t>://torgi/gov.ru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>, на сайте администрации города Ставрополя ставрополь.рф, опубликовано в газете «Вечерний Ставрополь»</w:t>
      </w:r>
      <w:r>
        <w:rPr>
          <w:rFonts w:ascii="Times New Roman" w:hAnsi="Times New Roman"/>
          <w:sz w:val="28"/>
        </w:rPr>
        <w:t xml:space="preserve">                                      от 24</w:t>
      </w:r>
      <w:r>
        <w:rPr>
          <w:rFonts w:ascii="Times New Roman" w:hAnsi="Times New Roman"/>
          <w:sz w:val="28"/>
        </w:rPr>
        <w:t xml:space="preserve"> октября 2023</w:t>
      </w:r>
      <w:r>
        <w:rPr>
          <w:rFonts w:ascii="Times New Roman" w:hAnsi="Times New Roman"/>
          <w:sz w:val="28"/>
        </w:rPr>
        <w:t xml:space="preserve"> г.</w:t>
      </w:r>
      <w:r>
        <w:rPr>
          <w:rFonts w:ascii="Times New Roman" w:hAnsi="Times New Roman"/>
          <w:sz w:val="28"/>
        </w:rPr>
        <w:t xml:space="preserve"> № 164 (7666)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а также </w:t>
      </w:r>
      <w:r>
        <w:rPr>
          <w:rFonts w:ascii="Times New Roman" w:hAnsi="Times New Roman"/>
          <w:sz w:val="28"/>
        </w:rPr>
        <w:t xml:space="preserve">на сайте Единой электронной торговой площадки (АО «ЕЭТП»), по адресу в сети «Интернет»: </w:t>
      </w:r>
      <w:r>
        <w:rPr>
          <w:rFonts w:ascii="Times New Roman" w:hAnsi="Times New Roman"/>
          <w:sz w:val="28"/>
        </w:rPr>
        <w:t>http://178fz.roseltorg.ru</w:t>
      </w:r>
      <w:r>
        <w:rPr>
          <w:rFonts w:ascii="Times New Roman" w:hAnsi="Times New Roman"/>
          <w:sz w:val="28"/>
        </w:rPr>
        <w:t>.</w:t>
      </w:r>
    </w:p>
    <w:p w14:paraId="2F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Заявки </w:t>
      </w:r>
      <w:r>
        <w:rPr>
          <w:rFonts w:ascii="Times New Roman" w:hAnsi="Times New Roman"/>
          <w:sz w:val="28"/>
        </w:rPr>
        <w:t xml:space="preserve">на участие в электронном аукционе </w:t>
      </w:r>
      <w:r>
        <w:rPr>
          <w:rFonts w:ascii="Times New Roman" w:hAnsi="Times New Roman"/>
          <w:sz w:val="28"/>
        </w:rPr>
        <w:t>с прилагаемыми к ним документами принимались с 09 час. 00 мин. 25</w:t>
      </w:r>
      <w:r>
        <w:rPr>
          <w:rFonts w:ascii="Times New Roman" w:hAnsi="Times New Roman"/>
          <w:sz w:val="28"/>
        </w:rPr>
        <w:t xml:space="preserve"> октября </w:t>
      </w:r>
      <w:r>
        <w:rPr>
          <w:rFonts w:ascii="Times New Roman" w:hAnsi="Times New Roman"/>
          <w:sz w:val="28"/>
        </w:rPr>
        <w:t>2023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года по </w:t>
      </w: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 xml:space="preserve"> час. </w:t>
      </w:r>
      <w:r>
        <w:rPr>
          <w:rFonts w:ascii="Times New Roman" w:hAnsi="Times New Roman"/>
          <w:sz w:val="28"/>
        </w:rPr>
        <w:t xml:space="preserve">                       </w:t>
      </w:r>
      <w:r>
        <w:rPr>
          <w:rFonts w:ascii="Times New Roman" w:hAnsi="Times New Roman"/>
          <w:sz w:val="28"/>
        </w:rPr>
        <w:t xml:space="preserve">00 мин. 22 ноября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 xml:space="preserve">3 </w:t>
      </w:r>
      <w:r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 xml:space="preserve">сайте Единой электронной торговой площадки (АО «ЕЭТП»), по адресу в сети «Интернет»: </w:t>
      </w:r>
      <w:r>
        <w:rPr>
          <w:rStyle w:val="Style_4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8"/>
        </w:rPr>
        <w:instrText>HYPERLINK "../../../../AppData/Local/Microsoft/Windows/INetCache/IE/O6NOW4OY/21000004960000000001_first_parts_protocol.rtf#http://178fz.roseltorg.ru"</w:instrText>
      </w:r>
      <w:r>
        <w:rPr>
          <w:rStyle w:val="Style_4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8"/>
        </w:rPr>
        <w:t>http://178fz.roseltorg.ru</w:t>
      </w:r>
      <w:r>
        <w:rPr>
          <w:rStyle w:val="Style_4_ch"/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30000000">
      <w:pPr>
        <w:widowControl w:val="0"/>
        <w:spacing w:after="0" w:before="0" w:line="240" w:lineRule="auto"/>
        <w:ind w:firstLine="709" w:left="0"/>
        <w:rPr>
          <w:rFonts w:ascii="Times New Roman" w:hAnsi="Times New Roman"/>
          <w:b w:val="1"/>
          <w:color w:val="000000"/>
          <w:sz w:val="28"/>
        </w:rPr>
      </w:pPr>
    </w:p>
    <w:p w14:paraId="31000000">
      <w:pPr>
        <w:widowControl w:val="0"/>
        <w:spacing w:after="0" w:before="0" w:line="240" w:lineRule="auto"/>
        <w:ind w:firstLine="709" w:left="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3</w:t>
      </w:r>
      <w:r>
        <w:rPr>
          <w:rFonts w:ascii="Times New Roman" w:hAnsi="Times New Roman"/>
          <w:b w:val="1"/>
          <w:color w:val="000000"/>
          <w:sz w:val="28"/>
        </w:rPr>
        <w:t xml:space="preserve">. </w:t>
      </w:r>
      <w:r>
        <w:rPr>
          <w:rFonts w:ascii="Times New Roman" w:hAnsi="Times New Roman"/>
          <w:b w:val="1"/>
          <w:color w:val="000000"/>
          <w:sz w:val="28"/>
        </w:rPr>
        <w:t>Лот 1.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32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Объекты недвижимого имущества, расположенные по адресу: Ставропольский край, город Ставрополь, улица Серова, 2: </w:t>
      </w:r>
    </w:p>
    <w:p w14:paraId="3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наименование: здание, назначение: нежилое, здание лит А1, площадью 110,2 </w:t>
      </w:r>
      <w:r>
        <w:rPr>
          <w:rFonts w:ascii="Times New Roman" w:hAnsi="Times New Roman"/>
          <w:sz w:val="28"/>
        </w:rPr>
        <w:t>кв.м</w:t>
      </w:r>
      <w:r>
        <w:rPr>
          <w:rFonts w:ascii="Times New Roman" w:hAnsi="Times New Roman"/>
          <w:sz w:val="28"/>
        </w:rPr>
        <w:t>, количество э</w:t>
      </w:r>
      <w:r>
        <w:rPr>
          <w:rFonts w:ascii="Times New Roman" w:hAnsi="Times New Roman"/>
          <w:sz w:val="28"/>
        </w:rPr>
        <w:t>тажей: 1, в том числе подземных 0, кадастровый номер 26:12:011215:2788;</w:t>
      </w:r>
    </w:p>
    <w:p w14:paraId="3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наименование: гараж, назначение: нежилое, здание литер Б, площадью 49,5 </w:t>
      </w:r>
      <w:r>
        <w:rPr>
          <w:rFonts w:ascii="Times New Roman" w:hAnsi="Times New Roman"/>
          <w:sz w:val="28"/>
        </w:rPr>
        <w:t>кв.м</w:t>
      </w:r>
      <w:r>
        <w:rPr>
          <w:rFonts w:ascii="Times New Roman" w:hAnsi="Times New Roman"/>
          <w:sz w:val="28"/>
        </w:rPr>
        <w:t>, количество этажей: 1, в том числе подземных 0, кадастровый номер 26:12:011215:266;</w:t>
      </w:r>
    </w:p>
    <w:p w14:paraId="3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наименование: складское</w:t>
      </w:r>
      <w:r>
        <w:rPr>
          <w:rFonts w:ascii="Times New Roman" w:hAnsi="Times New Roman"/>
          <w:sz w:val="28"/>
        </w:rPr>
        <w:t xml:space="preserve">, назначение: нежилое, здание литер В, площадью 32 </w:t>
      </w:r>
      <w:r>
        <w:rPr>
          <w:rFonts w:ascii="Times New Roman" w:hAnsi="Times New Roman"/>
          <w:sz w:val="28"/>
        </w:rPr>
        <w:t>кв.м</w:t>
      </w:r>
      <w:r>
        <w:rPr>
          <w:rFonts w:ascii="Times New Roman" w:hAnsi="Times New Roman"/>
          <w:sz w:val="28"/>
        </w:rPr>
        <w:t>, количество этажей: 1, в том числе подземных 0, кадастровый номер 26:12:011215:240;</w:t>
      </w:r>
    </w:p>
    <w:p w14:paraId="3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наименование: гараж, назначение: нежилое, здание литер Г, площадью 34,5 </w:t>
      </w:r>
      <w:r>
        <w:rPr>
          <w:rFonts w:ascii="Times New Roman" w:hAnsi="Times New Roman"/>
          <w:sz w:val="28"/>
        </w:rPr>
        <w:t>кв.м</w:t>
      </w:r>
      <w:r>
        <w:rPr>
          <w:rFonts w:ascii="Times New Roman" w:hAnsi="Times New Roman"/>
          <w:sz w:val="28"/>
        </w:rPr>
        <w:t>, количество этажей: 1, в том числе подз</w:t>
      </w:r>
      <w:r>
        <w:rPr>
          <w:rFonts w:ascii="Times New Roman" w:hAnsi="Times New Roman"/>
          <w:sz w:val="28"/>
        </w:rPr>
        <w:t>емных 0, кадастровый номер 26:12:011215:260;</w:t>
      </w:r>
    </w:p>
    <w:p w14:paraId="3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наименование: гараж, назначение: нежилое, здание литер Д, площадью </w:t>
      </w:r>
      <w:r>
        <w:rPr>
          <w:rFonts w:ascii="Times New Roman" w:hAnsi="Times New Roman"/>
          <w:sz w:val="28"/>
        </w:rPr>
        <w:t xml:space="preserve">29,3 </w:t>
      </w:r>
      <w:r>
        <w:rPr>
          <w:rFonts w:ascii="Times New Roman" w:hAnsi="Times New Roman"/>
          <w:sz w:val="28"/>
        </w:rPr>
        <w:t>кв.м</w:t>
      </w:r>
      <w:r>
        <w:rPr>
          <w:rFonts w:ascii="Times New Roman" w:hAnsi="Times New Roman"/>
          <w:sz w:val="28"/>
        </w:rPr>
        <w:t>, количество этажей: 1, в том числе подземных 0, кадастровый номер 26:12:011215:259;</w:t>
      </w:r>
    </w:p>
    <w:p w14:paraId="3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земельный участок, площадью 1 208 </w:t>
      </w:r>
      <w:r>
        <w:rPr>
          <w:rFonts w:ascii="Times New Roman" w:hAnsi="Times New Roman"/>
          <w:sz w:val="28"/>
        </w:rPr>
        <w:t>кв.м</w:t>
      </w:r>
      <w:r>
        <w:rPr>
          <w:rFonts w:ascii="Times New Roman" w:hAnsi="Times New Roman"/>
          <w:sz w:val="28"/>
        </w:rPr>
        <w:t xml:space="preserve">, категория </w:t>
      </w:r>
      <w:r>
        <w:rPr>
          <w:rFonts w:ascii="Times New Roman" w:hAnsi="Times New Roman"/>
          <w:sz w:val="28"/>
        </w:rPr>
        <w:t>земель: земли населенных пунктов, вид разрешенного использования: под объектами технических средств, кадастровый номер 26:12:011215:2806.</w:t>
      </w:r>
    </w:p>
    <w:p w14:paraId="3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Существующие ограничения (обременения) права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обременение: земельный участок обременен правами организаций, эксплуатирующих коммуникации, производить ремонтные работы в связи с необходимостью эксплуатации</w:t>
      </w:r>
      <w:r>
        <w:rPr>
          <w:rFonts w:ascii="Times New Roman" w:hAnsi="Times New Roman"/>
          <w:sz w:val="28"/>
        </w:rPr>
        <w:t xml:space="preserve"> линии электропередачи, линии связи, ливневой канализации, тепловой сети.</w:t>
      </w:r>
    </w:p>
    <w:p w14:paraId="3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</w:t>
      </w:r>
      <w:r>
        <w:rPr>
          <w:rFonts w:ascii="Times New Roman" w:hAnsi="Times New Roman"/>
          <w:sz w:val="28"/>
        </w:rPr>
        <w:t>ствующей причины (отсутствие заявок, явка только одного покупателя, иная причина): недвижимое имущество на торги ранее не выставлялось.</w:t>
      </w: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Начальная цена продажи (с учетом НДС 20 %):</w:t>
      </w:r>
      <w:r>
        <w:rPr>
          <w:rFonts w:ascii="Times New Roman" w:hAnsi="Times New Roman"/>
          <w:sz w:val="28"/>
        </w:rPr>
        <w:t xml:space="preserve"> 7 685 000,00 (Семь миллионов шестьсот восемьдесят пять тысяч) рублей 00 копе</w:t>
      </w:r>
      <w:r>
        <w:rPr>
          <w:rFonts w:ascii="Times New Roman" w:hAnsi="Times New Roman"/>
          <w:sz w:val="28"/>
        </w:rPr>
        <w:t xml:space="preserve">ек. 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Сумма задатка:</w:t>
      </w:r>
      <w:r>
        <w:rPr>
          <w:rFonts w:ascii="Times New Roman" w:hAnsi="Times New Roman"/>
          <w:sz w:val="28"/>
        </w:rPr>
        <w:t xml:space="preserve"> 768 500,00 (Семьсот шестьдесят восемь тысяч пятьсот) рублей 00 копеек. </w:t>
      </w:r>
    </w:p>
    <w:p w14:paraId="3D000000">
      <w:pPr>
        <w:pStyle w:val="Style_6"/>
        <w:widowControl w:val="0"/>
        <w:spacing w:after="0" w:before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b w:val="1"/>
          <w:sz w:val="28"/>
        </w:rPr>
        <w:t>Шаг аукциона (величина повышения начальной цены):</w:t>
      </w:r>
      <w:r>
        <w:rPr>
          <w:rFonts w:ascii="Times New Roman" w:hAnsi="Times New Roman"/>
          <w:sz w:val="28"/>
        </w:rPr>
        <w:t xml:space="preserve"> 384 250 (Триста восемьдесят четыре тысячи двести пятьдесят) рублей 00 копеек. </w:t>
      </w:r>
    </w:p>
    <w:p w14:paraId="3E000000">
      <w:pPr>
        <w:pStyle w:val="Style_6"/>
        <w:widowControl w:val="0"/>
        <w:spacing w:after="0" w:before="0" w:line="240" w:lineRule="auto"/>
        <w:ind w:firstLine="709" w:left="0"/>
        <w:jc w:val="both"/>
        <w:rPr>
          <w:sz w:val="28"/>
        </w:rPr>
      </w:pPr>
    </w:p>
    <w:p w14:paraId="3F000000">
      <w:pPr>
        <w:pStyle w:val="Style_6"/>
        <w:widowControl w:val="0"/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4. На участие в аукционе подали заявки и были допущены к участию в торгах </w:t>
      </w:r>
      <w:r>
        <w:rPr>
          <w:sz w:val="28"/>
        </w:rPr>
        <w:t>следующие участники</w:t>
      </w:r>
      <w:r>
        <w:rPr>
          <w:sz w:val="28"/>
        </w:rPr>
        <w:t>:</w:t>
      </w:r>
    </w:p>
    <w:p w14:paraId="40000000">
      <w:pPr>
        <w:pStyle w:val="Style_6"/>
        <w:widowControl w:val="0"/>
        <w:spacing w:after="0" w:before="0" w:line="240" w:lineRule="auto"/>
        <w:ind w:firstLine="709" w:left="0"/>
        <w:jc w:val="both"/>
        <w:rPr>
          <w:sz w:val="28"/>
        </w:rPr>
      </w:pPr>
    </w:p>
    <w:tbl>
      <w:tblPr>
        <w:tblStyle w:val="Style_5"/>
        <w:tblInd w:type="dxa" w:w="136"/>
        <w:tblLayout w:type="fixed"/>
        <w:tblCellMar>
          <w:top w:type="dxa" w:w="0"/>
          <w:left w:type="dxa" w:w="100"/>
          <w:bottom w:type="dxa" w:w="0"/>
          <w:right w:type="dxa" w:w="100"/>
        </w:tblCellMar>
      </w:tblPr>
      <w:tblGrid>
        <w:gridCol w:w="616"/>
        <w:gridCol w:w="2184"/>
        <w:gridCol w:w="6418"/>
      </w:tblGrid>
      <w:tr>
        <w:trPr>
          <w:trHeight w:hRule="atLeast" w:val="100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41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№ п/п</w:t>
            </w:r>
          </w:p>
        </w:tc>
        <w:tc>
          <w:tcPr>
            <w:tcW w:type="dxa" w:w="2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42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Порядковый номер заявки</w:t>
            </w:r>
          </w:p>
        </w:tc>
        <w:tc>
          <w:tcPr>
            <w:tcW w:type="dxa" w:w="6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43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Наименование участника</w:t>
            </w:r>
          </w:p>
        </w:tc>
      </w:tr>
      <w:tr>
        <w:trPr>
          <w:trHeight w:hRule="atLeast" w:val="498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 w14:paraId="44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2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 w14:paraId="45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334753</w:t>
            </w:r>
          </w:p>
        </w:tc>
        <w:tc>
          <w:tcPr>
            <w:tcW w:type="dxa" w:w="6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 w14:paraId="46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ОБЩЕСТВО С ОГРАНИЧЕННОЙ ОТВЕТСТВЕННОСТЬЮ «АМИТ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rPr>
          <w:trHeight w:hRule="atLeast" w:val="405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 w14:paraId="47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2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 w14:paraId="48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831938</w:t>
            </w:r>
          </w:p>
        </w:tc>
        <w:tc>
          <w:tcPr>
            <w:tcW w:type="dxa" w:w="6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 w14:paraId="49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МЕДВЕДЕВА МАРИНА ИВАНОВНА</w:t>
            </w:r>
          </w:p>
        </w:tc>
      </w:tr>
    </w:tbl>
    <w:p w14:paraId="4A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4B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sz w:val="28"/>
        </w:rPr>
        <w:t xml:space="preserve">По итогам торгов победителем аукциона в отношении лота № 1 (по извещению № </w:t>
      </w:r>
      <w:r>
        <w:rPr>
          <w:rFonts w:ascii="Times New Roman" w:hAnsi="Times New Roman"/>
          <w:sz w:val="28"/>
        </w:rPr>
        <w:t xml:space="preserve">21000004960000000094) </w:t>
      </w:r>
      <w:r>
        <w:rPr>
          <w:rFonts w:ascii="Times New Roman" w:hAnsi="Times New Roman"/>
          <w:sz w:val="28"/>
        </w:rPr>
        <w:t>признано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ОБЩЕСТВО С ОГРАНИЧЕННОЙ ОТВЕТСТВЕННОСТЬЮ «АМИТ»</w:t>
      </w:r>
      <w:r>
        <w:rPr>
          <w:rFonts w:ascii="Times New Roman" w:hAnsi="Times New Roman"/>
          <w:sz w:val="28"/>
        </w:rPr>
        <w:t xml:space="preserve">, предложившее наибольшую цену лота в размере 7 685 000 (Семь миллионов шестьсот восемьдесят пять тысяч) рублей 00 копеек. </w:t>
      </w:r>
    </w:p>
    <w:p w14:paraId="4C000000">
      <w:pPr>
        <w:widowControl w:val="0"/>
        <w:spacing w:after="0" w:line="240" w:lineRule="auto"/>
        <w:ind w:firstLine="567" w:left="0"/>
        <w:jc w:val="both"/>
        <w:rPr>
          <w:rFonts w:ascii="Arial" w:hAnsi="Arial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Протокол подведения итогов аукциона является документом, удостоверяющим право победителя на заключение договора купли-продажи.</w:t>
      </w:r>
    </w:p>
    <w:p w14:paraId="4D000000">
      <w:pPr>
        <w:widowControl w:val="0"/>
        <w:spacing w:after="0" w:line="240" w:lineRule="auto"/>
        <w:ind w:firstLine="567" w:left="0"/>
        <w:jc w:val="both"/>
        <w:rPr>
          <w:rFonts w:ascii="Arial" w:hAnsi="Arial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 В течение пяти рабочих дней с даты подведения итогов аукциона с победителем аукциона заключается договор купли-продажи имущества.</w:t>
      </w:r>
    </w:p>
    <w:p w14:paraId="4E000000">
      <w:pPr>
        <w:widowControl w:val="0"/>
        <w:spacing w:after="0" w:line="240" w:lineRule="auto"/>
        <w:ind w:firstLine="567" w:left="0"/>
        <w:jc w:val="both"/>
        <w:rPr>
          <w:rFonts w:ascii="Arial" w:hAnsi="Arial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 При уклонении или отказе победителя аукциона от заключения в установленный срок договора купли-продажи результаты аукциона аннулируются организатором торгов. При этом победитель аукциона </w:t>
      </w:r>
      <w:r>
        <w:rPr>
          <w:rFonts w:ascii="Times New Roman" w:hAnsi="Times New Roman"/>
          <w:sz w:val="28"/>
        </w:rPr>
        <w:t>утрачивает право на заключение указанного договора, а задаток ему не возвращается.</w:t>
      </w:r>
    </w:p>
    <w:p w14:paraId="4F000000">
      <w:pPr>
        <w:widowControl w:val="0"/>
        <w:spacing w:after="0" w:line="240" w:lineRule="auto"/>
        <w:ind w:firstLine="567" w:left="0"/>
        <w:jc w:val="both"/>
        <w:rPr>
          <w:rFonts w:ascii="Arial" w:hAnsi="Arial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 Протокол подведения итогов будет размещен на сайте Единой электронной торговой площадки, по адресу в сети «Интернет»: </w:t>
      </w:r>
      <w:r>
        <w:rPr>
          <w:rFonts w:ascii="Times New Roman" w:hAnsi="Times New Roman"/>
          <w:sz w:val="28"/>
        </w:rPr>
        <w:t>http://178fz.roseltorg.ru</w:t>
      </w:r>
      <w:r>
        <w:rPr>
          <w:rFonts w:ascii="Times New Roman" w:hAnsi="Times New Roman"/>
          <w:sz w:val="28"/>
        </w:rPr>
        <w:t>.</w:t>
      </w:r>
    </w:p>
    <w:p w14:paraId="5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1000000">
      <w:pPr>
        <w:widowControl w:val="0"/>
        <w:ind w:firstLine="540" w:left="0"/>
        <w:jc w:val="both"/>
        <w:rPr>
          <w:rFonts w:ascii="Times New Roman" w:hAnsi="Times New Roman"/>
          <w:sz w:val="28"/>
        </w:rPr>
      </w:pPr>
    </w:p>
    <w:tbl>
      <w:tblPr>
        <w:tblStyle w:val="Style_5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461"/>
        <w:gridCol w:w="4785"/>
      </w:tblGrid>
      <w:tr>
        <w:trPr>
          <w:trHeight w:hRule="atLeast" w:val="1914"/>
        </w:trPr>
        <w:tc>
          <w:tcPr>
            <w:tcW w:type="dxa" w:w="446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53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Н.В. Бенедюк __________________</w:t>
            </w:r>
          </w:p>
          <w:p w14:paraId="54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55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56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О.А. Галда ____________________</w:t>
            </w:r>
          </w:p>
          <w:p w14:paraId="57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58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59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Т.М. Амелина </w:t>
            </w:r>
            <w:r>
              <w:rPr>
                <w:rFonts w:ascii="Times New Roman" w:hAnsi="Times New Roman"/>
                <w:sz w:val="28"/>
              </w:rPr>
              <w:t>_________________</w:t>
            </w:r>
          </w:p>
        </w:tc>
        <w:tc>
          <w:tcPr>
            <w:tcW w:type="dxa" w:w="478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5B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А.В. Андросова __________________</w:t>
            </w:r>
          </w:p>
          <w:p w14:paraId="5C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5D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5E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Т.В. Заикина _____________________</w:t>
            </w:r>
          </w:p>
          <w:p w14:paraId="5F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60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61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С.В. Холод ______________________</w:t>
            </w:r>
          </w:p>
        </w:tc>
      </w:tr>
    </w:tbl>
    <w:p w14:paraId="62000000"/>
    <w:p w14:paraId="6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4000000">
      <w:pPr>
        <w:spacing w:after="0" w:line="240" w:lineRule="auto"/>
        <w:ind/>
        <w:jc w:val="both"/>
      </w:pPr>
    </w:p>
    <w:sectPr>
      <w:headerReference r:id="rId1" w:type="default"/>
      <w:pgSz w:h="16848" w:orient="portrait" w:w="11908"/>
      <w:pgMar w:bottom="1134" w:footer="720" w:gutter="0" w:header="720" w:left="1984" w:right="567" w:top="141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Plain Text"/>
    <w:basedOn w:val="Style_7"/>
    <w:link w:val="Style_8_ch"/>
    <w:pPr>
      <w:spacing w:after="0" w:line="240" w:lineRule="auto"/>
      <w:ind/>
    </w:pPr>
    <w:rPr>
      <w:rFonts w:ascii="Calibri" w:hAnsi="Calibri"/>
    </w:rPr>
  </w:style>
  <w:style w:styleId="Style_8_ch" w:type="character">
    <w:name w:val="Plain Text"/>
    <w:basedOn w:val="Style_7_ch"/>
    <w:link w:val="Style_8"/>
    <w:rPr>
      <w:rFonts w:ascii="Calibri" w:hAnsi="Calibri"/>
    </w:rPr>
  </w:style>
  <w:style w:styleId="Style_9" w:type="paragraph">
    <w:name w:val="toc 2"/>
    <w:next w:val="Style_7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7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6"/>
    <w:next w:val="Style_7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7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7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3" w:type="paragraph">
    <w:name w:val="Body Text"/>
    <w:basedOn w:val="Style_7"/>
    <w:link w:val="Style_3_ch"/>
    <w:pPr>
      <w:spacing w:after="0" w:line="240" w:lineRule="auto"/>
      <w:ind/>
    </w:pPr>
    <w:rPr>
      <w:rFonts w:ascii="Times New Roman" w:hAnsi="Times New Roman"/>
      <w:sz w:val="24"/>
    </w:rPr>
  </w:style>
  <w:style w:styleId="Style_3_ch" w:type="character">
    <w:name w:val="Body Text"/>
    <w:basedOn w:val="Style_7_ch"/>
    <w:link w:val="Style_3"/>
    <w:rPr>
      <w:rFonts w:ascii="Times New Roman" w:hAnsi="Times New Roman"/>
      <w:sz w:val="24"/>
    </w:rPr>
  </w:style>
  <w:style w:styleId="Style_16" w:type="paragraph">
    <w:name w:val="toc 3"/>
    <w:next w:val="Style_7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List Paragraph"/>
    <w:basedOn w:val="Style_7"/>
    <w:link w:val="Style_17_ch"/>
    <w:pPr>
      <w:ind w:firstLine="0" w:left="720"/>
      <w:contextualSpacing w:val="1"/>
    </w:pPr>
  </w:style>
  <w:style w:styleId="Style_17_ch" w:type="character">
    <w:name w:val="List Paragraph"/>
    <w:basedOn w:val="Style_7_ch"/>
    <w:link w:val="Style_17"/>
  </w:style>
  <w:style w:styleId="Style_18" w:type="paragraph">
    <w:name w:val="heading 5"/>
    <w:next w:val="Style_7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" w:type="paragraph">
    <w:name w:val="page number"/>
    <w:basedOn w:val="Style_11"/>
    <w:link w:val="Style_1_ch"/>
  </w:style>
  <w:style w:styleId="Style_1_ch" w:type="character">
    <w:name w:val="page number"/>
    <w:basedOn w:val="Style_11_ch"/>
    <w:link w:val="Style_1"/>
  </w:style>
  <w:style w:styleId="Style_19" w:type="paragraph">
    <w:name w:val="heading 1"/>
    <w:next w:val="Style_7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4" w:type="paragraph">
    <w:name w:val="Hyperlink"/>
    <w:link w:val="Style_4_ch"/>
    <w:rPr>
      <w:color w:val="0563C1"/>
      <w:u w:val="single"/>
    </w:rPr>
  </w:style>
  <w:style w:styleId="Style_4_ch" w:type="character">
    <w:name w:val="Hyperlink"/>
    <w:link w:val="Style_4"/>
    <w:rPr>
      <w:color w:val="0563C1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7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7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7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6" w:type="paragraph">
    <w:name w:val="western"/>
    <w:basedOn w:val="Style_7"/>
    <w:link w:val="Style_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_ch" w:type="character">
    <w:name w:val="western"/>
    <w:basedOn w:val="Style_7_ch"/>
    <w:link w:val="Style_6"/>
    <w:rPr>
      <w:rFonts w:ascii="Times New Roman" w:hAnsi="Times New Roman"/>
      <w:sz w:val="24"/>
    </w:rPr>
  </w:style>
  <w:style w:styleId="Style_2" w:type="paragraph">
    <w:name w:val="header"/>
    <w:basedOn w:val="Style_7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_ch" w:type="character">
    <w:name w:val="header"/>
    <w:basedOn w:val="Style_7_ch"/>
    <w:link w:val="Style_2"/>
    <w:rPr>
      <w:rFonts w:ascii="Times New Roman" w:hAnsi="Times New Roman"/>
      <w:sz w:val="28"/>
    </w:rPr>
  </w:style>
  <w:style w:styleId="Style_25" w:type="paragraph">
    <w:name w:val="toc 5"/>
    <w:next w:val="Style_7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7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footer"/>
    <w:basedOn w:val="Style_7"/>
    <w:link w:val="Style_2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7_ch" w:type="character">
    <w:name w:val="footer"/>
    <w:basedOn w:val="Style_7_ch"/>
    <w:link w:val="Style_27"/>
  </w:style>
  <w:style w:styleId="Style_28" w:type="paragraph">
    <w:name w:val="Title"/>
    <w:next w:val="Style_7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7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Balloon Text"/>
    <w:basedOn w:val="Style_7"/>
    <w:link w:val="Style_30_ch"/>
    <w:pPr>
      <w:spacing w:after="0" w:line="240" w:lineRule="auto"/>
      <w:ind/>
    </w:pPr>
    <w:rPr>
      <w:rFonts w:ascii="Segoe UI" w:hAnsi="Segoe UI"/>
      <w:sz w:val="18"/>
    </w:rPr>
  </w:style>
  <w:style w:styleId="Style_30_ch" w:type="character">
    <w:name w:val="Balloon Text"/>
    <w:basedOn w:val="Style_7_ch"/>
    <w:link w:val="Style_30"/>
    <w:rPr>
      <w:rFonts w:ascii="Segoe UI" w:hAnsi="Segoe UI"/>
      <w:sz w:val="18"/>
    </w:rPr>
  </w:style>
  <w:style w:styleId="Style_31" w:type="paragraph">
    <w:name w:val="heading 2"/>
    <w:next w:val="Style_7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2023-11-28T10:15:59Z</dcterms:modified>
</cp:coreProperties>
</file>