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F3F8D" w:rsidRPr="002D720F" w:rsidRDefault="009F3F8D" w:rsidP="00893FF9">
      <w:pPr>
        <w:pStyle w:val="ConsPlusNormal"/>
        <w:spacing w:line="240" w:lineRule="exact"/>
        <w:ind w:left="3971" w:firstLine="709"/>
      </w:pPr>
      <w:r w:rsidRPr="002D720F">
        <w:rPr>
          <w:rFonts w:ascii="Times New Roman" w:hAnsi="Times New Roman" w:cs="Times New Roman"/>
          <w:sz w:val="28"/>
          <w:szCs w:val="28"/>
        </w:rPr>
        <w:t>Приложение</w:t>
      </w:r>
    </w:p>
    <w:p w:rsidR="009F3F8D" w:rsidRPr="002D720F" w:rsidRDefault="009F3F8D" w:rsidP="00596944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9F3F8D" w:rsidRPr="002D720F" w:rsidRDefault="009F3F8D" w:rsidP="00893FF9">
      <w:pPr>
        <w:pStyle w:val="ConsPlusNormal"/>
        <w:tabs>
          <w:tab w:val="left" w:pos="4680"/>
        </w:tabs>
        <w:spacing w:line="240" w:lineRule="exact"/>
        <w:ind w:left="4680"/>
        <w:jc w:val="both"/>
      </w:pPr>
      <w:bookmarkStart w:id="0" w:name="_GoBack"/>
      <w:bookmarkEnd w:id="0"/>
      <w:r w:rsidRPr="002D720F">
        <w:rPr>
          <w:rFonts w:ascii="Times New Roman" w:hAnsi="Times New Roman" w:cs="Times New Roman"/>
          <w:sz w:val="28"/>
          <w:szCs w:val="28"/>
        </w:rPr>
        <w:t xml:space="preserve">к приказу руководителя комитета труда и социальной защиты населения администрации города Ставрополя  </w:t>
      </w:r>
    </w:p>
    <w:p w:rsidR="009F3F8D" w:rsidRPr="002D720F" w:rsidRDefault="009F3F8D" w:rsidP="00596944">
      <w:pPr>
        <w:pStyle w:val="ConsPlusNormal"/>
        <w:tabs>
          <w:tab w:val="left" w:pos="4680"/>
        </w:tabs>
        <w:spacing w:line="240" w:lineRule="exact"/>
        <w:ind w:left="4680" w:firstLine="709"/>
        <w:jc w:val="both"/>
      </w:pPr>
      <w:r w:rsidRPr="002D720F">
        <w:rPr>
          <w:rFonts w:ascii="Times New Roman" w:hAnsi="Times New Roman" w:cs="Times New Roman"/>
          <w:sz w:val="28"/>
          <w:szCs w:val="28"/>
        </w:rPr>
        <w:t xml:space="preserve">от </w:t>
      </w:r>
      <w:r w:rsidR="00BE09A0" w:rsidRPr="002D720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1261C" w:rsidRPr="002D720F">
        <w:rPr>
          <w:rFonts w:ascii="Times New Roman" w:hAnsi="Times New Roman" w:cs="Times New Roman"/>
          <w:sz w:val="28"/>
          <w:szCs w:val="28"/>
        </w:rPr>
        <w:t xml:space="preserve"> </w:t>
      </w:r>
      <w:r w:rsidRPr="002D720F">
        <w:rPr>
          <w:rFonts w:ascii="Times New Roman" w:hAnsi="Times New Roman" w:cs="Times New Roman"/>
          <w:sz w:val="28"/>
          <w:szCs w:val="28"/>
        </w:rPr>
        <w:t xml:space="preserve"> </w:t>
      </w:r>
      <w:r w:rsidR="00917EC7">
        <w:rPr>
          <w:rFonts w:ascii="Times New Roman" w:hAnsi="Times New Roman" w:cs="Times New Roman"/>
          <w:sz w:val="28"/>
          <w:szCs w:val="28"/>
        </w:rPr>
        <w:t xml:space="preserve">       </w:t>
      </w:r>
      <w:r w:rsidRPr="002D720F">
        <w:rPr>
          <w:rFonts w:ascii="Times New Roman" w:hAnsi="Times New Roman" w:cs="Times New Roman"/>
          <w:sz w:val="28"/>
          <w:szCs w:val="28"/>
        </w:rPr>
        <w:t xml:space="preserve">№  </w:t>
      </w:r>
    </w:p>
    <w:p w:rsidR="00005523" w:rsidRDefault="00005523" w:rsidP="00005523">
      <w:pPr>
        <w:pStyle w:val="a8"/>
        <w:spacing w:line="240" w:lineRule="exact"/>
        <w:ind w:firstLine="499"/>
        <w:jc w:val="center"/>
        <w:rPr>
          <w:sz w:val="28"/>
          <w:szCs w:val="28"/>
        </w:rPr>
      </w:pPr>
      <w:bookmarkStart w:id="1" w:name="P46"/>
      <w:bookmarkEnd w:id="1"/>
    </w:p>
    <w:p w:rsidR="00104197" w:rsidRPr="00104197" w:rsidRDefault="009F3F8D" w:rsidP="00104197">
      <w:pPr>
        <w:pStyle w:val="a8"/>
        <w:spacing w:line="240" w:lineRule="exact"/>
        <w:jc w:val="center"/>
        <w:rPr>
          <w:sz w:val="28"/>
          <w:szCs w:val="28"/>
        </w:rPr>
      </w:pPr>
      <w:r w:rsidRPr="00104197">
        <w:rPr>
          <w:sz w:val="28"/>
          <w:szCs w:val="28"/>
        </w:rPr>
        <w:t>Изменения,</w:t>
      </w:r>
    </w:p>
    <w:p w:rsidR="005C677E" w:rsidRPr="00104197" w:rsidRDefault="009F3F8D" w:rsidP="00104197">
      <w:pPr>
        <w:pStyle w:val="a8"/>
        <w:spacing w:line="240" w:lineRule="exact"/>
        <w:ind w:firstLine="0"/>
        <w:jc w:val="both"/>
        <w:rPr>
          <w:sz w:val="28"/>
          <w:szCs w:val="28"/>
        </w:rPr>
      </w:pPr>
      <w:r w:rsidRPr="00104197">
        <w:rPr>
          <w:sz w:val="28"/>
          <w:szCs w:val="28"/>
        </w:rPr>
        <w:t xml:space="preserve">которые вносятся в административный регламент предоставления комитетом труда и социальной защиты населения администрации города Ставрополя </w:t>
      </w:r>
      <w:r w:rsidR="00DC4606" w:rsidRPr="00104197">
        <w:rPr>
          <w:sz w:val="28"/>
          <w:szCs w:val="28"/>
        </w:rPr>
        <w:t>муниципальной</w:t>
      </w:r>
      <w:r w:rsidRPr="00104197">
        <w:rPr>
          <w:sz w:val="28"/>
          <w:szCs w:val="28"/>
        </w:rPr>
        <w:t xml:space="preserve"> услуги </w:t>
      </w:r>
      <w:r w:rsidR="00EF23F8" w:rsidRPr="00104197">
        <w:rPr>
          <w:sz w:val="28"/>
          <w:szCs w:val="28"/>
        </w:rPr>
        <w:t>«</w:t>
      </w:r>
      <w:r w:rsidR="00FE339E" w:rsidRPr="00104197">
        <w:rPr>
          <w:sz w:val="28"/>
          <w:szCs w:val="28"/>
        </w:rPr>
        <w:t>Предоставление дополнительных мер социальной</w:t>
      </w:r>
      <w:r w:rsidR="004D7D84" w:rsidRPr="00104197">
        <w:rPr>
          <w:sz w:val="28"/>
          <w:szCs w:val="28"/>
        </w:rPr>
        <w:t xml:space="preserve"> </w:t>
      </w:r>
      <w:r w:rsidR="00FE339E" w:rsidRPr="00104197">
        <w:rPr>
          <w:sz w:val="28"/>
          <w:szCs w:val="28"/>
        </w:rPr>
        <w:t>поддержки и социальной помощи отдельным категориям граждан»</w:t>
      </w:r>
      <w:r w:rsidR="00EF23F8" w:rsidRPr="00104197">
        <w:rPr>
          <w:sz w:val="28"/>
          <w:szCs w:val="28"/>
        </w:rPr>
        <w:t>, утвержденн</w:t>
      </w:r>
      <w:r w:rsidR="00690A07" w:rsidRPr="00104197">
        <w:rPr>
          <w:sz w:val="28"/>
          <w:szCs w:val="28"/>
        </w:rPr>
        <w:t>ый</w:t>
      </w:r>
      <w:r w:rsidR="00EF23F8" w:rsidRPr="00104197">
        <w:rPr>
          <w:sz w:val="28"/>
          <w:szCs w:val="28"/>
        </w:rPr>
        <w:t xml:space="preserve"> приказом руководителя комитета труда и социальной защиты населения администрации города Ставрополя от </w:t>
      </w:r>
      <w:r w:rsidR="00FE339E" w:rsidRPr="00104197">
        <w:rPr>
          <w:sz w:val="28"/>
          <w:szCs w:val="28"/>
        </w:rPr>
        <w:t>05</w:t>
      </w:r>
      <w:r w:rsidR="00EF23F8" w:rsidRPr="00104197">
        <w:rPr>
          <w:sz w:val="28"/>
          <w:szCs w:val="28"/>
        </w:rPr>
        <w:t xml:space="preserve"> </w:t>
      </w:r>
      <w:r w:rsidR="00FE339E" w:rsidRPr="00104197">
        <w:rPr>
          <w:sz w:val="28"/>
          <w:szCs w:val="28"/>
        </w:rPr>
        <w:t>октября</w:t>
      </w:r>
      <w:r w:rsidR="00EF23F8" w:rsidRPr="00104197">
        <w:rPr>
          <w:sz w:val="28"/>
          <w:szCs w:val="28"/>
        </w:rPr>
        <w:t xml:space="preserve"> 20</w:t>
      </w:r>
      <w:r w:rsidR="00FE339E" w:rsidRPr="00104197">
        <w:rPr>
          <w:sz w:val="28"/>
          <w:szCs w:val="28"/>
        </w:rPr>
        <w:t>22</w:t>
      </w:r>
      <w:r w:rsidR="00EF23F8" w:rsidRPr="00104197">
        <w:rPr>
          <w:sz w:val="28"/>
          <w:szCs w:val="28"/>
        </w:rPr>
        <w:t xml:space="preserve"> г. № </w:t>
      </w:r>
      <w:r w:rsidR="00FE339E" w:rsidRPr="00104197">
        <w:rPr>
          <w:sz w:val="28"/>
          <w:szCs w:val="28"/>
        </w:rPr>
        <w:t>287</w:t>
      </w:r>
      <w:r w:rsidR="00EF23F8" w:rsidRPr="00104197">
        <w:rPr>
          <w:sz w:val="28"/>
          <w:szCs w:val="28"/>
        </w:rPr>
        <w:t>-од</w:t>
      </w:r>
    </w:p>
    <w:p w:rsidR="009F3F8D" w:rsidRPr="00104197" w:rsidRDefault="009F3F8D" w:rsidP="0010419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041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A60A5" w:rsidRPr="005C677E" w:rsidRDefault="00BB32AD" w:rsidP="00A95DC9">
      <w:pPr>
        <w:pStyle w:val="ConsPlusTitle"/>
        <w:ind w:firstLine="708"/>
        <w:jc w:val="both"/>
        <w:rPr>
          <w:b w:val="0"/>
        </w:rPr>
      </w:pPr>
      <w:r w:rsidRPr="005C677E">
        <w:rPr>
          <w:rFonts w:ascii="Times New Roman" w:hAnsi="Times New Roman" w:cs="Times New Roman"/>
          <w:b w:val="0"/>
          <w:sz w:val="28"/>
          <w:szCs w:val="28"/>
        </w:rPr>
        <w:t>1. В разделе «</w:t>
      </w:r>
      <w:r w:rsidRPr="005C677E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C677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Pr="005C677E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  <w:r w:rsidRPr="005C677E">
        <w:rPr>
          <w:rFonts w:ascii="Times New Roman" w:eastAsia="Arial CYR" w:hAnsi="Times New Roman" w:cs="Times New Roman"/>
          <w:b w:val="0"/>
          <w:bCs w:val="0"/>
          <w:kern w:val="2"/>
          <w:sz w:val="28"/>
          <w:szCs w:val="28"/>
        </w:rPr>
        <w:t xml:space="preserve">» </w:t>
      </w:r>
      <w:r w:rsidRPr="005C677E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  <w:r w:rsidR="00BA60A5" w:rsidRPr="005C677E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комитетом труда и социальной защиты населения администрации города Ставрополя муниципальной услуги «</w:t>
      </w:r>
      <w:r w:rsidR="00BA60A5" w:rsidRPr="005C677E">
        <w:rPr>
          <w:rFonts w:ascii="Times New Roman" w:hAnsi="Times New Roman"/>
          <w:b w:val="0"/>
          <w:kern w:val="2"/>
          <w:sz w:val="28"/>
          <w:szCs w:val="28"/>
          <w:shd w:val="clear" w:color="auto" w:fill="FFFFFF"/>
        </w:rPr>
        <w:t>Предоставление дополнительных мер социальной поддержки и социальной помощи отдельным категориям граждан»</w:t>
      </w:r>
      <w:r w:rsidR="002E6BCB">
        <w:rPr>
          <w:rFonts w:ascii="Times New Roman" w:hAnsi="Times New Roman"/>
          <w:b w:val="0"/>
          <w:kern w:val="2"/>
          <w:sz w:val="28"/>
          <w:szCs w:val="28"/>
          <w:shd w:val="clear" w:color="auto" w:fill="FFFFFF"/>
        </w:rPr>
        <w:t xml:space="preserve">, </w:t>
      </w:r>
      <w:r w:rsidR="002E6BCB" w:rsidRPr="002D720F">
        <w:rPr>
          <w:rFonts w:ascii="Times New Roman" w:hAnsi="Times New Roman" w:cs="Times New Roman"/>
          <w:b w:val="0"/>
          <w:sz w:val="28"/>
          <w:szCs w:val="28"/>
        </w:rPr>
        <w:t>утвержденн</w:t>
      </w:r>
      <w:r w:rsidR="00CF5000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2E6BCB" w:rsidRPr="002D720F">
        <w:rPr>
          <w:rFonts w:ascii="Times New Roman" w:hAnsi="Times New Roman" w:cs="Times New Roman"/>
          <w:b w:val="0"/>
          <w:sz w:val="28"/>
          <w:szCs w:val="28"/>
        </w:rPr>
        <w:t xml:space="preserve"> приказом руководителя комитета труда и социальной защиты населения администрации города Ставрополя от 05 октября 2022 г. № 287-од</w:t>
      </w:r>
      <w:r w:rsidR="00BA60A5" w:rsidRPr="005C677E">
        <w:rPr>
          <w:rFonts w:ascii="Times New Roman" w:hAnsi="Times New Roman"/>
          <w:b w:val="0"/>
          <w:kern w:val="2"/>
          <w:sz w:val="28"/>
          <w:szCs w:val="28"/>
          <w:shd w:val="clear" w:color="auto" w:fill="FFFFFF"/>
        </w:rPr>
        <w:t xml:space="preserve"> </w:t>
      </w:r>
      <w:r w:rsidR="00BA60A5" w:rsidRPr="005C677E">
        <w:rPr>
          <w:rFonts w:ascii="Times New Roman" w:hAnsi="Times New Roman" w:cs="Times New Roman"/>
          <w:b w:val="0"/>
          <w:bCs w:val="0"/>
          <w:sz w:val="28"/>
          <w:szCs w:val="28"/>
        </w:rPr>
        <w:t>(далее - Административный регламент)</w:t>
      </w:r>
      <w:r w:rsidR="00E81BF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внести следующие изменения</w:t>
      </w:r>
      <w:r w:rsidR="00BA60A5" w:rsidRPr="005C677E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proofErr w:type="gramEnd"/>
    </w:p>
    <w:p w:rsidR="00BB32AD" w:rsidRPr="002D720F" w:rsidRDefault="00BB32A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1.1. В пункте 2:</w:t>
      </w:r>
    </w:p>
    <w:p w:rsidR="00BB32AD" w:rsidRPr="002D720F" w:rsidRDefault="00BB32A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1.1.1. </w:t>
      </w:r>
      <w:r w:rsidR="004B0394">
        <w:rPr>
          <w:sz w:val="28"/>
          <w:szCs w:val="28"/>
        </w:rPr>
        <w:t>П</w:t>
      </w:r>
      <w:r w:rsidRPr="002D720F">
        <w:rPr>
          <w:sz w:val="28"/>
          <w:szCs w:val="28"/>
        </w:rPr>
        <w:t xml:space="preserve">одпункт </w:t>
      </w:r>
      <w:r w:rsidR="004B0394">
        <w:rPr>
          <w:sz w:val="28"/>
          <w:szCs w:val="28"/>
        </w:rPr>
        <w:t>«</w:t>
      </w:r>
      <w:r w:rsidRPr="002D720F">
        <w:rPr>
          <w:sz w:val="28"/>
          <w:szCs w:val="28"/>
        </w:rPr>
        <w:t>ж</w:t>
      </w:r>
      <w:r w:rsidR="004B0394">
        <w:rPr>
          <w:sz w:val="28"/>
          <w:szCs w:val="28"/>
        </w:rPr>
        <w:t>»</w:t>
      </w:r>
      <w:r w:rsidRPr="002D720F">
        <w:rPr>
          <w:sz w:val="28"/>
          <w:szCs w:val="28"/>
        </w:rPr>
        <w:t xml:space="preserve"> изложить в следующей редакции:</w:t>
      </w:r>
    </w:p>
    <w:p w:rsidR="00BB32AD" w:rsidRPr="002D720F" w:rsidRDefault="00BB32AD" w:rsidP="00596944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2D720F">
        <w:rPr>
          <w:sz w:val="28"/>
          <w:szCs w:val="28"/>
        </w:rPr>
        <w:t xml:space="preserve">«ж) ежемесячную денежную выплату </w:t>
      </w:r>
      <w:r w:rsidR="009F6B77" w:rsidRPr="002D720F">
        <w:rPr>
          <w:sz w:val="28"/>
          <w:szCs w:val="28"/>
        </w:rPr>
        <w:t>ветеранам боевых действий из числа лиц, принимавших участие в боевых действиях на территориях других государств, а также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</w:t>
      </w:r>
      <w:r w:rsidR="007C6D29" w:rsidRPr="002D720F">
        <w:rPr>
          <w:sz w:val="28"/>
          <w:szCs w:val="28"/>
        </w:rPr>
        <w:t xml:space="preserve">, </w:t>
      </w:r>
      <w:r w:rsidR="007C6D29" w:rsidRPr="002D720F">
        <w:rPr>
          <w:kern w:val="0"/>
          <w:sz w:val="28"/>
          <w:szCs w:val="28"/>
        </w:rPr>
        <w:t>в соответствии с решением Ставропольской городской Думы от 22 декабря 2016 года № 48</w:t>
      </w:r>
      <w:proofErr w:type="gramEnd"/>
      <w:r w:rsidR="007C6D29" w:rsidRPr="002D720F">
        <w:rPr>
          <w:kern w:val="0"/>
          <w:sz w:val="28"/>
          <w:szCs w:val="28"/>
        </w:rPr>
        <w:t xml:space="preserve">                     «О </w:t>
      </w:r>
      <w:r w:rsidR="007C6D29" w:rsidRPr="002D720F">
        <w:rPr>
          <w:sz w:val="28"/>
          <w:szCs w:val="28"/>
        </w:rPr>
        <w:t>дополнительных мерах социальной поддержки ветеранов боевых действий из числа лиц, принимавших участие в боевых действиях на территориях других государств, а также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</w:t>
      </w:r>
      <w:r w:rsidR="009F6B77" w:rsidRPr="002D720F">
        <w:rPr>
          <w:sz w:val="28"/>
          <w:szCs w:val="28"/>
        </w:rPr>
        <w:t>»</w:t>
      </w:r>
      <w:proofErr w:type="gramStart"/>
      <w:r w:rsidR="009F6B77" w:rsidRPr="002D720F">
        <w:rPr>
          <w:sz w:val="28"/>
          <w:szCs w:val="28"/>
        </w:rPr>
        <w:t>;»</w:t>
      </w:r>
      <w:proofErr w:type="gramEnd"/>
      <w:r w:rsidR="000F7027" w:rsidRPr="002D720F">
        <w:rPr>
          <w:sz w:val="28"/>
          <w:szCs w:val="28"/>
        </w:rPr>
        <w:t>.</w:t>
      </w:r>
    </w:p>
    <w:p w:rsidR="000F7027" w:rsidRPr="002D720F" w:rsidRDefault="000F7027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1.1.2. </w:t>
      </w:r>
      <w:r w:rsidR="003A7F80">
        <w:rPr>
          <w:sz w:val="28"/>
          <w:szCs w:val="28"/>
        </w:rPr>
        <w:t>Д</w:t>
      </w:r>
      <w:r w:rsidRPr="002D720F">
        <w:rPr>
          <w:sz w:val="28"/>
          <w:szCs w:val="28"/>
        </w:rPr>
        <w:t xml:space="preserve">ополнить подпунктом </w:t>
      </w:r>
      <w:r w:rsidR="003A7F80">
        <w:rPr>
          <w:sz w:val="28"/>
          <w:szCs w:val="28"/>
        </w:rPr>
        <w:t>«</w:t>
      </w:r>
      <w:r w:rsidRPr="002D720F">
        <w:rPr>
          <w:sz w:val="28"/>
          <w:szCs w:val="28"/>
        </w:rPr>
        <w:t>о</w:t>
      </w:r>
      <w:r w:rsidR="003A7F80">
        <w:rPr>
          <w:sz w:val="28"/>
          <w:szCs w:val="28"/>
        </w:rPr>
        <w:t>»</w:t>
      </w:r>
      <w:r w:rsidRPr="002D720F">
        <w:rPr>
          <w:sz w:val="28"/>
          <w:szCs w:val="28"/>
        </w:rPr>
        <w:t xml:space="preserve"> следующего содержания:</w:t>
      </w:r>
    </w:p>
    <w:p w:rsidR="000F7027" w:rsidRPr="002D720F" w:rsidRDefault="000F7027" w:rsidP="00596944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2D720F">
        <w:rPr>
          <w:sz w:val="28"/>
          <w:szCs w:val="28"/>
        </w:rPr>
        <w:t>«</w:t>
      </w:r>
      <w:r w:rsidR="00A7738F" w:rsidRPr="002D720F">
        <w:rPr>
          <w:sz w:val="28"/>
          <w:szCs w:val="28"/>
        </w:rPr>
        <w:t xml:space="preserve">о) </w:t>
      </w:r>
      <w:r w:rsidR="009D4B7D" w:rsidRPr="002D720F">
        <w:rPr>
          <w:sz w:val="28"/>
          <w:szCs w:val="28"/>
        </w:rPr>
        <w:t>ежемесячную денежную выплату</w:t>
      </w:r>
      <w:r w:rsidR="00EC532B">
        <w:rPr>
          <w:sz w:val="28"/>
          <w:szCs w:val="28"/>
        </w:rPr>
        <w:t xml:space="preserve"> на проезд в городском общественном транспорте </w:t>
      </w:r>
      <w:r w:rsidR="009D4B7D" w:rsidRPr="002D720F">
        <w:rPr>
          <w:sz w:val="28"/>
          <w:szCs w:val="28"/>
        </w:rPr>
        <w:t xml:space="preserve"> членам семей погибших участников специальной военной операции - военнослужащих, лиц рядового и начальствующего состава органов внутренних дел, войск национальной гвардии, органов уголовно-исполнительной системы и органов государственной безопасности в связи с выполнением задач в ходе специальной военной операции на территориях Украины, Донецкой Народной Республики и Луганской Народной Республики, на территориях Запорожской области</w:t>
      </w:r>
      <w:proofErr w:type="gramEnd"/>
      <w:r w:rsidR="009D4B7D" w:rsidRPr="002D720F">
        <w:rPr>
          <w:sz w:val="28"/>
          <w:szCs w:val="28"/>
        </w:rPr>
        <w:t xml:space="preserve"> </w:t>
      </w:r>
      <w:proofErr w:type="gramStart"/>
      <w:r w:rsidR="009D4B7D" w:rsidRPr="002D720F">
        <w:rPr>
          <w:sz w:val="28"/>
          <w:szCs w:val="28"/>
        </w:rPr>
        <w:t xml:space="preserve">и Херсонской области и при исполнении служебных обязанностей на вышеуказанных территориях, а также лиц, поступивших в созданные по решению органов государственной власти Российской Федерации добровольческие формирования, содействующие выполнению задач, возложенных на </w:t>
      </w:r>
      <w:r w:rsidR="009D4B7D" w:rsidRPr="002D720F">
        <w:rPr>
          <w:sz w:val="28"/>
          <w:szCs w:val="28"/>
        </w:rPr>
        <w:lastRenderedPageBreak/>
        <w:t>Вооруженные Силы Российской Федерации, в ходе специальной военной операции на территориях Украины, Донецкой Народной Республики и Луганской Н</w:t>
      </w:r>
      <w:r w:rsidR="001A5F24">
        <w:rPr>
          <w:sz w:val="28"/>
          <w:szCs w:val="28"/>
        </w:rPr>
        <w:t xml:space="preserve">ародной Республики с 24 февраля </w:t>
      </w:r>
      <w:r w:rsidR="009D4B7D" w:rsidRPr="002D720F">
        <w:rPr>
          <w:sz w:val="28"/>
          <w:szCs w:val="28"/>
        </w:rPr>
        <w:t>2022 года, а также на территориях Запорожской</w:t>
      </w:r>
      <w:proofErr w:type="gramEnd"/>
      <w:r w:rsidR="009D4B7D" w:rsidRPr="002D720F">
        <w:rPr>
          <w:sz w:val="28"/>
          <w:szCs w:val="28"/>
        </w:rPr>
        <w:t xml:space="preserve"> области и Херсонской области с </w:t>
      </w:r>
      <w:r w:rsidR="00A70495">
        <w:rPr>
          <w:sz w:val="28"/>
          <w:szCs w:val="28"/>
        </w:rPr>
        <w:t xml:space="preserve"> </w:t>
      </w:r>
      <w:r w:rsidR="001A5F24">
        <w:rPr>
          <w:sz w:val="28"/>
          <w:szCs w:val="28"/>
        </w:rPr>
        <w:t xml:space="preserve">                            30 сентября </w:t>
      </w:r>
      <w:r w:rsidR="009D4B7D" w:rsidRPr="002D720F">
        <w:rPr>
          <w:sz w:val="28"/>
          <w:szCs w:val="28"/>
        </w:rPr>
        <w:t>2022 года</w:t>
      </w:r>
      <w:r w:rsidR="00211CE5">
        <w:rPr>
          <w:sz w:val="28"/>
          <w:szCs w:val="28"/>
        </w:rPr>
        <w:t>, в соответствии с решением С</w:t>
      </w:r>
      <w:r w:rsidR="001A5F24">
        <w:rPr>
          <w:sz w:val="28"/>
          <w:szCs w:val="28"/>
        </w:rPr>
        <w:t xml:space="preserve">тавропольской городской Думы от </w:t>
      </w:r>
      <w:r w:rsidR="007A7DC8">
        <w:rPr>
          <w:sz w:val="28"/>
          <w:szCs w:val="28"/>
        </w:rPr>
        <w:t>29 марта 2023 г. № 163 «</w:t>
      </w:r>
      <w:r w:rsidR="007A7DC8">
        <w:rPr>
          <w:sz w:val="28"/>
          <w:szCs w:val="28"/>
          <w:shd w:val="clear" w:color="auto" w:fill="FFFFFF"/>
        </w:rPr>
        <w:t xml:space="preserve">О дополнительных мерах социальной </w:t>
      </w:r>
      <w:proofErr w:type="gramStart"/>
      <w:r w:rsidR="007A7DC8">
        <w:rPr>
          <w:sz w:val="28"/>
          <w:szCs w:val="28"/>
          <w:shd w:val="clear" w:color="auto" w:fill="FFFFFF"/>
        </w:rPr>
        <w:t>поддержки членов семей погибших участников специальной военной операции</w:t>
      </w:r>
      <w:proofErr w:type="gramEnd"/>
      <w:r w:rsidR="007A7DC8">
        <w:rPr>
          <w:sz w:val="28"/>
          <w:szCs w:val="28"/>
          <w:shd w:val="clear" w:color="auto" w:fill="FFFFFF"/>
        </w:rPr>
        <w:t xml:space="preserve"> в виде ежемесячной денежной выплаты на проезд в городском общественном транспорте.</w:t>
      </w:r>
      <w:r w:rsidR="009D4B7D" w:rsidRPr="002D720F">
        <w:rPr>
          <w:sz w:val="28"/>
          <w:szCs w:val="28"/>
        </w:rPr>
        <w:t>».</w:t>
      </w:r>
    </w:p>
    <w:p w:rsidR="00BC10C3" w:rsidRPr="002D720F" w:rsidRDefault="00BC10C3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1.2. Пункт 9 изложить в следующей редакции:</w:t>
      </w:r>
    </w:p>
    <w:p w:rsidR="00BC10C3" w:rsidRPr="002D720F" w:rsidRDefault="00BC10C3" w:rsidP="00596944">
      <w:pPr>
        <w:pStyle w:val="a5"/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20F">
        <w:rPr>
          <w:rFonts w:ascii="Times New Roman" w:hAnsi="Times New Roman" w:cs="Times New Roman"/>
          <w:sz w:val="28"/>
          <w:szCs w:val="28"/>
        </w:rPr>
        <w:t xml:space="preserve">«9. </w:t>
      </w:r>
      <w:proofErr w:type="gramStart"/>
      <w:r w:rsidRPr="002D720F">
        <w:rPr>
          <w:rFonts w:ascii="Times New Roman" w:eastAsia="Times New Roman" w:hAnsi="Times New Roman" w:cs="Times New Roman"/>
          <w:sz w:val="28"/>
          <w:szCs w:val="28"/>
        </w:rPr>
        <w:t xml:space="preserve">Заявителем на предоставление муниципальной услуги по предоставлению дополнительных мер социальной поддержки, предусмотренных подпунктом </w:t>
      </w:r>
      <w:r w:rsidR="00B47E1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>ж</w:t>
      </w:r>
      <w:r w:rsidR="00B47E1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 xml:space="preserve"> пункта 2 Административного регламента, является ветеран боевых действий из числа лиц,</w:t>
      </w:r>
      <w:r w:rsidR="00550D2C" w:rsidRPr="002D720F">
        <w:rPr>
          <w:rFonts w:ascii="Times New Roman" w:hAnsi="Times New Roman" w:cs="Times New Roman"/>
          <w:sz w:val="28"/>
          <w:szCs w:val="28"/>
        </w:rPr>
        <w:t xml:space="preserve"> принимавших участие в боевых действиях на территориях других государств, а также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>, указанных в приложении 8 к Административному</w:t>
      </w:r>
      <w:proofErr w:type="gramEnd"/>
      <w:r w:rsidRPr="002D720F">
        <w:rPr>
          <w:rFonts w:ascii="Times New Roman" w:eastAsia="Times New Roman" w:hAnsi="Times New Roman" w:cs="Times New Roman"/>
          <w:sz w:val="28"/>
          <w:szCs w:val="28"/>
        </w:rPr>
        <w:t xml:space="preserve"> регламенту, являющийся гражданином Российской Федерации, постоянно проживающий на территории города Ставрополя</w:t>
      </w:r>
      <w:r w:rsidR="00266ECA" w:rsidRPr="002D720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6C07" w:rsidRPr="002D720F" w:rsidRDefault="007C6C07" w:rsidP="00596944">
      <w:pPr>
        <w:pStyle w:val="a5"/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20F"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="00F4143C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F4143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Pr="002D720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1 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>следующего содержания:</w:t>
      </w:r>
    </w:p>
    <w:p w:rsidR="007C6C07" w:rsidRPr="002D720F" w:rsidRDefault="007C6C07" w:rsidP="00596944">
      <w:pPr>
        <w:pStyle w:val="a5"/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720F">
        <w:rPr>
          <w:rFonts w:ascii="Times New Roman" w:eastAsia="Times New Roman" w:hAnsi="Times New Roman" w:cs="Times New Roman"/>
          <w:sz w:val="28"/>
          <w:szCs w:val="28"/>
        </w:rPr>
        <w:t>«15</w:t>
      </w:r>
      <w:r w:rsidRPr="002D720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1 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 xml:space="preserve">Заявителем на предоставление муниципальной услуги по предоставлению дополнительных мер социальной поддержки, предусмотренных подпунктом «о» пункта 2 Административного регламента, является </w:t>
      </w:r>
      <w:r w:rsidRPr="002D720F">
        <w:rPr>
          <w:rFonts w:ascii="Times New Roman" w:hAnsi="Times New Roman" w:cs="Times New Roman"/>
          <w:sz w:val="28"/>
          <w:szCs w:val="28"/>
        </w:rPr>
        <w:t>супруг</w:t>
      </w:r>
      <w:r w:rsidR="00FF05C0" w:rsidRPr="002D720F">
        <w:rPr>
          <w:rFonts w:ascii="Times New Roman" w:hAnsi="Times New Roman" w:cs="Times New Roman"/>
          <w:sz w:val="28"/>
          <w:szCs w:val="28"/>
        </w:rPr>
        <w:t>а</w:t>
      </w:r>
      <w:r w:rsidRPr="002D720F">
        <w:rPr>
          <w:rFonts w:ascii="Times New Roman" w:hAnsi="Times New Roman" w:cs="Times New Roman"/>
          <w:sz w:val="28"/>
          <w:szCs w:val="28"/>
        </w:rPr>
        <w:t xml:space="preserve"> (супруг), состоявшая (состоявший) в зарегистрированном браке с погибшим военнослужащим на день его гибели и не вступивш</w:t>
      </w:r>
      <w:r w:rsidR="00FF05C0" w:rsidRPr="002D720F">
        <w:rPr>
          <w:rFonts w:ascii="Times New Roman" w:hAnsi="Times New Roman" w:cs="Times New Roman"/>
          <w:sz w:val="28"/>
          <w:szCs w:val="28"/>
        </w:rPr>
        <w:t>ая</w:t>
      </w:r>
      <w:r w:rsidRPr="002D720F">
        <w:rPr>
          <w:rFonts w:ascii="Times New Roman" w:hAnsi="Times New Roman" w:cs="Times New Roman"/>
          <w:sz w:val="28"/>
          <w:szCs w:val="28"/>
        </w:rPr>
        <w:t xml:space="preserve"> (не вступивш</w:t>
      </w:r>
      <w:r w:rsidR="00FF05C0" w:rsidRPr="002D720F">
        <w:rPr>
          <w:rFonts w:ascii="Times New Roman" w:hAnsi="Times New Roman" w:cs="Times New Roman"/>
          <w:sz w:val="28"/>
          <w:szCs w:val="28"/>
        </w:rPr>
        <w:t>ий</w:t>
      </w:r>
      <w:r w:rsidRPr="002D720F">
        <w:rPr>
          <w:rFonts w:ascii="Times New Roman" w:hAnsi="Times New Roman" w:cs="Times New Roman"/>
          <w:sz w:val="28"/>
          <w:szCs w:val="28"/>
        </w:rPr>
        <w:t>) в повторный брак, а также родителям погибшего военнослужащего (в равных долях)</w:t>
      </w:r>
      <w:r w:rsidR="00D60860">
        <w:rPr>
          <w:rFonts w:ascii="Times New Roman" w:hAnsi="Times New Roman" w:cs="Times New Roman"/>
          <w:sz w:val="28"/>
          <w:szCs w:val="28"/>
        </w:rPr>
        <w:t xml:space="preserve"> (далее – член семьи погибшего военнослужащего)</w:t>
      </w:r>
      <w:r w:rsidRPr="002D720F">
        <w:rPr>
          <w:rFonts w:ascii="Times New Roman" w:hAnsi="Times New Roman" w:cs="Times New Roman"/>
          <w:sz w:val="28"/>
          <w:szCs w:val="28"/>
        </w:rPr>
        <w:t xml:space="preserve">, постоянно 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>проживающие на территории города</w:t>
      </w:r>
      <w:proofErr w:type="gramEnd"/>
      <w:r w:rsidRPr="002D720F">
        <w:rPr>
          <w:rFonts w:ascii="Times New Roman" w:eastAsia="Times New Roman" w:hAnsi="Times New Roman" w:cs="Times New Roman"/>
          <w:sz w:val="28"/>
          <w:szCs w:val="28"/>
        </w:rPr>
        <w:t xml:space="preserve"> Ставрополя</w:t>
      </w:r>
      <w:r w:rsidR="004B13CF" w:rsidRPr="002D720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D720F" w:rsidRPr="007C4124" w:rsidRDefault="00852E2A" w:rsidP="00596944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7C4124">
        <w:rPr>
          <w:rFonts w:ascii="Times New Roman" w:hAnsi="Times New Roman" w:cs="Times New Roman"/>
          <w:sz w:val="28"/>
          <w:szCs w:val="28"/>
        </w:rPr>
        <w:t>В пункте 16 слова «</w:t>
      </w:r>
      <w:r w:rsidR="007C4124">
        <w:rPr>
          <w:rFonts w:ascii="Times New Roman" w:eastAsia="Times New Roman" w:hAnsi="Times New Roman" w:cs="Times New Roman"/>
          <w:sz w:val="28"/>
          <w:szCs w:val="28"/>
        </w:rPr>
        <w:t>в подпунктах 1 – 13» заменить слова</w:t>
      </w:r>
      <w:r w:rsidR="004F7718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7C41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7718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7C4124">
        <w:rPr>
          <w:rFonts w:ascii="Times New Roman" w:eastAsia="Times New Roman" w:hAnsi="Times New Roman" w:cs="Times New Roman"/>
          <w:sz w:val="28"/>
          <w:szCs w:val="28"/>
        </w:rPr>
        <w:t>«в подпунктах 1 – 15</w:t>
      </w:r>
      <w:r w:rsidR="007C412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7C412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F7718">
        <w:rPr>
          <w:rFonts w:ascii="Times New Roman" w:eastAsia="Times New Roman" w:hAnsi="Times New Roman" w:cs="Times New Roman"/>
          <w:sz w:val="28"/>
          <w:szCs w:val="28"/>
        </w:rPr>
        <w:t>,</w:t>
      </w:r>
      <w:r w:rsidR="00D21B1C">
        <w:rPr>
          <w:rFonts w:ascii="Times New Roman" w:eastAsia="Times New Roman" w:hAnsi="Times New Roman" w:cs="Times New Roman"/>
          <w:sz w:val="28"/>
          <w:szCs w:val="28"/>
        </w:rPr>
        <w:t xml:space="preserve"> слова «пунктами </w:t>
      </w:r>
      <w:r w:rsidR="00D21B1C" w:rsidRPr="00035FA6">
        <w:rPr>
          <w:rFonts w:ascii="Times New Roman" w:eastAsia="Times New Roman" w:hAnsi="Times New Roman" w:cs="Times New Roman"/>
          <w:sz w:val="28"/>
          <w:szCs w:val="28"/>
        </w:rPr>
        <w:t>34</w:t>
      </w:r>
      <w:r w:rsidR="00D21B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21B1C" w:rsidRPr="00035FA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D21B1C">
        <w:rPr>
          <w:rFonts w:ascii="Times New Roman" w:eastAsia="Times New Roman" w:hAnsi="Times New Roman" w:cs="Times New Roman"/>
          <w:sz w:val="28"/>
          <w:szCs w:val="28"/>
        </w:rPr>
        <w:t>» заменить слова</w:t>
      </w:r>
      <w:r w:rsidR="004F7718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D21B1C">
        <w:rPr>
          <w:rFonts w:ascii="Times New Roman" w:eastAsia="Times New Roman" w:hAnsi="Times New Roman" w:cs="Times New Roman"/>
          <w:sz w:val="28"/>
          <w:szCs w:val="28"/>
        </w:rPr>
        <w:t xml:space="preserve"> «пунктами </w:t>
      </w:r>
      <w:r w:rsidR="00D21B1C" w:rsidRPr="00035FA6">
        <w:rPr>
          <w:rFonts w:ascii="Times New Roman" w:eastAsia="Times New Roman" w:hAnsi="Times New Roman" w:cs="Times New Roman"/>
          <w:sz w:val="28"/>
          <w:szCs w:val="28"/>
        </w:rPr>
        <w:t>34</w:t>
      </w:r>
      <w:r w:rsidR="00D21B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21B1C" w:rsidRPr="00035FA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D21B1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D21B1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71E46" w:rsidRPr="002D720F" w:rsidRDefault="00671E46" w:rsidP="00596944">
      <w:pPr>
        <w:spacing w:after="0" w:line="240" w:lineRule="auto"/>
        <w:ind w:firstLine="709"/>
        <w:jc w:val="both"/>
        <w:textAlignment w:val="baseline"/>
      </w:pPr>
      <w:r w:rsidRPr="002D720F">
        <w:rPr>
          <w:rFonts w:ascii="Times New Roman" w:hAnsi="Times New Roman" w:cs="Times New Roman"/>
          <w:sz w:val="28"/>
          <w:szCs w:val="28"/>
        </w:rPr>
        <w:t>2. В разделе «</w:t>
      </w:r>
      <w:r w:rsidRPr="002D720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D720F">
        <w:rPr>
          <w:rFonts w:ascii="Times New Roman" w:hAnsi="Times New Roman" w:cs="Times New Roman"/>
          <w:sz w:val="28"/>
          <w:szCs w:val="28"/>
        </w:rPr>
        <w:t>. Стандарт предоставления муниципальной услуги</w:t>
      </w:r>
      <w:r w:rsidRPr="002D720F">
        <w:rPr>
          <w:rFonts w:ascii="Times New Roman" w:eastAsia="Arial CYR" w:hAnsi="Times New Roman" w:cs="Times New Roman"/>
          <w:bCs/>
          <w:kern w:val="2"/>
          <w:sz w:val="28"/>
          <w:szCs w:val="28"/>
        </w:rPr>
        <w:t xml:space="preserve">» </w:t>
      </w:r>
      <w:r w:rsidRPr="002D720F">
        <w:rPr>
          <w:rFonts w:ascii="Times New Roman" w:hAnsi="Times New Roman" w:cs="Times New Roman"/>
          <w:sz w:val="28"/>
          <w:szCs w:val="28"/>
        </w:rPr>
        <w:t>Административного регламента:</w:t>
      </w:r>
    </w:p>
    <w:p w:rsidR="009D4B7D" w:rsidRPr="002D720F" w:rsidRDefault="000544E7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2.1.</w:t>
      </w:r>
      <w:r w:rsidR="00950062" w:rsidRPr="002D720F">
        <w:rPr>
          <w:sz w:val="28"/>
          <w:szCs w:val="28"/>
        </w:rPr>
        <w:t xml:space="preserve"> В пункте 25:</w:t>
      </w:r>
    </w:p>
    <w:p w:rsidR="00950062" w:rsidRPr="002D720F" w:rsidRDefault="00950062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2.1.1. </w:t>
      </w:r>
      <w:r w:rsidR="009637CC">
        <w:rPr>
          <w:sz w:val="28"/>
          <w:szCs w:val="28"/>
        </w:rPr>
        <w:t>П</w:t>
      </w:r>
      <w:r w:rsidRPr="002D720F">
        <w:rPr>
          <w:sz w:val="28"/>
          <w:szCs w:val="28"/>
        </w:rPr>
        <w:t>одпункт 7</w:t>
      </w:r>
      <w:r w:rsidR="009637CC">
        <w:rPr>
          <w:sz w:val="28"/>
          <w:szCs w:val="28"/>
        </w:rPr>
        <w:t xml:space="preserve"> изложить в следующей редакции</w:t>
      </w:r>
      <w:r w:rsidRPr="002D720F">
        <w:rPr>
          <w:sz w:val="28"/>
          <w:szCs w:val="28"/>
        </w:rPr>
        <w:t>:</w:t>
      </w:r>
    </w:p>
    <w:p w:rsidR="00950062" w:rsidRPr="002D720F" w:rsidRDefault="00950062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«7) предоставление </w:t>
      </w:r>
      <w:r w:rsidRPr="002D720F">
        <w:rPr>
          <w:kern w:val="0"/>
          <w:sz w:val="28"/>
          <w:szCs w:val="28"/>
        </w:rPr>
        <w:t xml:space="preserve">ежемесячной денежной выплаты ветеранам боевых действий из числа лиц, принимавших участие в боевых действиях на территориях других государств, </w:t>
      </w:r>
      <w:r w:rsidRPr="002D720F">
        <w:rPr>
          <w:sz w:val="28"/>
          <w:szCs w:val="28"/>
        </w:rPr>
        <w:t>а также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</w:t>
      </w:r>
      <w:proofErr w:type="gramStart"/>
      <w:r w:rsidR="00F5028E">
        <w:rPr>
          <w:sz w:val="28"/>
          <w:szCs w:val="28"/>
        </w:rPr>
        <w:t>.</w:t>
      </w:r>
      <w:r w:rsidR="00264E59">
        <w:rPr>
          <w:sz w:val="28"/>
          <w:szCs w:val="28"/>
        </w:rPr>
        <w:t>».</w:t>
      </w:r>
      <w:proofErr w:type="gramEnd"/>
    </w:p>
    <w:p w:rsidR="002A431F" w:rsidRPr="002D720F" w:rsidRDefault="002A431F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lastRenderedPageBreak/>
        <w:t xml:space="preserve">2.1.2. </w:t>
      </w:r>
      <w:r w:rsidR="005C6AC9">
        <w:rPr>
          <w:sz w:val="28"/>
          <w:szCs w:val="28"/>
        </w:rPr>
        <w:t>Д</w:t>
      </w:r>
      <w:r w:rsidRPr="002D720F">
        <w:rPr>
          <w:sz w:val="28"/>
          <w:szCs w:val="28"/>
        </w:rPr>
        <w:t>ополнить подпункт</w:t>
      </w:r>
      <w:r w:rsidR="005C6AC9">
        <w:rPr>
          <w:sz w:val="28"/>
          <w:szCs w:val="28"/>
        </w:rPr>
        <w:t>ом</w:t>
      </w:r>
      <w:r w:rsidRPr="002D720F">
        <w:rPr>
          <w:sz w:val="28"/>
          <w:szCs w:val="28"/>
        </w:rPr>
        <w:t xml:space="preserve"> 14 следующего содержания:</w:t>
      </w:r>
    </w:p>
    <w:p w:rsidR="00C30956" w:rsidRPr="002D720F" w:rsidRDefault="002A431F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«14) предоставление ежемесячной денежной выплаты</w:t>
      </w:r>
      <w:r w:rsidR="005C6AC9">
        <w:rPr>
          <w:sz w:val="28"/>
          <w:szCs w:val="28"/>
        </w:rPr>
        <w:t xml:space="preserve"> на проезд в городском общественном транспорте </w:t>
      </w:r>
      <w:r w:rsidRPr="002D720F">
        <w:rPr>
          <w:sz w:val="28"/>
          <w:szCs w:val="28"/>
        </w:rPr>
        <w:t>членам семьи погибшего военнослужащего</w:t>
      </w:r>
      <w:proofErr w:type="gramStart"/>
      <w:r w:rsidR="00F5028E">
        <w:rPr>
          <w:sz w:val="28"/>
          <w:szCs w:val="28"/>
        </w:rPr>
        <w:t>.</w:t>
      </w:r>
      <w:r w:rsidRPr="002D720F">
        <w:rPr>
          <w:sz w:val="28"/>
          <w:szCs w:val="28"/>
        </w:rPr>
        <w:t>»</w:t>
      </w:r>
      <w:r w:rsidR="00C30956" w:rsidRPr="002D720F">
        <w:rPr>
          <w:sz w:val="28"/>
          <w:szCs w:val="28"/>
        </w:rPr>
        <w:t>.</w:t>
      </w:r>
      <w:proofErr w:type="gramEnd"/>
    </w:p>
    <w:p w:rsidR="00BA0C98" w:rsidRPr="002D720F" w:rsidRDefault="00C9202B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2.2. В пункте 27</w:t>
      </w:r>
      <w:r w:rsidR="00BA0C98" w:rsidRPr="002D720F">
        <w:rPr>
          <w:sz w:val="28"/>
          <w:szCs w:val="28"/>
        </w:rPr>
        <w:t>:</w:t>
      </w:r>
    </w:p>
    <w:p w:rsidR="002A431F" w:rsidRPr="002D720F" w:rsidRDefault="00BA0C98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2.2.1.</w:t>
      </w:r>
      <w:r w:rsidR="001640CA">
        <w:rPr>
          <w:sz w:val="28"/>
          <w:szCs w:val="28"/>
        </w:rPr>
        <w:t xml:space="preserve"> С</w:t>
      </w:r>
      <w:r w:rsidR="00C9202B" w:rsidRPr="002D720F">
        <w:rPr>
          <w:sz w:val="28"/>
          <w:szCs w:val="28"/>
        </w:rPr>
        <w:t>лова «Пенсионный фонд Российской Федерации» заменить словами «</w:t>
      </w:r>
      <w:r w:rsidR="006660DD" w:rsidRPr="002D720F">
        <w:rPr>
          <w:sz w:val="28"/>
          <w:szCs w:val="28"/>
        </w:rPr>
        <w:t xml:space="preserve">Отделение Фонда </w:t>
      </w:r>
      <w:r w:rsidR="000B041B" w:rsidRPr="002D720F">
        <w:rPr>
          <w:sz w:val="28"/>
          <w:szCs w:val="28"/>
        </w:rPr>
        <w:t>п</w:t>
      </w:r>
      <w:r w:rsidR="006660DD" w:rsidRPr="002D720F">
        <w:rPr>
          <w:sz w:val="28"/>
          <w:szCs w:val="28"/>
        </w:rPr>
        <w:t>енсионного и социального страхования Российской Федерации по Ставропольскому краю</w:t>
      </w:r>
      <w:r w:rsidR="00A634D8" w:rsidRPr="002D720F">
        <w:rPr>
          <w:sz w:val="28"/>
          <w:szCs w:val="28"/>
        </w:rPr>
        <w:t>»</w:t>
      </w:r>
      <w:r w:rsidR="001640CA">
        <w:rPr>
          <w:sz w:val="28"/>
          <w:szCs w:val="28"/>
        </w:rPr>
        <w:t>.</w:t>
      </w:r>
    </w:p>
    <w:p w:rsidR="00F62D34" w:rsidRPr="002D720F" w:rsidRDefault="00F62D34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2.2.</w:t>
      </w:r>
      <w:r w:rsidR="00BA0C98" w:rsidRPr="002D720F">
        <w:rPr>
          <w:sz w:val="28"/>
          <w:szCs w:val="28"/>
        </w:rPr>
        <w:t>2</w:t>
      </w:r>
      <w:r w:rsidR="001640CA">
        <w:rPr>
          <w:sz w:val="28"/>
          <w:szCs w:val="28"/>
        </w:rPr>
        <w:t>.  С</w:t>
      </w:r>
      <w:r w:rsidRPr="002D720F">
        <w:rPr>
          <w:sz w:val="28"/>
          <w:szCs w:val="28"/>
        </w:rPr>
        <w:t>лова «Фонд социального страхования</w:t>
      </w:r>
      <w:r w:rsidR="00967A6C">
        <w:rPr>
          <w:sz w:val="28"/>
          <w:szCs w:val="28"/>
        </w:rPr>
        <w:t xml:space="preserve"> Российской Федерации</w:t>
      </w:r>
      <w:r w:rsidRPr="002D720F">
        <w:rPr>
          <w:sz w:val="28"/>
          <w:szCs w:val="28"/>
        </w:rPr>
        <w:t>» исключить.</w:t>
      </w:r>
    </w:p>
    <w:p w:rsidR="00CF1800" w:rsidRPr="002D720F" w:rsidRDefault="00CF1800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2.3. П</w:t>
      </w:r>
      <w:r w:rsidR="00712F12" w:rsidRPr="002D720F">
        <w:rPr>
          <w:sz w:val="28"/>
          <w:szCs w:val="28"/>
        </w:rPr>
        <w:t xml:space="preserve">ункт 30 </w:t>
      </w:r>
      <w:r w:rsidR="00C36E5E">
        <w:rPr>
          <w:sz w:val="28"/>
          <w:szCs w:val="28"/>
        </w:rPr>
        <w:t xml:space="preserve">дополнить абзацами </w:t>
      </w:r>
      <w:r w:rsidR="000850F9" w:rsidRPr="002D720F">
        <w:rPr>
          <w:sz w:val="28"/>
          <w:szCs w:val="28"/>
        </w:rPr>
        <w:t xml:space="preserve">четвертым и пятым </w:t>
      </w:r>
      <w:r w:rsidRPr="002D720F">
        <w:rPr>
          <w:sz w:val="28"/>
          <w:szCs w:val="28"/>
        </w:rPr>
        <w:t>следующего содерж</w:t>
      </w:r>
      <w:r w:rsidR="004F3A6C">
        <w:rPr>
          <w:sz w:val="28"/>
          <w:szCs w:val="28"/>
        </w:rPr>
        <w:t>а</w:t>
      </w:r>
      <w:r w:rsidRPr="002D720F">
        <w:rPr>
          <w:sz w:val="28"/>
          <w:szCs w:val="28"/>
        </w:rPr>
        <w:t>ния:</w:t>
      </w:r>
    </w:p>
    <w:p w:rsidR="00F05DC8" w:rsidRPr="002D720F" w:rsidRDefault="00CF1800" w:rsidP="00596944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  <w:r w:rsidRPr="002D720F">
        <w:rPr>
          <w:sz w:val="28"/>
          <w:szCs w:val="28"/>
        </w:rPr>
        <w:t xml:space="preserve">«Срок  </w:t>
      </w:r>
      <w:r w:rsidR="00F05DC8" w:rsidRPr="002D720F">
        <w:rPr>
          <w:rFonts w:eastAsia="Arial Unicode MS"/>
          <w:sz w:val="28"/>
          <w:szCs w:val="28"/>
        </w:rPr>
        <w:t xml:space="preserve">предоставления муниципальной услуги в части принятия решения о предоставлении (отказе в предоставлении) дополнительных мер социальной поддержки для </w:t>
      </w:r>
      <w:proofErr w:type="spellStart"/>
      <w:r w:rsidR="00F05DC8" w:rsidRPr="002D720F">
        <w:rPr>
          <w:rFonts w:eastAsia="Arial Unicode MS"/>
          <w:sz w:val="28"/>
          <w:szCs w:val="28"/>
        </w:rPr>
        <w:t>подуслуги</w:t>
      </w:r>
      <w:proofErr w:type="spellEnd"/>
      <w:r w:rsidR="00F05DC8" w:rsidRPr="002D720F">
        <w:rPr>
          <w:rFonts w:eastAsia="Arial Unicode MS"/>
          <w:sz w:val="28"/>
          <w:szCs w:val="28"/>
        </w:rPr>
        <w:t xml:space="preserve">, указанной в подпункте 14 пункта 25 Административного регламента, составляет 10 рабочих дней </w:t>
      </w:r>
      <w:proofErr w:type="gramStart"/>
      <w:r w:rsidR="008C79D6" w:rsidRPr="002D720F">
        <w:rPr>
          <w:rFonts w:eastAsia="Arial Unicode MS"/>
          <w:sz w:val="28"/>
          <w:szCs w:val="28"/>
        </w:rPr>
        <w:t>с даты подачи</w:t>
      </w:r>
      <w:proofErr w:type="gramEnd"/>
      <w:r w:rsidR="008C79D6" w:rsidRPr="002D720F">
        <w:rPr>
          <w:rFonts w:eastAsia="Arial Unicode MS"/>
          <w:sz w:val="28"/>
          <w:szCs w:val="28"/>
        </w:rPr>
        <w:t xml:space="preserve"> заявления и необходимых документов, но не ранее пос</w:t>
      </w:r>
      <w:r w:rsidR="001A0399">
        <w:rPr>
          <w:rFonts w:eastAsia="Arial Unicode MS"/>
          <w:sz w:val="28"/>
          <w:szCs w:val="28"/>
        </w:rPr>
        <w:t>тупления запрашиваемых сведений,</w:t>
      </w:r>
      <w:r w:rsidR="004E4E2A" w:rsidRPr="002D720F">
        <w:rPr>
          <w:rFonts w:eastAsia="Arial Unicode MS"/>
          <w:sz w:val="28"/>
          <w:szCs w:val="28"/>
        </w:rPr>
        <w:t xml:space="preserve"> </w:t>
      </w:r>
      <w:r w:rsidR="00F05DC8" w:rsidRPr="002D720F">
        <w:rPr>
          <w:rFonts w:eastAsia="Arial Unicode MS"/>
          <w:sz w:val="28"/>
          <w:szCs w:val="28"/>
        </w:rPr>
        <w:t xml:space="preserve">указанных в пункте </w:t>
      </w:r>
      <w:r w:rsidR="00E150D0" w:rsidRPr="00E150D0">
        <w:rPr>
          <w:rFonts w:eastAsia="Arial Unicode MS"/>
          <w:sz w:val="28"/>
          <w:szCs w:val="28"/>
        </w:rPr>
        <w:t>46</w:t>
      </w:r>
      <w:r w:rsidR="00E150D0" w:rsidRPr="00E150D0">
        <w:rPr>
          <w:rFonts w:eastAsia="Arial Unicode MS"/>
          <w:sz w:val="28"/>
          <w:szCs w:val="28"/>
          <w:vertAlign w:val="superscript"/>
        </w:rPr>
        <w:t>1</w:t>
      </w:r>
      <w:r w:rsidR="00F05DC8" w:rsidRPr="002D720F">
        <w:rPr>
          <w:rFonts w:eastAsia="Arial Unicode MS"/>
          <w:sz w:val="28"/>
          <w:szCs w:val="28"/>
        </w:rPr>
        <w:t xml:space="preserve"> Административного регламента.</w:t>
      </w:r>
    </w:p>
    <w:p w:rsidR="000850F9" w:rsidRPr="002D720F" w:rsidRDefault="000850F9" w:rsidP="00596944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  <w:r w:rsidRPr="002D720F">
        <w:rPr>
          <w:rFonts w:eastAsia="Arial Unicode MS"/>
          <w:sz w:val="28"/>
          <w:szCs w:val="28"/>
        </w:rPr>
        <w:t xml:space="preserve">Уведомление о принятом решении </w:t>
      </w:r>
      <w:r w:rsidRPr="002D720F">
        <w:rPr>
          <w:sz w:val="28"/>
          <w:szCs w:val="28"/>
        </w:rPr>
        <w:t xml:space="preserve">направляется заявителю </w:t>
      </w:r>
      <w:r w:rsidRPr="002D720F">
        <w:rPr>
          <w:rFonts w:eastAsia="Arial Unicode MS"/>
          <w:sz w:val="28"/>
          <w:szCs w:val="28"/>
        </w:rPr>
        <w:t xml:space="preserve">в течение </w:t>
      </w:r>
      <w:r w:rsidRPr="002D720F">
        <w:rPr>
          <w:rFonts w:eastAsia="Arial Unicode MS"/>
          <w:sz w:val="28"/>
          <w:szCs w:val="28"/>
        </w:rPr>
        <w:br/>
        <w:t>2 рабочих дней со дня его принятия</w:t>
      </w:r>
      <w:proofErr w:type="gramStart"/>
      <w:r w:rsidRPr="002D720F">
        <w:rPr>
          <w:rFonts w:eastAsia="Arial Unicode MS"/>
          <w:sz w:val="28"/>
          <w:szCs w:val="28"/>
        </w:rPr>
        <w:t>.».</w:t>
      </w:r>
      <w:proofErr w:type="gramEnd"/>
    </w:p>
    <w:p w:rsidR="00142A08" w:rsidRPr="002D720F" w:rsidRDefault="00DF0477" w:rsidP="00596944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  <w:r w:rsidRPr="002D720F">
        <w:rPr>
          <w:rFonts w:eastAsia="Arial Unicode MS"/>
          <w:sz w:val="28"/>
          <w:szCs w:val="28"/>
        </w:rPr>
        <w:t>2.4.</w:t>
      </w:r>
      <w:r w:rsidR="00F23D32" w:rsidRPr="002D720F">
        <w:rPr>
          <w:rFonts w:eastAsia="Arial Unicode MS"/>
          <w:sz w:val="28"/>
          <w:szCs w:val="28"/>
        </w:rPr>
        <w:t xml:space="preserve"> В пункте 31</w:t>
      </w:r>
      <w:r w:rsidR="00142A08" w:rsidRPr="002D720F">
        <w:rPr>
          <w:rFonts w:eastAsia="Arial Unicode MS"/>
          <w:sz w:val="28"/>
          <w:szCs w:val="28"/>
        </w:rPr>
        <w:t>:</w:t>
      </w:r>
    </w:p>
    <w:p w:rsidR="00DF0477" w:rsidRPr="002D720F" w:rsidRDefault="001259A9" w:rsidP="00596944">
      <w:pPr>
        <w:pStyle w:val="Standard"/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Arial Unicode MS"/>
          <w:sz w:val="28"/>
          <w:szCs w:val="28"/>
        </w:rPr>
        <w:t xml:space="preserve">2.4.1. </w:t>
      </w:r>
      <w:r w:rsidR="00900CA8">
        <w:rPr>
          <w:rFonts w:eastAsia="Arial Unicode MS"/>
          <w:sz w:val="28"/>
          <w:szCs w:val="28"/>
        </w:rPr>
        <w:t>В</w:t>
      </w:r>
      <w:r w:rsidR="00142A08" w:rsidRPr="002D720F">
        <w:rPr>
          <w:rFonts w:eastAsia="Arial Unicode MS"/>
          <w:sz w:val="28"/>
          <w:szCs w:val="28"/>
        </w:rPr>
        <w:t xml:space="preserve"> абзаце первом</w:t>
      </w:r>
      <w:r w:rsidR="00F23D32" w:rsidRPr="002D720F">
        <w:rPr>
          <w:rFonts w:eastAsia="Arial Unicode MS"/>
          <w:sz w:val="28"/>
          <w:szCs w:val="28"/>
        </w:rPr>
        <w:t xml:space="preserve"> </w:t>
      </w:r>
      <w:r w:rsidR="00E2025A" w:rsidRPr="002D720F">
        <w:rPr>
          <w:rFonts w:eastAsia="Arial Unicode MS"/>
          <w:sz w:val="28"/>
          <w:szCs w:val="28"/>
        </w:rPr>
        <w:t xml:space="preserve">слова </w:t>
      </w:r>
      <w:r w:rsidR="00142A08" w:rsidRPr="002D720F">
        <w:rPr>
          <w:rFonts w:eastAsia="Arial Unicode MS"/>
          <w:sz w:val="28"/>
          <w:szCs w:val="28"/>
        </w:rPr>
        <w:t xml:space="preserve">«в </w:t>
      </w:r>
      <w:r w:rsidR="00142A08" w:rsidRPr="002D720F">
        <w:rPr>
          <w:rFonts w:eastAsia="Times New Roman"/>
          <w:kern w:val="0"/>
          <w:sz w:val="28"/>
          <w:szCs w:val="28"/>
          <w:lang w:eastAsia="ru-RU"/>
        </w:rPr>
        <w:t xml:space="preserve"> подпунктах 1 - 9, 13» заменить словами «</w:t>
      </w:r>
      <w:r w:rsidR="00142A08" w:rsidRPr="002D720F">
        <w:rPr>
          <w:rFonts w:eastAsia="Arial Unicode MS"/>
          <w:sz w:val="28"/>
          <w:szCs w:val="28"/>
        </w:rPr>
        <w:t xml:space="preserve">в </w:t>
      </w:r>
      <w:r w:rsidR="00142A08" w:rsidRPr="002D720F">
        <w:rPr>
          <w:rFonts w:eastAsia="Times New Roman"/>
          <w:kern w:val="0"/>
          <w:sz w:val="28"/>
          <w:szCs w:val="28"/>
          <w:lang w:eastAsia="ru-RU"/>
        </w:rPr>
        <w:t xml:space="preserve"> подпунктах 1 - 9, 13,</w:t>
      </w:r>
      <w:r w:rsidR="00900CA8">
        <w:rPr>
          <w:rFonts w:eastAsia="Times New Roman"/>
          <w:kern w:val="0"/>
          <w:sz w:val="28"/>
          <w:szCs w:val="28"/>
          <w:lang w:eastAsia="ru-RU"/>
        </w:rPr>
        <w:t xml:space="preserve"> 14».</w:t>
      </w:r>
    </w:p>
    <w:p w:rsidR="00142A08" w:rsidRPr="002D720F" w:rsidRDefault="001259A9" w:rsidP="00596944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Times New Roman"/>
          <w:kern w:val="0"/>
          <w:sz w:val="28"/>
          <w:szCs w:val="28"/>
          <w:lang w:eastAsia="ru-RU"/>
        </w:rPr>
        <w:t xml:space="preserve">2.4.2. </w:t>
      </w:r>
      <w:r w:rsidR="008E7272">
        <w:rPr>
          <w:rFonts w:eastAsia="Times New Roman"/>
          <w:kern w:val="0"/>
          <w:sz w:val="28"/>
          <w:szCs w:val="28"/>
          <w:lang w:eastAsia="ru-RU"/>
        </w:rPr>
        <w:t>В</w:t>
      </w:r>
      <w:r w:rsidR="00142A08" w:rsidRPr="002D720F">
        <w:rPr>
          <w:rFonts w:eastAsia="Times New Roman"/>
          <w:kern w:val="0"/>
          <w:sz w:val="28"/>
          <w:szCs w:val="28"/>
          <w:lang w:eastAsia="ru-RU"/>
        </w:rPr>
        <w:t xml:space="preserve"> абзаце втором слова «</w:t>
      </w:r>
      <w:r w:rsidR="00142A08" w:rsidRPr="002D720F">
        <w:rPr>
          <w:rFonts w:eastAsia="Arial Unicode MS"/>
          <w:sz w:val="28"/>
          <w:szCs w:val="28"/>
        </w:rPr>
        <w:t xml:space="preserve">в </w:t>
      </w:r>
      <w:r w:rsidR="00142A08" w:rsidRPr="002D720F">
        <w:rPr>
          <w:rFonts w:eastAsia="Times New Roman"/>
          <w:kern w:val="0"/>
          <w:sz w:val="28"/>
          <w:szCs w:val="28"/>
          <w:lang w:eastAsia="ru-RU"/>
        </w:rPr>
        <w:t xml:space="preserve"> подпунктах 1 - 9, 13» заменить словами «</w:t>
      </w:r>
      <w:r w:rsidR="00142A08" w:rsidRPr="002D720F">
        <w:rPr>
          <w:rFonts w:eastAsia="Arial Unicode MS"/>
          <w:sz w:val="28"/>
          <w:szCs w:val="28"/>
        </w:rPr>
        <w:t xml:space="preserve">в </w:t>
      </w:r>
      <w:r w:rsidR="00142A08" w:rsidRPr="002D720F">
        <w:rPr>
          <w:rFonts w:eastAsia="Times New Roman"/>
          <w:kern w:val="0"/>
          <w:sz w:val="28"/>
          <w:szCs w:val="28"/>
          <w:lang w:eastAsia="ru-RU"/>
        </w:rPr>
        <w:t xml:space="preserve"> подпунктах 1 - 9, 13,</w:t>
      </w:r>
      <w:r w:rsidR="008E727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="00142A08" w:rsidRPr="002D720F">
        <w:rPr>
          <w:rFonts w:eastAsia="Times New Roman"/>
          <w:kern w:val="0"/>
          <w:sz w:val="28"/>
          <w:szCs w:val="28"/>
          <w:lang w:eastAsia="ru-RU"/>
        </w:rPr>
        <w:t>14».</w:t>
      </w:r>
    </w:p>
    <w:p w:rsidR="00C93413" w:rsidRPr="002D720F" w:rsidRDefault="00DC4BAB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2.5. Пункт 4</w:t>
      </w:r>
      <w:r w:rsidR="00201C37">
        <w:rPr>
          <w:sz w:val="28"/>
          <w:szCs w:val="28"/>
        </w:rPr>
        <w:t>0</w:t>
      </w:r>
      <w:r w:rsidRPr="002D720F">
        <w:rPr>
          <w:sz w:val="28"/>
          <w:szCs w:val="28"/>
        </w:rPr>
        <w:t xml:space="preserve"> изложить в следующей редакции:</w:t>
      </w:r>
    </w:p>
    <w:p w:rsidR="00DC4BAB" w:rsidRPr="002D720F" w:rsidRDefault="00DC4BAB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«40. </w:t>
      </w:r>
      <w:proofErr w:type="gramStart"/>
      <w:r w:rsidRPr="002D720F">
        <w:rPr>
          <w:sz w:val="28"/>
          <w:szCs w:val="28"/>
        </w:rPr>
        <w:t xml:space="preserve">В целях получения муниципальной услуги для </w:t>
      </w:r>
      <w:proofErr w:type="spellStart"/>
      <w:r w:rsidRPr="002D720F">
        <w:rPr>
          <w:sz w:val="28"/>
          <w:szCs w:val="28"/>
        </w:rPr>
        <w:t>подуслуги</w:t>
      </w:r>
      <w:proofErr w:type="spellEnd"/>
      <w:r w:rsidRPr="002D720F">
        <w:rPr>
          <w:sz w:val="28"/>
          <w:szCs w:val="28"/>
        </w:rPr>
        <w:t>, указанной в подпункте 7 пункта 25 Административного регламента, заявителем подается заявление по форме, утвержденной постановлением администрации города Ставрополя от 30.08.2023</w:t>
      </w:r>
      <w:r w:rsidR="002A6B9D">
        <w:rPr>
          <w:sz w:val="28"/>
          <w:szCs w:val="28"/>
        </w:rPr>
        <w:t xml:space="preserve"> </w:t>
      </w:r>
      <w:r w:rsidRPr="002D720F">
        <w:rPr>
          <w:sz w:val="28"/>
          <w:szCs w:val="28"/>
        </w:rPr>
        <w:t xml:space="preserve"> № 1935 «Об утверждении порядка предоставления дополнительных мер социальной поддержки ветеранам боевых действий из числа лиц, принимавших участие в боевых действиях на территориях других государств</w:t>
      </w:r>
      <w:r w:rsidR="007423C3" w:rsidRPr="002D720F">
        <w:rPr>
          <w:sz w:val="28"/>
          <w:szCs w:val="28"/>
        </w:rPr>
        <w:t xml:space="preserve">, а также </w:t>
      </w:r>
      <w:r w:rsidR="00ED2F4F" w:rsidRPr="002D720F">
        <w:rPr>
          <w:sz w:val="28"/>
          <w:szCs w:val="28"/>
        </w:rPr>
        <w:t>в ходе специальной военной операции на территориях</w:t>
      </w:r>
      <w:proofErr w:type="gramEnd"/>
      <w:r w:rsidR="00ED2F4F" w:rsidRPr="002D720F">
        <w:rPr>
          <w:sz w:val="28"/>
          <w:szCs w:val="28"/>
        </w:rPr>
        <w:t xml:space="preserve"> Донецкой Народной Республики, Луганской Народной Республики, Запорожской области и Херсонской области</w:t>
      </w:r>
      <w:r w:rsidRPr="002D720F">
        <w:rPr>
          <w:sz w:val="28"/>
          <w:szCs w:val="28"/>
        </w:rPr>
        <w:t>», и следующие документы:</w:t>
      </w:r>
    </w:p>
    <w:p w:rsidR="00170F60" w:rsidRPr="002D720F" w:rsidRDefault="00F36AA6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1</w:t>
      </w:r>
      <w:r w:rsidR="00170F60" w:rsidRPr="002D720F">
        <w:rPr>
          <w:sz w:val="28"/>
          <w:szCs w:val="28"/>
        </w:rPr>
        <w:t>) паспорт гражданина Российской Федерации или ино</w:t>
      </w:r>
      <w:r w:rsidR="00925DD7" w:rsidRPr="002D720F">
        <w:rPr>
          <w:sz w:val="28"/>
          <w:szCs w:val="28"/>
        </w:rPr>
        <w:t>й</w:t>
      </w:r>
      <w:r w:rsidR="00170F60" w:rsidRPr="002D720F">
        <w:rPr>
          <w:sz w:val="28"/>
          <w:szCs w:val="28"/>
        </w:rPr>
        <w:t xml:space="preserve"> документ, удостоверяющ</w:t>
      </w:r>
      <w:r w:rsidR="00925DD7" w:rsidRPr="002D720F">
        <w:rPr>
          <w:sz w:val="28"/>
          <w:szCs w:val="28"/>
        </w:rPr>
        <w:t>ий</w:t>
      </w:r>
      <w:r w:rsidR="00170F60" w:rsidRPr="002D720F">
        <w:rPr>
          <w:sz w:val="28"/>
          <w:szCs w:val="28"/>
        </w:rPr>
        <w:t xml:space="preserve"> личность заявителя и гражданство Российской Федерации;</w:t>
      </w:r>
    </w:p>
    <w:p w:rsidR="00170F60" w:rsidRPr="002D720F" w:rsidRDefault="00F36AA6" w:rsidP="00596944">
      <w:pPr>
        <w:pStyle w:val="a8"/>
        <w:ind w:firstLine="709"/>
        <w:jc w:val="both"/>
        <w:rPr>
          <w:sz w:val="28"/>
          <w:szCs w:val="28"/>
        </w:rPr>
      </w:pPr>
      <w:bookmarkStart w:id="2" w:name="P48"/>
      <w:bookmarkEnd w:id="2"/>
      <w:proofErr w:type="gramStart"/>
      <w:r w:rsidRPr="002D720F">
        <w:rPr>
          <w:sz w:val="28"/>
          <w:szCs w:val="28"/>
        </w:rPr>
        <w:t>2</w:t>
      </w:r>
      <w:r w:rsidR="00170F60" w:rsidRPr="002D720F">
        <w:rPr>
          <w:sz w:val="28"/>
          <w:szCs w:val="28"/>
        </w:rPr>
        <w:t>) военн</w:t>
      </w:r>
      <w:r w:rsidRPr="002D720F">
        <w:rPr>
          <w:sz w:val="28"/>
          <w:szCs w:val="28"/>
        </w:rPr>
        <w:t>ый</w:t>
      </w:r>
      <w:r w:rsidR="00170F60" w:rsidRPr="002D720F">
        <w:rPr>
          <w:sz w:val="28"/>
          <w:szCs w:val="28"/>
        </w:rPr>
        <w:t xml:space="preserve"> билет заявителя либо справк</w:t>
      </w:r>
      <w:r w:rsidRPr="002D720F">
        <w:rPr>
          <w:sz w:val="28"/>
          <w:szCs w:val="28"/>
        </w:rPr>
        <w:t>а</w:t>
      </w:r>
      <w:r w:rsidR="00170F60" w:rsidRPr="002D720F">
        <w:rPr>
          <w:sz w:val="28"/>
          <w:szCs w:val="28"/>
        </w:rPr>
        <w:t xml:space="preserve"> архивных учреждений, либо справки и (или) выписки из приказа войсковой части или органов государственной власти Российской Федерации, содержащей сведения о месте, дате и (или) периодах участия заявителя в боевых действиях на территориях других государств, а также в ходе специальной военной операции на территориях Донецкой Народной Республики, Луганской </w:t>
      </w:r>
      <w:r w:rsidR="00170F60" w:rsidRPr="002D720F">
        <w:rPr>
          <w:sz w:val="28"/>
          <w:szCs w:val="28"/>
        </w:rPr>
        <w:lastRenderedPageBreak/>
        <w:t>Народной Республики, Запорожской области и Херсонской области</w:t>
      </w:r>
      <w:proofErr w:type="gramEnd"/>
      <w:r w:rsidR="00170F60" w:rsidRPr="002D720F">
        <w:rPr>
          <w:sz w:val="28"/>
          <w:szCs w:val="28"/>
        </w:rPr>
        <w:t xml:space="preserve">, </w:t>
      </w:r>
      <w:proofErr w:type="gramStart"/>
      <w:r w:rsidR="00170F60" w:rsidRPr="002D720F">
        <w:rPr>
          <w:sz w:val="28"/>
          <w:szCs w:val="28"/>
        </w:rPr>
        <w:t>указанных</w:t>
      </w:r>
      <w:proofErr w:type="gramEnd"/>
      <w:r w:rsidR="00170F60" w:rsidRPr="002D720F">
        <w:rPr>
          <w:sz w:val="28"/>
          <w:szCs w:val="28"/>
        </w:rPr>
        <w:t xml:space="preserve"> в </w:t>
      </w:r>
      <w:r w:rsidRPr="002D720F">
        <w:rPr>
          <w:sz w:val="28"/>
          <w:szCs w:val="28"/>
        </w:rPr>
        <w:t>Приложении 8 Административного регламента</w:t>
      </w:r>
      <w:r w:rsidR="00170F60" w:rsidRPr="002D720F">
        <w:rPr>
          <w:sz w:val="28"/>
          <w:szCs w:val="28"/>
        </w:rPr>
        <w:t xml:space="preserve">, либо справки о наличии права на социальные гарантии и льготы, выданной войсковой частью </w:t>
      </w:r>
      <w:r w:rsidRPr="002D720F">
        <w:rPr>
          <w:sz w:val="28"/>
          <w:szCs w:val="28"/>
        </w:rPr>
        <w:t>№</w:t>
      </w:r>
      <w:r w:rsidR="00170F60" w:rsidRPr="002D720F">
        <w:rPr>
          <w:sz w:val="28"/>
          <w:szCs w:val="28"/>
        </w:rPr>
        <w:t xml:space="preserve"> 63483</w:t>
      </w:r>
      <w:r w:rsidRPr="002D720F">
        <w:rPr>
          <w:sz w:val="28"/>
          <w:szCs w:val="28"/>
        </w:rPr>
        <w:t>.</w:t>
      </w:r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Для ветеранов боевых действий из числа лиц, принимавших участие в ходе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указание даты и периодов участия в боевых действиях на указанных территориях в справках не требуется;</w:t>
      </w:r>
    </w:p>
    <w:p w:rsidR="00170F60" w:rsidRPr="002D720F" w:rsidRDefault="00F36AA6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3</w:t>
      </w:r>
      <w:r w:rsidR="00170F60" w:rsidRPr="002D720F">
        <w:rPr>
          <w:sz w:val="28"/>
          <w:szCs w:val="28"/>
        </w:rPr>
        <w:t>) удостоверени</w:t>
      </w:r>
      <w:r w:rsidR="008A43BD" w:rsidRPr="002D720F">
        <w:rPr>
          <w:sz w:val="28"/>
          <w:szCs w:val="28"/>
        </w:rPr>
        <w:t>е</w:t>
      </w:r>
      <w:r w:rsidR="00170F60" w:rsidRPr="002D720F">
        <w:rPr>
          <w:sz w:val="28"/>
          <w:szCs w:val="28"/>
        </w:rPr>
        <w:t xml:space="preserve"> ветерана боевых действий либо свидетельств</w:t>
      </w:r>
      <w:r w:rsidR="008A43BD" w:rsidRPr="002D720F">
        <w:rPr>
          <w:sz w:val="28"/>
          <w:szCs w:val="28"/>
        </w:rPr>
        <w:t>о (удостоверение</w:t>
      </w:r>
      <w:r w:rsidR="00170F60" w:rsidRPr="002D720F">
        <w:rPr>
          <w:sz w:val="28"/>
          <w:szCs w:val="28"/>
        </w:rPr>
        <w:t>) о праве на льготы, образцы которых утверждены до 1 января 1992 года;</w:t>
      </w:r>
    </w:p>
    <w:p w:rsidR="00170F60" w:rsidRPr="002D720F" w:rsidRDefault="00F36AA6" w:rsidP="00596944">
      <w:pPr>
        <w:pStyle w:val="a8"/>
        <w:ind w:firstLine="709"/>
        <w:jc w:val="both"/>
        <w:rPr>
          <w:sz w:val="28"/>
          <w:szCs w:val="28"/>
        </w:rPr>
      </w:pPr>
      <w:bookmarkStart w:id="3" w:name="P51"/>
      <w:bookmarkEnd w:id="3"/>
      <w:r w:rsidRPr="002D720F">
        <w:rPr>
          <w:sz w:val="28"/>
          <w:szCs w:val="28"/>
        </w:rPr>
        <w:t>4</w:t>
      </w:r>
      <w:r w:rsidR="00170F60" w:rsidRPr="002D720F">
        <w:rPr>
          <w:sz w:val="28"/>
          <w:szCs w:val="28"/>
        </w:rPr>
        <w:t>) сведени</w:t>
      </w:r>
      <w:r w:rsidR="008A43BD" w:rsidRPr="002D720F">
        <w:rPr>
          <w:sz w:val="28"/>
          <w:szCs w:val="28"/>
        </w:rPr>
        <w:t>я</w:t>
      </w:r>
      <w:r w:rsidR="00170F60" w:rsidRPr="002D720F">
        <w:rPr>
          <w:sz w:val="28"/>
          <w:szCs w:val="28"/>
        </w:rPr>
        <w:t xml:space="preserve"> регистрационного учета, подтверждающи</w:t>
      </w:r>
      <w:r w:rsidR="008A43BD" w:rsidRPr="002D720F">
        <w:rPr>
          <w:sz w:val="28"/>
          <w:szCs w:val="28"/>
        </w:rPr>
        <w:t>е</w:t>
      </w:r>
      <w:r w:rsidR="00170F60" w:rsidRPr="002D720F">
        <w:rPr>
          <w:sz w:val="28"/>
          <w:szCs w:val="28"/>
        </w:rPr>
        <w:t xml:space="preserve"> факт постоянного проживания заявителя на территории города Ставрополя, полученны</w:t>
      </w:r>
      <w:r w:rsidR="008A43BD" w:rsidRPr="002D720F">
        <w:rPr>
          <w:sz w:val="28"/>
          <w:szCs w:val="28"/>
        </w:rPr>
        <w:t>е</w:t>
      </w:r>
      <w:r w:rsidR="00170F60" w:rsidRPr="002D720F">
        <w:rPr>
          <w:sz w:val="28"/>
          <w:szCs w:val="28"/>
        </w:rPr>
        <w:t xml:space="preserve"> из Министерства внутренних дел Российской Федерации.</w:t>
      </w:r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При отсутствии у заявителя регистрации по месту жительства в городе Ставрополе факт постоянного проживания подтверждается одним из следующих документов (сведений):</w:t>
      </w:r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bookmarkStart w:id="4" w:name="P53"/>
      <w:bookmarkEnd w:id="4"/>
      <w:r w:rsidRPr="002D720F">
        <w:rPr>
          <w:sz w:val="28"/>
          <w:szCs w:val="28"/>
        </w:rPr>
        <w:t>сведениями из Управления Федеральной службы государственной регистрации, кадастра и картографии по Ставропольскому краю о наличии в собственности у заявителя помещения с назначением</w:t>
      </w:r>
      <w:r w:rsidR="000A7628" w:rsidRPr="002D720F">
        <w:rPr>
          <w:sz w:val="28"/>
          <w:szCs w:val="28"/>
        </w:rPr>
        <w:t xml:space="preserve"> </w:t>
      </w:r>
      <w:r w:rsidR="00C77E52">
        <w:rPr>
          <w:sz w:val="28"/>
          <w:szCs w:val="28"/>
        </w:rPr>
        <w:t>«</w:t>
      </w:r>
      <w:r w:rsidR="000A7628" w:rsidRPr="002D720F">
        <w:rPr>
          <w:sz w:val="28"/>
          <w:szCs w:val="28"/>
        </w:rPr>
        <w:t>жилое</w:t>
      </w:r>
      <w:r w:rsidR="00C77E52">
        <w:rPr>
          <w:sz w:val="28"/>
          <w:szCs w:val="28"/>
        </w:rPr>
        <w:t>»</w:t>
      </w:r>
      <w:r w:rsidR="000A7628" w:rsidRPr="002D720F">
        <w:rPr>
          <w:sz w:val="28"/>
          <w:szCs w:val="28"/>
        </w:rPr>
        <w:t>, здания с назначением «</w:t>
      </w:r>
      <w:r w:rsidRPr="002D720F">
        <w:rPr>
          <w:sz w:val="28"/>
          <w:szCs w:val="28"/>
        </w:rPr>
        <w:t>жилое</w:t>
      </w:r>
      <w:r w:rsidR="000A7628" w:rsidRPr="002D720F">
        <w:rPr>
          <w:sz w:val="28"/>
          <w:szCs w:val="28"/>
        </w:rPr>
        <w:t>»</w:t>
      </w:r>
      <w:r w:rsidRPr="002D720F">
        <w:rPr>
          <w:sz w:val="28"/>
          <w:szCs w:val="28"/>
        </w:rPr>
        <w:t xml:space="preserve">, </w:t>
      </w:r>
      <w:r w:rsidR="000A7628" w:rsidRPr="002D720F">
        <w:rPr>
          <w:sz w:val="28"/>
          <w:szCs w:val="28"/>
        </w:rPr>
        <w:t>«</w:t>
      </w:r>
      <w:r w:rsidRPr="002D720F">
        <w:rPr>
          <w:sz w:val="28"/>
          <w:szCs w:val="28"/>
        </w:rPr>
        <w:t>жилое строение</w:t>
      </w:r>
      <w:r w:rsidR="000A7628" w:rsidRPr="002D720F">
        <w:rPr>
          <w:sz w:val="28"/>
          <w:szCs w:val="28"/>
        </w:rPr>
        <w:t>» и «</w:t>
      </w:r>
      <w:r w:rsidRPr="002D720F">
        <w:rPr>
          <w:sz w:val="28"/>
          <w:szCs w:val="28"/>
        </w:rPr>
        <w:t>жилой дом</w:t>
      </w:r>
      <w:r w:rsidR="000A7628" w:rsidRPr="002D720F">
        <w:rPr>
          <w:sz w:val="28"/>
          <w:szCs w:val="28"/>
        </w:rPr>
        <w:t>»</w:t>
      </w:r>
      <w:r w:rsidRPr="002D720F">
        <w:rPr>
          <w:sz w:val="28"/>
          <w:szCs w:val="28"/>
        </w:rPr>
        <w:t xml:space="preserve"> на территории города Ставрополя (при наличии);</w:t>
      </w:r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bookmarkStart w:id="5" w:name="P54"/>
      <w:bookmarkEnd w:id="5"/>
      <w:r w:rsidRPr="002D720F">
        <w:rPr>
          <w:sz w:val="28"/>
          <w:szCs w:val="28"/>
        </w:rPr>
        <w:t>вступившим в законную силу решением суда об установлении факта постоянного проживания на территории города Ставрополя заявителя (при наличии).</w:t>
      </w:r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При отсутствии сведений, предусмотренных </w:t>
      </w:r>
      <w:hyperlink w:anchor="P53">
        <w:r w:rsidRPr="002D720F">
          <w:rPr>
            <w:sz w:val="28"/>
            <w:szCs w:val="28"/>
          </w:rPr>
          <w:t xml:space="preserve">абзацами </w:t>
        </w:r>
        <w:r w:rsidR="00A802B0">
          <w:rPr>
            <w:sz w:val="28"/>
            <w:szCs w:val="28"/>
          </w:rPr>
          <w:t>восьмым</w:t>
        </w:r>
      </w:hyperlink>
      <w:r w:rsidRPr="002D720F">
        <w:rPr>
          <w:sz w:val="28"/>
          <w:szCs w:val="28"/>
        </w:rPr>
        <w:t xml:space="preserve"> и </w:t>
      </w:r>
      <w:hyperlink w:anchor="P54">
        <w:proofErr w:type="gramStart"/>
        <w:r w:rsidRPr="002D720F">
          <w:rPr>
            <w:sz w:val="28"/>
            <w:szCs w:val="28"/>
          </w:rPr>
          <w:t>де</w:t>
        </w:r>
      </w:hyperlink>
      <w:r w:rsidR="00A802B0">
        <w:rPr>
          <w:sz w:val="28"/>
          <w:szCs w:val="28"/>
        </w:rPr>
        <w:t>вятым</w:t>
      </w:r>
      <w:proofErr w:type="gramEnd"/>
      <w:r w:rsidRPr="002D720F">
        <w:rPr>
          <w:sz w:val="28"/>
          <w:szCs w:val="28"/>
        </w:rPr>
        <w:t xml:space="preserve"> настоящего пункта, факт постоянного проживания заявителя подтверждается актом об установлении факта постоянного проживания заявителя, форма которого утверждается приказом Комитета (далее - акт), составляемым по месту постоянного проживания заявителя уполномоченным должностным лицом Комитета, и одним из следующих документов:</w:t>
      </w:r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bookmarkStart w:id="6" w:name="P56"/>
      <w:bookmarkEnd w:id="6"/>
      <w:r w:rsidRPr="002D720F">
        <w:rPr>
          <w:sz w:val="28"/>
          <w:szCs w:val="28"/>
        </w:rPr>
        <w:t>договором найма жилого помещения, либо договором безвозмездного пользования жилым помещением, либо договором аренды жилого помещения, расположенного на территории города Ставрополя, заключенным с заявителем и (или) членами семьи заявителя (при наличии);</w:t>
      </w:r>
    </w:p>
    <w:p w:rsidR="00170F60" w:rsidRDefault="00170F60" w:rsidP="00596944">
      <w:pPr>
        <w:pStyle w:val="a8"/>
        <w:ind w:firstLine="709"/>
        <w:jc w:val="both"/>
        <w:rPr>
          <w:sz w:val="28"/>
          <w:szCs w:val="28"/>
        </w:rPr>
      </w:pPr>
      <w:bookmarkStart w:id="7" w:name="P57"/>
      <w:bookmarkEnd w:id="7"/>
      <w:r w:rsidRPr="002D720F">
        <w:rPr>
          <w:sz w:val="28"/>
          <w:szCs w:val="28"/>
        </w:rPr>
        <w:t xml:space="preserve">справкой медицинской организации (ее структурного подразделения), расположенной на территории города Ставрополя, о прикреплении к медицинской организации по территориальному принципу для получения медицинской помощи в рамках обязательного медицинского страхования заявителя, срок </w:t>
      </w:r>
      <w:proofErr w:type="gramStart"/>
      <w:r w:rsidRPr="002D720F">
        <w:rPr>
          <w:sz w:val="28"/>
          <w:szCs w:val="28"/>
        </w:rPr>
        <w:t>выдачи</w:t>
      </w:r>
      <w:proofErr w:type="gramEnd"/>
      <w:r w:rsidRPr="002D720F">
        <w:rPr>
          <w:sz w:val="28"/>
          <w:szCs w:val="28"/>
        </w:rPr>
        <w:t xml:space="preserve"> которой не превышает 10 рабочих дней до даты подачи заявления (при наличии).</w:t>
      </w:r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В случае отсутствия у заявителя документов, указанных в </w:t>
      </w:r>
      <w:r w:rsidR="00A802B0">
        <w:rPr>
          <w:sz w:val="28"/>
          <w:szCs w:val="28"/>
        </w:rPr>
        <w:t xml:space="preserve">одиннадцатом </w:t>
      </w:r>
      <w:r w:rsidRPr="002D720F">
        <w:rPr>
          <w:sz w:val="28"/>
          <w:szCs w:val="28"/>
        </w:rPr>
        <w:t xml:space="preserve">и </w:t>
      </w:r>
      <w:r w:rsidR="00A802B0">
        <w:rPr>
          <w:sz w:val="28"/>
          <w:szCs w:val="28"/>
        </w:rPr>
        <w:t>двенадцатом настоящего</w:t>
      </w:r>
      <w:r w:rsidRPr="002D720F">
        <w:rPr>
          <w:sz w:val="28"/>
          <w:szCs w:val="28"/>
        </w:rPr>
        <w:t xml:space="preserve"> пункта, акт не составляется.</w:t>
      </w:r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lastRenderedPageBreak/>
        <w:t xml:space="preserve">Заявление и документы, предусмотренные </w:t>
      </w:r>
      <w:hyperlink w:anchor="P48">
        <w:r w:rsidRPr="002D720F">
          <w:rPr>
            <w:sz w:val="28"/>
            <w:szCs w:val="28"/>
          </w:rPr>
          <w:t xml:space="preserve">подпунктами </w:t>
        </w:r>
        <w:r w:rsidR="004A536B">
          <w:rPr>
            <w:sz w:val="28"/>
            <w:szCs w:val="28"/>
          </w:rPr>
          <w:t xml:space="preserve">1 - </w:t>
        </w:r>
        <w:r w:rsidRPr="002D720F">
          <w:rPr>
            <w:sz w:val="28"/>
            <w:szCs w:val="28"/>
          </w:rPr>
          <w:t>3</w:t>
        </w:r>
      </w:hyperlink>
      <w:r w:rsidRPr="002D720F">
        <w:rPr>
          <w:sz w:val="28"/>
          <w:szCs w:val="28"/>
        </w:rPr>
        <w:t xml:space="preserve">, и </w:t>
      </w:r>
      <w:hyperlink w:anchor="P54">
        <w:r w:rsidRPr="002D720F">
          <w:rPr>
            <w:sz w:val="28"/>
            <w:szCs w:val="28"/>
          </w:rPr>
          <w:t xml:space="preserve">абзацами </w:t>
        </w:r>
        <w:proofErr w:type="gramStart"/>
        <w:r w:rsidRPr="002D720F">
          <w:rPr>
            <w:sz w:val="28"/>
            <w:szCs w:val="28"/>
          </w:rPr>
          <w:t>де</w:t>
        </w:r>
      </w:hyperlink>
      <w:r w:rsidR="004A536B">
        <w:rPr>
          <w:sz w:val="28"/>
          <w:szCs w:val="28"/>
        </w:rPr>
        <w:t>вятым</w:t>
      </w:r>
      <w:proofErr w:type="gramEnd"/>
      <w:r w:rsidRPr="002D720F">
        <w:rPr>
          <w:sz w:val="28"/>
          <w:szCs w:val="28"/>
        </w:rPr>
        <w:t xml:space="preserve">, </w:t>
      </w:r>
      <w:r w:rsidR="004A536B">
        <w:rPr>
          <w:sz w:val="28"/>
          <w:szCs w:val="28"/>
        </w:rPr>
        <w:t>одиннадцатым и двенадцатым н</w:t>
      </w:r>
      <w:r w:rsidRPr="002D720F">
        <w:rPr>
          <w:sz w:val="28"/>
          <w:szCs w:val="28"/>
        </w:rPr>
        <w:t>астоящего пункта (далее - необходимые документы), представляются заявителем самостоятельно.</w:t>
      </w:r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В случае подачи необходимых документов представителем заявителя он представляет документ, подтверждающий его полномочия, а также паспорт или иной документ, удостоверяющий его личность.</w:t>
      </w:r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2D720F">
        <w:rPr>
          <w:sz w:val="28"/>
          <w:szCs w:val="28"/>
        </w:rPr>
        <w:t xml:space="preserve">Сведения, указанные в </w:t>
      </w:r>
      <w:r w:rsidR="002D6FCB">
        <w:rPr>
          <w:sz w:val="28"/>
          <w:szCs w:val="28"/>
        </w:rPr>
        <w:t xml:space="preserve">подпункте </w:t>
      </w:r>
      <w:hyperlink w:anchor="P51">
        <w:r w:rsidR="00BD48BF">
          <w:rPr>
            <w:sz w:val="28"/>
            <w:szCs w:val="28"/>
          </w:rPr>
          <w:t>4</w:t>
        </w:r>
      </w:hyperlink>
      <w:r w:rsidRPr="002D720F">
        <w:rPr>
          <w:sz w:val="28"/>
          <w:szCs w:val="28"/>
        </w:rPr>
        <w:t xml:space="preserve"> и </w:t>
      </w:r>
      <w:hyperlink w:anchor="P54">
        <w:r w:rsidRPr="002D720F">
          <w:rPr>
            <w:sz w:val="28"/>
            <w:szCs w:val="28"/>
          </w:rPr>
          <w:t xml:space="preserve">абзаце </w:t>
        </w:r>
        <w:r w:rsidR="002D6FCB">
          <w:rPr>
            <w:sz w:val="28"/>
            <w:szCs w:val="28"/>
          </w:rPr>
          <w:t>восьмом</w:t>
        </w:r>
      </w:hyperlink>
      <w:r w:rsidRPr="002D720F">
        <w:rPr>
          <w:sz w:val="28"/>
          <w:szCs w:val="28"/>
        </w:rPr>
        <w:t xml:space="preserve"> настоящего пункта (далее - запрашиваемые сведения), запрашиваются Комитетом в рамках межведомственного информационного взаимодействия в течение 3 рабочих дней с даты подачи заявления и необходимых документов в государственных органах, органах местного самоуправления и иных органах, участвующих в предоставлении государственных или муниципальных услуг, в распоряжении которых имеются запрашиваемые сведения.</w:t>
      </w:r>
      <w:proofErr w:type="gramEnd"/>
    </w:p>
    <w:p w:rsidR="00170F60" w:rsidRPr="002D720F" w:rsidRDefault="00170F60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Заявитель (представитель заявителя) вправе представить запрашиваемые сведения самостоятельно</w:t>
      </w:r>
      <w:proofErr w:type="gramStart"/>
      <w:r w:rsidRPr="002D720F">
        <w:rPr>
          <w:sz w:val="28"/>
          <w:szCs w:val="28"/>
        </w:rPr>
        <w:t>.</w:t>
      </w:r>
      <w:r w:rsidR="00CF0BED" w:rsidRPr="002D720F">
        <w:rPr>
          <w:sz w:val="28"/>
          <w:szCs w:val="28"/>
        </w:rPr>
        <w:t>».</w:t>
      </w:r>
      <w:proofErr w:type="gramEnd"/>
    </w:p>
    <w:p w:rsidR="00204442" w:rsidRPr="002D720F" w:rsidRDefault="008A121A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2.6. </w:t>
      </w:r>
      <w:r w:rsidR="009E1EA3">
        <w:rPr>
          <w:sz w:val="28"/>
          <w:szCs w:val="28"/>
        </w:rPr>
        <w:t>Д</w:t>
      </w:r>
      <w:r w:rsidRPr="002D720F">
        <w:rPr>
          <w:sz w:val="28"/>
          <w:szCs w:val="28"/>
        </w:rPr>
        <w:t>ополнить пунктом 46</w:t>
      </w:r>
      <w:r w:rsidRPr="002D720F">
        <w:rPr>
          <w:sz w:val="28"/>
          <w:szCs w:val="28"/>
          <w:vertAlign w:val="superscript"/>
        </w:rPr>
        <w:t xml:space="preserve">1 </w:t>
      </w:r>
      <w:r w:rsidRPr="002D720F">
        <w:rPr>
          <w:sz w:val="28"/>
          <w:szCs w:val="28"/>
        </w:rPr>
        <w:t>следующего содержания:</w:t>
      </w:r>
    </w:p>
    <w:p w:rsidR="00BA01E6" w:rsidRPr="00554452" w:rsidRDefault="008A121A" w:rsidP="00596944">
      <w:pPr>
        <w:pStyle w:val="a8"/>
        <w:ind w:firstLine="709"/>
        <w:jc w:val="both"/>
        <w:rPr>
          <w:sz w:val="28"/>
          <w:szCs w:val="28"/>
        </w:rPr>
      </w:pPr>
      <w:r w:rsidRPr="00554452">
        <w:rPr>
          <w:sz w:val="28"/>
          <w:szCs w:val="28"/>
        </w:rPr>
        <w:t>«46</w:t>
      </w:r>
      <w:r w:rsidRPr="00554452">
        <w:rPr>
          <w:sz w:val="28"/>
          <w:szCs w:val="28"/>
          <w:vertAlign w:val="superscript"/>
        </w:rPr>
        <w:t>1</w:t>
      </w:r>
      <w:r w:rsidR="00604372" w:rsidRPr="00554452">
        <w:rPr>
          <w:sz w:val="28"/>
          <w:szCs w:val="28"/>
        </w:rPr>
        <w:t xml:space="preserve">. </w:t>
      </w:r>
      <w:proofErr w:type="gramStart"/>
      <w:r w:rsidR="00BA01E6" w:rsidRPr="00554452">
        <w:rPr>
          <w:sz w:val="28"/>
          <w:szCs w:val="28"/>
        </w:rPr>
        <w:t xml:space="preserve">В целях получения муниципальной услуги для </w:t>
      </w:r>
      <w:proofErr w:type="spellStart"/>
      <w:r w:rsidR="00BA01E6" w:rsidRPr="00554452">
        <w:rPr>
          <w:sz w:val="28"/>
          <w:szCs w:val="28"/>
        </w:rPr>
        <w:t>подуслуги</w:t>
      </w:r>
      <w:proofErr w:type="spellEnd"/>
      <w:r w:rsidR="00BA01E6" w:rsidRPr="00554452">
        <w:rPr>
          <w:sz w:val="28"/>
          <w:szCs w:val="28"/>
        </w:rPr>
        <w:t>, указанной в подпункте 14 пункта 25 Административного регламента, заявителем подается заявление по форме, утвержденной постановлением администрации города Ставрополя от 16.05.2023  № 1013 «Об утверждении порядка предоставления дополнительных мер социальной поддержки членов семей погибших участников специальной военной операции в виде ежемесячной денежной выплаты на проезд в городском общественном транспорте», и следующие документы:</w:t>
      </w:r>
      <w:proofErr w:type="gramEnd"/>
    </w:p>
    <w:p w:rsidR="00BA01E6" w:rsidRPr="00554452" w:rsidRDefault="00E15254" w:rsidP="00596944">
      <w:pPr>
        <w:pStyle w:val="a8"/>
        <w:ind w:firstLine="709"/>
        <w:jc w:val="both"/>
        <w:rPr>
          <w:sz w:val="28"/>
          <w:szCs w:val="28"/>
        </w:rPr>
      </w:pPr>
      <w:r w:rsidRPr="00554452">
        <w:rPr>
          <w:sz w:val="28"/>
          <w:szCs w:val="28"/>
        </w:rPr>
        <w:t>1</w:t>
      </w:r>
      <w:r w:rsidR="00BA01E6" w:rsidRPr="00554452">
        <w:rPr>
          <w:sz w:val="28"/>
          <w:szCs w:val="28"/>
        </w:rPr>
        <w:t>) паспорт гражданина Российской Федерации или ино</w:t>
      </w:r>
      <w:r w:rsidR="009250F1" w:rsidRPr="00554452">
        <w:rPr>
          <w:sz w:val="28"/>
          <w:szCs w:val="28"/>
        </w:rPr>
        <w:t>й</w:t>
      </w:r>
      <w:r w:rsidR="00BA01E6" w:rsidRPr="00554452">
        <w:rPr>
          <w:sz w:val="28"/>
          <w:szCs w:val="28"/>
        </w:rPr>
        <w:t xml:space="preserve"> документ, удостоверяющ</w:t>
      </w:r>
      <w:r w:rsidR="009250F1" w:rsidRPr="00554452">
        <w:rPr>
          <w:sz w:val="28"/>
          <w:szCs w:val="28"/>
        </w:rPr>
        <w:t>ий</w:t>
      </w:r>
      <w:r w:rsidR="00BA01E6" w:rsidRPr="00554452">
        <w:rPr>
          <w:sz w:val="28"/>
          <w:szCs w:val="28"/>
        </w:rPr>
        <w:t xml:space="preserve"> личность заявителя;</w:t>
      </w:r>
    </w:p>
    <w:p w:rsidR="00BA01E6" w:rsidRPr="00554452" w:rsidRDefault="00E15254" w:rsidP="00596944">
      <w:pPr>
        <w:pStyle w:val="a8"/>
        <w:ind w:firstLine="709"/>
        <w:jc w:val="both"/>
        <w:rPr>
          <w:sz w:val="28"/>
          <w:szCs w:val="28"/>
        </w:rPr>
      </w:pPr>
      <w:r w:rsidRPr="00554452">
        <w:rPr>
          <w:sz w:val="28"/>
          <w:szCs w:val="28"/>
        </w:rPr>
        <w:t>2</w:t>
      </w:r>
      <w:r w:rsidR="00EE65C6" w:rsidRPr="00554452">
        <w:rPr>
          <w:sz w:val="28"/>
          <w:szCs w:val="28"/>
        </w:rPr>
        <w:t>) удостоверение</w:t>
      </w:r>
      <w:r w:rsidR="00BA01E6" w:rsidRPr="00554452">
        <w:rPr>
          <w:sz w:val="28"/>
          <w:szCs w:val="28"/>
        </w:rPr>
        <w:t xml:space="preserve"> члена семьи погибшего военнослужащего;</w:t>
      </w:r>
    </w:p>
    <w:p w:rsidR="00BA01E6" w:rsidRPr="00554452" w:rsidRDefault="00E15254" w:rsidP="00596944">
      <w:pPr>
        <w:pStyle w:val="a8"/>
        <w:ind w:firstLine="709"/>
        <w:jc w:val="both"/>
        <w:rPr>
          <w:sz w:val="28"/>
          <w:szCs w:val="28"/>
        </w:rPr>
      </w:pPr>
      <w:bookmarkStart w:id="8" w:name="P44"/>
      <w:bookmarkEnd w:id="8"/>
      <w:r w:rsidRPr="00554452">
        <w:rPr>
          <w:sz w:val="28"/>
          <w:szCs w:val="28"/>
        </w:rPr>
        <w:t>3</w:t>
      </w:r>
      <w:r w:rsidR="00BA01E6" w:rsidRPr="00554452">
        <w:rPr>
          <w:sz w:val="28"/>
          <w:szCs w:val="28"/>
        </w:rPr>
        <w:t>) документ</w:t>
      </w:r>
      <w:r w:rsidR="00EE65C6" w:rsidRPr="00554452">
        <w:rPr>
          <w:sz w:val="28"/>
          <w:szCs w:val="28"/>
        </w:rPr>
        <w:t>, содержащий</w:t>
      </w:r>
      <w:r w:rsidR="00BA01E6" w:rsidRPr="00554452">
        <w:rPr>
          <w:sz w:val="28"/>
          <w:szCs w:val="28"/>
        </w:rPr>
        <w:t xml:space="preserve"> сведения о гибели военнослужащего (справка), выданн</w:t>
      </w:r>
      <w:r w:rsidR="00EE65C6" w:rsidRPr="00554452">
        <w:rPr>
          <w:sz w:val="28"/>
          <w:szCs w:val="28"/>
        </w:rPr>
        <w:t>ая</w:t>
      </w:r>
      <w:r w:rsidR="00BA01E6" w:rsidRPr="00554452">
        <w:rPr>
          <w:sz w:val="28"/>
          <w:szCs w:val="28"/>
        </w:rPr>
        <w:t xml:space="preserve"> военным комиссариатом района (города) или иным уполномоченным органом, в котором хранятся документы воинского учета погибшего военнослужащего (далее - сведения о гибели);</w:t>
      </w:r>
    </w:p>
    <w:p w:rsidR="00BA01E6" w:rsidRPr="00554452" w:rsidRDefault="00E15254" w:rsidP="00596944">
      <w:pPr>
        <w:pStyle w:val="a8"/>
        <w:ind w:firstLine="709"/>
        <w:jc w:val="both"/>
        <w:rPr>
          <w:sz w:val="28"/>
          <w:szCs w:val="28"/>
        </w:rPr>
      </w:pPr>
      <w:bookmarkStart w:id="9" w:name="P45"/>
      <w:bookmarkEnd w:id="9"/>
      <w:r w:rsidRPr="00554452">
        <w:rPr>
          <w:sz w:val="28"/>
          <w:szCs w:val="28"/>
        </w:rPr>
        <w:t>4</w:t>
      </w:r>
      <w:r w:rsidR="00BA01E6" w:rsidRPr="00554452">
        <w:rPr>
          <w:sz w:val="28"/>
          <w:szCs w:val="28"/>
        </w:rPr>
        <w:t>) сведен</w:t>
      </w:r>
      <w:r w:rsidR="00EE65C6" w:rsidRPr="00554452">
        <w:rPr>
          <w:sz w:val="28"/>
          <w:szCs w:val="28"/>
        </w:rPr>
        <w:t>ия</w:t>
      </w:r>
      <w:r w:rsidR="00BA01E6" w:rsidRPr="00554452">
        <w:rPr>
          <w:sz w:val="28"/>
          <w:szCs w:val="28"/>
        </w:rPr>
        <w:t xml:space="preserve"> из Единого государственного реестра записей актов гражданского состояния, подтверждающи</w:t>
      </w:r>
      <w:r w:rsidR="00EE65C6" w:rsidRPr="00554452">
        <w:rPr>
          <w:sz w:val="28"/>
          <w:szCs w:val="28"/>
        </w:rPr>
        <w:t>е</w:t>
      </w:r>
      <w:r w:rsidR="00BA01E6" w:rsidRPr="00554452">
        <w:rPr>
          <w:sz w:val="28"/>
          <w:szCs w:val="28"/>
        </w:rPr>
        <w:t xml:space="preserve"> степень родства (свойства):</w:t>
      </w:r>
    </w:p>
    <w:p w:rsidR="00BA01E6" w:rsidRPr="00554452" w:rsidRDefault="00BA01E6" w:rsidP="00596944">
      <w:pPr>
        <w:pStyle w:val="a8"/>
        <w:ind w:firstLine="709"/>
        <w:jc w:val="both"/>
        <w:rPr>
          <w:sz w:val="28"/>
          <w:szCs w:val="28"/>
        </w:rPr>
      </w:pPr>
      <w:r w:rsidRPr="00554452">
        <w:rPr>
          <w:sz w:val="28"/>
          <w:szCs w:val="28"/>
        </w:rPr>
        <w:t>для родителей погибшего военнослужащего - сведени</w:t>
      </w:r>
      <w:r w:rsidR="00EE65C6" w:rsidRPr="00554452">
        <w:rPr>
          <w:sz w:val="28"/>
          <w:szCs w:val="28"/>
        </w:rPr>
        <w:t>я</w:t>
      </w:r>
      <w:r w:rsidRPr="00554452">
        <w:rPr>
          <w:sz w:val="28"/>
          <w:szCs w:val="28"/>
        </w:rPr>
        <w:t xml:space="preserve"> о рождении;</w:t>
      </w:r>
    </w:p>
    <w:p w:rsidR="00BA01E6" w:rsidRPr="00554452" w:rsidRDefault="00BA01E6" w:rsidP="00596944">
      <w:pPr>
        <w:pStyle w:val="a8"/>
        <w:ind w:firstLine="709"/>
        <w:jc w:val="both"/>
        <w:rPr>
          <w:sz w:val="28"/>
          <w:szCs w:val="28"/>
        </w:rPr>
      </w:pPr>
      <w:r w:rsidRPr="00554452">
        <w:rPr>
          <w:sz w:val="28"/>
          <w:szCs w:val="28"/>
        </w:rPr>
        <w:t>для супруги (супруга) поги</w:t>
      </w:r>
      <w:r w:rsidR="00EE65C6" w:rsidRPr="00554452">
        <w:rPr>
          <w:sz w:val="28"/>
          <w:szCs w:val="28"/>
        </w:rPr>
        <w:t>бшего военнослужащего - сведения</w:t>
      </w:r>
      <w:r w:rsidRPr="00554452">
        <w:rPr>
          <w:sz w:val="28"/>
          <w:szCs w:val="28"/>
        </w:rPr>
        <w:t xml:space="preserve"> о браке;</w:t>
      </w:r>
    </w:p>
    <w:p w:rsidR="00BA01E6" w:rsidRPr="00554452" w:rsidRDefault="00E15254" w:rsidP="00596944">
      <w:pPr>
        <w:pStyle w:val="a8"/>
        <w:ind w:firstLine="709"/>
        <w:jc w:val="both"/>
        <w:rPr>
          <w:sz w:val="28"/>
          <w:szCs w:val="28"/>
        </w:rPr>
      </w:pPr>
      <w:r w:rsidRPr="00554452">
        <w:rPr>
          <w:sz w:val="28"/>
          <w:szCs w:val="28"/>
        </w:rPr>
        <w:t>5</w:t>
      </w:r>
      <w:r w:rsidR="00EE65C6" w:rsidRPr="00554452">
        <w:rPr>
          <w:sz w:val="28"/>
          <w:szCs w:val="28"/>
        </w:rPr>
        <w:t>) сведения</w:t>
      </w:r>
      <w:r w:rsidR="00BA01E6" w:rsidRPr="00554452">
        <w:rPr>
          <w:sz w:val="28"/>
          <w:szCs w:val="28"/>
        </w:rPr>
        <w:t xml:space="preserve"> регистрационного учета, подтверждающи</w:t>
      </w:r>
      <w:r w:rsidR="00EE65C6" w:rsidRPr="00554452">
        <w:rPr>
          <w:sz w:val="28"/>
          <w:szCs w:val="28"/>
        </w:rPr>
        <w:t>е</w:t>
      </w:r>
      <w:r w:rsidR="00BA01E6" w:rsidRPr="00554452">
        <w:rPr>
          <w:sz w:val="28"/>
          <w:szCs w:val="28"/>
        </w:rPr>
        <w:t xml:space="preserve"> факт постоянного проживания заявителя на территории города Ставрополя, полученны</w:t>
      </w:r>
      <w:r w:rsidR="00EE65C6" w:rsidRPr="00554452">
        <w:rPr>
          <w:sz w:val="28"/>
          <w:szCs w:val="28"/>
        </w:rPr>
        <w:t>е</w:t>
      </w:r>
      <w:r w:rsidR="00BA01E6" w:rsidRPr="00554452">
        <w:rPr>
          <w:sz w:val="28"/>
          <w:szCs w:val="28"/>
        </w:rPr>
        <w:t xml:space="preserve"> из Министерства внутренних дел Российской Федерации.</w:t>
      </w:r>
    </w:p>
    <w:p w:rsidR="00BA01E6" w:rsidRPr="00554452" w:rsidRDefault="00BA01E6" w:rsidP="00596944">
      <w:pPr>
        <w:pStyle w:val="a8"/>
        <w:ind w:firstLine="709"/>
        <w:jc w:val="both"/>
        <w:rPr>
          <w:sz w:val="28"/>
          <w:szCs w:val="28"/>
        </w:rPr>
      </w:pPr>
      <w:r w:rsidRPr="00554452">
        <w:rPr>
          <w:sz w:val="28"/>
          <w:szCs w:val="28"/>
        </w:rPr>
        <w:t>При отсутствии у заявителя регистрации по месту жительства в городе Ставрополе факт постоянного проживания подтверждается одним из следующих документов (сведений):</w:t>
      </w:r>
    </w:p>
    <w:p w:rsidR="00BA01E6" w:rsidRPr="00554452" w:rsidRDefault="00BA01E6" w:rsidP="00596944">
      <w:pPr>
        <w:pStyle w:val="a8"/>
        <w:ind w:firstLine="709"/>
        <w:jc w:val="both"/>
        <w:rPr>
          <w:sz w:val="28"/>
          <w:szCs w:val="28"/>
        </w:rPr>
      </w:pPr>
      <w:bookmarkStart w:id="10" w:name="P50"/>
      <w:bookmarkEnd w:id="10"/>
      <w:r w:rsidRPr="00554452">
        <w:rPr>
          <w:sz w:val="28"/>
          <w:szCs w:val="28"/>
        </w:rPr>
        <w:t>сведениями из Управления Федеральной службы государственной регистрации, кадастра и картографии по Ставропольскому краю о наличии в собственности у зая</w:t>
      </w:r>
      <w:r w:rsidR="00A7651D" w:rsidRPr="00554452">
        <w:rPr>
          <w:sz w:val="28"/>
          <w:szCs w:val="28"/>
        </w:rPr>
        <w:t>вителя помещения с назначением «</w:t>
      </w:r>
      <w:r w:rsidRPr="00554452">
        <w:rPr>
          <w:sz w:val="28"/>
          <w:szCs w:val="28"/>
        </w:rPr>
        <w:t>жилое</w:t>
      </w:r>
      <w:r w:rsidR="00A7651D" w:rsidRPr="00554452">
        <w:rPr>
          <w:sz w:val="28"/>
          <w:szCs w:val="28"/>
        </w:rPr>
        <w:t>»</w:t>
      </w:r>
      <w:r w:rsidRPr="00554452">
        <w:rPr>
          <w:sz w:val="28"/>
          <w:szCs w:val="28"/>
        </w:rPr>
        <w:t xml:space="preserve">, здания с </w:t>
      </w:r>
      <w:r w:rsidRPr="00554452">
        <w:rPr>
          <w:sz w:val="28"/>
          <w:szCs w:val="28"/>
        </w:rPr>
        <w:lastRenderedPageBreak/>
        <w:t xml:space="preserve">назначением </w:t>
      </w:r>
      <w:r w:rsidR="00A7651D" w:rsidRPr="00554452">
        <w:rPr>
          <w:sz w:val="28"/>
          <w:szCs w:val="28"/>
        </w:rPr>
        <w:t>«</w:t>
      </w:r>
      <w:r w:rsidRPr="00554452">
        <w:rPr>
          <w:sz w:val="28"/>
          <w:szCs w:val="28"/>
        </w:rPr>
        <w:t>жилое</w:t>
      </w:r>
      <w:r w:rsidR="00A7651D" w:rsidRPr="00554452">
        <w:rPr>
          <w:sz w:val="28"/>
          <w:szCs w:val="28"/>
        </w:rPr>
        <w:t>»</w:t>
      </w:r>
      <w:r w:rsidRPr="00554452">
        <w:rPr>
          <w:sz w:val="28"/>
          <w:szCs w:val="28"/>
        </w:rPr>
        <w:t xml:space="preserve">, </w:t>
      </w:r>
      <w:r w:rsidR="00A7651D" w:rsidRPr="00554452">
        <w:rPr>
          <w:sz w:val="28"/>
          <w:szCs w:val="28"/>
        </w:rPr>
        <w:t>«</w:t>
      </w:r>
      <w:r w:rsidRPr="00554452">
        <w:rPr>
          <w:sz w:val="28"/>
          <w:szCs w:val="28"/>
        </w:rPr>
        <w:t>жилое строение</w:t>
      </w:r>
      <w:r w:rsidR="00A7651D" w:rsidRPr="00554452">
        <w:rPr>
          <w:sz w:val="28"/>
          <w:szCs w:val="28"/>
        </w:rPr>
        <w:t>»</w:t>
      </w:r>
      <w:r w:rsidRPr="00554452">
        <w:rPr>
          <w:sz w:val="28"/>
          <w:szCs w:val="28"/>
        </w:rPr>
        <w:t xml:space="preserve"> и </w:t>
      </w:r>
      <w:r w:rsidR="00A7651D" w:rsidRPr="00554452">
        <w:rPr>
          <w:sz w:val="28"/>
          <w:szCs w:val="28"/>
        </w:rPr>
        <w:t>«</w:t>
      </w:r>
      <w:r w:rsidRPr="00554452">
        <w:rPr>
          <w:sz w:val="28"/>
          <w:szCs w:val="28"/>
        </w:rPr>
        <w:t>жилой дом</w:t>
      </w:r>
      <w:r w:rsidR="00A7651D" w:rsidRPr="00554452">
        <w:rPr>
          <w:sz w:val="28"/>
          <w:szCs w:val="28"/>
        </w:rPr>
        <w:t>»</w:t>
      </w:r>
      <w:r w:rsidRPr="00554452">
        <w:rPr>
          <w:sz w:val="28"/>
          <w:szCs w:val="28"/>
        </w:rPr>
        <w:t xml:space="preserve"> на территории города Ставрополя (при наличии);</w:t>
      </w:r>
    </w:p>
    <w:p w:rsidR="00BA01E6" w:rsidRPr="00554452" w:rsidRDefault="00BA01E6" w:rsidP="00596944">
      <w:pPr>
        <w:pStyle w:val="a8"/>
        <w:ind w:firstLine="709"/>
        <w:jc w:val="both"/>
        <w:rPr>
          <w:sz w:val="28"/>
          <w:szCs w:val="28"/>
        </w:rPr>
      </w:pPr>
      <w:r w:rsidRPr="00554452">
        <w:rPr>
          <w:sz w:val="28"/>
          <w:szCs w:val="28"/>
        </w:rPr>
        <w:t>вступившим в законную силу решением суда об установлении факта постоянного проживания на территории города Ставрополя заявителя (при наличии).</w:t>
      </w:r>
    </w:p>
    <w:p w:rsidR="00BA01E6" w:rsidRPr="00554452" w:rsidRDefault="00BA01E6" w:rsidP="00596944">
      <w:pPr>
        <w:pStyle w:val="a8"/>
        <w:ind w:firstLine="709"/>
        <w:jc w:val="both"/>
        <w:rPr>
          <w:sz w:val="28"/>
          <w:szCs w:val="28"/>
        </w:rPr>
      </w:pPr>
      <w:r w:rsidRPr="00554452">
        <w:rPr>
          <w:sz w:val="28"/>
          <w:szCs w:val="28"/>
        </w:rPr>
        <w:t xml:space="preserve">При отсутствии сведений, предусмотренных </w:t>
      </w:r>
      <w:hyperlink w:anchor="P50">
        <w:r w:rsidRPr="00554452">
          <w:rPr>
            <w:sz w:val="28"/>
            <w:szCs w:val="28"/>
          </w:rPr>
          <w:t xml:space="preserve">абзацами </w:t>
        </w:r>
        <w:r w:rsidR="00554452" w:rsidRPr="00554452">
          <w:rPr>
            <w:sz w:val="28"/>
            <w:szCs w:val="28"/>
          </w:rPr>
          <w:t xml:space="preserve">десятым и </w:t>
        </w:r>
        <w:r w:rsidRPr="00554452">
          <w:rPr>
            <w:sz w:val="28"/>
            <w:szCs w:val="28"/>
          </w:rPr>
          <w:t>одиннадцатым</w:t>
        </w:r>
      </w:hyperlink>
      <w:r w:rsidRPr="00554452">
        <w:rPr>
          <w:sz w:val="28"/>
          <w:szCs w:val="28"/>
        </w:rPr>
        <w:t xml:space="preserve"> настоящего пункта, факт постоянного проживания заявителя подтверждается актом об установлении факта постоянного проживания заявителя, форма которого утверждается приказом Комитета (далее - акт), составляемым по месту постоянного проживания заявителя уполномоченным должностным лицом Комитета, и одним из следующих документов:</w:t>
      </w:r>
    </w:p>
    <w:p w:rsidR="00BA01E6" w:rsidRPr="00A03B19" w:rsidRDefault="00BA01E6" w:rsidP="00596944">
      <w:pPr>
        <w:pStyle w:val="a8"/>
        <w:ind w:firstLine="709"/>
        <w:jc w:val="both"/>
        <w:rPr>
          <w:sz w:val="28"/>
          <w:szCs w:val="28"/>
        </w:rPr>
      </w:pPr>
      <w:r w:rsidRPr="00A03B19">
        <w:rPr>
          <w:sz w:val="28"/>
          <w:szCs w:val="28"/>
        </w:rPr>
        <w:t>договором найма жилого помещения либо договором безвозмездного пользования жилым помещением, либо договором аренды жилого помещения, расположенного на территории города Ставрополя, заключенным с заявителем и (или) членами семьи заявителя (при наличии);</w:t>
      </w:r>
    </w:p>
    <w:p w:rsidR="00BA01E6" w:rsidRPr="00A03B19" w:rsidRDefault="00BA01E6" w:rsidP="00596944">
      <w:pPr>
        <w:pStyle w:val="a8"/>
        <w:ind w:firstLine="709"/>
        <w:jc w:val="both"/>
        <w:rPr>
          <w:sz w:val="28"/>
          <w:szCs w:val="28"/>
        </w:rPr>
      </w:pPr>
      <w:r w:rsidRPr="00A03B19">
        <w:rPr>
          <w:sz w:val="28"/>
          <w:szCs w:val="28"/>
        </w:rPr>
        <w:t xml:space="preserve">справкой медицинской организации (ее структурного подразделения), расположенной на территории города Ставрополя, о прикреплении к медицинской организации по территориальному принципу для получения медицинской помощи в рамках обязательного медицинского страхования заявителя, срок </w:t>
      </w:r>
      <w:proofErr w:type="gramStart"/>
      <w:r w:rsidRPr="00A03B19">
        <w:rPr>
          <w:sz w:val="28"/>
          <w:szCs w:val="28"/>
        </w:rPr>
        <w:t>выдачи</w:t>
      </w:r>
      <w:proofErr w:type="gramEnd"/>
      <w:r w:rsidRPr="00A03B19">
        <w:rPr>
          <w:sz w:val="28"/>
          <w:szCs w:val="28"/>
        </w:rPr>
        <w:t xml:space="preserve"> которой не превышает 10 рабочих дней до даты подачи заявления (при наличии).</w:t>
      </w:r>
    </w:p>
    <w:p w:rsidR="00BA01E6" w:rsidRPr="00A03B19" w:rsidRDefault="00BA01E6" w:rsidP="00596944">
      <w:pPr>
        <w:pStyle w:val="a8"/>
        <w:ind w:firstLine="709"/>
        <w:jc w:val="both"/>
        <w:rPr>
          <w:sz w:val="28"/>
          <w:szCs w:val="28"/>
        </w:rPr>
      </w:pPr>
      <w:r w:rsidRPr="00A03B19">
        <w:rPr>
          <w:sz w:val="28"/>
          <w:szCs w:val="28"/>
        </w:rPr>
        <w:t xml:space="preserve">В случае отсутствия у заявителя документов, указанных в </w:t>
      </w:r>
      <w:hyperlink w:anchor="P53">
        <w:r w:rsidRPr="00A03B19">
          <w:rPr>
            <w:sz w:val="28"/>
            <w:szCs w:val="28"/>
          </w:rPr>
          <w:t xml:space="preserve">абзацах </w:t>
        </w:r>
      </w:hyperlink>
      <w:r w:rsidR="00541EFB" w:rsidRPr="00A03B19">
        <w:rPr>
          <w:sz w:val="28"/>
          <w:szCs w:val="28"/>
        </w:rPr>
        <w:t>тринадцатом</w:t>
      </w:r>
      <w:r w:rsidRPr="00A03B19">
        <w:rPr>
          <w:sz w:val="28"/>
          <w:szCs w:val="28"/>
        </w:rPr>
        <w:t xml:space="preserve"> и </w:t>
      </w:r>
      <w:r w:rsidR="00541EFB" w:rsidRPr="00A03B19">
        <w:rPr>
          <w:sz w:val="28"/>
          <w:szCs w:val="28"/>
        </w:rPr>
        <w:t>четырнадцатом н</w:t>
      </w:r>
      <w:r w:rsidRPr="00A03B19">
        <w:rPr>
          <w:sz w:val="28"/>
          <w:szCs w:val="28"/>
        </w:rPr>
        <w:t>астоящего пункта, акт не составляется.</w:t>
      </w:r>
    </w:p>
    <w:p w:rsidR="00BA01E6" w:rsidRPr="00A03B19" w:rsidRDefault="00BA01E6" w:rsidP="00596944">
      <w:pPr>
        <w:pStyle w:val="a8"/>
        <w:ind w:firstLine="709"/>
        <w:jc w:val="both"/>
        <w:rPr>
          <w:sz w:val="28"/>
          <w:szCs w:val="28"/>
        </w:rPr>
      </w:pPr>
      <w:r w:rsidRPr="00A03B19">
        <w:rPr>
          <w:sz w:val="28"/>
          <w:szCs w:val="28"/>
        </w:rPr>
        <w:t xml:space="preserve">Заявление и документы, предусмотренные </w:t>
      </w:r>
      <w:hyperlink w:anchor="P41">
        <w:r w:rsidRPr="00A03B19">
          <w:rPr>
            <w:sz w:val="28"/>
            <w:szCs w:val="28"/>
          </w:rPr>
          <w:t>подпунктами 1</w:t>
        </w:r>
      </w:hyperlink>
      <w:r w:rsidRPr="00A03B19">
        <w:rPr>
          <w:sz w:val="28"/>
          <w:szCs w:val="28"/>
        </w:rPr>
        <w:t xml:space="preserve"> - </w:t>
      </w:r>
      <w:hyperlink w:anchor="P44">
        <w:r w:rsidR="00502380" w:rsidRPr="00A03B19">
          <w:rPr>
            <w:sz w:val="28"/>
            <w:szCs w:val="28"/>
          </w:rPr>
          <w:t>3</w:t>
        </w:r>
      </w:hyperlink>
      <w:r w:rsidRPr="00A03B19">
        <w:rPr>
          <w:sz w:val="28"/>
          <w:szCs w:val="28"/>
        </w:rPr>
        <w:t xml:space="preserve"> и </w:t>
      </w:r>
      <w:hyperlink w:anchor="P51">
        <w:r w:rsidRPr="00A03B19">
          <w:rPr>
            <w:sz w:val="28"/>
            <w:szCs w:val="28"/>
          </w:rPr>
          <w:t xml:space="preserve">абзацами </w:t>
        </w:r>
      </w:hyperlink>
      <w:r w:rsidR="00502380" w:rsidRPr="00A03B19">
        <w:rPr>
          <w:sz w:val="28"/>
          <w:szCs w:val="28"/>
        </w:rPr>
        <w:t>одиннадцатым</w:t>
      </w:r>
      <w:r w:rsidRPr="00A03B19">
        <w:rPr>
          <w:sz w:val="28"/>
          <w:szCs w:val="28"/>
        </w:rPr>
        <w:t xml:space="preserve">, </w:t>
      </w:r>
      <w:r w:rsidR="00502380" w:rsidRPr="00A03B19">
        <w:rPr>
          <w:sz w:val="28"/>
          <w:szCs w:val="28"/>
        </w:rPr>
        <w:t xml:space="preserve">тринадцатым и </w:t>
      </w:r>
      <w:hyperlink w:anchor="P53">
        <w:r w:rsidRPr="00A03B19">
          <w:rPr>
            <w:sz w:val="28"/>
            <w:szCs w:val="28"/>
          </w:rPr>
          <w:t>четырнадцатым</w:t>
        </w:r>
      </w:hyperlink>
      <w:r w:rsidRPr="00A03B19">
        <w:rPr>
          <w:sz w:val="28"/>
          <w:szCs w:val="28"/>
        </w:rPr>
        <w:t xml:space="preserve"> </w:t>
      </w:r>
      <w:r w:rsidR="00502380" w:rsidRPr="00A03B19">
        <w:rPr>
          <w:sz w:val="28"/>
          <w:szCs w:val="28"/>
        </w:rPr>
        <w:t>н</w:t>
      </w:r>
      <w:r w:rsidRPr="00A03B19">
        <w:rPr>
          <w:sz w:val="28"/>
          <w:szCs w:val="28"/>
        </w:rPr>
        <w:t>астоящего пункта (далее - необходимые документы), представляются заявителем самостоятельно.</w:t>
      </w:r>
    </w:p>
    <w:p w:rsidR="00BA01E6" w:rsidRPr="00A03B19" w:rsidRDefault="00BA01E6" w:rsidP="00596944">
      <w:pPr>
        <w:pStyle w:val="a8"/>
        <w:ind w:firstLine="709"/>
        <w:jc w:val="both"/>
        <w:rPr>
          <w:sz w:val="28"/>
          <w:szCs w:val="28"/>
        </w:rPr>
      </w:pPr>
      <w:r w:rsidRPr="00A03B19">
        <w:rPr>
          <w:sz w:val="28"/>
          <w:szCs w:val="28"/>
        </w:rPr>
        <w:t>В случае подачи необходимых документов представителем заявителя он представляет документ, подтверждающий его полномочия, а также паспорт или иной документ, удостоверяющий его личность.</w:t>
      </w:r>
    </w:p>
    <w:p w:rsidR="00BA01E6" w:rsidRPr="00A03B19" w:rsidRDefault="00BA01E6" w:rsidP="00596944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A03B19">
        <w:rPr>
          <w:sz w:val="28"/>
          <w:szCs w:val="28"/>
        </w:rPr>
        <w:t xml:space="preserve">Сведения, указанные в </w:t>
      </w:r>
      <w:hyperlink w:anchor="P45">
        <w:r w:rsidRPr="00A03B19">
          <w:rPr>
            <w:sz w:val="28"/>
            <w:szCs w:val="28"/>
          </w:rPr>
          <w:t xml:space="preserve">подпунктах </w:t>
        </w:r>
        <w:r w:rsidR="00511175" w:rsidRPr="00A03B19">
          <w:rPr>
            <w:sz w:val="28"/>
            <w:szCs w:val="28"/>
          </w:rPr>
          <w:t xml:space="preserve">4, </w:t>
        </w:r>
        <w:r w:rsidRPr="00A03B19">
          <w:rPr>
            <w:sz w:val="28"/>
            <w:szCs w:val="28"/>
          </w:rPr>
          <w:t>5</w:t>
        </w:r>
      </w:hyperlink>
      <w:r w:rsidRPr="00A03B19">
        <w:rPr>
          <w:sz w:val="28"/>
          <w:szCs w:val="28"/>
        </w:rPr>
        <w:t xml:space="preserve"> и </w:t>
      </w:r>
      <w:hyperlink w:anchor="P50">
        <w:r w:rsidRPr="00A03B19">
          <w:rPr>
            <w:sz w:val="28"/>
            <w:szCs w:val="28"/>
          </w:rPr>
          <w:t xml:space="preserve">абзаце </w:t>
        </w:r>
      </w:hyperlink>
      <w:r w:rsidR="00511175" w:rsidRPr="00A03B19">
        <w:rPr>
          <w:sz w:val="28"/>
          <w:szCs w:val="28"/>
        </w:rPr>
        <w:t>десятом</w:t>
      </w:r>
      <w:r w:rsidRPr="00A03B19">
        <w:rPr>
          <w:sz w:val="28"/>
          <w:szCs w:val="28"/>
        </w:rPr>
        <w:t xml:space="preserve"> настоящего пункта (далее - запрашиваемые сведения), запрашиваются Комитетом в рамках межведомственного взаимодействия в течение 3 рабочих дней с даты подачи заявления и необходимых документов в государственных органах, органах местного самоуправления и иных органах, участвующих в предоставлении государственных или муниципальных услуг, в распоряжении которых имеются запрашиваемые сведения.</w:t>
      </w:r>
      <w:r w:rsidR="004408B8" w:rsidRPr="00A03B19">
        <w:rPr>
          <w:sz w:val="28"/>
          <w:szCs w:val="28"/>
        </w:rPr>
        <w:t>».</w:t>
      </w:r>
      <w:proofErr w:type="gramEnd"/>
    </w:p>
    <w:p w:rsidR="00773630" w:rsidRPr="00A03B19" w:rsidRDefault="00E80D6F" w:rsidP="00596944">
      <w:pPr>
        <w:pStyle w:val="a8"/>
        <w:ind w:firstLine="709"/>
        <w:jc w:val="both"/>
        <w:rPr>
          <w:sz w:val="28"/>
          <w:szCs w:val="28"/>
        </w:rPr>
      </w:pPr>
      <w:r w:rsidRPr="00A03B19">
        <w:rPr>
          <w:sz w:val="28"/>
          <w:szCs w:val="28"/>
        </w:rPr>
        <w:t xml:space="preserve">2.7. </w:t>
      </w:r>
      <w:r w:rsidR="00773630" w:rsidRPr="00A03B19">
        <w:rPr>
          <w:sz w:val="28"/>
          <w:szCs w:val="28"/>
        </w:rPr>
        <w:t>В пункте 47:</w:t>
      </w:r>
    </w:p>
    <w:p w:rsidR="00585346" w:rsidRDefault="00773630" w:rsidP="00596944">
      <w:pPr>
        <w:pStyle w:val="a8"/>
        <w:ind w:firstLine="709"/>
        <w:jc w:val="both"/>
        <w:rPr>
          <w:rFonts w:eastAsia="Arial CYR"/>
          <w:sz w:val="28"/>
          <w:szCs w:val="28"/>
        </w:rPr>
      </w:pPr>
      <w:r w:rsidRPr="00A03B19">
        <w:rPr>
          <w:sz w:val="28"/>
          <w:szCs w:val="28"/>
        </w:rPr>
        <w:t xml:space="preserve">2.7.1. </w:t>
      </w:r>
      <w:r w:rsidR="00F326F2" w:rsidRPr="00A03B19">
        <w:rPr>
          <w:sz w:val="28"/>
          <w:szCs w:val="28"/>
        </w:rPr>
        <w:t xml:space="preserve">В </w:t>
      </w:r>
      <w:r w:rsidRPr="00A03B19">
        <w:rPr>
          <w:sz w:val="28"/>
          <w:szCs w:val="28"/>
        </w:rPr>
        <w:t>абзац</w:t>
      </w:r>
      <w:r w:rsidR="00F326F2" w:rsidRPr="00A03B19">
        <w:rPr>
          <w:sz w:val="28"/>
          <w:szCs w:val="28"/>
        </w:rPr>
        <w:t>е</w:t>
      </w:r>
      <w:r w:rsidRPr="00A03B19">
        <w:rPr>
          <w:sz w:val="28"/>
          <w:szCs w:val="28"/>
        </w:rPr>
        <w:t xml:space="preserve"> перв</w:t>
      </w:r>
      <w:r w:rsidR="00F326F2" w:rsidRPr="00A03B19">
        <w:rPr>
          <w:sz w:val="28"/>
          <w:szCs w:val="28"/>
        </w:rPr>
        <w:t>ом</w:t>
      </w:r>
      <w:r w:rsidRPr="00A03B19">
        <w:rPr>
          <w:sz w:val="28"/>
          <w:szCs w:val="28"/>
        </w:rPr>
        <w:t xml:space="preserve"> </w:t>
      </w:r>
      <w:r w:rsidR="00E80D6F" w:rsidRPr="00A03B19">
        <w:rPr>
          <w:kern w:val="0"/>
          <w:sz w:val="28"/>
          <w:szCs w:val="28"/>
        </w:rPr>
        <w:t>слова «</w:t>
      </w:r>
      <w:r w:rsidR="00E80D6F" w:rsidRPr="00A03B19">
        <w:rPr>
          <w:rFonts w:eastAsia="Arial CYR"/>
          <w:sz w:val="28"/>
          <w:szCs w:val="28"/>
        </w:rPr>
        <w:t xml:space="preserve">в подпунктах 1 – 13» заменить </w:t>
      </w:r>
      <w:r w:rsidR="00456296" w:rsidRPr="00A03B19">
        <w:rPr>
          <w:rFonts w:eastAsia="Arial CYR"/>
          <w:sz w:val="28"/>
          <w:szCs w:val="28"/>
        </w:rPr>
        <w:t>словами</w:t>
      </w:r>
      <w:r w:rsidR="00456296">
        <w:rPr>
          <w:rFonts w:eastAsia="Arial CYR"/>
          <w:sz w:val="28"/>
          <w:szCs w:val="28"/>
        </w:rPr>
        <w:t xml:space="preserve"> «в подпунктах 1 – 14»</w:t>
      </w:r>
      <w:r w:rsidR="00F326F2">
        <w:rPr>
          <w:rFonts w:eastAsia="Arial CYR"/>
          <w:sz w:val="28"/>
          <w:szCs w:val="28"/>
        </w:rPr>
        <w:t>.</w:t>
      </w:r>
      <w:r w:rsidR="00456296">
        <w:rPr>
          <w:rFonts w:eastAsia="Arial CYR"/>
          <w:sz w:val="28"/>
          <w:szCs w:val="28"/>
        </w:rPr>
        <w:t xml:space="preserve"> </w:t>
      </w:r>
    </w:p>
    <w:p w:rsidR="00E80D6F" w:rsidRPr="00456296" w:rsidRDefault="00585346" w:rsidP="00596944">
      <w:pPr>
        <w:pStyle w:val="a8"/>
        <w:ind w:firstLine="709"/>
        <w:jc w:val="both"/>
        <w:rPr>
          <w:kern w:val="0"/>
          <w:sz w:val="28"/>
          <w:szCs w:val="28"/>
        </w:rPr>
      </w:pPr>
      <w:r>
        <w:rPr>
          <w:rFonts w:eastAsia="Arial CYR"/>
          <w:sz w:val="28"/>
          <w:szCs w:val="28"/>
        </w:rPr>
        <w:t>2.7.</w:t>
      </w:r>
      <w:r w:rsidR="00773630">
        <w:rPr>
          <w:rFonts w:eastAsia="Arial CYR"/>
          <w:sz w:val="28"/>
          <w:szCs w:val="28"/>
        </w:rPr>
        <w:t>2</w:t>
      </w:r>
      <w:r>
        <w:rPr>
          <w:rFonts w:eastAsia="Arial CYR"/>
          <w:sz w:val="28"/>
          <w:szCs w:val="28"/>
        </w:rPr>
        <w:t xml:space="preserve">. </w:t>
      </w:r>
      <w:r w:rsidR="00110A23">
        <w:rPr>
          <w:rFonts w:eastAsia="Arial CYR"/>
          <w:sz w:val="28"/>
          <w:szCs w:val="28"/>
        </w:rPr>
        <w:t xml:space="preserve">В </w:t>
      </w:r>
      <w:r>
        <w:rPr>
          <w:rFonts w:eastAsia="Arial CYR"/>
          <w:sz w:val="28"/>
          <w:szCs w:val="28"/>
        </w:rPr>
        <w:t>абзац</w:t>
      </w:r>
      <w:r w:rsidR="00110A23">
        <w:rPr>
          <w:rFonts w:eastAsia="Arial CYR"/>
          <w:sz w:val="28"/>
          <w:szCs w:val="28"/>
        </w:rPr>
        <w:t>е втором</w:t>
      </w:r>
      <w:r>
        <w:rPr>
          <w:rFonts w:eastAsia="Arial CYR"/>
          <w:sz w:val="28"/>
          <w:szCs w:val="28"/>
        </w:rPr>
        <w:t xml:space="preserve"> </w:t>
      </w:r>
      <w:r w:rsidR="00456296">
        <w:rPr>
          <w:rFonts w:eastAsia="Arial CYR"/>
          <w:sz w:val="28"/>
          <w:szCs w:val="28"/>
        </w:rPr>
        <w:t>слова «</w:t>
      </w:r>
      <w:r w:rsidR="00456296" w:rsidRPr="00B45B52">
        <w:rPr>
          <w:rFonts w:eastAsia="Arial"/>
          <w:color w:val="000000"/>
          <w:sz w:val="28"/>
          <w:szCs w:val="28"/>
        </w:rPr>
        <w:t xml:space="preserve">в пунктах </w:t>
      </w:r>
      <w:r w:rsidR="00456296">
        <w:rPr>
          <w:rFonts w:eastAsia="Arial"/>
          <w:color w:val="000000"/>
          <w:sz w:val="28"/>
          <w:szCs w:val="28"/>
        </w:rPr>
        <w:t>34 – 46» заменить словами «</w:t>
      </w:r>
      <w:r w:rsidR="00456296" w:rsidRPr="00B45B52">
        <w:rPr>
          <w:rFonts w:eastAsia="Arial"/>
          <w:color w:val="000000"/>
          <w:sz w:val="28"/>
          <w:szCs w:val="28"/>
        </w:rPr>
        <w:t xml:space="preserve">в пунктах </w:t>
      </w:r>
      <w:r w:rsidR="00456296">
        <w:rPr>
          <w:rFonts w:eastAsia="Arial"/>
          <w:color w:val="000000"/>
          <w:sz w:val="28"/>
          <w:szCs w:val="28"/>
        </w:rPr>
        <w:t>34 – 46</w:t>
      </w:r>
      <w:r w:rsidR="00456296">
        <w:rPr>
          <w:rFonts w:eastAsia="Arial"/>
          <w:color w:val="000000"/>
          <w:sz w:val="28"/>
          <w:szCs w:val="28"/>
          <w:vertAlign w:val="superscript"/>
        </w:rPr>
        <w:t>1</w:t>
      </w:r>
      <w:r w:rsidR="00456296">
        <w:rPr>
          <w:rFonts w:eastAsia="Arial"/>
          <w:color w:val="000000"/>
          <w:sz w:val="28"/>
          <w:szCs w:val="28"/>
        </w:rPr>
        <w:t>».</w:t>
      </w:r>
    </w:p>
    <w:p w:rsidR="00AA5BC4" w:rsidRDefault="00E117DB" w:rsidP="00596944">
      <w:pPr>
        <w:pStyle w:val="a8"/>
        <w:ind w:firstLine="709"/>
        <w:jc w:val="both"/>
        <w:rPr>
          <w:kern w:val="0"/>
          <w:sz w:val="28"/>
          <w:szCs w:val="28"/>
        </w:rPr>
      </w:pPr>
      <w:r w:rsidRPr="002D720F">
        <w:rPr>
          <w:kern w:val="0"/>
          <w:sz w:val="28"/>
          <w:szCs w:val="28"/>
        </w:rPr>
        <w:t>2.</w:t>
      </w:r>
      <w:r w:rsidR="006D248E">
        <w:rPr>
          <w:kern w:val="0"/>
          <w:sz w:val="28"/>
          <w:szCs w:val="28"/>
        </w:rPr>
        <w:t>8</w:t>
      </w:r>
      <w:r w:rsidRPr="002D720F">
        <w:rPr>
          <w:kern w:val="0"/>
          <w:sz w:val="28"/>
          <w:szCs w:val="28"/>
        </w:rPr>
        <w:t>.</w:t>
      </w:r>
      <w:r w:rsidR="00A640E6" w:rsidRPr="002D720F">
        <w:rPr>
          <w:kern w:val="0"/>
          <w:sz w:val="28"/>
          <w:szCs w:val="28"/>
        </w:rPr>
        <w:t xml:space="preserve"> </w:t>
      </w:r>
      <w:r w:rsidR="00AA5BC4">
        <w:rPr>
          <w:kern w:val="0"/>
          <w:sz w:val="28"/>
          <w:szCs w:val="28"/>
        </w:rPr>
        <w:t>В пункте 48:</w:t>
      </w:r>
    </w:p>
    <w:p w:rsidR="00D67CF4" w:rsidRDefault="00AA5BC4" w:rsidP="00596944">
      <w:pPr>
        <w:pStyle w:val="a8"/>
        <w:ind w:firstLine="709"/>
        <w:jc w:val="both"/>
        <w:rPr>
          <w:rFonts w:eastAsia="Arial CYR"/>
          <w:sz w:val="28"/>
          <w:szCs w:val="28"/>
        </w:rPr>
      </w:pPr>
      <w:r>
        <w:rPr>
          <w:kern w:val="0"/>
          <w:sz w:val="28"/>
          <w:szCs w:val="28"/>
        </w:rPr>
        <w:t xml:space="preserve">2.8.1. </w:t>
      </w:r>
      <w:r w:rsidR="00110A23">
        <w:rPr>
          <w:kern w:val="0"/>
          <w:sz w:val="28"/>
          <w:szCs w:val="28"/>
        </w:rPr>
        <w:t xml:space="preserve">В </w:t>
      </w:r>
      <w:r>
        <w:rPr>
          <w:kern w:val="0"/>
          <w:sz w:val="28"/>
          <w:szCs w:val="28"/>
        </w:rPr>
        <w:t>а</w:t>
      </w:r>
      <w:r w:rsidR="00585346">
        <w:rPr>
          <w:kern w:val="0"/>
          <w:sz w:val="28"/>
          <w:szCs w:val="28"/>
        </w:rPr>
        <w:t>бзац</w:t>
      </w:r>
      <w:r w:rsidR="00110A23">
        <w:rPr>
          <w:kern w:val="0"/>
          <w:sz w:val="28"/>
          <w:szCs w:val="28"/>
        </w:rPr>
        <w:t>е</w:t>
      </w:r>
      <w:r w:rsidR="00585346">
        <w:rPr>
          <w:kern w:val="0"/>
          <w:sz w:val="28"/>
          <w:szCs w:val="28"/>
        </w:rPr>
        <w:t xml:space="preserve"> перв</w:t>
      </w:r>
      <w:r w:rsidR="00110A23">
        <w:rPr>
          <w:kern w:val="0"/>
          <w:sz w:val="28"/>
          <w:szCs w:val="28"/>
        </w:rPr>
        <w:t>ом</w:t>
      </w:r>
      <w:r w:rsidR="00585346">
        <w:rPr>
          <w:kern w:val="0"/>
          <w:sz w:val="28"/>
          <w:szCs w:val="28"/>
        </w:rPr>
        <w:t xml:space="preserve"> </w:t>
      </w:r>
      <w:r w:rsidR="00673005" w:rsidRPr="002D720F">
        <w:rPr>
          <w:kern w:val="0"/>
          <w:sz w:val="28"/>
          <w:szCs w:val="28"/>
        </w:rPr>
        <w:t>слова «</w:t>
      </w:r>
      <w:r w:rsidR="00673005" w:rsidRPr="002D720F">
        <w:rPr>
          <w:rFonts w:eastAsia="Arial CYR"/>
          <w:sz w:val="28"/>
          <w:szCs w:val="28"/>
        </w:rPr>
        <w:t xml:space="preserve">в подпунктах 1 – 13» заменить </w:t>
      </w:r>
      <w:r w:rsidR="00585346">
        <w:rPr>
          <w:rFonts w:eastAsia="Arial CYR"/>
          <w:sz w:val="28"/>
          <w:szCs w:val="28"/>
        </w:rPr>
        <w:t>словами «в подп</w:t>
      </w:r>
      <w:r w:rsidR="00110A23">
        <w:rPr>
          <w:rFonts w:eastAsia="Arial CYR"/>
          <w:sz w:val="28"/>
          <w:szCs w:val="28"/>
        </w:rPr>
        <w:t>унктах 1 – 14».</w:t>
      </w:r>
    </w:p>
    <w:p w:rsidR="00D67CF4" w:rsidRPr="00456296" w:rsidRDefault="00D67CF4" w:rsidP="00596944">
      <w:pPr>
        <w:pStyle w:val="a8"/>
        <w:ind w:firstLine="709"/>
        <w:jc w:val="both"/>
        <w:rPr>
          <w:kern w:val="0"/>
          <w:sz w:val="28"/>
          <w:szCs w:val="28"/>
        </w:rPr>
      </w:pPr>
      <w:r>
        <w:rPr>
          <w:rFonts w:eastAsia="Arial CYR"/>
          <w:sz w:val="28"/>
          <w:szCs w:val="28"/>
        </w:rPr>
        <w:lastRenderedPageBreak/>
        <w:t>2.8.</w:t>
      </w:r>
      <w:r w:rsidR="00AA5BC4">
        <w:rPr>
          <w:rFonts w:eastAsia="Arial CYR"/>
          <w:sz w:val="28"/>
          <w:szCs w:val="28"/>
        </w:rPr>
        <w:t>2</w:t>
      </w:r>
      <w:r>
        <w:rPr>
          <w:rFonts w:eastAsia="Arial CYR"/>
          <w:sz w:val="28"/>
          <w:szCs w:val="28"/>
        </w:rPr>
        <w:t xml:space="preserve">. </w:t>
      </w:r>
      <w:r w:rsidR="00DD09CF">
        <w:rPr>
          <w:rFonts w:eastAsia="Arial CYR"/>
          <w:sz w:val="28"/>
          <w:szCs w:val="28"/>
        </w:rPr>
        <w:t xml:space="preserve">В </w:t>
      </w:r>
      <w:r>
        <w:rPr>
          <w:rFonts w:eastAsia="Arial CYR"/>
          <w:sz w:val="28"/>
          <w:szCs w:val="28"/>
        </w:rPr>
        <w:t>абзац</w:t>
      </w:r>
      <w:r w:rsidR="00DD09CF">
        <w:rPr>
          <w:rFonts w:eastAsia="Arial CYR"/>
          <w:sz w:val="28"/>
          <w:szCs w:val="28"/>
        </w:rPr>
        <w:t>е</w:t>
      </w:r>
      <w:r>
        <w:rPr>
          <w:rFonts w:eastAsia="Arial CYR"/>
          <w:sz w:val="28"/>
          <w:szCs w:val="28"/>
        </w:rPr>
        <w:t xml:space="preserve"> второ</w:t>
      </w:r>
      <w:r w:rsidR="00DD09CF">
        <w:rPr>
          <w:rFonts w:eastAsia="Arial CYR"/>
          <w:sz w:val="28"/>
          <w:szCs w:val="28"/>
        </w:rPr>
        <w:t xml:space="preserve">м </w:t>
      </w:r>
      <w:r>
        <w:rPr>
          <w:rFonts w:eastAsia="Arial CYR"/>
          <w:sz w:val="28"/>
          <w:szCs w:val="28"/>
        </w:rPr>
        <w:t>слова «</w:t>
      </w:r>
      <w:r w:rsidRPr="00B45B52">
        <w:rPr>
          <w:rFonts w:eastAsia="Arial"/>
          <w:color w:val="000000"/>
          <w:sz w:val="28"/>
          <w:szCs w:val="28"/>
        </w:rPr>
        <w:t xml:space="preserve">в пунктах </w:t>
      </w:r>
      <w:r>
        <w:rPr>
          <w:rFonts w:eastAsia="Arial"/>
          <w:color w:val="000000"/>
          <w:sz w:val="28"/>
          <w:szCs w:val="28"/>
        </w:rPr>
        <w:t>34 – 46» заменить  словами «</w:t>
      </w:r>
      <w:r w:rsidRPr="00B45B52">
        <w:rPr>
          <w:rFonts w:eastAsia="Arial"/>
          <w:color w:val="000000"/>
          <w:sz w:val="28"/>
          <w:szCs w:val="28"/>
        </w:rPr>
        <w:t xml:space="preserve">в пунктах </w:t>
      </w:r>
      <w:r>
        <w:rPr>
          <w:rFonts w:eastAsia="Arial"/>
          <w:color w:val="000000"/>
          <w:sz w:val="28"/>
          <w:szCs w:val="28"/>
        </w:rPr>
        <w:t>34 – 46</w:t>
      </w:r>
      <w:r>
        <w:rPr>
          <w:rFonts w:eastAsia="Arial"/>
          <w:color w:val="000000"/>
          <w:sz w:val="28"/>
          <w:szCs w:val="28"/>
          <w:vertAlign w:val="superscript"/>
        </w:rPr>
        <w:t>1</w:t>
      </w:r>
      <w:r>
        <w:rPr>
          <w:rFonts w:eastAsia="Arial"/>
          <w:color w:val="000000"/>
          <w:sz w:val="28"/>
          <w:szCs w:val="28"/>
        </w:rPr>
        <w:t>».</w:t>
      </w:r>
    </w:p>
    <w:p w:rsidR="000D29B3" w:rsidRDefault="000A7628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2.</w:t>
      </w:r>
      <w:r w:rsidR="006D248E">
        <w:rPr>
          <w:sz w:val="28"/>
          <w:szCs w:val="28"/>
        </w:rPr>
        <w:t>9</w:t>
      </w:r>
      <w:r w:rsidRPr="002D720F">
        <w:rPr>
          <w:sz w:val="28"/>
          <w:szCs w:val="28"/>
        </w:rPr>
        <w:t xml:space="preserve">. </w:t>
      </w:r>
      <w:r w:rsidR="000D29B3">
        <w:rPr>
          <w:sz w:val="28"/>
          <w:szCs w:val="28"/>
        </w:rPr>
        <w:t>В пункте 49:</w:t>
      </w:r>
    </w:p>
    <w:p w:rsidR="00DC4BAB" w:rsidRPr="002D720F" w:rsidRDefault="000D29B3" w:rsidP="00596944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</w:t>
      </w:r>
      <w:proofErr w:type="gramStart"/>
      <w:r w:rsidR="00FE11B1">
        <w:rPr>
          <w:sz w:val="28"/>
          <w:szCs w:val="28"/>
        </w:rPr>
        <w:t>В</w:t>
      </w:r>
      <w:r w:rsidR="000A7628" w:rsidRPr="002D720F">
        <w:rPr>
          <w:sz w:val="28"/>
          <w:szCs w:val="28"/>
        </w:rPr>
        <w:t xml:space="preserve"> подпункте </w:t>
      </w:r>
      <w:r w:rsidR="00A819E6" w:rsidRPr="002D720F">
        <w:rPr>
          <w:sz w:val="28"/>
          <w:szCs w:val="28"/>
        </w:rPr>
        <w:t>2</w:t>
      </w:r>
      <w:r w:rsidR="000A7628" w:rsidRPr="002D720F">
        <w:rPr>
          <w:sz w:val="28"/>
          <w:szCs w:val="28"/>
        </w:rPr>
        <w:t xml:space="preserve">  </w:t>
      </w:r>
      <w:r w:rsidR="00E86965" w:rsidRPr="002D720F">
        <w:rPr>
          <w:sz w:val="28"/>
          <w:szCs w:val="28"/>
        </w:rPr>
        <w:t xml:space="preserve">слова </w:t>
      </w:r>
      <w:r w:rsidR="000A7628" w:rsidRPr="002D720F">
        <w:rPr>
          <w:sz w:val="28"/>
          <w:szCs w:val="28"/>
        </w:rPr>
        <w:t xml:space="preserve"> </w:t>
      </w:r>
      <w:r w:rsidR="00A819E6" w:rsidRPr="002D720F">
        <w:rPr>
          <w:sz w:val="28"/>
          <w:szCs w:val="28"/>
        </w:rPr>
        <w:t xml:space="preserve">«указанных в подпунктах 1 - 6, 9, 12, 13» заменить словами «указанных в </w:t>
      </w:r>
      <w:r>
        <w:rPr>
          <w:sz w:val="28"/>
          <w:szCs w:val="28"/>
        </w:rPr>
        <w:t>подпунктах 1 - 6, 9, 12, 13,</w:t>
      </w:r>
      <w:r w:rsidR="00FE11B1">
        <w:rPr>
          <w:sz w:val="28"/>
          <w:szCs w:val="28"/>
        </w:rPr>
        <w:t xml:space="preserve"> 14».</w:t>
      </w:r>
      <w:proofErr w:type="gramEnd"/>
    </w:p>
    <w:p w:rsidR="00A62A25" w:rsidRPr="002D720F" w:rsidRDefault="006D248E" w:rsidP="00596944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D29B3">
        <w:rPr>
          <w:sz w:val="28"/>
          <w:szCs w:val="28"/>
        </w:rPr>
        <w:t>9</w:t>
      </w:r>
      <w:r w:rsidR="00A62A25" w:rsidRPr="002D720F">
        <w:rPr>
          <w:sz w:val="28"/>
          <w:szCs w:val="28"/>
        </w:rPr>
        <w:t>.</w:t>
      </w:r>
      <w:r w:rsidR="000D29B3">
        <w:rPr>
          <w:sz w:val="28"/>
          <w:szCs w:val="28"/>
        </w:rPr>
        <w:t>2.</w:t>
      </w:r>
      <w:r w:rsidR="00A62A25" w:rsidRPr="002D720F">
        <w:rPr>
          <w:sz w:val="28"/>
          <w:szCs w:val="28"/>
        </w:rPr>
        <w:t xml:space="preserve"> </w:t>
      </w:r>
      <w:r w:rsidR="00D66885">
        <w:rPr>
          <w:sz w:val="28"/>
          <w:szCs w:val="28"/>
        </w:rPr>
        <w:t>В</w:t>
      </w:r>
      <w:r w:rsidR="00A62A25" w:rsidRPr="002D720F">
        <w:rPr>
          <w:sz w:val="28"/>
          <w:szCs w:val="28"/>
        </w:rPr>
        <w:t xml:space="preserve"> подпункте 4 </w:t>
      </w:r>
      <w:r w:rsidR="003B644D" w:rsidRPr="002D720F">
        <w:rPr>
          <w:sz w:val="28"/>
          <w:szCs w:val="28"/>
        </w:rPr>
        <w:t xml:space="preserve">слова «в подпунктах 1 – 13» заменить словами </w:t>
      </w:r>
      <w:r w:rsidR="00D66885">
        <w:rPr>
          <w:sz w:val="28"/>
          <w:szCs w:val="28"/>
        </w:rPr>
        <w:t xml:space="preserve">    </w:t>
      </w:r>
      <w:r w:rsidR="003B644D" w:rsidRPr="002D720F">
        <w:rPr>
          <w:sz w:val="28"/>
          <w:szCs w:val="28"/>
        </w:rPr>
        <w:t>«в подпунктах 1 – 14».</w:t>
      </w:r>
    </w:p>
    <w:p w:rsidR="003B644D" w:rsidRPr="002D720F" w:rsidRDefault="000D29B3" w:rsidP="00596944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2.9.3</w:t>
      </w:r>
      <w:r w:rsidR="00273489" w:rsidRPr="002D720F">
        <w:rPr>
          <w:sz w:val="28"/>
          <w:szCs w:val="28"/>
        </w:rPr>
        <w:t xml:space="preserve">. </w:t>
      </w:r>
      <w:r w:rsidR="005313A9">
        <w:rPr>
          <w:sz w:val="28"/>
          <w:szCs w:val="28"/>
        </w:rPr>
        <w:t>В</w:t>
      </w:r>
      <w:r w:rsidR="00273489" w:rsidRPr="002D720F">
        <w:rPr>
          <w:sz w:val="28"/>
          <w:szCs w:val="28"/>
        </w:rPr>
        <w:t xml:space="preserve"> подпункте 8</w:t>
      </w:r>
      <w:r w:rsidR="006D01AB" w:rsidRPr="002D720F">
        <w:rPr>
          <w:sz w:val="28"/>
          <w:szCs w:val="28"/>
        </w:rPr>
        <w:t xml:space="preserve"> </w:t>
      </w:r>
      <w:r w:rsidR="00273489" w:rsidRPr="002D720F">
        <w:rPr>
          <w:sz w:val="28"/>
          <w:szCs w:val="28"/>
        </w:rPr>
        <w:t xml:space="preserve">слова «в подпунктах 1 – 13» </w:t>
      </w:r>
      <w:proofErr w:type="gramStart"/>
      <w:r w:rsidR="00273489" w:rsidRPr="002D720F">
        <w:rPr>
          <w:sz w:val="28"/>
          <w:szCs w:val="28"/>
        </w:rPr>
        <w:t>заменить на слова</w:t>
      </w:r>
      <w:proofErr w:type="gramEnd"/>
      <w:r w:rsidR="00273489" w:rsidRPr="002D720F">
        <w:rPr>
          <w:sz w:val="28"/>
          <w:szCs w:val="28"/>
        </w:rPr>
        <w:t xml:space="preserve"> </w:t>
      </w:r>
      <w:r w:rsidR="005313A9">
        <w:rPr>
          <w:sz w:val="28"/>
          <w:szCs w:val="28"/>
        </w:rPr>
        <w:t xml:space="preserve">     </w:t>
      </w:r>
      <w:r w:rsidR="00273489" w:rsidRPr="002D720F">
        <w:rPr>
          <w:sz w:val="28"/>
          <w:szCs w:val="28"/>
        </w:rPr>
        <w:t>«в подпунктах 1 – 14».</w:t>
      </w:r>
    </w:p>
    <w:p w:rsidR="00273489" w:rsidRPr="002D720F" w:rsidRDefault="007B34DF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2.1</w:t>
      </w:r>
      <w:r w:rsidR="00352033">
        <w:rPr>
          <w:sz w:val="28"/>
          <w:szCs w:val="28"/>
        </w:rPr>
        <w:t>0</w:t>
      </w:r>
      <w:r w:rsidRPr="002D720F">
        <w:rPr>
          <w:sz w:val="28"/>
          <w:szCs w:val="28"/>
        </w:rPr>
        <w:t xml:space="preserve">. Пункт 58 </w:t>
      </w:r>
      <w:r w:rsidR="004749EB">
        <w:rPr>
          <w:sz w:val="28"/>
          <w:szCs w:val="28"/>
        </w:rPr>
        <w:t>и</w:t>
      </w:r>
      <w:r w:rsidRPr="002D720F">
        <w:rPr>
          <w:sz w:val="28"/>
          <w:szCs w:val="28"/>
        </w:rPr>
        <w:t>зложить в следующей редакции:</w:t>
      </w:r>
    </w:p>
    <w:p w:rsidR="007B34DF" w:rsidRPr="002D720F" w:rsidRDefault="007B34DF" w:rsidP="00596944">
      <w:pPr>
        <w:pStyle w:val="a8"/>
        <w:ind w:firstLine="709"/>
        <w:jc w:val="both"/>
        <w:rPr>
          <w:rFonts w:eastAsia="Arial"/>
          <w:sz w:val="28"/>
          <w:szCs w:val="28"/>
        </w:rPr>
      </w:pPr>
      <w:r w:rsidRPr="002D720F">
        <w:rPr>
          <w:sz w:val="28"/>
          <w:szCs w:val="28"/>
        </w:rPr>
        <w:t xml:space="preserve">«58. </w:t>
      </w:r>
      <w:r w:rsidRPr="002D720F">
        <w:rPr>
          <w:rFonts w:eastAsia="Arial"/>
          <w:sz w:val="28"/>
          <w:szCs w:val="28"/>
        </w:rPr>
        <w:t xml:space="preserve">Основания для отказа в предоставлении муниципальной услуги для </w:t>
      </w:r>
      <w:proofErr w:type="spellStart"/>
      <w:r w:rsidRPr="002D720F">
        <w:rPr>
          <w:rFonts w:eastAsia="Arial"/>
          <w:sz w:val="28"/>
          <w:szCs w:val="28"/>
        </w:rPr>
        <w:t>подуслуги</w:t>
      </w:r>
      <w:proofErr w:type="spellEnd"/>
      <w:r w:rsidRPr="002D720F">
        <w:rPr>
          <w:rFonts w:eastAsia="Arial"/>
          <w:sz w:val="28"/>
          <w:szCs w:val="28"/>
        </w:rPr>
        <w:t>, указанной в подпункте 7 пункта 25 Административного регламента:</w:t>
      </w:r>
    </w:p>
    <w:p w:rsidR="00721151" w:rsidRPr="002D720F" w:rsidRDefault="00721151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1) отсутствие у заявителя гражданства Российской Федерации;</w:t>
      </w:r>
    </w:p>
    <w:p w:rsidR="00721151" w:rsidRPr="002D720F" w:rsidRDefault="00721151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2) </w:t>
      </w:r>
      <w:proofErr w:type="spellStart"/>
      <w:r w:rsidRPr="002D720F">
        <w:rPr>
          <w:sz w:val="28"/>
          <w:szCs w:val="28"/>
        </w:rPr>
        <w:t>неподтверждение</w:t>
      </w:r>
      <w:proofErr w:type="spellEnd"/>
      <w:r w:rsidRPr="002D720F">
        <w:rPr>
          <w:sz w:val="28"/>
          <w:szCs w:val="28"/>
        </w:rPr>
        <w:t xml:space="preserve"> факта постоянного проживания на территории города Ставрополя;</w:t>
      </w:r>
    </w:p>
    <w:p w:rsidR="00721151" w:rsidRPr="002D720F" w:rsidRDefault="00721151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3) непредставление документов либо представлени</w:t>
      </w:r>
      <w:r w:rsidR="00B53F20" w:rsidRPr="002D720F">
        <w:rPr>
          <w:sz w:val="28"/>
          <w:szCs w:val="28"/>
        </w:rPr>
        <w:t>е не в полном объеме документов</w:t>
      </w:r>
      <w:r w:rsidRPr="002D720F">
        <w:rPr>
          <w:sz w:val="28"/>
          <w:szCs w:val="28"/>
        </w:rPr>
        <w:t>;</w:t>
      </w:r>
    </w:p>
    <w:p w:rsidR="00721151" w:rsidRPr="002D720F" w:rsidRDefault="00721151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4) недостоверность сведений, содержащихся в заявлении и (или) представленных документах;</w:t>
      </w:r>
    </w:p>
    <w:p w:rsidR="00721151" w:rsidRPr="00493A62" w:rsidRDefault="00721151" w:rsidP="00596944">
      <w:pPr>
        <w:pStyle w:val="a8"/>
        <w:ind w:firstLine="709"/>
        <w:jc w:val="both"/>
        <w:rPr>
          <w:sz w:val="28"/>
          <w:szCs w:val="28"/>
        </w:rPr>
      </w:pPr>
      <w:r w:rsidRPr="00493A62">
        <w:rPr>
          <w:sz w:val="28"/>
          <w:szCs w:val="28"/>
        </w:rPr>
        <w:t xml:space="preserve">5) несоответствие заявителя категориям граждан, указанным в </w:t>
      </w:r>
      <w:hyperlink w:anchor="P43">
        <w:r w:rsidRPr="00493A62">
          <w:rPr>
            <w:sz w:val="28"/>
            <w:szCs w:val="28"/>
          </w:rPr>
          <w:t xml:space="preserve">пункте </w:t>
        </w:r>
      </w:hyperlink>
      <w:r w:rsidR="00302418" w:rsidRPr="00493A62">
        <w:rPr>
          <w:sz w:val="28"/>
          <w:szCs w:val="28"/>
        </w:rPr>
        <w:t>9</w:t>
      </w:r>
      <w:r w:rsidRPr="00493A62">
        <w:rPr>
          <w:sz w:val="28"/>
          <w:szCs w:val="28"/>
        </w:rPr>
        <w:t xml:space="preserve"> </w:t>
      </w:r>
      <w:r w:rsidR="00302418" w:rsidRPr="00493A62">
        <w:rPr>
          <w:sz w:val="28"/>
          <w:szCs w:val="28"/>
        </w:rPr>
        <w:t>Административного регламента</w:t>
      </w:r>
      <w:proofErr w:type="gramStart"/>
      <w:r w:rsidR="00205A36">
        <w:rPr>
          <w:sz w:val="28"/>
          <w:szCs w:val="28"/>
        </w:rPr>
        <w:t>.</w:t>
      </w:r>
      <w:r w:rsidR="00B53F20" w:rsidRPr="00493A62">
        <w:rPr>
          <w:sz w:val="28"/>
          <w:szCs w:val="28"/>
        </w:rPr>
        <w:t>».</w:t>
      </w:r>
      <w:proofErr w:type="gramEnd"/>
    </w:p>
    <w:p w:rsidR="006D01AB" w:rsidRPr="002D720F" w:rsidRDefault="006D01AB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2.1</w:t>
      </w:r>
      <w:r w:rsidR="007F605C">
        <w:rPr>
          <w:sz w:val="28"/>
          <w:szCs w:val="28"/>
        </w:rPr>
        <w:t>1</w:t>
      </w:r>
      <w:r w:rsidRPr="002D720F">
        <w:rPr>
          <w:sz w:val="28"/>
          <w:szCs w:val="28"/>
        </w:rPr>
        <w:t xml:space="preserve">. </w:t>
      </w:r>
      <w:r w:rsidR="004749EB">
        <w:rPr>
          <w:sz w:val="28"/>
          <w:szCs w:val="28"/>
        </w:rPr>
        <w:t>Дополнить</w:t>
      </w:r>
      <w:r w:rsidRPr="002D720F">
        <w:rPr>
          <w:sz w:val="28"/>
          <w:szCs w:val="28"/>
        </w:rPr>
        <w:t xml:space="preserve"> пункт</w:t>
      </w:r>
      <w:r w:rsidR="004749EB">
        <w:rPr>
          <w:sz w:val="28"/>
          <w:szCs w:val="28"/>
        </w:rPr>
        <w:t>ом</w:t>
      </w:r>
      <w:r w:rsidRPr="002D720F">
        <w:rPr>
          <w:sz w:val="28"/>
          <w:szCs w:val="28"/>
        </w:rPr>
        <w:t xml:space="preserve"> 64</w:t>
      </w:r>
      <w:r w:rsidRPr="002D720F">
        <w:rPr>
          <w:sz w:val="28"/>
          <w:szCs w:val="28"/>
          <w:vertAlign w:val="superscript"/>
        </w:rPr>
        <w:t xml:space="preserve">1 </w:t>
      </w:r>
      <w:r w:rsidRPr="002D720F">
        <w:rPr>
          <w:sz w:val="28"/>
          <w:szCs w:val="28"/>
        </w:rPr>
        <w:t>следующего содержания:</w:t>
      </w:r>
    </w:p>
    <w:p w:rsidR="00E92A34" w:rsidRPr="002D720F" w:rsidRDefault="006D01AB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«64</w:t>
      </w:r>
      <w:r w:rsidRPr="002D720F">
        <w:rPr>
          <w:sz w:val="28"/>
          <w:szCs w:val="28"/>
          <w:vertAlign w:val="superscript"/>
        </w:rPr>
        <w:t>1</w:t>
      </w:r>
      <w:r w:rsidRPr="002D720F">
        <w:rPr>
          <w:sz w:val="28"/>
          <w:szCs w:val="28"/>
        </w:rPr>
        <w:t xml:space="preserve">. </w:t>
      </w:r>
      <w:r w:rsidR="00E92A34" w:rsidRPr="002D720F">
        <w:rPr>
          <w:sz w:val="28"/>
          <w:szCs w:val="28"/>
        </w:rPr>
        <w:t xml:space="preserve">Основания для отказа в предоставлении муниципальной услуги для </w:t>
      </w:r>
      <w:proofErr w:type="spellStart"/>
      <w:r w:rsidR="00E92A34" w:rsidRPr="002D720F">
        <w:rPr>
          <w:sz w:val="28"/>
          <w:szCs w:val="28"/>
        </w:rPr>
        <w:t>подуслуги</w:t>
      </w:r>
      <w:proofErr w:type="spellEnd"/>
      <w:r w:rsidR="00E92A34" w:rsidRPr="002D720F">
        <w:rPr>
          <w:sz w:val="28"/>
          <w:szCs w:val="28"/>
        </w:rPr>
        <w:t>, указанной в подпункте 14 пункта 25 Административного регламента:</w:t>
      </w:r>
    </w:p>
    <w:p w:rsidR="00F8574F" w:rsidRPr="002D720F" w:rsidRDefault="00F8574F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1) </w:t>
      </w:r>
      <w:proofErr w:type="spellStart"/>
      <w:r w:rsidRPr="002D720F">
        <w:rPr>
          <w:sz w:val="28"/>
          <w:szCs w:val="28"/>
        </w:rPr>
        <w:t>неподтверждение</w:t>
      </w:r>
      <w:proofErr w:type="spellEnd"/>
      <w:r w:rsidRPr="002D720F">
        <w:rPr>
          <w:sz w:val="28"/>
          <w:szCs w:val="28"/>
        </w:rPr>
        <w:t xml:space="preserve"> факта постоянного проживания заявителя на территории города Ставрополя;</w:t>
      </w:r>
    </w:p>
    <w:p w:rsidR="00F8574F" w:rsidRPr="002D720F" w:rsidRDefault="00F8574F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2) непредставление необходимых документов (представление необходимых документов в неполном объеме);</w:t>
      </w:r>
    </w:p>
    <w:p w:rsidR="00F8574F" w:rsidRPr="002D720F" w:rsidRDefault="00F8574F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3) недостоверность сведений, содержащихся в заявлении и (или) представленных документах;</w:t>
      </w:r>
    </w:p>
    <w:p w:rsidR="00F8574F" w:rsidRPr="002D720F" w:rsidRDefault="00F8574F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4) ранее назначенная заявителю в соответствии с </w:t>
      </w:r>
      <w:hyperlink r:id="rId7">
        <w:r w:rsidRPr="002D720F">
          <w:rPr>
            <w:sz w:val="28"/>
            <w:szCs w:val="28"/>
          </w:rPr>
          <w:t>решением</w:t>
        </w:r>
      </w:hyperlink>
      <w:r w:rsidRPr="002D720F">
        <w:rPr>
          <w:sz w:val="28"/>
          <w:szCs w:val="28"/>
        </w:rPr>
        <w:t xml:space="preserve"> Ставропольской городской Думы от 29 марта 2023 г. </w:t>
      </w:r>
      <w:r w:rsidR="00CA6145" w:rsidRPr="002D720F">
        <w:rPr>
          <w:sz w:val="28"/>
          <w:szCs w:val="28"/>
        </w:rPr>
        <w:t>№</w:t>
      </w:r>
      <w:r w:rsidRPr="002D720F">
        <w:rPr>
          <w:sz w:val="28"/>
          <w:szCs w:val="28"/>
        </w:rPr>
        <w:t xml:space="preserve"> 163 </w:t>
      </w:r>
      <w:r w:rsidR="00A44C59">
        <w:rPr>
          <w:sz w:val="28"/>
          <w:szCs w:val="28"/>
        </w:rPr>
        <w:t xml:space="preserve">                            </w:t>
      </w:r>
      <w:r w:rsidR="00CA6145" w:rsidRPr="002D720F">
        <w:rPr>
          <w:sz w:val="28"/>
          <w:szCs w:val="28"/>
        </w:rPr>
        <w:t>«</w:t>
      </w:r>
      <w:r w:rsidRPr="002D720F">
        <w:rPr>
          <w:sz w:val="28"/>
          <w:szCs w:val="28"/>
        </w:rPr>
        <w:t xml:space="preserve">О дополнительных мерах социальной </w:t>
      </w:r>
      <w:proofErr w:type="gramStart"/>
      <w:r w:rsidRPr="002D720F">
        <w:rPr>
          <w:sz w:val="28"/>
          <w:szCs w:val="28"/>
        </w:rPr>
        <w:t>поддержки членов семей погибших участников специальной военной операции</w:t>
      </w:r>
      <w:proofErr w:type="gramEnd"/>
      <w:r w:rsidRPr="002D720F">
        <w:rPr>
          <w:sz w:val="28"/>
          <w:szCs w:val="28"/>
        </w:rPr>
        <w:t xml:space="preserve"> в виде ежемесячной денежной выплаты на проезд в городском общественном транспорте</w:t>
      </w:r>
      <w:r w:rsidR="00CA6145" w:rsidRPr="002D720F">
        <w:rPr>
          <w:sz w:val="28"/>
          <w:szCs w:val="28"/>
        </w:rPr>
        <w:t>»</w:t>
      </w:r>
      <w:r w:rsidRPr="002D720F">
        <w:rPr>
          <w:sz w:val="28"/>
          <w:szCs w:val="28"/>
        </w:rPr>
        <w:t xml:space="preserve"> ежемесячная денежная выплата;</w:t>
      </w:r>
    </w:p>
    <w:p w:rsidR="00F8574F" w:rsidRPr="00493A62" w:rsidRDefault="00F8574F" w:rsidP="00596944">
      <w:pPr>
        <w:pStyle w:val="a8"/>
        <w:ind w:firstLine="709"/>
        <w:jc w:val="both"/>
        <w:rPr>
          <w:sz w:val="28"/>
          <w:szCs w:val="28"/>
        </w:rPr>
      </w:pPr>
      <w:r w:rsidRPr="00493A62">
        <w:rPr>
          <w:sz w:val="28"/>
          <w:szCs w:val="28"/>
        </w:rPr>
        <w:t xml:space="preserve">5) несоответствие заявителя категориям граждан, указанным в </w:t>
      </w:r>
      <w:hyperlink w:anchor="P36">
        <w:r w:rsidRPr="00493A62">
          <w:rPr>
            <w:sz w:val="28"/>
            <w:szCs w:val="28"/>
          </w:rPr>
          <w:t>пункте 1</w:t>
        </w:r>
      </w:hyperlink>
      <w:r w:rsidR="00493A62" w:rsidRPr="00493A62">
        <w:rPr>
          <w:sz w:val="28"/>
          <w:szCs w:val="28"/>
        </w:rPr>
        <w:t>5</w:t>
      </w:r>
      <w:r w:rsidR="00493A62" w:rsidRPr="00493A62">
        <w:rPr>
          <w:sz w:val="28"/>
          <w:szCs w:val="28"/>
          <w:vertAlign w:val="superscript"/>
        </w:rPr>
        <w:t>1</w:t>
      </w:r>
      <w:r w:rsidRPr="00493A62">
        <w:rPr>
          <w:sz w:val="28"/>
          <w:szCs w:val="28"/>
        </w:rPr>
        <w:t xml:space="preserve"> </w:t>
      </w:r>
      <w:r w:rsidR="00493A62" w:rsidRPr="00493A62">
        <w:rPr>
          <w:sz w:val="28"/>
          <w:szCs w:val="28"/>
        </w:rPr>
        <w:t>Административного регламента</w:t>
      </w:r>
      <w:proofErr w:type="gramStart"/>
      <w:r w:rsidRPr="00493A62">
        <w:rPr>
          <w:sz w:val="28"/>
          <w:szCs w:val="28"/>
        </w:rPr>
        <w:t>.</w:t>
      </w:r>
      <w:r w:rsidR="00693668">
        <w:rPr>
          <w:sz w:val="28"/>
          <w:szCs w:val="28"/>
        </w:rPr>
        <w:t>».</w:t>
      </w:r>
      <w:proofErr w:type="gramEnd"/>
    </w:p>
    <w:p w:rsidR="00D06E26" w:rsidRDefault="006D248E" w:rsidP="00596944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C827E1">
        <w:rPr>
          <w:sz w:val="28"/>
          <w:szCs w:val="28"/>
        </w:rPr>
        <w:t>2</w:t>
      </w:r>
      <w:r w:rsidR="00E17235" w:rsidRPr="002D720F">
        <w:rPr>
          <w:sz w:val="28"/>
          <w:szCs w:val="28"/>
        </w:rPr>
        <w:t>.</w:t>
      </w:r>
      <w:r w:rsidR="00893B28" w:rsidRPr="002D720F">
        <w:rPr>
          <w:sz w:val="28"/>
          <w:szCs w:val="28"/>
        </w:rPr>
        <w:t xml:space="preserve"> </w:t>
      </w:r>
      <w:r w:rsidR="00D06E26">
        <w:rPr>
          <w:sz w:val="28"/>
          <w:szCs w:val="28"/>
        </w:rPr>
        <w:t>В пункте 65:</w:t>
      </w:r>
    </w:p>
    <w:p w:rsidR="006D01AB" w:rsidRPr="002D720F" w:rsidRDefault="0031565F" w:rsidP="00596944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2.12.1</w:t>
      </w:r>
      <w:r w:rsidR="002328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93B28" w:rsidRPr="002D720F">
        <w:rPr>
          <w:sz w:val="28"/>
          <w:szCs w:val="28"/>
        </w:rPr>
        <w:t>В абзаце первом слова «в подпунктах 1 - 9, 13» заменить слова</w:t>
      </w:r>
      <w:r>
        <w:rPr>
          <w:sz w:val="28"/>
          <w:szCs w:val="28"/>
        </w:rPr>
        <w:t>ми</w:t>
      </w:r>
      <w:r w:rsidR="00893B28" w:rsidRPr="002D720F">
        <w:rPr>
          <w:sz w:val="28"/>
          <w:szCs w:val="28"/>
        </w:rPr>
        <w:t xml:space="preserve"> «в подпунктах 1 - 9, 1</w:t>
      </w:r>
      <w:r>
        <w:rPr>
          <w:sz w:val="28"/>
          <w:szCs w:val="28"/>
        </w:rPr>
        <w:t xml:space="preserve">3, 14», слова </w:t>
      </w:r>
      <w:r w:rsidR="00E5733E" w:rsidRPr="00E5733E">
        <w:rPr>
          <w:sz w:val="28"/>
          <w:szCs w:val="28"/>
        </w:rPr>
        <w:t>«в пунктах 34 - 42, 46»</w:t>
      </w:r>
      <w:r w:rsidR="00E5733E">
        <w:rPr>
          <w:sz w:val="28"/>
          <w:szCs w:val="28"/>
        </w:rPr>
        <w:t xml:space="preserve"> заменить  слова</w:t>
      </w:r>
      <w:r>
        <w:rPr>
          <w:sz w:val="28"/>
          <w:szCs w:val="28"/>
        </w:rPr>
        <w:t>ми</w:t>
      </w:r>
      <w:r w:rsidR="00E5733E">
        <w:rPr>
          <w:sz w:val="28"/>
          <w:szCs w:val="28"/>
        </w:rPr>
        <w:t xml:space="preserve"> </w:t>
      </w:r>
      <w:r w:rsidR="00E5733E" w:rsidRPr="00E5733E">
        <w:rPr>
          <w:sz w:val="28"/>
          <w:szCs w:val="28"/>
        </w:rPr>
        <w:t>«в пунктах 34 - 42,</w:t>
      </w:r>
      <w:r w:rsidR="00596944">
        <w:rPr>
          <w:sz w:val="28"/>
          <w:szCs w:val="28"/>
        </w:rPr>
        <w:t>46,</w:t>
      </w:r>
      <w:r w:rsidR="00E5733E" w:rsidRPr="00E5733E">
        <w:rPr>
          <w:sz w:val="28"/>
          <w:szCs w:val="28"/>
        </w:rPr>
        <w:t xml:space="preserve"> 46</w:t>
      </w:r>
      <w:r w:rsidR="00E5733E">
        <w:rPr>
          <w:sz w:val="28"/>
          <w:szCs w:val="28"/>
          <w:vertAlign w:val="superscript"/>
        </w:rPr>
        <w:t>1</w:t>
      </w:r>
      <w:r w:rsidR="00E5733E" w:rsidRPr="00E5733E">
        <w:rPr>
          <w:sz w:val="28"/>
          <w:szCs w:val="28"/>
        </w:rPr>
        <w:t>»</w:t>
      </w:r>
      <w:r w:rsidR="00E5733E">
        <w:rPr>
          <w:sz w:val="28"/>
          <w:szCs w:val="28"/>
        </w:rPr>
        <w:t>.</w:t>
      </w:r>
      <w:r w:rsidR="00232839">
        <w:rPr>
          <w:sz w:val="28"/>
          <w:szCs w:val="28"/>
        </w:rPr>
        <w:t xml:space="preserve">                    </w:t>
      </w:r>
    </w:p>
    <w:p w:rsidR="00721151" w:rsidRPr="003949D6" w:rsidRDefault="00AB6607" w:rsidP="003949D6">
      <w:pPr>
        <w:pStyle w:val="a8"/>
        <w:jc w:val="both"/>
        <w:rPr>
          <w:sz w:val="28"/>
          <w:szCs w:val="28"/>
        </w:rPr>
      </w:pPr>
      <w:r w:rsidRPr="003949D6">
        <w:rPr>
          <w:rFonts w:eastAsia="Arial"/>
          <w:sz w:val="28"/>
          <w:szCs w:val="28"/>
        </w:rPr>
        <w:lastRenderedPageBreak/>
        <w:t>2.1</w:t>
      </w:r>
      <w:r w:rsidR="00232839" w:rsidRPr="003949D6">
        <w:rPr>
          <w:rFonts w:eastAsia="Arial"/>
          <w:sz w:val="28"/>
          <w:szCs w:val="28"/>
        </w:rPr>
        <w:t>2</w:t>
      </w:r>
      <w:r w:rsidRPr="003949D6">
        <w:rPr>
          <w:rFonts w:eastAsia="Arial"/>
          <w:sz w:val="28"/>
          <w:szCs w:val="28"/>
        </w:rPr>
        <w:t>.</w:t>
      </w:r>
      <w:r w:rsidR="00232839" w:rsidRPr="003949D6">
        <w:rPr>
          <w:rFonts w:eastAsia="Arial"/>
          <w:sz w:val="28"/>
          <w:szCs w:val="28"/>
        </w:rPr>
        <w:t>2.</w:t>
      </w:r>
      <w:r w:rsidRPr="003949D6">
        <w:rPr>
          <w:rFonts w:eastAsia="Arial"/>
          <w:sz w:val="28"/>
          <w:szCs w:val="28"/>
        </w:rPr>
        <w:t xml:space="preserve"> В абзаце втором слова </w:t>
      </w:r>
      <w:r w:rsidRPr="003949D6">
        <w:rPr>
          <w:sz w:val="28"/>
          <w:szCs w:val="28"/>
        </w:rPr>
        <w:t>в подпунктах 1 - 9, 13» заменить  слова</w:t>
      </w:r>
      <w:r w:rsidR="00D80B49" w:rsidRPr="003949D6">
        <w:rPr>
          <w:sz w:val="28"/>
          <w:szCs w:val="28"/>
        </w:rPr>
        <w:t>ми</w:t>
      </w:r>
      <w:r w:rsidRPr="003949D6">
        <w:rPr>
          <w:sz w:val="28"/>
          <w:szCs w:val="28"/>
        </w:rPr>
        <w:t xml:space="preserve"> «в подпунктах 1 - 9, 13,</w:t>
      </w:r>
      <w:r w:rsidR="003949D6">
        <w:rPr>
          <w:sz w:val="28"/>
          <w:szCs w:val="28"/>
        </w:rPr>
        <w:t xml:space="preserve"> </w:t>
      </w:r>
      <w:r w:rsidRPr="003949D6">
        <w:rPr>
          <w:sz w:val="28"/>
          <w:szCs w:val="28"/>
        </w:rPr>
        <w:t>14».</w:t>
      </w:r>
    </w:p>
    <w:p w:rsidR="000862E0" w:rsidRPr="003949D6" w:rsidRDefault="006D083A" w:rsidP="00BC5E2F">
      <w:pPr>
        <w:pStyle w:val="a8"/>
        <w:jc w:val="both"/>
        <w:rPr>
          <w:sz w:val="28"/>
          <w:szCs w:val="28"/>
          <w:lang w:val="en-US"/>
        </w:rPr>
      </w:pPr>
      <w:r w:rsidRPr="003949D6">
        <w:rPr>
          <w:sz w:val="28"/>
          <w:szCs w:val="28"/>
        </w:rPr>
        <w:t>3</w:t>
      </w:r>
      <w:r w:rsidR="000862E0" w:rsidRPr="003949D6">
        <w:rPr>
          <w:sz w:val="28"/>
          <w:szCs w:val="28"/>
        </w:rPr>
        <w:t>. В разделе «</w:t>
      </w:r>
      <w:r w:rsidR="000862E0" w:rsidRPr="003949D6">
        <w:rPr>
          <w:sz w:val="28"/>
          <w:szCs w:val="28"/>
          <w:lang w:val="en-US"/>
        </w:rPr>
        <w:t>I</w:t>
      </w:r>
      <w:r w:rsidRPr="003949D6">
        <w:rPr>
          <w:sz w:val="28"/>
          <w:szCs w:val="28"/>
          <w:lang w:val="en-US"/>
        </w:rPr>
        <w:t>I</w:t>
      </w:r>
      <w:r w:rsidR="000862E0" w:rsidRPr="003949D6">
        <w:rPr>
          <w:sz w:val="28"/>
          <w:szCs w:val="28"/>
          <w:lang w:val="en-US"/>
        </w:rPr>
        <w:t>I</w:t>
      </w:r>
      <w:r w:rsidR="000862E0" w:rsidRPr="003949D6">
        <w:rPr>
          <w:sz w:val="28"/>
          <w:szCs w:val="28"/>
        </w:rPr>
        <w:t>.</w:t>
      </w:r>
      <w:r w:rsidR="005605CA" w:rsidRPr="003949D6">
        <w:rPr>
          <w:sz w:val="28"/>
          <w:szCs w:val="28"/>
        </w:rPr>
        <w:t xml:space="preserve"> </w:t>
      </w:r>
      <w:proofErr w:type="gramStart"/>
      <w:r w:rsidR="005605CA" w:rsidRPr="003949D6">
        <w:rPr>
          <w:rFonts w:eastAsia="Arial CYR"/>
          <w:bCs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 в электронной форме, а также особенности выполнения                    административных процедур в МФЦ</w:t>
      </w:r>
      <w:r w:rsidR="000862E0" w:rsidRPr="003949D6">
        <w:rPr>
          <w:rFonts w:eastAsia="Arial CYR"/>
          <w:bCs/>
          <w:sz w:val="28"/>
          <w:szCs w:val="28"/>
        </w:rPr>
        <w:t xml:space="preserve">» </w:t>
      </w:r>
      <w:r w:rsidR="000862E0" w:rsidRPr="003949D6">
        <w:rPr>
          <w:sz w:val="28"/>
          <w:szCs w:val="28"/>
        </w:rPr>
        <w:t>Административного регламента:</w:t>
      </w:r>
      <w:proofErr w:type="gramEnd"/>
    </w:p>
    <w:p w:rsidR="00C93413" w:rsidRPr="003949D6" w:rsidRDefault="00616190" w:rsidP="003949D6">
      <w:pPr>
        <w:pStyle w:val="a8"/>
        <w:jc w:val="both"/>
        <w:rPr>
          <w:kern w:val="0"/>
          <w:sz w:val="28"/>
          <w:szCs w:val="28"/>
        </w:rPr>
      </w:pPr>
      <w:r w:rsidRPr="003949D6">
        <w:rPr>
          <w:sz w:val="28"/>
          <w:szCs w:val="28"/>
        </w:rPr>
        <w:t xml:space="preserve">3.1. </w:t>
      </w:r>
      <w:r w:rsidR="006E2185" w:rsidRPr="003949D6">
        <w:rPr>
          <w:sz w:val="28"/>
          <w:szCs w:val="28"/>
        </w:rPr>
        <w:t>В пункте 90 слова «</w:t>
      </w:r>
      <w:r w:rsidR="00F50BE9" w:rsidRPr="003949D6">
        <w:rPr>
          <w:kern w:val="0"/>
          <w:sz w:val="28"/>
          <w:szCs w:val="28"/>
        </w:rPr>
        <w:t>пунктами 34 – 46» заменить слова</w:t>
      </w:r>
      <w:r w:rsidR="0015339A">
        <w:rPr>
          <w:kern w:val="0"/>
          <w:sz w:val="28"/>
          <w:szCs w:val="28"/>
        </w:rPr>
        <w:t>ми</w:t>
      </w:r>
      <w:r w:rsidR="00F50BE9" w:rsidRPr="003949D6">
        <w:rPr>
          <w:kern w:val="0"/>
          <w:sz w:val="28"/>
          <w:szCs w:val="28"/>
        </w:rPr>
        <w:t xml:space="preserve"> «пунктами 34 – 46</w:t>
      </w:r>
      <w:r w:rsidR="00F50BE9" w:rsidRPr="003949D6">
        <w:rPr>
          <w:kern w:val="0"/>
          <w:sz w:val="28"/>
          <w:szCs w:val="28"/>
          <w:vertAlign w:val="superscript"/>
        </w:rPr>
        <w:t>1</w:t>
      </w:r>
      <w:r w:rsidR="00F50BE9" w:rsidRPr="003949D6">
        <w:rPr>
          <w:kern w:val="0"/>
          <w:sz w:val="28"/>
          <w:szCs w:val="28"/>
        </w:rPr>
        <w:t>».</w:t>
      </w:r>
    </w:p>
    <w:p w:rsidR="00906583" w:rsidRPr="003949D6" w:rsidRDefault="00F50BE9" w:rsidP="003949D6">
      <w:pPr>
        <w:pStyle w:val="a8"/>
        <w:jc w:val="both"/>
        <w:rPr>
          <w:kern w:val="0"/>
          <w:sz w:val="28"/>
          <w:szCs w:val="28"/>
        </w:rPr>
      </w:pPr>
      <w:r w:rsidRPr="003949D6">
        <w:rPr>
          <w:kern w:val="0"/>
          <w:sz w:val="28"/>
          <w:szCs w:val="28"/>
        </w:rPr>
        <w:t xml:space="preserve">3.2. </w:t>
      </w:r>
      <w:r w:rsidR="00906583" w:rsidRPr="003949D6">
        <w:rPr>
          <w:kern w:val="0"/>
          <w:sz w:val="28"/>
          <w:szCs w:val="28"/>
        </w:rPr>
        <w:t xml:space="preserve">В пункте 91 </w:t>
      </w:r>
      <w:r w:rsidR="00906583" w:rsidRPr="003949D6">
        <w:rPr>
          <w:sz w:val="28"/>
          <w:szCs w:val="28"/>
        </w:rPr>
        <w:t>слова «</w:t>
      </w:r>
      <w:r w:rsidR="00906583" w:rsidRPr="003949D6">
        <w:rPr>
          <w:kern w:val="0"/>
          <w:sz w:val="28"/>
          <w:szCs w:val="28"/>
        </w:rPr>
        <w:t>пунктами 34 – 46» заменить слова</w:t>
      </w:r>
      <w:r w:rsidR="0015339A">
        <w:rPr>
          <w:kern w:val="0"/>
          <w:sz w:val="28"/>
          <w:szCs w:val="28"/>
        </w:rPr>
        <w:t>ми</w:t>
      </w:r>
      <w:r w:rsidR="00906583" w:rsidRPr="003949D6">
        <w:rPr>
          <w:kern w:val="0"/>
          <w:sz w:val="28"/>
          <w:szCs w:val="28"/>
        </w:rPr>
        <w:t xml:space="preserve"> «пунктами 34 – 46</w:t>
      </w:r>
      <w:r w:rsidR="00906583" w:rsidRPr="003949D6">
        <w:rPr>
          <w:kern w:val="0"/>
          <w:sz w:val="28"/>
          <w:szCs w:val="28"/>
          <w:vertAlign w:val="superscript"/>
        </w:rPr>
        <w:t>1</w:t>
      </w:r>
      <w:r w:rsidR="00906583" w:rsidRPr="003949D6">
        <w:rPr>
          <w:kern w:val="0"/>
          <w:sz w:val="28"/>
          <w:szCs w:val="28"/>
        </w:rPr>
        <w:t>».</w:t>
      </w:r>
    </w:p>
    <w:p w:rsidR="00B300FE" w:rsidRPr="002D720F" w:rsidRDefault="00B300FE" w:rsidP="00530288">
      <w:pPr>
        <w:pStyle w:val="a8"/>
        <w:jc w:val="both"/>
        <w:rPr>
          <w:kern w:val="0"/>
          <w:sz w:val="28"/>
          <w:szCs w:val="28"/>
        </w:rPr>
      </w:pPr>
      <w:r w:rsidRPr="002D720F">
        <w:rPr>
          <w:sz w:val="28"/>
          <w:szCs w:val="28"/>
        </w:rPr>
        <w:t xml:space="preserve">3.3. </w:t>
      </w:r>
      <w:r w:rsidRPr="002D720F">
        <w:rPr>
          <w:kern w:val="0"/>
          <w:sz w:val="28"/>
          <w:szCs w:val="28"/>
        </w:rPr>
        <w:t xml:space="preserve">В пункте 92 </w:t>
      </w:r>
      <w:r w:rsidRPr="002D720F">
        <w:rPr>
          <w:sz w:val="28"/>
          <w:szCs w:val="28"/>
        </w:rPr>
        <w:t>слова «</w:t>
      </w:r>
      <w:r w:rsidRPr="002D720F">
        <w:rPr>
          <w:kern w:val="0"/>
          <w:sz w:val="28"/>
          <w:szCs w:val="28"/>
        </w:rPr>
        <w:t>пунктами 34 –</w:t>
      </w:r>
      <w:r w:rsidR="006836CA" w:rsidRPr="002D720F">
        <w:rPr>
          <w:kern w:val="0"/>
          <w:sz w:val="28"/>
          <w:szCs w:val="28"/>
        </w:rPr>
        <w:t>42,</w:t>
      </w:r>
      <w:r w:rsidRPr="002D720F">
        <w:rPr>
          <w:kern w:val="0"/>
          <w:sz w:val="28"/>
          <w:szCs w:val="28"/>
        </w:rPr>
        <w:t xml:space="preserve"> 46» заменить слова</w:t>
      </w:r>
      <w:r w:rsidR="0015339A">
        <w:rPr>
          <w:kern w:val="0"/>
          <w:sz w:val="28"/>
          <w:szCs w:val="28"/>
        </w:rPr>
        <w:t>ми</w:t>
      </w:r>
      <w:r w:rsidRPr="002D720F">
        <w:rPr>
          <w:kern w:val="0"/>
          <w:sz w:val="28"/>
          <w:szCs w:val="28"/>
        </w:rPr>
        <w:t xml:space="preserve"> «пунктами 34 –</w:t>
      </w:r>
      <w:r w:rsidR="006836CA" w:rsidRPr="002D720F">
        <w:rPr>
          <w:kern w:val="0"/>
          <w:sz w:val="28"/>
          <w:szCs w:val="28"/>
        </w:rPr>
        <w:t>42, 46,</w:t>
      </w:r>
      <w:r w:rsidRPr="002D720F">
        <w:rPr>
          <w:kern w:val="0"/>
          <w:sz w:val="28"/>
          <w:szCs w:val="28"/>
        </w:rPr>
        <w:t xml:space="preserve"> 46</w:t>
      </w:r>
      <w:r w:rsidRPr="002D720F">
        <w:rPr>
          <w:kern w:val="0"/>
          <w:sz w:val="28"/>
          <w:szCs w:val="28"/>
          <w:vertAlign w:val="superscript"/>
        </w:rPr>
        <w:t>1</w:t>
      </w:r>
      <w:r w:rsidRPr="002D720F">
        <w:rPr>
          <w:kern w:val="0"/>
          <w:sz w:val="28"/>
          <w:szCs w:val="28"/>
        </w:rPr>
        <w:t>».</w:t>
      </w:r>
    </w:p>
    <w:p w:rsidR="00F50BE9" w:rsidRPr="002D720F" w:rsidRDefault="00677818" w:rsidP="00530288">
      <w:pPr>
        <w:pStyle w:val="a8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3.4. В абзаце втором пункта 93 слова «в подпунктах 7 - 9, 13» заменить слова</w:t>
      </w:r>
      <w:r w:rsidR="0015339A">
        <w:rPr>
          <w:sz w:val="28"/>
          <w:szCs w:val="28"/>
        </w:rPr>
        <w:t>ми</w:t>
      </w:r>
      <w:r w:rsidRPr="002D720F">
        <w:rPr>
          <w:sz w:val="28"/>
          <w:szCs w:val="28"/>
        </w:rPr>
        <w:t xml:space="preserve"> «в подпунктах 7 - 9, 13,</w:t>
      </w:r>
      <w:r w:rsidR="0015339A">
        <w:rPr>
          <w:sz w:val="28"/>
          <w:szCs w:val="28"/>
        </w:rPr>
        <w:t xml:space="preserve"> </w:t>
      </w:r>
      <w:r w:rsidRPr="002D720F">
        <w:rPr>
          <w:sz w:val="28"/>
          <w:szCs w:val="28"/>
        </w:rPr>
        <w:t xml:space="preserve">14», слова «пунктов 40 - 42, 46» </w:t>
      </w:r>
      <w:r w:rsidR="0015339A">
        <w:rPr>
          <w:sz w:val="28"/>
          <w:szCs w:val="28"/>
        </w:rPr>
        <w:t xml:space="preserve">заменить </w:t>
      </w:r>
      <w:r w:rsidRPr="002D720F">
        <w:rPr>
          <w:sz w:val="28"/>
          <w:szCs w:val="28"/>
        </w:rPr>
        <w:t>слова</w:t>
      </w:r>
      <w:r w:rsidR="0015339A">
        <w:rPr>
          <w:sz w:val="28"/>
          <w:szCs w:val="28"/>
        </w:rPr>
        <w:t>ми</w:t>
      </w:r>
      <w:r w:rsidRPr="002D720F">
        <w:rPr>
          <w:sz w:val="28"/>
          <w:szCs w:val="28"/>
        </w:rPr>
        <w:t xml:space="preserve"> «пунктов 40 - 42, 46, 46</w:t>
      </w:r>
      <w:r w:rsidRPr="002D720F">
        <w:rPr>
          <w:sz w:val="28"/>
          <w:szCs w:val="28"/>
          <w:vertAlign w:val="superscript"/>
        </w:rPr>
        <w:t>1</w:t>
      </w:r>
      <w:r w:rsidRPr="002D720F">
        <w:rPr>
          <w:sz w:val="28"/>
          <w:szCs w:val="28"/>
        </w:rPr>
        <w:t>».</w:t>
      </w:r>
    </w:p>
    <w:p w:rsidR="00AB5D38" w:rsidRPr="002D720F" w:rsidRDefault="00677818" w:rsidP="00530288">
      <w:pPr>
        <w:pStyle w:val="a8"/>
        <w:jc w:val="both"/>
        <w:rPr>
          <w:kern w:val="0"/>
          <w:sz w:val="28"/>
          <w:szCs w:val="28"/>
        </w:rPr>
      </w:pPr>
      <w:r w:rsidRPr="002D720F">
        <w:rPr>
          <w:sz w:val="28"/>
          <w:szCs w:val="28"/>
        </w:rPr>
        <w:t>3.5.</w:t>
      </w:r>
      <w:r w:rsidR="00AB5D38" w:rsidRPr="002D720F">
        <w:rPr>
          <w:sz w:val="28"/>
          <w:szCs w:val="28"/>
        </w:rPr>
        <w:t xml:space="preserve"> В пункте</w:t>
      </w:r>
      <w:r w:rsidR="002C6AA2" w:rsidRPr="002D720F">
        <w:rPr>
          <w:sz w:val="28"/>
          <w:szCs w:val="28"/>
        </w:rPr>
        <w:t xml:space="preserve"> 94</w:t>
      </w:r>
      <w:r w:rsidR="00AB5D38" w:rsidRPr="002D720F">
        <w:rPr>
          <w:sz w:val="28"/>
          <w:szCs w:val="28"/>
        </w:rPr>
        <w:t xml:space="preserve"> слова «пунктами 34  - 46» </w:t>
      </w:r>
      <w:r w:rsidR="00AB5D38" w:rsidRPr="002D720F">
        <w:rPr>
          <w:kern w:val="0"/>
          <w:sz w:val="28"/>
          <w:szCs w:val="28"/>
        </w:rPr>
        <w:t>заменить слова</w:t>
      </w:r>
      <w:r w:rsidR="0015339A">
        <w:rPr>
          <w:kern w:val="0"/>
          <w:sz w:val="28"/>
          <w:szCs w:val="28"/>
        </w:rPr>
        <w:t>ми</w:t>
      </w:r>
      <w:r w:rsidR="00AB5D38" w:rsidRPr="002D720F">
        <w:rPr>
          <w:kern w:val="0"/>
          <w:sz w:val="28"/>
          <w:szCs w:val="28"/>
        </w:rPr>
        <w:t xml:space="preserve"> «пунктами 34 – 46</w:t>
      </w:r>
      <w:r w:rsidR="00AB5D38" w:rsidRPr="002D720F">
        <w:rPr>
          <w:kern w:val="0"/>
          <w:sz w:val="28"/>
          <w:szCs w:val="28"/>
          <w:vertAlign w:val="superscript"/>
        </w:rPr>
        <w:t>1</w:t>
      </w:r>
      <w:r w:rsidR="00AB5D38" w:rsidRPr="002D720F">
        <w:rPr>
          <w:kern w:val="0"/>
          <w:sz w:val="28"/>
          <w:szCs w:val="28"/>
        </w:rPr>
        <w:t>».</w:t>
      </w:r>
    </w:p>
    <w:p w:rsidR="002C6AA2" w:rsidRPr="002D720F" w:rsidRDefault="00AB5D38" w:rsidP="00530288">
      <w:pPr>
        <w:pStyle w:val="a8"/>
        <w:jc w:val="both"/>
        <w:rPr>
          <w:kern w:val="0"/>
          <w:sz w:val="28"/>
          <w:szCs w:val="28"/>
        </w:rPr>
      </w:pPr>
      <w:r w:rsidRPr="002D720F">
        <w:rPr>
          <w:sz w:val="28"/>
          <w:szCs w:val="28"/>
        </w:rPr>
        <w:t>3.6.</w:t>
      </w:r>
      <w:r w:rsidR="002C6AA2" w:rsidRPr="002D720F">
        <w:rPr>
          <w:sz w:val="28"/>
          <w:szCs w:val="28"/>
        </w:rPr>
        <w:t xml:space="preserve"> </w:t>
      </w:r>
      <w:r w:rsidR="00201450" w:rsidRPr="002D720F">
        <w:rPr>
          <w:sz w:val="28"/>
          <w:szCs w:val="28"/>
        </w:rPr>
        <w:t xml:space="preserve">В абзаце первом </w:t>
      </w:r>
      <w:r w:rsidR="002C6AA2" w:rsidRPr="002D720F">
        <w:rPr>
          <w:sz w:val="28"/>
          <w:szCs w:val="28"/>
        </w:rPr>
        <w:t xml:space="preserve"> пункт</w:t>
      </w:r>
      <w:r w:rsidR="00201450" w:rsidRPr="002D720F">
        <w:rPr>
          <w:sz w:val="28"/>
          <w:szCs w:val="28"/>
        </w:rPr>
        <w:t>а</w:t>
      </w:r>
      <w:r w:rsidR="002C6AA2" w:rsidRPr="002D720F">
        <w:rPr>
          <w:sz w:val="28"/>
          <w:szCs w:val="28"/>
        </w:rPr>
        <w:t xml:space="preserve"> </w:t>
      </w:r>
      <w:r w:rsidRPr="002D720F">
        <w:rPr>
          <w:sz w:val="28"/>
          <w:szCs w:val="28"/>
        </w:rPr>
        <w:t xml:space="preserve"> </w:t>
      </w:r>
      <w:r w:rsidR="002C6AA2" w:rsidRPr="002D720F">
        <w:rPr>
          <w:sz w:val="28"/>
          <w:szCs w:val="28"/>
        </w:rPr>
        <w:t xml:space="preserve">95 слова «пунктами 34  - 46» </w:t>
      </w:r>
      <w:r w:rsidR="002C6AA2" w:rsidRPr="002D720F">
        <w:rPr>
          <w:kern w:val="0"/>
          <w:sz w:val="28"/>
          <w:szCs w:val="28"/>
        </w:rPr>
        <w:t>заменить слова</w:t>
      </w:r>
      <w:r w:rsidR="0015339A">
        <w:rPr>
          <w:kern w:val="0"/>
          <w:sz w:val="28"/>
          <w:szCs w:val="28"/>
        </w:rPr>
        <w:t>ми</w:t>
      </w:r>
      <w:r w:rsidR="002C6AA2" w:rsidRPr="002D720F">
        <w:rPr>
          <w:kern w:val="0"/>
          <w:sz w:val="28"/>
          <w:szCs w:val="28"/>
        </w:rPr>
        <w:t xml:space="preserve"> «пунктами 34 – 46</w:t>
      </w:r>
      <w:r w:rsidR="002C6AA2" w:rsidRPr="002D720F">
        <w:rPr>
          <w:kern w:val="0"/>
          <w:sz w:val="28"/>
          <w:szCs w:val="28"/>
          <w:vertAlign w:val="superscript"/>
        </w:rPr>
        <w:t>1</w:t>
      </w:r>
      <w:r w:rsidR="002C6AA2" w:rsidRPr="002D720F">
        <w:rPr>
          <w:kern w:val="0"/>
          <w:sz w:val="28"/>
          <w:szCs w:val="28"/>
        </w:rPr>
        <w:t>».</w:t>
      </w:r>
    </w:p>
    <w:p w:rsidR="00CC4765" w:rsidRPr="002D720F" w:rsidRDefault="00201450" w:rsidP="00530288">
      <w:pPr>
        <w:pStyle w:val="a8"/>
        <w:ind w:firstLine="708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3.7. </w:t>
      </w:r>
      <w:r w:rsidR="00CC4765" w:rsidRPr="002D720F">
        <w:rPr>
          <w:sz w:val="28"/>
          <w:szCs w:val="28"/>
        </w:rPr>
        <w:t>В пункте 96:</w:t>
      </w:r>
    </w:p>
    <w:p w:rsidR="007651C9" w:rsidRPr="002D720F" w:rsidRDefault="00CC4765" w:rsidP="00530288">
      <w:pPr>
        <w:pStyle w:val="a8"/>
        <w:ind w:firstLine="708"/>
        <w:jc w:val="both"/>
        <w:rPr>
          <w:kern w:val="0"/>
          <w:sz w:val="28"/>
          <w:szCs w:val="28"/>
        </w:rPr>
      </w:pPr>
      <w:r w:rsidRPr="002D720F">
        <w:rPr>
          <w:sz w:val="28"/>
          <w:szCs w:val="28"/>
        </w:rPr>
        <w:t xml:space="preserve">3.7.1. </w:t>
      </w:r>
      <w:r w:rsidR="00C22DB7">
        <w:rPr>
          <w:sz w:val="28"/>
          <w:szCs w:val="28"/>
        </w:rPr>
        <w:t>В</w:t>
      </w:r>
      <w:r w:rsidR="007651C9" w:rsidRPr="002D720F">
        <w:rPr>
          <w:sz w:val="28"/>
          <w:szCs w:val="28"/>
        </w:rPr>
        <w:t xml:space="preserve"> абзаце втором слова «пунктами 34  - 46» </w:t>
      </w:r>
      <w:r w:rsidR="007651C9" w:rsidRPr="002D720F">
        <w:rPr>
          <w:kern w:val="0"/>
          <w:sz w:val="28"/>
          <w:szCs w:val="28"/>
        </w:rPr>
        <w:t>заменить слова</w:t>
      </w:r>
      <w:r w:rsidR="00C22DB7">
        <w:rPr>
          <w:kern w:val="0"/>
          <w:sz w:val="28"/>
          <w:szCs w:val="28"/>
        </w:rPr>
        <w:t>ми</w:t>
      </w:r>
      <w:r w:rsidR="007651C9" w:rsidRPr="002D720F">
        <w:rPr>
          <w:kern w:val="0"/>
          <w:sz w:val="28"/>
          <w:szCs w:val="28"/>
        </w:rPr>
        <w:t xml:space="preserve"> «пунктами 34 – 46</w:t>
      </w:r>
      <w:r w:rsidR="007651C9" w:rsidRPr="002D720F">
        <w:rPr>
          <w:kern w:val="0"/>
          <w:sz w:val="28"/>
          <w:szCs w:val="28"/>
          <w:vertAlign w:val="superscript"/>
        </w:rPr>
        <w:t>1</w:t>
      </w:r>
      <w:r w:rsidR="00C22DB7">
        <w:rPr>
          <w:kern w:val="0"/>
          <w:sz w:val="28"/>
          <w:szCs w:val="28"/>
        </w:rPr>
        <w:t>».</w:t>
      </w:r>
    </w:p>
    <w:p w:rsidR="00CC4765" w:rsidRPr="002D720F" w:rsidRDefault="00C22DB7" w:rsidP="00596944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3.7.2. Д</w:t>
      </w:r>
      <w:r w:rsidR="00CC4765" w:rsidRPr="002D720F">
        <w:rPr>
          <w:sz w:val="28"/>
          <w:szCs w:val="28"/>
        </w:rPr>
        <w:t>ополнить абзацем третьим следующего содержания:</w:t>
      </w:r>
    </w:p>
    <w:p w:rsidR="00CC4765" w:rsidRPr="002D720F" w:rsidRDefault="00CC4765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«</w:t>
      </w:r>
      <w:r w:rsidRPr="002D720F">
        <w:rPr>
          <w:rFonts w:eastAsia="Arial"/>
          <w:sz w:val="28"/>
          <w:szCs w:val="28"/>
        </w:rPr>
        <w:t>Максимальный срок подготовки и направления запроса о предоставлении документов, указанных в пункте 49 Административного регламента, в рамках межведомственного информационного взаимодействия составляет 3 рабочих дня со дня поступления заявления и документов, предусмотренных пунктом 46</w:t>
      </w:r>
      <w:r w:rsidRPr="002D720F">
        <w:rPr>
          <w:rFonts w:eastAsia="Arial"/>
          <w:sz w:val="28"/>
          <w:szCs w:val="28"/>
          <w:vertAlign w:val="superscript"/>
        </w:rPr>
        <w:t>1</w:t>
      </w:r>
      <w:r w:rsidRPr="002D720F">
        <w:rPr>
          <w:rFonts w:eastAsia="Arial"/>
          <w:sz w:val="28"/>
          <w:szCs w:val="28"/>
        </w:rPr>
        <w:t xml:space="preserve"> Административного регламента</w:t>
      </w:r>
      <w:proofErr w:type="gramStart"/>
      <w:r w:rsidRPr="002D720F">
        <w:rPr>
          <w:rFonts w:eastAsia="Arial"/>
          <w:sz w:val="28"/>
          <w:szCs w:val="28"/>
        </w:rPr>
        <w:t xml:space="preserve">.». </w:t>
      </w:r>
      <w:proofErr w:type="gramEnd"/>
    </w:p>
    <w:p w:rsidR="00327FAF" w:rsidRPr="002D720F" w:rsidRDefault="007651C9" w:rsidP="00596944">
      <w:pPr>
        <w:pStyle w:val="a8"/>
        <w:ind w:firstLine="709"/>
        <w:jc w:val="both"/>
        <w:rPr>
          <w:kern w:val="0"/>
          <w:sz w:val="28"/>
          <w:szCs w:val="28"/>
        </w:rPr>
      </w:pPr>
      <w:r w:rsidRPr="002D720F">
        <w:rPr>
          <w:sz w:val="28"/>
          <w:szCs w:val="28"/>
        </w:rPr>
        <w:t xml:space="preserve">3.8. </w:t>
      </w:r>
      <w:r w:rsidR="00327FAF" w:rsidRPr="002D720F">
        <w:rPr>
          <w:sz w:val="28"/>
          <w:szCs w:val="28"/>
        </w:rPr>
        <w:t xml:space="preserve">В абзаце втором пункта  99 слова «пунктами 34  - 46» </w:t>
      </w:r>
      <w:r w:rsidR="00327FAF" w:rsidRPr="002D720F">
        <w:rPr>
          <w:kern w:val="0"/>
          <w:sz w:val="28"/>
          <w:szCs w:val="28"/>
        </w:rPr>
        <w:t>заменить слова</w:t>
      </w:r>
      <w:r w:rsidR="00C22DB7">
        <w:rPr>
          <w:kern w:val="0"/>
          <w:sz w:val="28"/>
          <w:szCs w:val="28"/>
        </w:rPr>
        <w:t>ми</w:t>
      </w:r>
      <w:r w:rsidR="00327FAF" w:rsidRPr="002D720F">
        <w:rPr>
          <w:kern w:val="0"/>
          <w:sz w:val="28"/>
          <w:szCs w:val="28"/>
        </w:rPr>
        <w:t xml:space="preserve"> «пунктами 34 – 46</w:t>
      </w:r>
      <w:r w:rsidR="00327FAF" w:rsidRPr="002D720F">
        <w:rPr>
          <w:kern w:val="0"/>
          <w:sz w:val="28"/>
          <w:szCs w:val="28"/>
          <w:vertAlign w:val="superscript"/>
        </w:rPr>
        <w:t>1</w:t>
      </w:r>
      <w:r w:rsidR="00327FAF" w:rsidRPr="002D720F">
        <w:rPr>
          <w:kern w:val="0"/>
          <w:sz w:val="28"/>
          <w:szCs w:val="28"/>
        </w:rPr>
        <w:t>».</w:t>
      </w:r>
    </w:p>
    <w:p w:rsidR="00677818" w:rsidRPr="002D720F" w:rsidRDefault="00327FAF" w:rsidP="00596944">
      <w:pPr>
        <w:pStyle w:val="a8"/>
        <w:ind w:firstLine="709"/>
        <w:jc w:val="both"/>
        <w:rPr>
          <w:rFonts w:eastAsia="Arial"/>
          <w:sz w:val="28"/>
          <w:szCs w:val="28"/>
        </w:rPr>
      </w:pPr>
      <w:r w:rsidRPr="002D720F">
        <w:rPr>
          <w:sz w:val="28"/>
          <w:szCs w:val="28"/>
        </w:rPr>
        <w:t xml:space="preserve">3.9. </w:t>
      </w:r>
      <w:r w:rsidR="00E80BAC" w:rsidRPr="002D720F">
        <w:rPr>
          <w:sz w:val="28"/>
          <w:szCs w:val="28"/>
        </w:rPr>
        <w:t>В пункте 100 слова «</w:t>
      </w:r>
      <w:r w:rsidR="00E80BAC" w:rsidRPr="002D720F">
        <w:rPr>
          <w:rFonts w:eastAsia="Arial"/>
          <w:sz w:val="28"/>
          <w:szCs w:val="28"/>
        </w:rPr>
        <w:t>пунктами 34 - 46, 49» заменить словами «пунктами 34 - 46,</w:t>
      </w:r>
      <w:r w:rsidR="00E80BAC" w:rsidRPr="002D720F">
        <w:rPr>
          <w:kern w:val="0"/>
          <w:sz w:val="28"/>
          <w:szCs w:val="28"/>
        </w:rPr>
        <w:t xml:space="preserve"> 46</w:t>
      </w:r>
      <w:r w:rsidR="00E80BAC" w:rsidRPr="002D720F">
        <w:rPr>
          <w:kern w:val="0"/>
          <w:sz w:val="28"/>
          <w:szCs w:val="28"/>
          <w:vertAlign w:val="superscript"/>
        </w:rPr>
        <w:t>1</w:t>
      </w:r>
      <w:r w:rsidR="00E80BAC" w:rsidRPr="002D720F">
        <w:rPr>
          <w:kern w:val="0"/>
          <w:sz w:val="28"/>
          <w:szCs w:val="28"/>
        </w:rPr>
        <w:t>,</w:t>
      </w:r>
      <w:r w:rsidR="00E80BAC" w:rsidRPr="002D720F">
        <w:rPr>
          <w:rFonts w:eastAsia="Arial"/>
          <w:sz w:val="28"/>
          <w:szCs w:val="28"/>
        </w:rPr>
        <w:t xml:space="preserve"> 49».</w:t>
      </w:r>
    </w:p>
    <w:p w:rsidR="00E80BAC" w:rsidRPr="002D720F" w:rsidRDefault="00E80BAC" w:rsidP="00596944">
      <w:pPr>
        <w:pStyle w:val="a8"/>
        <w:ind w:firstLine="709"/>
        <w:jc w:val="both"/>
        <w:rPr>
          <w:rFonts w:eastAsia="Arial"/>
          <w:sz w:val="28"/>
          <w:szCs w:val="28"/>
        </w:rPr>
      </w:pPr>
      <w:r w:rsidRPr="002D720F">
        <w:rPr>
          <w:rFonts w:eastAsia="Arial"/>
          <w:sz w:val="28"/>
          <w:szCs w:val="28"/>
        </w:rPr>
        <w:t xml:space="preserve">3.10. </w:t>
      </w:r>
      <w:r w:rsidRPr="002D720F">
        <w:rPr>
          <w:sz w:val="28"/>
          <w:szCs w:val="28"/>
        </w:rPr>
        <w:t>В пункте 101 слова «</w:t>
      </w:r>
      <w:r w:rsidRPr="002D720F">
        <w:rPr>
          <w:rFonts w:eastAsia="Arial"/>
          <w:sz w:val="28"/>
          <w:szCs w:val="28"/>
        </w:rPr>
        <w:t>пунктами 34 - 46, 49» заменить словами «пунктами 34 - 46,</w:t>
      </w:r>
      <w:r w:rsidRPr="002D720F">
        <w:rPr>
          <w:kern w:val="0"/>
          <w:sz w:val="28"/>
          <w:szCs w:val="28"/>
        </w:rPr>
        <w:t xml:space="preserve"> 46</w:t>
      </w:r>
      <w:r w:rsidRPr="002D720F">
        <w:rPr>
          <w:kern w:val="0"/>
          <w:sz w:val="28"/>
          <w:szCs w:val="28"/>
          <w:vertAlign w:val="superscript"/>
        </w:rPr>
        <w:t>1</w:t>
      </w:r>
      <w:r w:rsidRPr="002D720F">
        <w:rPr>
          <w:kern w:val="0"/>
          <w:sz w:val="28"/>
          <w:szCs w:val="28"/>
        </w:rPr>
        <w:t>,</w:t>
      </w:r>
      <w:r w:rsidRPr="002D720F">
        <w:rPr>
          <w:rFonts w:eastAsia="Arial"/>
          <w:sz w:val="28"/>
          <w:szCs w:val="28"/>
        </w:rPr>
        <w:t xml:space="preserve"> 49».</w:t>
      </w:r>
    </w:p>
    <w:p w:rsidR="00DA1FB9" w:rsidRPr="002D720F" w:rsidRDefault="00CD16A5" w:rsidP="00596944">
      <w:pPr>
        <w:pStyle w:val="a8"/>
        <w:ind w:firstLine="709"/>
        <w:jc w:val="both"/>
        <w:rPr>
          <w:rFonts w:eastAsia="Arial"/>
          <w:sz w:val="28"/>
          <w:szCs w:val="28"/>
        </w:rPr>
      </w:pPr>
      <w:r w:rsidRPr="002D720F">
        <w:rPr>
          <w:rFonts w:eastAsia="Arial"/>
          <w:sz w:val="28"/>
          <w:szCs w:val="28"/>
        </w:rPr>
        <w:t xml:space="preserve">3.11. </w:t>
      </w:r>
      <w:r w:rsidR="00DA1FB9" w:rsidRPr="002D720F">
        <w:rPr>
          <w:rFonts w:eastAsia="Arial"/>
          <w:sz w:val="28"/>
          <w:szCs w:val="28"/>
        </w:rPr>
        <w:t>В п</w:t>
      </w:r>
      <w:r w:rsidR="00182B1F" w:rsidRPr="002D720F">
        <w:rPr>
          <w:rFonts w:eastAsia="Arial"/>
          <w:sz w:val="28"/>
          <w:szCs w:val="28"/>
        </w:rPr>
        <w:t>ункт</w:t>
      </w:r>
      <w:r w:rsidR="00DA1FB9" w:rsidRPr="002D720F">
        <w:rPr>
          <w:rFonts w:eastAsia="Arial"/>
          <w:sz w:val="28"/>
          <w:szCs w:val="28"/>
        </w:rPr>
        <w:t>е</w:t>
      </w:r>
      <w:r w:rsidR="00182B1F" w:rsidRPr="002D720F">
        <w:rPr>
          <w:rFonts w:eastAsia="Arial"/>
          <w:sz w:val="28"/>
          <w:szCs w:val="28"/>
        </w:rPr>
        <w:t xml:space="preserve"> </w:t>
      </w:r>
      <w:r w:rsidR="00CC4765" w:rsidRPr="002D720F">
        <w:rPr>
          <w:rFonts w:eastAsia="Arial"/>
          <w:sz w:val="28"/>
          <w:szCs w:val="28"/>
        </w:rPr>
        <w:t xml:space="preserve">103 </w:t>
      </w:r>
      <w:r w:rsidR="00DA1FB9" w:rsidRPr="002D720F">
        <w:rPr>
          <w:sz w:val="28"/>
          <w:szCs w:val="28"/>
        </w:rPr>
        <w:t>слова «</w:t>
      </w:r>
      <w:r w:rsidR="00DA1FB9" w:rsidRPr="002D720F">
        <w:rPr>
          <w:rFonts w:eastAsia="Arial"/>
          <w:sz w:val="28"/>
          <w:szCs w:val="28"/>
        </w:rPr>
        <w:t>пунктами 34 - 46, 49» заменить словами «пунктами 34 - 46,</w:t>
      </w:r>
      <w:r w:rsidR="00DA1FB9" w:rsidRPr="002D720F">
        <w:rPr>
          <w:kern w:val="0"/>
          <w:sz w:val="28"/>
          <w:szCs w:val="28"/>
        </w:rPr>
        <w:t xml:space="preserve"> 46</w:t>
      </w:r>
      <w:r w:rsidR="00DA1FB9" w:rsidRPr="002D720F">
        <w:rPr>
          <w:kern w:val="0"/>
          <w:sz w:val="28"/>
          <w:szCs w:val="28"/>
          <w:vertAlign w:val="superscript"/>
        </w:rPr>
        <w:t>1</w:t>
      </w:r>
      <w:r w:rsidR="00DA1FB9" w:rsidRPr="002D720F">
        <w:rPr>
          <w:kern w:val="0"/>
          <w:sz w:val="28"/>
          <w:szCs w:val="28"/>
        </w:rPr>
        <w:t>,</w:t>
      </w:r>
      <w:r w:rsidR="00DA1FB9" w:rsidRPr="002D720F">
        <w:rPr>
          <w:rFonts w:eastAsia="Arial"/>
          <w:sz w:val="28"/>
          <w:szCs w:val="28"/>
        </w:rPr>
        <w:t xml:space="preserve"> 49».</w:t>
      </w:r>
    </w:p>
    <w:p w:rsidR="00DD3E27" w:rsidRPr="002D720F" w:rsidRDefault="007A33BF" w:rsidP="00596944">
      <w:pPr>
        <w:pStyle w:val="a8"/>
        <w:ind w:firstLine="709"/>
        <w:jc w:val="both"/>
        <w:rPr>
          <w:rFonts w:eastAsia="Arial"/>
          <w:sz w:val="28"/>
          <w:szCs w:val="28"/>
        </w:rPr>
      </w:pPr>
      <w:r w:rsidRPr="002D720F">
        <w:rPr>
          <w:rFonts w:eastAsia="Arial"/>
          <w:sz w:val="28"/>
          <w:szCs w:val="28"/>
        </w:rPr>
        <w:t xml:space="preserve">3.12. </w:t>
      </w:r>
      <w:r w:rsidR="00DD3E27" w:rsidRPr="002D720F">
        <w:rPr>
          <w:rFonts w:eastAsia="Arial"/>
          <w:sz w:val="28"/>
          <w:szCs w:val="28"/>
        </w:rPr>
        <w:t>В пункте 106:</w:t>
      </w:r>
    </w:p>
    <w:p w:rsidR="007A33BF" w:rsidRPr="002D720F" w:rsidRDefault="00C22DB7" w:rsidP="00596944">
      <w:pPr>
        <w:pStyle w:val="a8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3.12.1. В</w:t>
      </w:r>
      <w:r w:rsidR="007A33BF" w:rsidRPr="002D720F">
        <w:rPr>
          <w:rFonts w:eastAsia="Arial"/>
          <w:sz w:val="28"/>
          <w:szCs w:val="28"/>
        </w:rPr>
        <w:t xml:space="preserve"> абзаце первом </w:t>
      </w:r>
      <w:r w:rsidR="007A33BF" w:rsidRPr="002D720F">
        <w:rPr>
          <w:sz w:val="28"/>
          <w:szCs w:val="28"/>
        </w:rPr>
        <w:t>слова «</w:t>
      </w:r>
      <w:r w:rsidR="007A33BF" w:rsidRPr="002D720F">
        <w:rPr>
          <w:rFonts w:eastAsia="Arial"/>
          <w:sz w:val="28"/>
          <w:szCs w:val="28"/>
        </w:rPr>
        <w:t>пунктами 34 - 46, 49» заменить словами «пунктами 34 - 46,</w:t>
      </w:r>
      <w:r w:rsidR="007A33BF" w:rsidRPr="002D720F">
        <w:rPr>
          <w:kern w:val="0"/>
          <w:sz w:val="28"/>
          <w:szCs w:val="28"/>
        </w:rPr>
        <w:t xml:space="preserve"> 46</w:t>
      </w:r>
      <w:r w:rsidR="007A33BF" w:rsidRPr="002D720F">
        <w:rPr>
          <w:kern w:val="0"/>
          <w:sz w:val="28"/>
          <w:szCs w:val="28"/>
          <w:vertAlign w:val="superscript"/>
        </w:rPr>
        <w:t>1</w:t>
      </w:r>
      <w:r w:rsidR="007A33BF" w:rsidRPr="002D720F">
        <w:rPr>
          <w:kern w:val="0"/>
          <w:sz w:val="28"/>
          <w:szCs w:val="28"/>
        </w:rPr>
        <w:t>,</w:t>
      </w:r>
      <w:r w:rsidR="007A33BF" w:rsidRPr="002D720F">
        <w:rPr>
          <w:rFonts w:eastAsia="Arial"/>
          <w:sz w:val="28"/>
          <w:szCs w:val="28"/>
        </w:rPr>
        <w:t xml:space="preserve"> 49», слова «</w:t>
      </w:r>
      <w:r w:rsidR="00BC233C">
        <w:rPr>
          <w:rFonts w:eastAsia="Arial"/>
          <w:sz w:val="28"/>
          <w:szCs w:val="28"/>
        </w:rPr>
        <w:t xml:space="preserve">в </w:t>
      </w:r>
      <w:r w:rsidR="007A33BF" w:rsidRPr="002D720F">
        <w:rPr>
          <w:kern w:val="0"/>
          <w:sz w:val="28"/>
          <w:szCs w:val="28"/>
        </w:rPr>
        <w:t xml:space="preserve">подпунктах 7 - 9, 13» </w:t>
      </w:r>
      <w:r w:rsidR="007A33BF" w:rsidRPr="002D720F">
        <w:rPr>
          <w:sz w:val="28"/>
          <w:szCs w:val="28"/>
        </w:rPr>
        <w:t>заменить слова</w:t>
      </w:r>
      <w:r>
        <w:rPr>
          <w:sz w:val="28"/>
          <w:szCs w:val="28"/>
        </w:rPr>
        <w:t>ми</w:t>
      </w:r>
      <w:r w:rsidR="007A33BF" w:rsidRPr="002D720F">
        <w:rPr>
          <w:sz w:val="28"/>
          <w:szCs w:val="28"/>
        </w:rPr>
        <w:t xml:space="preserve"> «в подпунктах 7 - 9, 13,14»</w:t>
      </w:r>
      <w:r>
        <w:rPr>
          <w:sz w:val="28"/>
          <w:szCs w:val="28"/>
        </w:rPr>
        <w:t>.</w:t>
      </w:r>
    </w:p>
    <w:p w:rsidR="00CC4765" w:rsidRPr="002D720F" w:rsidRDefault="007A33BF" w:rsidP="00596944">
      <w:pPr>
        <w:pStyle w:val="a8"/>
        <w:ind w:firstLine="709"/>
        <w:jc w:val="both"/>
        <w:rPr>
          <w:rFonts w:eastAsia="Arial"/>
          <w:sz w:val="28"/>
          <w:szCs w:val="28"/>
        </w:rPr>
      </w:pPr>
      <w:r w:rsidRPr="002D720F">
        <w:rPr>
          <w:rFonts w:eastAsia="Arial"/>
          <w:sz w:val="28"/>
          <w:szCs w:val="28"/>
        </w:rPr>
        <w:t>3.1</w:t>
      </w:r>
      <w:r w:rsidR="00DD3E27" w:rsidRPr="002D720F">
        <w:rPr>
          <w:rFonts w:eastAsia="Arial"/>
          <w:sz w:val="28"/>
          <w:szCs w:val="28"/>
        </w:rPr>
        <w:t>2</w:t>
      </w:r>
      <w:r w:rsidRPr="002D720F">
        <w:rPr>
          <w:rFonts w:eastAsia="Arial"/>
          <w:sz w:val="28"/>
          <w:szCs w:val="28"/>
        </w:rPr>
        <w:t>.</w:t>
      </w:r>
      <w:r w:rsidR="00DD3E27" w:rsidRPr="002D720F">
        <w:rPr>
          <w:rFonts w:eastAsia="Arial"/>
          <w:sz w:val="28"/>
          <w:szCs w:val="28"/>
        </w:rPr>
        <w:t xml:space="preserve">2. </w:t>
      </w:r>
      <w:r w:rsidRPr="002D720F">
        <w:rPr>
          <w:rFonts w:eastAsia="Arial"/>
          <w:sz w:val="28"/>
          <w:szCs w:val="28"/>
        </w:rPr>
        <w:t xml:space="preserve"> </w:t>
      </w:r>
      <w:r w:rsidR="00C22DB7">
        <w:rPr>
          <w:rFonts w:eastAsia="Arial"/>
          <w:sz w:val="28"/>
          <w:szCs w:val="28"/>
        </w:rPr>
        <w:t>В</w:t>
      </w:r>
      <w:r w:rsidR="00DD3E27" w:rsidRPr="002D720F">
        <w:rPr>
          <w:rFonts w:eastAsia="Arial"/>
          <w:sz w:val="28"/>
          <w:szCs w:val="28"/>
        </w:rPr>
        <w:t xml:space="preserve"> абзаце втором </w:t>
      </w:r>
      <w:r w:rsidR="00DD3E27" w:rsidRPr="002D720F">
        <w:rPr>
          <w:sz w:val="28"/>
          <w:szCs w:val="28"/>
        </w:rPr>
        <w:t>слова «</w:t>
      </w:r>
      <w:r w:rsidR="00DD3E27" w:rsidRPr="002D720F">
        <w:rPr>
          <w:rFonts w:eastAsia="Arial"/>
          <w:sz w:val="28"/>
          <w:szCs w:val="28"/>
        </w:rPr>
        <w:t>пунктами 34 - 46, 49» заменить словами «пунктами 34 - 46,</w:t>
      </w:r>
      <w:r w:rsidR="00DD3E27" w:rsidRPr="002D720F">
        <w:rPr>
          <w:kern w:val="0"/>
          <w:sz w:val="28"/>
          <w:szCs w:val="28"/>
        </w:rPr>
        <w:t xml:space="preserve"> 46</w:t>
      </w:r>
      <w:r w:rsidR="00DD3E27" w:rsidRPr="002D720F">
        <w:rPr>
          <w:kern w:val="0"/>
          <w:sz w:val="28"/>
          <w:szCs w:val="28"/>
          <w:vertAlign w:val="superscript"/>
        </w:rPr>
        <w:t>1</w:t>
      </w:r>
      <w:r w:rsidR="00DD3E27" w:rsidRPr="002D720F">
        <w:rPr>
          <w:kern w:val="0"/>
          <w:sz w:val="28"/>
          <w:szCs w:val="28"/>
        </w:rPr>
        <w:t>,</w:t>
      </w:r>
      <w:r w:rsidR="00DD3E27" w:rsidRPr="002D720F">
        <w:rPr>
          <w:rFonts w:eastAsia="Arial"/>
          <w:sz w:val="28"/>
          <w:szCs w:val="28"/>
        </w:rPr>
        <w:t xml:space="preserve"> 49»</w:t>
      </w:r>
      <w:r w:rsidR="00C22DB7">
        <w:rPr>
          <w:rFonts w:eastAsia="Arial"/>
          <w:sz w:val="28"/>
          <w:szCs w:val="28"/>
        </w:rPr>
        <w:t>.</w:t>
      </w:r>
    </w:p>
    <w:p w:rsidR="00D32319" w:rsidRPr="002D720F" w:rsidRDefault="00D32319" w:rsidP="00596944">
      <w:pPr>
        <w:pStyle w:val="a8"/>
        <w:ind w:firstLine="709"/>
        <w:jc w:val="both"/>
        <w:rPr>
          <w:rFonts w:eastAsia="Arial"/>
          <w:sz w:val="28"/>
          <w:szCs w:val="28"/>
        </w:rPr>
      </w:pPr>
      <w:r w:rsidRPr="002D720F">
        <w:rPr>
          <w:rFonts w:eastAsia="Arial"/>
          <w:sz w:val="28"/>
          <w:szCs w:val="28"/>
        </w:rPr>
        <w:lastRenderedPageBreak/>
        <w:t xml:space="preserve">3.12.3. </w:t>
      </w:r>
      <w:r w:rsidR="00C22DB7">
        <w:rPr>
          <w:rFonts w:eastAsia="Arial"/>
          <w:sz w:val="28"/>
          <w:szCs w:val="28"/>
        </w:rPr>
        <w:t>В</w:t>
      </w:r>
      <w:r w:rsidRPr="002D720F">
        <w:rPr>
          <w:rFonts w:eastAsia="Arial"/>
          <w:sz w:val="28"/>
          <w:szCs w:val="28"/>
        </w:rPr>
        <w:t xml:space="preserve"> абзаце четвертом </w:t>
      </w:r>
      <w:r w:rsidRPr="002D720F">
        <w:rPr>
          <w:sz w:val="28"/>
          <w:szCs w:val="28"/>
        </w:rPr>
        <w:t xml:space="preserve">слова </w:t>
      </w:r>
      <w:r w:rsidRPr="002D720F">
        <w:rPr>
          <w:rFonts w:eastAsia="Arial"/>
          <w:sz w:val="28"/>
          <w:szCs w:val="28"/>
        </w:rPr>
        <w:t>«</w:t>
      </w:r>
      <w:r w:rsidR="00BC233C">
        <w:rPr>
          <w:rFonts w:eastAsia="Arial"/>
          <w:sz w:val="28"/>
          <w:szCs w:val="28"/>
        </w:rPr>
        <w:t xml:space="preserve">в </w:t>
      </w:r>
      <w:r w:rsidRPr="002D720F">
        <w:rPr>
          <w:kern w:val="0"/>
          <w:sz w:val="28"/>
          <w:szCs w:val="28"/>
        </w:rPr>
        <w:t xml:space="preserve">подпунктах 7 - 9, 13» </w:t>
      </w:r>
      <w:r w:rsidRPr="002D720F">
        <w:rPr>
          <w:sz w:val="28"/>
          <w:szCs w:val="28"/>
        </w:rPr>
        <w:t>заменить слова</w:t>
      </w:r>
      <w:r w:rsidR="00C22DB7">
        <w:rPr>
          <w:sz w:val="28"/>
          <w:szCs w:val="28"/>
        </w:rPr>
        <w:t>ми</w:t>
      </w:r>
      <w:r w:rsidRPr="002D720F">
        <w:rPr>
          <w:sz w:val="28"/>
          <w:szCs w:val="28"/>
        </w:rPr>
        <w:t xml:space="preserve"> «</w:t>
      </w:r>
      <w:r w:rsidR="00BC233C">
        <w:rPr>
          <w:sz w:val="28"/>
          <w:szCs w:val="28"/>
        </w:rPr>
        <w:t xml:space="preserve">в </w:t>
      </w:r>
      <w:r w:rsidRPr="002D720F">
        <w:rPr>
          <w:sz w:val="28"/>
          <w:szCs w:val="28"/>
        </w:rPr>
        <w:t>подпунктах 7 - 9, 13,</w:t>
      </w:r>
      <w:r w:rsidR="007E54EC">
        <w:rPr>
          <w:sz w:val="28"/>
          <w:szCs w:val="28"/>
        </w:rPr>
        <w:t xml:space="preserve"> </w:t>
      </w:r>
      <w:r w:rsidRPr="002D720F">
        <w:rPr>
          <w:sz w:val="28"/>
          <w:szCs w:val="28"/>
        </w:rPr>
        <w:t>14», «</w:t>
      </w:r>
      <w:r w:rsidRPr="002D720F">
        <w:rPr>
          <w:rFonts w:eastAsia="Arial"/>
          <w:sz w:val="28"/>
          <w:szCs w:val="28"/>
        </w:rPr>
        <w:t>пунктами 34 - 46, 49» заменить словами «пунктами 34 - 46,</w:t>
      </w:r>
      <w:r w:rsidRPr="002D720F">
        <w:rPr>
          <w:kern w:val="0"/>
          <w:sz w:val="28"/>
          <w:szCs w:val="28"/>
        </w:rPr>
        <w:t xml:space="preserve"> 46</w:t>
      </w:r>
      <w:r w:rsidRPr="002D720F">
        <w:rPr>
          <w:kern w:val="0"/>
          <w:sz w:val="28"/>
          <w:szCs w:val="28"/>
          <w:vertAlign w:val="superscript"/>
        </w:rPr>
        <w:t>1</w:t>
      </w:r>
      <w:r w:rsidRPr="002D720F">
        <w:rPr>
          <w:kern w:val="0"/>
          <w:sz w:val="28"/>
          <w:szCs w:val="28"/>
        </w:rPr>
        <w:t>,</w:t>
      </w:r>
      <w:r w:rsidRPr="002D720F">
        <w:rPr>
          <w:rFonts w:eastAsia="Arial"/>
          <w:sz w:val="28"/>
          <w:szCs w:val="28"/>
        </w:rPr>
        <w:t xml:space="preserve"> 49»</w:t>
      </w:r>
      <w:r w:rsidR="000B67CB" w:rsidRPr="002D720F">
        <w:rPr>
          <w:rFonts w:eastAsia="Arial"/>
          <w:sz w:val="28"/>
          <w:szCs w:val="28"/>
        </w:rPr>
        <w:t>.</w:t>
      </w:r>
    </w:p>
    <w:p w:rsidR="00151406" w:rsidRPr="002D720F" w:rsidRDefault="00151406" w:rsidP="00596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20F">
        <w:rPr>
          <w:rFonts w:ascii="Times New Roman" w:hAnsi="Times New Roman" w:cs="Times New Roman"/>
          <w:sz w:val="28"/>
          <w:szCs w:val="28"/>
        </w:rPr>
        <w:t>4. Приложение 8 Административного регламента изложить в следующей редакции:</w:t>
      </w:r>
    </w:p>
    <w:p w:rsidR="00151406" w:rsidRPr="002D720F" w:rsidRDefault="00151406" w:rsidP="006D17A1">
      <w:pPr>
        <w:autoSpaceDE w:val="0"/>
        <w:spacing w:line="240" w:lineRule="exact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20F">
        <w:rPr>
          <w:rFonts w:ascii="Times New Roman" w:eastAsia="Times New Roman" w:hAnsi="Times New Roman" w:cs="Times New Roman"/>
          <w:sz w:val="28"/>
          <w:szCs w:val="28"/>
        </w:rPr>
        <w:t>«Приложение 8</w:t>
      </w:r>
    </w:p>
    <w:p w:rsidR="00151406" w:rsidRPr="002D720F" w:rsidRDefault="00151406" w:rsidP="006D17A1">
      <w:pPr>
        <w:autoSpaceDE w:val="0"/>
        <w:spacing w:line="240" w:lineRule="exact"/>
        <w:ind w:left="28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20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комитетом труда и социальной защиты населения администрации города Ставрополя муниципальной услуги «Предоставление дополнительных мер социальной поддержки и социальной помощи отдельным категориям граждан»</w:t>
      </w:r>
    </w:p>
    <w:p w:rsidR="0073791D" w:rsidRPr="002D720F" w:rsidRDefault="0073791D" w:rsidP="00596944">
      <w:pPr>
        <w:pStyle w:val="a8"/>
        <w:ind w:firstLine="709"/>
        <w:jc w:val="center"/>
        <w:rPr>
          <w:sz w:val="28"/>
          <w:szCs w:val="28"/>
        </w:rPr>
      </w:pPr>
      <w:r w:rsidRPr="002D720F">
        <w:rPr>
          <w:sz w:val="28"/>
          <w:szCs w:val="28"/>
        </w:rPr>
        <w:t>ПЕРЕЧЕНЬ</w:t>
      </w:r>
    </w:p>
    <w:p w:rsidR="0073791D" w:rsidRPr="002D720F" w:rsidRDefault="0073791D" w:rsidP="00596944">
      <w:pPr>
        <w:pStyle w:val="a8"/>
        <w:ind w:firstLine="709"/>
        <w:jc w:val="center"/>
        <w:rPr>
          <w:sz w:val="28"/>
          <w:szCs w:val="28"/>
        </w:rPr>
      </w:pPr>
      <w:r w:rsidRPr="002D720F">
        <w:rPr>
          <w:sz w:val="28"/>
          <w:szCs w:val="28"/>
        </w:rPr>
        <w:t>ГОСУДАРСТВ, ТЕРРИТОРИЙ И ПЕРИОДОВ ВЕДЕНИЯ БОЕВЫХ ДЕЙСТВИЙ</w:t>
      </w:r>
      <w:r w:rsidR="00745746" w:rsidRPr="002D720F">
        <w:rPr>
          <w:sz w:val="28"/>
          <w:szCs w:val="28"/>
        </w:rPr>
        <w:t xml:space="preserve"> </w:t>
      </w:r>
      <w:r w:rsidRPr="002D720F">
        <w:rPr>
          <w:sz w:val="28"/>
          <w:szCs w:val="28"/>
        </w:rPr>
        <w:t>С УЧАСТИЕМ ГРАЖДАН РОССИЙСКОЙ ФЕДЕРАЦИИ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Боевые действия в Алжире: 1962 - 1964 годы.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2D720F">
        <w:rPr>
          <w:sz w:val="28"/>
          <w:szCs w:val="28"/>
        </w:rPr>
        <w:t xml:space="preserve">Боевые действия в Египте (Объединенная Арабская Республика): </w:t>
      </w:r>
      <w:r w:rsidR="00A44C59">
        <w:rPr>
          <w:sz w:val="28"/>
          <w:szCs w:val="28"/>
        </w:rPr>
        <w:t xml:space="preserve">          </w:t>
      </w:r>
      <w:r w:rsidRPr="002D720F">
        <w:rPr>
          <w:sz w:val="28"/>
          <w:szCs w:val="28"/>
        </w:rPr>
        <w:t>с октября 1962 года по март 1963 года; июнь 1967 года; 1968 год; с марта 1969 года по июль 1972 года; с октября 1973 года по март 1974 года; с июня 1974 года по февраль 1975 года (для личного состава тральщиков Черноморского и Тихоокеанского флотов, участвовавших в разминировании зоны Суэцкого канала).</w:t>
      </w:r>
      <w:proofErr w:type="gramEnd"/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Боевые действия в Йеменской Арабской Республике: с октября </w:t>
      </w:r>
      <w:r w:rsidR="00596944">
        <w:rPr>
          <w:sz w:val="28"/>
          <w:szCs w:val="28"/>
        </w:rPr>
        <w:t xml:space="preserve">       </w:t>
      </w:r>
      <w:r w:rsidRPr="002D720F">
        <w:rPr>
          <w:sz w:val="28"/>
          <w:szCs w:val="28"/>
        </w:rPr>
        <w:t>1962 года по март 1963 года; с ноября 1967 года по декабрь 1969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Боевые действия во Вьетнаме: с января 1961 года по декабрь 1974 года, в том числе для личного состава разведывательных кораблей Тихоокеанского флота, решавшего задачи боевой службы в Южно-Китайском море.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Боевые действия в Сирии: июнь 1967 года, март - июль 1970 года; сентябрь - ноябрь 1972 года; октябрь 1973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Боевые действия в Анголе: с ноября 1975 года по ноябрь 1992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Боевые действия в Мозамбике: 1967 - 1969 годы; с ноября 1975 года по ноябрь 1979 года; с марта 1984 года по август 1988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Боевые действия в Эфиопии: с декабря 1977 года по ноябрь 1990 года; </w:t>
      </w:r>
      <w:r w:rsidR="00596944">
        <w:rPr>
          <w:sz w:val="28"/>
          <w:szCs w:val="28"/>
        </w:rPr>
        <w:t xml:space="preserve"> </w:t>
      </w:r>
      <w:r w:rsidRPr="002D720F">
        <w:rPr>
          <w:sz w:val="28"/>
          <w:szCs w:val="28"/>
        </w:rPr>
        <w:t>с мая 2000 года по декабрь 2000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Боевые действия в Афганистане: с апреля 1978 года по 15 февраля </w:t>
      </w:r>
      <w:r w:rsidR="00596944">
        <w:rPr>
          <w:sz w:val="28"/>
          <w:szCs w:val="28"/>
        </w:rPr>
        <w:t xml:space="preserve">  </w:t>
      </w:r>
      <w:r w:rsidRPr="002D720F">
        <w:rPr>
          <w:sz w:val="28"/>
          <w:szCs w:val="28"/>
        </w:rPr>
        <w:t>1989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Боевые действия в Камбодже: апрель - декабрь 1970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Боевые действия в Бангладеш: 1972 - 1973 годы (для личного состава кораблей и вспомогательных судов Военно-Морского Флота СССР).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Боевые действия в Лаосе: с января 1960 года по декабрь 1963 года; </w:t>
      </w:r>
      <w:r w:rsidR="00596944">
        <w:rPr>
          <w:sz w:val="28"/>
          <w:szCs w:val="28"/>
        </w:rPr>
        <w:t xml:space="preserve">       </w:t>
      </w:r>
      <w:r w:rsidRPr="002D720F">
        <w:rPr>
          <w:sz w:val="28"/>
          <w:szCs w:val="28"/>
        </w:rPr>
        <w:t xml:space="preserve">с августа 1964 года по ноябрь 1968 года; с ноября 1969 года по декабрь </w:t>
      </w:r>
      <w:r w:rsidR="00596944">
        <w:rPr>
          <w:sz w:val="28"/>
          <w:szCs w:val="28"/>
        </w:rPr>
        <w:t xml:space="preserve">     </w:t>
      </w:r>
      <w:r w:rsidRPr="002D720F">
        <w:rPr>
          <w:sz w:val="28"/>
          <w:szCs w:val="28"/>
        </w:rPr>
        <w:t>1970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Боевые действия в Сирии и Ливане: июнь 1982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Выполнение задач по охране конституционных прав граждан, восстановлению мира, поддержанию правопорядка, обороне таджикско-</w:t>
      </w:r>
      <w:r w:rsidRPr="002D720F">
        <w:rPr>
          <w:sz w:val="28"/>
          <w:szCs w:val="28"/>
        </w:rPr>
        <w:lastRenderedPageBreak/>
        <w:t>афганской границы, стабилизации обстановки, охране и обороне важных государственных объектов в условиях чрезвычайного положения и при вооруженном конфликте на территории Республики Таджикистан: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сентябрь - ноябрь 1992 года;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с февраля 1993 года по декабрь 1997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Выполнение задач по обеспечению безопасности и защите граждан Российской Федерации, проживающих на территориях Республики Южная Осетия и Республики Абхазия: с 8 по 22 августа 2008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Выполнение специальных задач на территории Сирийской Арабской Республики: с 30 сентября 2015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Выполнение задач в ходе специальной военной операции: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на территориях Украины, Донецкой Народной Республики и Луганской Народной Республики: с 24 февраля 2022 года;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на территориях Запорожской области и Херсонской области: </w:t>
      </w:r>
      <w:r w:rsidR="00596944">
        <w:rPr>
          <w:sz w:val="28"/>
          <w:szCs w:val="28"/>
        </w:rPr>
        <w:t xml:space="preserve">                  </w:t>
      </w:r>
      <w:r w:rsidRPr="002D720F">
        <w:rPr>
          <w:sz w:val="28"/>
          <w:szCs w:val="28"/>
        </w:rPr>
        <w:t>с 30 сентября 2022 года.</w:t>
      </w:r>
    </w:p>
    <w:p w:rsidR="0073791D" w:rsidRPr="002D720F" w:rsidRDefault="0073791D" w:rsidP="00596944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>Выполнение задач на территориях Украины, Донецкой Народной Республики и Луганской Народной Республики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Республики: с 11 мая 2014 года</w:t>
      </w:r>
      <w:proofErr w:type="gramStart"/>
      <w:r w:rsidRPr="002D720F">
        <w:rPr>
          <w:sz w:val="28"/>
          <w:szCs w:val="28"/>
        </w:rPr>
        <w:t>.</w:t>
      </w:r>
      <w:r w:rsidR="0095358F" w:rsidRPr="002D720F">
        <w:rPr>
          <w:sz w:val="28"/>
          <w:szCs w:val="28"/>
        </w:rPr>
        <w:t>».</w:t>
      </w:r>
      <w:proofErr w:type="gramEnd"/>
    </w:p>
    <w:p w:rsidR="00440D13" w:rsidRPr="002D720F" w:rsidRDefault="0095358F" w:rsidP="00596944">
      <w:pPr>
        <w:pStyle w:val="a8"/>
        <w:ind w:firstLine="709"/>
        <w:jc w:val="both"/>
        <w:rPr>
          <w:rFonts w:eastAsia="Arial"/>
          <w:sz w:val="28"/>
          <w:szCs w:val="28"/>
        </w:rPr>
      </w:pPr>
      <w:r w:rsidRPr="002D720F">
        <w:rPr>
          <w:sz w:val="28"/>
          <w:szCs w:val="28"/>
        </w:rPr>
        <w:t xml:space="preserve">5.  В </w:t>
      </w:r>
      <w:r w:rsidR="00440D13" w:rsidRPr="002D720F">
        <w:rPr>
          <w:sz w:val="28"/>
          <w:szCs w:val="28"/>
        </w:rPr>
        <w:t xml:space="preserve">абзаце первом и третьем </w:t>
      </w:r>
      <w:r w:rsidRPr="002D720F">
        <w:rPr>
          <w:sz w:val="28"/>
          <w:szCs w:val="28"/>
        </w:rPr>
        <w:t>Приложени</w:t>
      </w:r>
      <w:r w:rsidR="00440D13" w:rsidRPr="002D720F">
        <w:rPr>
          <w:sz w:val="28"/>
          <w:szCs w:val="28"/>
        </w:rPr>
        <w:t>я</w:t>
      </w:r>
      <w:r w:rsidRPr="002D720F">
        <w:rPr>
          <w:sz w:val="28"/>
          <w:szCs w:val="28"/>
        </w:rPr>
        <w:t xml:space="preserve"> 11 Административного регламента </w:t>
      </w:r>
      <w:r w:rsidR="00440D13" w:rsidRPr="002D720F">
        <w:rPr>
          <w:sz w:val="28"/>
          <w:szCs w:val="28"/>
        </w:rPr>
        <w:t>слова «</w:t>
      </w:r>
      <w:r w:rsidR="00440D13" w:rsidRPr="002D720F">
        <w:rPr>
          <w:rFonts w:eastAsia="Arial"/>
          <w:sz w:val="28"/>
          <w:szCs w:val="28"/>
        </w:rPr>
        <w:t>пунктами 34 – 42, 46» заменить соответственно словами «пунктами 34 – 42, 46,</w:t>
      </w:r>
      <w:r w:rsidR="00440D13" w:rsidRPr="002D720F">
        <w:rPr>
          <w:kern w:val="0"/>
          <w:sz w:val="28"/>
          <w:szCs w:val="28"/>
        </w:rPr>
        <w:t xml:space="preserve"> 46</w:t>
      </w:r>
      <w:r w:rsidR="00440D13" w:rsidRPr="002D720F">
        <w:rPr>
          <w:kern w:val="0"/>
          <w:sz w:val="28"/>
          <w:szCs w:val="28"/>
          <w:vertAlign w:val="superscript"/>
        </w:rPr>
        <w:t>1</w:t>
      </w:r>
      <w:r w:rsidR="00440D13" w:rsidRPr="002D720F">
        <w:rPr>
          <w:kern w:val="0"/>
          <w:sz w:val="28"/>
          <w:szCs w:val="28"/>
        </w:rPr>
        <w:t>,</w:t>
      </w:r>
      <w:r w:rsidR="00440D13" w:rsidRPr="002D720F">
        <w:rPr>
          <w:rFonts w:eastAsia="Arial"/>
          <w:sz w:val="28"/>
          <w:szCs w:val="28"/>
        </w:rPr>
        <w:t>».</w:t>
      </w:r>
    </w:p>
    <w:sectPr w:rsidR="00440D13" w:rsidRPr="002D720F" w:rsidSect="00C21A2E">
      <w:headerReference w:type="default" r:id="rId8"/>
      <w:pgSz w:w="11906" w:h="16838"/>
      <w:pgMar w:top="1134" w:right="567" w:bottom="851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C0D" w:rsidRDefault="008A3C0D" w:rsidP="00955B8B">
      <w:pPr>
        <w:spacing w:after="0" w:line="240" w:lineRule="auto"/>
      </w:pPr>
      <w:r>
        <w:separator/>
      </w:r>
    </w:p>
  </w:endnote>
  <w:endnote w:type="continuationSeparator" w:id="0">
    <w:p w:rsidR="008A3C0D" w:rsidRDefault="008A3C0D" w:rsidP="00955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C0D" w:rsidRDefault="008A3C0D" w:rsidP="00955B8B">
      <w:pPr>
        <w:spacing w:after="0" w:line="240" w:lineRule="auto"/>
      </w:pPr>
      <w:r>
        <w:separator/>
      </w:r>
    </w:p>
  </w:footnote>
  <w:footnote w:type="continuationSeparator" w:id="0">
    <w:p w:rsidR="008A3C0D" w:rsidRDefault="008A3C0D" w:rsidP="00955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B1F" w:rsidRPr="00955B8B" w:rsidRDefault="00182B1F">
    <w:pPr>
      <w:pStyle w:val="ad"/>
      <w:jc w:val="center"/>
      <w:rPr>
        <w:rFonts w:ascii="Times New Roman" w:hAnsi="Times New Roman" w:cs="Times New Roman"/>
        <w:sz w:val="28"/>
        <w:szCs w:val="28"/>
      </w:rPr>
    </w:pPr>
    <w:r w:rsidRPr="00955B8B">
      <w:rPr>
        <w:rFonts w:ascii="Times New Roman" w:hAnsi="Times New Roman" w:cs="Times New Roman"/>
        <w:sz w:val="28"/>
        <w:szCs w:val="28"/>
      </w:rPr>
      <w:fldChar w:fldCharType="begin"/>
    </w:r>
    <w:r w:rsidRPr="00955B8B">
      <w:rPr>
        <w:rFonts w:ascii="Times New Roman" w:hAnsi="Times New Roman" w:cs="Times New Roman"/>
        <w:sz w:val="28"/>
        <w:szCs w:val="28"/>
      </w:rPr>
      <w:instrText>PAGE   \* MERGEFORMAT</w:instrText>
    </w:r>
    <w:r w:rsidRPr="00955B8B">
      <w:rPr>
        <w:rFonts w:ascii="Times New Roman" w:hAnsi="Times New Roman" w:cs="Times New Roman"/>
        <w:sz w:val="28"/>
        <w:szCs w:val="28"/>
      </w:rPr>
      <w:fldChar w:fldCharType="separate"/>
    </w:r>
    <w:r w:rsidR="00104197">
      <w:rPr>
        <w:rFonts w:ascii="Times New Roman" w:hAnsi="Times New Roman" w:cs="Times New Roman"/>
        <w:noProof/>
        <w:sz w:val="28"/>
        <w:szCs w:val="28"/>
      </w:rPr>
      <w:t>2</w:t>
    </w:r>
    <w:r w:rsidRPr="00955B8B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31"/>
    <w:rsid w:val="00001568"/>
    <w:rsid w:val="00003CED"/>
    <w:rsid w:val="00005523"/>
    <w:rsid w:val="00020420"/>
    <w:rsid w:val="00046291"/>
    <w:rsid w:val="00047EFD"/>
    <w:rsid w:val="000544E7"/>
    <w:rsid w:val="00075A7D"/>
    <w:rsid w:val="00076F43"/>
    <w:rsid w:val="00077AE1"/>
    <w:rsid w:val="0008075B"/>
    <w:rsid w:val="000850F9"/>
    <w:rsid w:val="0008601B"/>
    <w:rsid w:val="000862E0"/>
    <w:rsid w:val="000A7628"/>
    <w:rsid w:val="000B041B"/>
    <w:rsid w:val="000B1808"/>
    <w:rsid w:val="000B67CB"/>
    <w:rsid w:val="000C46B7"/>
    <w:rsid w:val="000D29B3"/>
    <w:rsid w:val="000E0C54"/>
    <w:rsid w:val="000E3E3A"/>
    <w:rsid w:val="000F5F27"/>
    <w:rsid w:val="000F662B"/>
    <w:rsid w:val="000F7027"/>
    <w:rsid w:val="00104197"/>
    <w:rsid w:val="00110A23"/>
    <w:rsid w:val="00124C42"/>
    <w:rsid w:val="001259A9"/>
    <w:rsid w:val="00125C0D"/>
    <w:rsid w:val="00136C23"/>
    <w:rsid w:val="00142A08"/>
    <w:rsid w:val="00143729"/>
    <w:rsid w:val="00151406"/>
    <w:rsid w:val="00151813"/>
    <w:rsid w:val="0015339A"/>
    <w:rsid w:val="00162EA4"/>
    <w:rsid w:val="001640CA"/>
    <w:rsid w:val="0016715B"/>
    <w:rsid w:val="0016736C"/>
    <w:rsid w:val="00170F60"/>
    <w:rsid w:val="00174C52"/>
    <w:rsid w:val="00182B1F"/>
    <w:rsid w:val="00190A43"/>
    <w:rsid w:val="00191F68"/>
    <w:rsid w:val="001A0399"/>
    <w:rsid w:val="001A165D"/>
    <w:rsid w:val="001A5F24"/>
    <w:rsid w:val="001B4D0A"/>
    <w:rsid w:val="001C3814"/>
    <w:rsid w:val="001D1217"/>
    <w:rsid w:val="001E2162"/>
    <w:rsid w:val="001E4CEA"/>
    <w:rsid w:val="001F28EB"/>
    <w:rsid w:val="00200175"/>
    <w:rsid w:val="00200924"/>
    <w:rsid w:val="00201450"/>
    <w:rsid w:val="00201C37"/>
    <w:rsid w:val="00204442"/>
    <w:rsid w:val="00205A36"/>
    <w:rsid w:val="00211CE5"/>
    <w:rsid w:val="00211E5E"/>
    <w:rsid w:val="00214289"/>
    <w:rsid w:val="00224DE6"/>
    <w:rsid w:val="00226704"/>
    <w:rsid w:val="00231701"/>
    <w:rsid w:val="00232839"/>
    <w:rsid w:val="00264E59"/>
    <w:rsid w:val="0026686E"/>
    <w:rsid w:val="00266ECA"/>
    <w:rsid w:val="00273489"/>
    <w:rsid w:val="0027653D"/>
    <w:rsid w:val="00282BA4"/>
    <w:rsid w:val="002A431F"/>
    <w:rsid w:val="002A440C"/>
    <w:rsid w:val="002A6B9D"/>
    <w:rsid w:val="002C6898"/>
    <w:rsid w:val="002C6AA2"/>
    <w:rsid w:val="002D6FCB"/>
    <w:rsid w:val="002D720F"/>
    <w:rsid w:val="002E6BCB"/>
    <w:rsid w:val="00302418"/>
    <w:rsid w:val="0031565F"/>
    <w:rsid w:val="00317358"/>
    <w:rsid w:val="00327FAF"/>
    <w:rsid w:val="00333C60"/>
    <w:rsid w:val="00334EAB"/>
    <w:rsid w:val="00351D84"/>
    <w:rsid w:val="00352033"/>
    <w:rsid w:val="00352BC1"/>
    <w:rsid w:val="00365212"/>
    <w:rsid w:val="003949D6"/>
    <w:rsid w:val="003A7BEA"/>
    <w:rsid w:val="003A7F80"/>
    <w:rsid w:val="003B242D"/>
    <w:rsid w:val="003B484D"/>
    <w:rsid w:val="003B4A1A"/>
    <w:rsid w:val="003B644D"/>
    <w:rsid w:val="003D7E3D"/>
    <w:rsid w:val="004315A3"/>
    <w:rsid w:val="004408B8"/>
    <w:rsid w:val="00440D13"/>
    <w:rsid w:val="00456296"/>
    <w:rsid w:val="004702D5"/>
    <w:rsid w:val="004703F7"/>
    <w:rsid w:val="004749EB"/>
    <w:rsid w:val="004864CA"/>
    <w:rsid w:val="0049148E"/>
    <w:rsid w:val="00493A62"/>
    <w:rsid w:val="0049427C"/>
    <w:rsid w:val="004A536B"/>
    <w:rsid w:val="004B0394"/>
    <w:rsid w:val="004B13CF"/>
    <w:rsid w:val="004C49E1"/>
    <w:rsid w:val="004D7D84"/>
    <w:rsid w:val="004E4D1B"/>
    <w:rsid w:val="004E4E2A"/>
    <w:rsid w:val="004F00B7"/>
    <w:rsid w:val="004F3A6C"/>
    <w:rsid w:val="004F6835"/>
    <w:rsid w:val="004F7718"/>
    <w:rsid w:val="00501A6F"/>
    <w:rsid w:val="00502380"/>
    <w:rsid w:val="00511175"/>
    <w:rsid w:val="005206E1"/>
    <w:rsid w:val="00520D0B"/>
    <w:rsid w:val="005265DE"/>
    <w:rsid w:val="00530288"/>
    <w:rsid w:val="005313A9"/>
    <w:rsid w:val="00541EFB"/>
    <w:rsid w:val="00542693"/>
    <w:rsid w:val="0054796A"/>
    <w:rsid w:val="00550D2C"/>
    <w:rsid w:val="00554452"/>
    <w:rsid w:val="005605CA"/>
    <w:rsid w:val="00572681"/>
    <w:rsid w:val="00585346"/>
    <w:rsid w:val="00590A78"/>
    <w:rsid w:val="0059449A"/>
    <w:rsid w:val="00596944"/>
    <w:rsid w:val="005A5260"/>
    <w:rsid w:val="005C677E"/>
    <w:rsid w:val="005C6AC9"/>
    <w:rsid w:val="005E2A51"/>
    <w:rsid w:val="005E30DB"/>
    <w:rsid w:val="005E6FF9"/>
    <w:rsid w:val="00604372"/>
    <w:rsid w:val="00616190"/>
    <w:rsid w:val="0064180F"/>
    <w:rsid w:val="006529BF"/>
    <w:rsid w:val="006660DD"/>
    <w:rsid w:val="00671E46"/>
    <w:rsid w:val="00673005"/>
    <w:rsid w:val="00677818"/>
    <w:rsid w:val="006836CA"/>
    <w:rsid w:val="00684D8B"/>
    <w:rsid w:val="00690A07"/>
    <w:rsid w:val="006921B0"/>
    <w:rsid w:val="0069306E"/>
    <w:rsid w:val="00693668"/>
    <w:rsid w:val="006B3EB9"/>
    <w:rsid w:val="006C01F6"/>
    <w:rsid w:val="006D01AB"/>
    <w:rsid w:val="006D0286"/>
    <w:rsid w:val="006D083A"/>
    <w:rsid w:val="006D17A1"/>
    <w:rsid w:val="006D248E"/>
    <w:rsid w:val="006E2185"/>
    <w:rsid w:val="006E256C"/>
    <w:rsid w:val="00712F12"/>
    <w:rsid w:val="00721151"/>
    <w:rsid w:val="0073791D"/>
    <w:rsid w:val="00737C9C"/>
    <w:rsid w:val="007423C3"/>
    <w:rsid w:val="00745746"/>
    <w:rsid w:val="00746FDA"/>
    <w:rsid w:val="00750C0C"/>
    <w:rsid w:val="007651C9"/>
    <w:rsid w:val="00770AE6"/>
    <w:rsid w:val="0077137A"/>
    <w:rsid w:val="00773630"/>
    <w:rsid w:val="0078044A"/>
    <w:rsid w:val="007A33BF"/>
    <w:rsid w:val="007A7DC8"/>
    <w:rsid w:val="007B34DF"/>
    <w:rsid w:val="007C4124"/>
    <w:rsid w:val="007C475D"/>
    <w:rsid w:val="007C6C07"/>
    <w:rsid w:val="007C6D29"/>
    <w:rsid w:val="007E54EC"/>
    <w:rsid w:val="007E705C"/>
    <w:rsid w:val="007F396A"/>
    <w:rsid w:val="007F605C"/>
    <w:rsid w:val="00803DC4"/>
    <w:rsid w:val="00813D4C"/>
    <w:rsid w:val="008309ED"/>
    <w:rsid w:val="00847248"/>
    <w:rsid w:val="00852E2A"/>
    <w:rsid w:val="008610D9"/>
    <w:rsid w:val="00883801"/>
    <w:rsid w:val="008913B1"/>
    <w:rsid w:val="00891E5B"/>
    <w:rsid w:val="00893B28"/>
    <w:rsid w:val="00893FF9"/>
    <w:rsid w:val="008A121A"/>
    <w:rsid w:val="008A3C0D"/>
    <w:rsid w:val="008A43BD"/>
    <w:rsid w:val="008C39C3"/>
    <w:rsid w:val="008C79D6"/>
    <w:rsid w:val="008D5E50"/>
    <w:rsid w:val="008E7272"/>
    <w:rsid w:val="008E72A6"/>
    <w:rsid w:val="008F4EC1"/>
    <w:rsid w:val="008F6D3E"/>
    <w:rsid w:val="00900CA8"/>
    <w:rsid w:val="00906583"/>
    <w:rsid w:val="00914742"/>
    <w:rsid w:val="00917C1F"/>
    <w:rsid w:val="00917EC7"/>
    <w:rsid w:val="009250F1"/>
    <w:rsid w:val="00925DD7"/>
    <w:rsid w:val="00931E64"/>
    <w:rsid w:val="0093407F"/>
    <w:rsid w:val="00947AA2"/>
    <w:rsid w:val="00950062"/>
    <w:rsid w:val="0095358F"/>
    <w:rsid w:val="00953793"/>
    <w:rsid w:val="00955B8B"/>
    <w:rsid w:val="009637CC"/>
    <w:rsid w:val="0096704F"/>
    <w:rsid w:val="00967A6C"/>
    <w:rsid w:val="009726D7"/>
    <w:rsid w:val="00972B2A"/>
    <w:rsid w:val="0099110B"/>
    <w:rsid w:val="00991EE0"/>
    <w:rsid w:val="009A7B4F"/>
    <w:rsid w:val="009B3907"/>
    <w:rsid w:val="009B3BDF"/>
    <w:rsid w:val="009C24B2"/>
    <w:rsid w:val="009D4B7D"/>
    <w:rsid w:val="009E04F6"/>
    <w:rsid w:val="009E1EA3"/>
    <w:rsid w:val="009F07E1"/>
    <w:rsid w:val="009F3F8D"/>
    <w:rsid w:val="009F6B77"/>
    <w:rsid w:val="00A00D5A"/>
    <w:rsid w:val="00A03B19"/>
    <w:rsid w:val="00A11A00"/>
    <w:rsid w:val="00A1261C"/>
    <w:rsid w:val="00A15122"/>
    <w:rsid w:val="00A432C9"/>
    <w:rsid w:val="00A44C59"/>
    <w:rsid w:val="00A5552D"/>
    <w:rsid w:val="00A62A25"/>
    <w:rsid w:val="00A634D8"/>
    <w:rsid w:val="00A640E6"/>
    <w:rsid w:val="00A70495"/>
    <w:rsid w:val="00A7651D"/>
    <w:rsid w:val="00A7738F"/>
    <w:rsid w:val="00A802B0"/>
    <w:rsid w:val="00A819E6"/>
    <w:rsid w:val="00A9258E"/>
    <w:rsid w:val="00A92FBA"/>
    <w:rsid w:val="00A95DC9"/>
    <w:rsid w:val="00A97660"/>
    <w:rsid w:val="00AA5BC4"/>
    <w:rsid w:val="00AB5D38"/>
    <w:rsid w:val="00AB6607"/>
    <w:rsid w:val="00AB6D36"/>
    <w:rsid w:val="00AC33D0"/>
    <w:rsid w:val="00AE7A4C"/>
    <w:rsid w:val="00AF0A19"/>
    <w:rsid w:val="00B01065"/>
    <w:rsid w:val="00B0167B"/>
    <w:rsid w:val="00B070CB"/>
    <w:rsid w:val="00B22264"/>
    <w:rsid w:val="00B23282"/>
    <w:rsid w:val="00B25936"/>
    <w:rsid w:val="00B300FE"/>
    <w:rsid w:val="00B47E12"/>
    <w:rsid w:val="00B51DD0"/>
    <w:rsid w:val="00B53F20"/>
    <w:rsid w:val="00B91787"/>
    <w:rsid w:val="00B922C0"/>
    <w:rsid w:val="00BA01E6"/>
    <w:rsid w:val="00BA0C98"/>
    <w:rsid w:val="00BA4CD3"/>
    <w:rsid w:val="00BA4DD7"/>
    <w:rsid w:val="00BA60A5"/>
    <w:rsid w:val="00BB32AD"/>
    <w:rsid w:val="00BB5503"/>
    <w:rsid w:val="00BB742C"/>
    <w:rsid w:val="00BC10C3"/>
    <w:rsid w:val="00BC1FA6"/>
    <w:rsid w:val="00BC233C"/>
    <w:rsid w:val="00BC5E2F"/>
    <w:rsid w:val="00BD44CE"/>
    <w:rsid w:val="00BD48BF"/>
    <w:rsid w:val="00BE09A0"/>
    <w:rsid w:val="00C21A2E"/>
    <w:rsid w:val="00C22DB7"/>
    <w:rsid w:val="00C30956"/>
    <w:rsid w:val="00C32C69"/>
    <w:rsid w:val="00C36E5E"/>
    <w:rsid w:val="00C5254F"/>
    <w:rsid w:val="00C643A3"/>
    <w:rsid w:val="00C7578E"/>
    <w:rsid w:val="00C75959"/>
    <w:rsid w:val="00C77E52"/>
    <w:rsid w:val="00C827E1"/>
    <w:rsid w:val="00C86654"/>
    <w:rsid w:val="00C9202B"/>
    <w:rsid w:val="00C93413"/>
    <w:rsid w:val="00C941C6"/>
    <w:rsid w:val="00C9576A"/>
    <w:rsid w:val="00CA6145"/>
    <w:rsid w:val="00CC37D2"/>
    <w:rsid w:val="00CC4765"/>
    <w:rsid w:val="00CD16A5"/>
    <w:rsid w:val="00CE39A8"/>
    <w:rsid w:val="00CF0BED"/>
    <w:rsid w:val="00CF1086"/>
    <w:rsid w:val="00CF1800"/>
    <w:rsid w:val="00CF5000"/>
    <w:rsid w:val="00D053D3"/>
    <w:rsid w:val="00D06E26"/>
    <w:rsid w:val="00D21B1C"/>
    <w:rsid w:val="00D32319"/>
    <w:rsid w:val="00D35379"/>
    <w:rsid w:val="00D35E31"/>
    <w:rsid w:val="00D60860"/>
    <w:rsid w:val="00D66885"/>
    <w:rsid w:val="00D67CF4"/>
    <w:rsid w:val="00D80B49"/>
    <w:rsid w:val="00D90215"/>
    <w:rsid w:val="00D91057"/>
    <w:rsid w:val="00D96A41"/>
    <w:rsid w:val="00DA1FB9"/>
    <w:rsid w:val="00DA59A7"/>
    <w:rsid w:val="00DA63D6"/>
    <w:rsid w:val="00DB2EDA"/>
    <w:rsid w:val="00DC4606"/>
    <w:rsid w:val="00DC4BAB"/>
    <w:rsid w:val="00DD09CF"/>
    <w:rsid w:val="00DD24AE"/>
    <w:rsid w:val="00DD3E27"/>
    <w:rsid w:val="00DF0477"/>
    <w:rsid w:val="00DF379D"/>
    <w:rsid w:val="00DF3931"/>
    <w:rsid w:val="00E015D1"/>
    <w:rsid w:val="00E01C85"/>
    <w:rsid w:val="00E11538"/>
    <w:rsid w:val="00E117DB"/>
    <w:rsid w:val="00E150D0"/>
    <w:rsid w:val="00E15254"/>
    <w:rsid w:val="00E17235"/>
    <w:rsid w:val="00E2025A"/>
    <w:rsid w:val="00E526B0"/>
    <w:rsid w:val="00E5733E"/>
    <w:rsid w:val="00E615FD"/>
    <w:rsid w:val="00E80BAC"/>
    <w:rsid w:val="00E80D6F"/>
    <w:rsid w:val="00E8166C"/>
    <w:rsid w:val="00E81BFA"/>
    <w:rsid w:val="00E86965"/>
    <w:rsid w:val="00E91552"/>
    <w:rsid w:val="00E92A34"/>
    <w:rsid w:val="00E93B71"/>
    <w:rsid w:val="00EA3517"/>
    <w:rsid w:val="00EA6887"/>
    <w:rsid w:val="00EB252C"/>
    <w:rsid w:val="00EC3FEA"/>
    <w:rsid w:val="00EC532B"/>
    <w:rsid w:val="00ED2F4F"/>
    <w:rsid w:val="00EE65C6"/>
    <w:rsid w:val="00EF23F8"/>
    <w:rsid w:val="00EF61B1"/>
    <w:rsid w:val="00F01041"/>
    <w:rsid w:val="00F036EC"/>
    <w:rsid w:val="00F05DC8"/>
    <w:rsid w:val="00F23D32"/>
    <w:rsid w:val="00F25FA4"/>
    <w:rsid w:val="00F3144A"/>
    <w:rsid w:val="00F316A0"/>
    <w:rsid w:val="00F326F2"/>
    <w:rsid w:val="00F36AA6"/>
    <w:rsid w:val="00F4143C"/>
    <w:rsid w:val="00F5028E"/>
    <w:rsid w:val="00F50BE9"/>
    <w:rsid w:val="00F55AD8"/>
    <w:rsid w:val="00F62D34"/>
    <w:rsid w:val="00F62D3C"/>
    <w:rsid w:val="00F658D0"/>
    <w:rsid w:val="00F728E9"/>
    <w:rsid w:val="00F830F9"/>
    <w:rsid w:val="00F854B1"/>
    <w:rsid w:val="00F8574F"/>
    <w:rsid w:val="00F97018"/>
    <w:rsid w:val="00FB59FA"/>
    <w:rsid w:val="00FC4C09"/>
    <w:rsid w:val="00FC5A6E"/>
    <w:rsid w:val="00FD6DC0"/>
    <w:rsid w:val="00FE11B1"/>
    <w:rsid w:val="00FE339E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949D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1">
    <w:name w:val="Основной шрифт абзаца1"/>
  </w:style>
  <w:style w:type="character" w:styleId="a3">
    <w:name w:val="Hyperlink"/>
    <w:rPr>
      <w:color w:val="000080"/>
      <w:u w:val="single"/>
      <w:lang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Droid Sans Devanagari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Droid Sans Devanagari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8">
    <w:name w:val="No Spacing"/>
    <w:qFormat/>
    <w:pPr>
      <w:suppressAutoHyphens/>
      <w:ind w:firstLine="500"/>
    </w:pPr>
    <w:rPr>
      <w:kern w:val="2"/>
      <w:sz w:val="18"/>
      <w:lang w:eastAsia="zh-CN"/>
    </w:rPr>
  </w:style>
  <w:style w:type="paragraph" w:customStyle="1" w:styleId="ConsPlusNonformat">
    <w:name w:val="ConsPlusNonformat"/>
    <w:basedOn w:val="a"/>
    <w:next w:val="ConsPlusNormal"/>
    <w:pPr>
      <w:autoSpaceDE w:val="0"/>
      <w:spacing w:after="0" w:line="200" w:lineRule="atLeast"/>
    </w:pPr>
    <w:rPr>
      <w:rFonts w:ascii="Courier New" w:eastAsia="Courier New" w:hAnsi="Courier New" w:cs="Courier New"/>
      <w:kern w:val="2"/>
      <w:sz w:val="20"/>
      <w:lang w:bidi="hi-I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C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C1FA6"/>
    <w:rPr>
      <w:rFonts w:ascii="Tahoma" w:eastAsia="Calibri" w:hAnsi="Tahoma" w:cs="Tahoma"/>
      <w:sz w:val="16"/>
      <w:szCs w:val="16"/>
      <w:lang w:eastAsia="zh-CN"/>
    </w:rPr>
  </w:style>
  <w:style w:type="paragraph" w:styleId="ad">
    <w:name w:val="header"/>
    <w:basedOn w:val="a"/>
    <w:link w:val="ae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customStyle="1" w:styleId="Standard">
    <w:name w:val="Standard"/>
    <w:rsid w:val="00F05DC8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22">
    <w:name w:val="Основной текст с отступом 22"/>
    <w:basedOn w:val="Standard"/>
    <w:rsid w:val="00E92A34"/>
    <w:pPr>
      <w:ind w:firstLine="720"/>
      <w:jc w:val="both"/>
    </w:pPr>
    <w:rPr>
      <w:sz w:val="28"/>
      <w:szCs w:val="40"/>
    </w:rPr>
  </w:style>
  <w:style w:type="character" w:customStyle="1" w:styleId="10">
    <w:name w:val="Заголовок 1 Знак"/>
    <w:link w:val="1"/>
    <w:uiPriority w:val="9"/>
    <w:rsid w:val="003949D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949D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1">
    <w:name w:val="Основной шрифт абзаца1"/>
  </w:style>
  <w:style w:type="character" w:styleId="a3">
    <w:name w:val="Hyperlink"/>
    <w:rPr>
      <w:color w:val="000080"/>
      <w:u w:val="single"/>
      <w:lang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Droid Sans Devanagari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Droid Sans Devanagari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8">
    <w:name w:val="No Spacing"/>
    <w:qFormat/>
    <w:pPr>
      <w:suppressAutoHyphens/>
      <w:ind w:firstLine="500"/>
    </w:pPr>
    <w:rPr>
      <w:kern w:val="2"/>
      <w:sz w:val="18"/>
      <w:lang w:eastAsia="zh-CN"/>
    </w:rPr>
  </w:style>
  <w:style w:type="paragraph" w:customStyle="1" w:styleId="ConsPlusNonformat">
    <w:name w:val="ConsPlusNonformat"/>
    <w:basedOn w:val="a"/>
    <w:next w:val="ConsPlusNormal"/>
    <w:pPr>
      <w:autoSpaceDE w:val="0"/>
      <w:spacing w:after="0" w:line="200" w:lineRule="atLeast"/>
    </w:pPr>
    <w:rPr>
      <w:rFonts w:ascii="Courier New" w:eastAsia="Courier New" w:hAnsi="Courier New" w:cs="Courier New"/>
      <w:kern w:val="2"/>
      <w:sz w:val="20"/>
      <w:lang w:bidi="hi-I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C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C1FA6"/>
    <w:rPr>
      <w:rFonts w:ascii="Tahoma" w:eastAsia="Calibri" w:hAnsi="Tahoma" w:cs="Tahoma"/>
      <w:sz w:val="16"/>
      <w:szCs w:val="16"/>
      <w:lang w:eastAsia="zh-CN"/>
    </w:rPr>
  </w:style>
  <w:style w:type="paragraph" w:styleId="ad">
    <w:name w:val="header"/>
    <w:basedOn w:val="a"/>
    <w:link w:val="ae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customStyle="1" w:styleId="Standard">
    <w:name w:val="Standard"/>
    <w:rsid w:val="00F05DC8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22">
    <w:name w:val="Основной текст с отступом 22"/>
    <w:basedOn w:val="Standard"/>
    <w:rsid w:val="00E92A34"/>
    <w:pPr>
      <w:ind w:firstLine="720"/>
      <w:jc w:val="both"/>
    </w:pPr>
    <w:rPr>
      <w:sz w:val="28"/>
      <w:szCs w:val="40"/>
    </w:rPr>
  </w:style>
  <w:style w:type="character" w:customStyle="1" w:styleId="10">
    <w:name w:val="Заголовок 1 Знак"/>
    <w:link w:val="1"/>
    <w:uiPriority w:val="9"/>
    <w:rsid w:val="003949D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BC2B64D00AA827EEDDDD8827FA6A2B907CE269C6607876693CD2CC506A3DB4654C37AF99A56F9B36315BDB18152E7A91J8w9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3602</Words>
  <Characters>20532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Федоренко Кристина Александровна</dc:creator>
  <cp:lastModifiedBy>Администратор</cp:lastModifiedBy>
  <cp:revision>6</cp:revision>
  <cp:lastPrinted>2023-11-20T07:29:00Z</cp:lastPrinted>
  <dcterms:created xsi:type="dcterms:W3CDTF">2023-11-20T07:23:00Z</dcterms:created>
  <dcterms:modified xsi:type="dcterms:W3CDTF">2023-11-20T07:30:00Z</dcterms:modified>
</cp:coreProperties>
</file>