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4D" w:rsidRDefault="00E8614D" w:rsidP="00E8614D">
      <w:pPr>
        <w:spacing w:line="240" w:lineRule="exact"/>
        <w:jc w:val="both"/>
        <w:rPr>
          <w:sz w:val="28"/>
          <w:szCs w:val="28"/>
        </w:rPr>
      </w:pPr>
      <w:bookmarkStart w:id="0" w:name="Заголовок"/>
      <w:r>
        <w:rPr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услуги «Прием заявлений, документов, а также принятие граждан на учет в качестве нуждающихся в жилых помещениях»</w:t>
      </w:r>
    </w:p>
    <w:bookmarkEnd w:id="0"/>
    <w:p w:rsidR="00E8614D" w:rsidRDefault="00E8614D" w:rsidP="00E8614D">
      <w:pPr>
        <w:jc w:val="both"/>
        <w:rPr>
          <w:sz w:val="28"/>
          <w:szCs w:val="28"/>
        </w:rPr>
      </w:pPr>
    </w:p>
    <w:p w:rsidR="00E8614D" w:rsidRDefault="00E8614D" w:rsidP="00E86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</w:p>
    <w:p w:rsidR="00E8614D" w:rsidRDefault="00E8614D" w:rsidP="00E8614D">
      <w:pPr>
        <w:jc w:val="both"/>
        <w:rPr>
          <w:sz w:val="28"/>
          <w:szCs w:val="28"/>
        </w:rPr>
      </w:pPr>
    </w:p>
    <w:p w:rsidR="00E8614D" w:rsidRDefault="00E8614D" w:rsidP="00E8614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614D" w:rsidRDefault="00E8614D" w:rsidP="00E8614D">
      <w:pPr>
        <w:jc w:val="both"/>
        <w:rPr>
          <w:sz w:val="28"/>
          <w:szCs w:val="28"/>
        </w:rPr>
      </w:pPr>
    </w:p>
    <w:p w:rsidR="00E8614D" w:rsidRDefault="00E8614D" w:rsidP="00E86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административный регламент администрации города Ставрополя по предоставлению муниципальной услуги «Прием заявлений, документов, а также принятие граждан на учет в качестве нуждающихся в жилых помещениях» согласно приложению.</w:t>
      </w:r>
    </w:p>
    <w:p w:rsidR="00E8614D" w:rsidRDefault="00E8614D" w:rsidP="00E861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города Ставрополя от 06.06.2012 № 1597 «Об утверждении административного регламента предоставления муниципальной услуги «Прием заявлений, документов, а также принятие граждан на учет в качестве нуждающихся в жилых помещениях».</w:t>
      </w:r>
    </w:p>
    <w:p w:rsidR="00E8614D" w:rsidRDefault="00E8614D" w:rsidP="00E8614D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3. </w:t>
      </w:r>
      <w:r>
        <w:rPr>
          <w:rFonts w:eastAsia="Arial Unicode MS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 и подлежит размещению на официальном сайте администрации города Ставрополя в </w:t>
      </w:r>
      <w:r>
        <w:rPr>
          <w:rFonts w:eastAsia="Calibri"/>
          <w:sz w:val="28"/>
          <w:szCs w:val="28"/>
          <w:lang w:eastAsia="en-US"/>
        </w:rPr>
        <w:t>информационно-телекоммуникационной сети «Интернет»</w:t>
      </w:r>
      <w:r>
        <w:rPr>
          <w:rFonts w:eastAsia="Arial Unicode MS"/>
          <w:sz w:val="28"/>
          <w:szCs w:val="28"/>
        </w:rPr>
        <w:t>.</w:t>
      </w:r>
    </w:p>
    <w:p w:rsidR="00E8614D" w:rsidRDefault="00E8614D" w:rsidP="00E8614D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 Контроль исполнения настоящего постановления возложить на первого заместителя главы администрации города Ставрополя                          Мясоедова А.А.</w:t>
      </w:r>
    </w:p>
    <w:p w:rsidR="00E8614D" w:rsidRDefault="00E8614D" w:rsidP="00E8614D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E8614D" w:rsidRDefault="00E8614D" w:rsidP="00E8614D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E8614D" w:rsidRDefault="00E8614D" w:rsidP="00E8614D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E8614D" w:rsidRDefault="00E8614D" w:rsidP="00E8614D">
      <w:pPr>
        <w:tabs>
          <w:tab w:val="right" w:pos="9356"/>
        </w:tabs>
        <w:spacing w:line="240" w:lineRule="exac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города Ставрополя                                                                А.Х. Джатдоев</w:t>
      </w:r>
    </w:p>
    <w:p w:rsidR="00E8614D" w:rsidRDefault="00E8614D" w:rsidP="00E8614D"/>
    <w:p w:rsidR="00E8614D" w:rsidRDefault="00E8614D" w:rsidP="00E8614D">
      <w:pPr>
        <w:spacing w:line="240" w:lineRule="exact"/>
        <w:ind w:left="5245"/>
        <w:rPr>
          <w:sz w:val="28"/>
          <w:szCs w:val="28"/>
        </w:rPr>
      </w:pPr>
    </w:p>
    <w:p w:rsidR="00E8614D" w:rsidRDefault="00E8614D" w:rsidP="00E8614D">
      <w:pPr>
        <w:spacing w:line="240" w:lineRule="exact"/>
        <w:ind w:left="5245"/>
        <w:rPr>
          <w:sz w:val="28"/>
          <w:szCs w:val="28"/>
        </w:rPr>
      </w:pPr>
      <w:bookmarkStart w:id="1" w:name="_GoBack"/>
      <w:bookmarkEnd w:id="1"/>
    </w:p>
    <w:p w:rsidR="007C7D9E" w:rsidRDefault="007C7D9E"/>
    <w:sectPr w:rsidR="007C7D9E" w:rsidSect="007C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614D"/>
    <w:rsid w:val="007C7D9E"/>
    <w:rsid w:val="00E8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Администрация города Ставрополя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VN.Hapaeva</dc:creator>
  <cp:keywords/>
  <dc:description/>
  <cp:lastModifiedBy>VN.Hapaeva</cp:lastModifiedBy>
  <cp:revision>3</cp:revision>
  <dcterms:created xsi:type="dcterms:W3CDTF">2017-03-01T13:36:00Z</dcterms:created>
  <dcterms:modified xsi:type="dcterms:W3CDTF">2017-03-01T13:36:00Z</dcterms:modified>
</cp:coreProperties>
</file>