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8" w:rsidRDefault="0028002E">
      <w:pPr>
        <w:pStyle w:val="a4"/>
        <w:rPr>
          <w:color w:val="FFFFFF"/>
        </w:rPr>
      </w:pPr>
      <w:r>
        <w:rPr>
          <w:color w:val="FFFFFF" w:themeColor="background1"/>
        </w:rPr>
        <w:t>П О С Т А Н О В Л Е Н И Е</w:t>
      </w:r>
    </w:p>
    <w:p w:rsidR="002F0898" w:rsidRDefault="0028002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2F0898" w:rsidRDefault="0028002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2F0898" w:rsidRDefault="002F089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/>
          <w:spacing w:val="30"/>
          <w:sz w:val="32"/>
        </w:rPr>
      </w:pPr>
    </w:p>
    <w:p w:rsidR="002F0898" w:rsidRDefault="0028002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2F0898" w:rsidRDefault="002F089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2F0898" w:rsidRDefault="002F089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2F0898" w:rsidRDefault="002F089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2F0898" w:rsidRDefault="002F0898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2F0898" w:rsidRDefault="0028002E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 внесении изменения в пункт 19</w:t>
      </w:r>
      <w:r>
        <w:rPr>
          <w:rFonts w:ascii="Times New Roman" w:eastAsiaTheme="minorEastAsia" w:hAnsi="Times New Roman" w:cs="Times New Roman"/>
          <w:sz w:val="28"/>
          <w:szCs w:val="28"/>
        </w:rPr>
        <w:t>Порядка проведения антикоррупционной экспертизы нормативных правовых актов и их проектов в администрации города Ставрополя, утвержденного постановлением администрации города Ставрополя от 13.07.2016 № 1558</w:t>
      </w:r>
    </w:p>
    <w:p w:rsidR="002F0898" w:rsidRDefault="002F0898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898" w:rsidRDefault="002F0898">
      <w:pPr>
        <w:pStyle w:val="ConsPlusNormal"/>
        <w:widowControl w:val="0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0898" w:rsidRDefault="0028002E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Уставом муниципального образова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города Ставрополя Ставропольского края</w:t>
      </w:r>
    </w:p>
    <w:p w:rsidR="002F0898" w:rsidRDefault="002F0898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0898" w:rsidRDefault="002F0898">
      <w:pPr>
        <w:pStyle w:val="ConsPlusNormal"/>
        <w:widowControl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0898" w:rsidRDefault="0028002E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0898" w:rsidRDefault="002F08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98" w:rsidRDefault="002F08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98" w:rsidRDefault="0028002E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изменение в пункт 19Порядка проведения антикоррупционной экспертизы нормативных правовых актов и их проектов в администрации города Ставрополя,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13.07.2016 № 1558«Об утверждении Порядка проведения антикоррупционной экспертизы нормативных правовых актов и их проектов в администрации города Ставрополя», изложив его в следующей редакции:</w:t>
      </w:r>
    </w:p>
    <w:p w:rsidR="002F0898" w:rsidRDefault="0028002E">
      <w:pPr>
        <w:pStyle w:val="af7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«19. В целях обеспечения воз</w:t>
      </w:r>
      <w:r>
        <w:rPr>
          <w:rFonts w:ascii="Times New Roman" w:hAnsi="Times New Roman" w:cs="Times New Roman"/>
          <w:sz w:val="28"/>
          <w:szCs w:val="28"/>
        </w:rPr>
        <w:t>можности проведения независимой антикоррупционной экспертизы нормативных правовых актов и их проектов они размещаются их разработчиками на официальном сайте администрации города Ставрополя в информационно-телекоммуникационной сети «Интернет» (далее соответ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 - сайт, сеть Интернет) в течение двух рабочих дней после проведения </w:t>
      </w:r>
      <w:r>
        <w:rPr>
          <w:rFonts w:ascii="Times New Roman" w:hAnsi="Times New Roman" w:cs="Times New Roman"/>
          <w:sz w:val="28"/>
        </w:rPr>
        <w:t>их правовой и лингвистической экспертиз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сведений, предусмотренных </w:t>
      </w:r>
      <w:hyperlink r:id="rId8" w:tooltip="consultantplus://offline/ref=D593774E1E602B7CA1ABD9C141D01E8D11C809E57233D3D9FD4C9EDC3F2CCA2DC49893B7F730FAA7A03D4344618462E02C7F6D7BB8885C226AD0F507B2R8J" w:history="1">
        <w:r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898" w:rsidRDefault="0028002E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размещаются их разработчиками на сайте не менее чем на семь дней.».</w:t>
      </w:r>
    </w:p>
    <w:p w:rsidR="002F0898" w:rsidRDefault="0028002E">
      <w:pPr>
        <w:pStyle w:val="af7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Ставрополя от 22.06.2022 № 1296 «О внесении изменения в пункт 19Порядка проведения антик</w:t>
      </w:r>
      <w:r>
        <w:rPr>
          <w:rFonts w:ascii="Times New Roman" w:hAnsi="Times New Roman" w:cs="Times New Roman"/>
          <w:sz w:val="28"/>
          <w:szCs w:val="28"/>
        </w:rPr>
        <w:t xml:space="preserve">оррупционной экспертизы нормативных правовых актов и их проектов в администрации города Ставрополя, утвержденного постановлением администрации города Ставрополя от 13.07.2016 № 1558». </w:t>
      </w:r>
    </w:p>
    <w:p w:rsidR="002F0898" w:rsidRDefault="0028002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ar-SA"/>
        </w:rPr>
        <w:t xml:space="preserve">3. Настоящее постановление вступает в силу на следующий день после дня </w:t>
      </w:r>
      <w:r>
        <w:rPr>
          <w:rFonts w:ascii="Times New Roman" w:hAnsi="Times New Roman"/>
          <w:sz w:val="28"/>
          <w:szCs w:val="20"/>
          <w:lang w:eastAsia="ar-SA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898" w:rsidRDefault="0028002E">
      <w:pPr>
        <w:pStyle w:val="af7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Разместить настоящее постановление на официальномсайте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Ставрополя в информационно-телекоммуникационной сети «Интернет».</w:t>
      </w:r>
    </w:p>
    <w:p w:rsidR="002F0898" w:rsidRDefault="0028002E">
      <w:pPr>
        <w:pStyle w:val="af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F0898" w:rsidRDefault="002F0898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898" w:rsidRDefault="002F0898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898" w:rsidRDefault="002F0898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2F0898">
        <w:tc>
          <w:tcPr>
            <w:tcW w:w="2500" w:type="pct"/>
            <w:noWrap/>
          </w:tcPr>
          <w:p w:rsidR="002F0898" w:rsidRDefault="0028002E">
            <w:pPr>
              <w:widowControl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noWrap/>
            <w:vAlign w:val="bottom"/>
          </w:tcPr>
          <w:p w:rsidR="002F0898" w:rsidRDefault="0028002E">
            <w:pPr>
              <w:widowControl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И.И. Ульянченко</w:t>
            </w:r>
          </w:p>
        </w:tc>
      </w:tr>
    </w:tbl>
    <w:p w:rsidR="002F0898" w:rsidRDefault="002F0898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F0898" w:rsidSect="002F0898">
      <w:headerReference w:type="default" r:id="rId9"/>
      <w:pgSz w:w="11905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02E" w:rsidRDefault="0028002E">
      <w:pPr>
        <w:spacing w:after="0" w:line="240" w:lineRule="auto"/>
      </w:pPr>
      <w:r>
        <w:separator/>
      </w:r>
    </w:p>
  </w:endnote>
  <w:endnote w:type="continuationSeparator" w:id="1">
    <w:p w:rsidR="0028002E" w:rsidRDefault="0028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02E" w:rsidRDefault="0028002E">
      <w:pPr>
        <w:spacing w:after="0" w:line="240" w:lineRule="auto"/>
      </w:pPr>
      <w:r>
        <w:separator/>
      </w:r>
    </w:p>
  </w:footnote>
  <w:footnote w:type="continuationSeparator" w:id="1">
    <w:p w:rsidR="0028002E" w:rsidRDefault="00280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Content>
      <w:p w:rsidR="002F0898" w:rsidRDefault="002F0898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28002E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FC4A75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26E"/>
    <w:multiLevelType w:val="hybridMultilevel"/>
    <w:tmpl w:val="4F1669DC"/>
    <w:lvl w:ilvl="0" w:tplc="87B251E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CE6C56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5CE2B056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 w:tplc="4EC66D42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E2A45D68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D92870C0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111E326A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6554B9FC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AFA60EAE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2BBE4CBC"/>
    <w:multiLevelType w:val="hybridMultilevel"/>
    <w:tmpl w:val="FE385764"/>
    <w:lvl w:ilvl="0" w:tplc="26AE306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4B4024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B558965E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92AD00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 w:tplc="55C28E0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EB8FD7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07493C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1DC637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ABC991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4335AF"/>
    <w:multiLevelType w:val="hybridMultilevel"/>
    <w:tmpl w:val="4C280F7C"/>
    <w:lvl w:ilvl="0" w:tplc="7270CC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489AD0">
      <w:start w:val="1"/>
      <w:numFmt w:val="lowerLetter"/>
      <w:lvlText w:val="%2."/>
      <w:lvlJc w:val="left"/>
      <w:pPr>
        <w:ind w:left="1789" w:hanging="360"/>
      </w:pPr>
    </w:lvl>
    <w:lvl w:ilvl="2" w:tplc="B524C3E6">
      <w:start w:val="1"/>
      <w:numFmt w:val="lowerRoman"/>
      <w:lvlText w:val="%3."/>
      <w:lvlJc w:val="right"/>
      <w:pPr>
        <w:ind w:left="2509" w:hanging="180"/>
      </w:pPr>
    </w:lvl>
    <w:lvl w:ilvl="3" w:tplc="04160416">
      <w:start w:val="1"/>
      <w:numFmt w:val="decimal"/>
      <w:lvlText w:val="%4."/>
      <w:lvlJc w:val="left"/>
      <w:pPr>
        <w:ind w:left="3229" w:hanging="360"/>
      </w:pPr>
    </w:lvl>
    <w:lvl w:ilvl="4" w:tplc="4000D198">
      <w:start w:val="1"/>
      <w:numFmt w:val="lowerLetter"/>
      <w:lvlText w:val="%5."/>
      <w:lvlJc w:val="left"/>
      <w:pPr>
        <w:ind w:left="3949" w:hanging="360"/>
      </w:pPr>
    </w:lvl>
    <w:lvl w:ilvl="5" w:tplc="2BD2835A">
      <w:start w:val="1"/>
      <w:numFmt w:val="lowerRoman"/>
      <w:lvlText w:val="%6."/>
      <w:lvlJc w:val="right"/>
      <w:pPr>
        <w:ind w:left="4669" w:hanging="180"/>
      </w:pPr>
    </w:lvl>
    <w:lvl w:ilvl="6" w:tplc="B5841498">
      <w:start w:val="1"/>
      <w:numFmt w:val="decimal"/>
      <w:lvlText w:val="%7."/>
      <w:lvlJc w:val="left"/>
      <w:pPr>
        <w:ind w:left="5389" w:hanging="360"/>
      </w:pPr>
    </w:lvl>
    <w:lvl w:ilvl="7" w:tplc="4DFE6808">
      <w:start w:val="1"/>
      <w:numFmt w:val="lowerLetter"/>
      <w:lvlText w:val="%8."/>
      <w:lvlJc w:val="left"/>
      <w:pPr>
        <w:ind w:left="6109" w:hanging="360"/>
      </w:pPr>
    </w:lvl>
    <w:lvl w:ilvl="8" w:tplc="9B2A1E9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320919"/>
    <w:multiLevelType w:val="hybridMultilevel"/>
    <w:tmpl w:val="4D0C497C"/>
    <w:lvl w:ilvl="0" w:tplc="B1EA08F8">
      <w:start w:val="4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786A2102">
      <w:start w:val="1"/>
      <w:numFmt w:val="lowerLetter"/>
      <w:lvlText w:val="%2."/>
      <w:lvlJc w:val="left"/>
      <w:pPr>
        <w:ind w:left="1789" w:hanging="360"/>
      </w:pPr>
    </w:lvl>
    <w:lvl w:ilvl="2" w:tplc="B8B0E606">
      <w:start w:val="1"/>
      <w:numFmt w:val="lowerRoman"/>
      <w:lvlText w:val="%3."/>
      <w:lvlJc w:val="right"/>
      <w:pPr>
        <w:ind w:left="2509" w:hanging="180"/>
      </w:pPr>
    </w:lvl>
    <w:lvl w:ilvl="3" w:tplc="135E4954">
      <w:start w:val="1"/>
      <w:numFmt w:val="decimal"/>
      <w:lvlText w:val="%4."/>
      <w:lvlJc w:val="left"/>
      <w:pPr>
        <w:ind w:left="3229" w:hanging="360"/>
      </w:pPr>
    </w:lvl>
    <w:lvl w:ilvl="4" w:tplc="8B6AEFD0">
      <w:start w:val="1"/>
      <w:numFmt w:val="lowerLetter"/>
      <w:lvlText w:val="%5."/>
      <w:lvlJc w:val="left"/>
      <w:pPr>
        <w:ind w:left="3949" w:hanging="360"/>
      </w:pPr>
    </w:lvl>
    <w:lvl w:ilvl="5" w:tplc="C1D6C0E4">
      <w:start w:val="1"/>
      <w:numFmt w:val="lowerRoman"/>
      <w:lvlText w:val="%6."/>
      <w:lvlJc w:val="right"/>
      <w:pPr>
        <w:ind w:left="4669" w:hanging="180"/>
      </w:pPr>
    </w:lvl>
    <w:lvl w:ilvl="6" w:tplc="A1F24652">
      <w:start w:val="1"/>
      <w:numFmt w:val="decimal"/>
      <w:lvlText w:val="%7."/>
      <w:lvlJc w:val="left"/>
      <w:pPr>
        <w:ind w:left="5389" w:hanging="360"/>
      </w:pPr>
    </w:lvl>
    <w:lvl w:ilvl="7" w:tplc="0A104978">
      <w:start w:val="1"/>
      <w:numFmt w:val="lowerLetter"/>
      <w:lvlText w:val="%8."/>
      <w:lvlJc w:val="left"/>
      <w:pPr>
        <w:ind w:left="6109" w:hanging="360"/>
      </w:pPr>
    </w:lvl>
    <w:lvl w:ilvl="8" w:tplc="F334950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338AA"/>
    <w:multiLevelType w:val="hybridMultilevel"/>
    <w:tmpl w:val="FD30B2BE"/>
    <w:lvl w:ilvl="0" w:tplc="A1C69F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A2195C">
      <w:start w:val="1"/>
      <w:numFmt w:val="lowerLetter"/>
      <w:lvlText w:val="%2."/>
      <w:lvlJc w:val="left"/>
      <w:pPr>
        <w:ind w:left="1440" w:hanging="360"/>
      </w:pPr>
    </w:lvl>
    <w:lvl w:ilvl="2" w:tplc="50CE7ED0">
      <w:start w:val="1"/>
      <w:numFmt w:val="lowerRoman"/>
      <w:lvlText w:val="%3."/>
      <w:lvlJc w:val="right"/>
      <w:pPr>
        <w:ind w:left="2160" w:hanging="180"/>
      </w:pPr>
    </w:lvl>
    <w:lvl w:ilvl="3" w:tplc="65E45DB6">
      <w:start w:val="1"/>
      <w:numFmt w:val="decimal"/>
      <w:lvlText w:val="%4."/>
      <w:lvlJc w:val="left"/>
      <w:pPr>
        <w:ind w:left="2880" w:hanging="360"/>
      </w:pPr>
    </w:lvl>
    <w:lvl w:ilvl="4" w:tplc="9A040892">
      <w:start w:val="1"/>
      <w:numFmt w:val="lowerLetter"/>
      <w:lvlText w:val="%5."/>
      <w:lvlJc w:val="left"/>
      <w:pPr>
        <w:ind w:left="3600" w:hanging="360"/>
      </w:pPr>
    </w:lvl>
    <w:lvl w:ilvl="5" w:tplc="2A44CCE0">
      <w:start w:val="1"/>
      <w:numFmt w:val="lowerRoman"/>
      <w:lvlText w:val="%6."/>
      <w:lvlJc w:val="right"/>
      <w:pPr>
        <w:ind w:left="4320" w:hanging="180"/>
      </w:pPr>
    </w:lvl>
    <w:lvl w:ilvl="6" w:tplc="5AF022CE">
      <w:start w:val="1"/>
      <w:numFmt w:val="decimal"/>
      <w:lvlText w:val="%7."/>
      <w:lvlJc w:val="left"/>
      <w:pPr>
        <w:ind w:left="5040" w:hanging="360"/>
      </w:pPr>
    </w:lvl>
    <w:lvl w:ilvl="7" w:tplc="B3F2FE5A">
      <w:start w:val="1"/>
      <w:numFmt w:val="lowerLetter"/>
      <w:lvlText w:val="%8."/>
      <w:lvlJc w:val="left"/>
      <w:pPr>
        <w:ind w:left="5760" w:hanging="360"/>
      </w:pPr>
    </w:lvl>
    <w:lvl w:ilvl="8" w:tplc="84EE09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F37C3"/>
    <w:multiLevelType w:val="hybridMultilevel"/>
    <w:tmpl w:val="DB307C54"/>
    <w:lvl w:ilvl="0" w:tplc="27A2D1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75E0B070">
      <w:start w:val="1"/>
      <w:numFmt w:val="lowerLetter"/>
      <w:lvlText w:val="%2."/>
      <w:lvlJc w:val="left"/>
      <w:pPr>
        <w:ind w:left="1789" w:hanging="360"/>
      </w:pPr>
    </w:lvl>
    <w:lvl w:ilvl="2" w:tplc="3950343E">
      <w:start w:val="1"/>
      <w:numFmt w:val="lowerRoman"/>
      <w:lvlText w:val="%3."/>
      <w:lvlJc w:val="right"/>
      <w:pPr>
        <w:ind w:left="2509" w:hanging="180"/>
      </w:pPr>
    </w:lvl>
    <w:lvl w:ilvl="3" w:tplc="951CF508">
      <w:start w:val="1"/>
      <w:numFmt w:val="decimal"/>
      <w:lvlText w:val="%4."/>
      <w:lvlJc w:val="left"/>
      <w:pPr>
        <w:ind w:left="3229" w:hanging="360"/>
      </w:pPr>
    </w:lvl>
    <w:lvl w:ilvl="4" w:tplc="D650360E">
      <w:start w:val="1"/>
      <w:numFmt w:val="lowerLetter"/>
      <w:lvlText w:val="%5."/>
      <w:lvlJc w:val="left"/>
      <w:pPr>
        <w:ind w:left="3949" w:hanging="360"/>
      </w:pPr>
    </w:lvl>
    <w:lvl w:ilvl="5" w:tplc="40D48088">
      <w:start w:val="1"/>
      <w:numFmt w:val="lowerRoman"/>
      <w:lvlText w:val="%6."/>
      <w:lvlJc w:val="right"/>
      <w:pPr>
        <w:ind w:left="4669" w:hanging="180"/>
      </w:pPr>
    </w:lvl>
    <w:lvl w:ilvl="6" w:tplc="67B60AE8">
      <w:start w:val="1"/>
      <w:numFmt w:val="decimal"/>
      <w:lvlText w:val="%7."/>
      <w:lvlJc w:val="left"/>
      <w:pPr>
        <w:ind w:left="5389" w:hanging="360"/>
      </w:pPr>
    </w:lvl>
    <w:lvl w:ilvl="7" w:tplc="E87C80CA">
      <w:start w:val="1"/>
      <w:numFmt w:val="lowerLetter"/>
      <w:lvlText w:val="%8."/>
      <w:lvlJc w:val="left"/>
      <w:pPr>
        <w:ind w:left="6109" w:hanging="360"/>
      </w:pPr>
    </w:lvl>
    <w:lvl w:ilvl="8" w:tplc="598A5FE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B417D"/>
    <w:multiLevelType w:val="hybridMultilevel"/>
    <w:tmpl w:val="2C923E56"/>
    <w:lvl w:ilvl="0" w:tplc="B3E4B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3508A02">
      <w:start w:val="1"/>
      <w:numFmt w:val="lowerLetter"/>
      <w:lvlText w:val="%2."/>
      <w:lvlJc w:val="left"/>
      <w:pPr>
        <w:ind w:left="1785" w:hanging="360"/>
      </w:pPr>
    </w:lvl>
    <w:lvl w:ilvl="2" w:tplc="F0325DC2">
      <w:start w:val="1"/>
      <w:numFmt w:val="lowerRoman"/>
      <w:lvlText w:val="%3."/>
      <w:lvlJc w:val="right"/>
      <w:pPr>
        <w:ind w:left="2505" w:hanging="180"/>
      </w:pPr>
    </w:lvl>
    <w:lvl w:ilvl="3" w:tplc="2E2CDBB0">
      <w:start w:val="1"/>
      <w:numFmt w:val="decimal"/>
      <w:lvlText w:val="%4."/>
      <w:lvlJc w:val="left"/>
      <w:pPr>
        <w:ind w:left="3225" w:hanging="360"/>
      </w:pPr>
    </w:lvl>
    <w:lvl w:ilvl="4" w:tplc="980ED8E2">
      <w:start w:val="1"/>
      <w:numFmt w:val="lowerLetter"/>
      <w:lvlText w:val="%5."/>
      <w:lvlJc w:val="left"/>
      <w:pPr>
        <w:ind w:left="3945" w:hanging="360"/>
      </w:pPr>
    </w:lvl>
    <w:lvl w:ilvl="5" w:tplc="F94EDBF8">
      <w:start w:val="1"/>
      <w:numFmt w:val="lowerRoman"/>
      <w:lvlText w:val="%6."/>
      <w:lvlJc w:val="right"/>
      <w:pPr>
        <w:ind w:left="4665" w:hanging="180"/>
      </w:pPr>
    </w:lvl>
    <w:lvl w:ilvl="6" w:tplc="416C3726">
      <w:start w:val="1"/>
      <w:numFmt w:val="decimal"/>
      <w:lvlText w:val="%7."/>
      <w:lvlJc w:val="left"/>
      <w:pPr>
        <w:ind w:left="5385" w:hanging="360"/>
      </w:pPr>
    </w:lvl>
    <w:lvl w:ilvl="7" w:tplc="22266556">
      <w:start w:val="1"/>
      <w:numFmt w:val="lowerLetter"/>
      <w:lvlText w:val="%8."/>
      <w:lvlJc w:val="left"/>
      <w:pPr>
        <w:ind w:left="6105" w:hanging="360"/>
      </w:pPr>
    </w:lvl>
    <w:lvl w:ilvl="8" w:tplc="F15E2D5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831BAF"/>
    <w:multiLevelType w:val="hybridMultilevel"/>
    <w:tmpl w:val="6B2C0A4E"/>
    <w:lvl w:ilvl="0" w:tplc="C3121D0E">
      <w:start w:val="1"/>
      <w:numFmt w:val="decimal"/>
      <w:lvlText w:val="%1."/>
      <w:lvlJc w:val="left"/>
      <w:pPr>
        <w:ind w:left="1429" w:hanging="360"/>
      </w:pPr>
    </w:lvl>
    <w:lvl w:ilvl="1" w:tplc="281870D8">
      <w:start w:val="1"/>
      <w:numFmt w:val="lowerLetter"/>
      <w:lvlText w:val="%2."/>
      <w:lvlJc w:val="left"/>
      <w:pPr>
        <w:ind w:left="2149" w:hanging="360"/>
      </w:pPr>
    </w:lvl>
    <w:lvl w:ilvl="2" w:tplc="B1AED8E4">
      <w:start w:val="1"/>
      <w:numFmt w:val="lowerRoman"/>
      <w:lvlText w:val="%3."/>
      <w:lvlJc w:val="right"/>
      <w:pPr>
        <w:ind w:left="2869" w:hanging="180"/>
      </w:pPr>
    </w:lvl>
    <w:lvl w:ilvl="3" w:tplc="4B323542">
      <w:start w:val="1"/>
      <w:numFmt w:val="decimal"/>
      <w:lvlText w:val="%4."/>
      <w:lvlJc w:val="left"/>
      <w:pPr>
        <w:ind w:left="3589" w:hanging="360"/>
      </w:pPr>
    </w:lvl>
    <w:lvl w:ilvl="4" w:tplc="AF2466E6">
      <w:start w:val="1"/>
      <w:numFmt w:val="lowerLetter"/>
      <w:lvlText w:val="%5."/>
      <w:lvlJc w:val="left"/>
      <w:pPr>
        <w:ind w:left="4309" w:hanging="360"/>
      </w:pPr>
    </w:lvl>
    <w:lvl w:ilvl="5" w:tplc="F55C8D94">
      <w:start w:val="1"/>
      <w:numFmt w:val="lowerRoman"/>
      <w:lvlText w:val="%6."/>
      <w:lvlJc w:val="right"/>
      <w:pPr>
        <w:ind w:left="5029" w:hanging="180"/>
      </w:pPr>
    </w:lvl>
    <w:lvl w:ilvl="6" w:tplc="F244DE76">
      <w:start w:val="1"/>
      <w:numFmt w:val="decimal"/>
      <w:lvlText w:val="%7."/>
      <w:lvlJc w:val="left"/>
      <w:pPr>
        <w:ind w:left="5749" w:hanging="360"/>
      </w:pPr>
    </w:lvl>
    <w:lvl w:ilvl="7" w:tplc="DD28D546">
      <w:start w:val="1"/>
      <w:numFmt w:val="lowerLetter"/>
      <w:lvlText w:val="%8."/>
      <w:lvlJc w:val="left"/>
      <w:pPr>
        <w:ind w:left="6469" w:hanging="360"/>
      </w:pPr>
    </w:lvl>
    <w:lvl w:ilvl="8" w:tplc="6E5AEC1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FD174F"/>
    <w:multiLevelType w:val="hybridMultilevel"/>
    <w:tmpl w:val="CEB45FFE"/>
    <w:lvl w:ilvl="0" w:tplc="19D6A96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6666B4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9CC81CB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50E9CB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AC5A7EE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B0898B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E3AF3C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B26EC134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8514B13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8695E50"/>
    <w:multiLevelType w:val="hybridMultilevel"/>
    <w:tmpl w:val="E0D4CBB0"/>
    <w:lvl w:ilvl="0" w:tplc="9378D94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80F7F4">
      <w:start w:val="1"/>
      <w:numFmt w:val="lowerLetter"/>
      <w:lvlText w:val="%2."/>
      <w:lvlJc w:val="left"/>
      <w:pPr>
        <w:ind w:left="1789" w:hanging="360"/>
      </w:pPr>
    </w:lvl>
    <w:lvl w:ilvl="2" w:tplc="13BEB6D8">
      <w:start w:val="1"/>
      <w:numFmt w:val="lowerRoman"/>
      <w:lvlText w:val="%3."/>
      <w:lvlJc w:val="right"/>
      <w:pPr>
        <w:ind w:left="2509" w:hanging="180"/>
      </w:pPr>
    </w:lvl>
    <w:lvl w:ilvl="3" w:tplc="10ACE1E0">
      <w:start w:val="1"/>
      <w:numFmt w:val="decimal"/>
      <w:lvlText w:val="%4."/>
      <w:lvlJc w:val="left"/>
      <w:pPr>
        <w:ind w:left="3229" w:hanging="360"/>
      </w:pPr>
    </w:lvl>
    <w:lvl w:ilvl="4" w:tplc="EF82139E">
      <w:start w:val="1"/>
      <w:numFmt w:val="lowerLetter"/>
      <w:lvlText w:val="%5."/>
      <w:lvlJc w:val="left"/>
      <w:pPr>
        <w:ind w:left="3949" w:hanging="360"/>
      </w:pPr>
    </w:lvl>
    <w:lvl w:ilvl="5" w:tplc="0DF4889C">
      <w:start w:val="1"/>
      <w:numFmt w:val="lowerRoman"/>
      <w:lvlText w:val="%6."/>
      <w:lvlJc w:val="right"/>
      <w:pPr>
        <w:ind w:left="4669" w:hanging="180"/>
      </w:pPr>
    </w:lvl>
    <w:lvl w:ilvl="6" w:tplc="58820680">
      <w:start w:val="1"/>
      <w:numFmt w:val="decimal"/>
      <w:lvlText w:val="%7."/>
      <w:lvlJc w:val="left"/>
      <w:pPr>
        <w:ind w:left="5389" w:hanging="360"/>
      </w:pPr>
    </w:lvl>
    <w:lvl w:ilvl="7" w:tplc="B7C8F132">
      <w:start w:val="1"/>
      <w:numFmt w:val="lowerLetter"/>
      <w:lvlText w:val="%8."/>
      <w:lvlJc w:val="left"/>
      <w:pPr>
        <w:ind w:left="6109" w:hanging="360"/>
      </w:pPr>
    </w:lvl>
    <w:lvl w:ilvl="8" w:tplc="B3E2549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BB638A"/>
    <w:multiLevelType w:val="hybridMultilevel"/>
    <w:tmpl w:val="E5FC7988"/>
    <w:lvl w:ilvl="0" w:tplc="D4CAC1A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30C8CC3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B854FB3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78E2DD7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2B92F0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74E5D1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A8CA86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32019B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77C368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B9921EA"/>
    <w:multiLevelType w:val="hybridMultilevel"/>
    <w:tmpl w:val="76922A4E"/>
    <w:lvl w:ilvl="0" w:tplc="35B013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5D892A6">
      <w:start w:val="1"/>
      <w:numFmt w:val="lowerLetter"/>
      <w:lvlText w:val="%2."/>
      <w:lvlJc w:val="left"/>
      <w:pPr>
        <w:ind w:left="1789" w:hanging="360"/>
      </w:pPr>
    </w:lvl>
    <w:lvl w:ilvl="2" w:tplc="75F47EBA">
      <w:start w:val="1"/>
      <w:numFmt w:val="lowerRoman"/>
      <w:lvlText w:val="%3."/>
      <w:lvlJc w:val="right"/>
      <w:pPr>
        <w:ind w:left="2509" w:hanging="180"/>
      </w:pPr>
    </w:lvl>
    <w:lvl w:ilvl="3" w:tplc="39D0685E">
      <w:start w:val="1"/>
      <w:numFmt w:val="decimal"/>
      <w:lvlText w:val="%4."/>
      <w:lvlJc w:val="left"/>
      <w:pPr>
        <w:ind w:left="3229" w:hanging="360"/>
      </w:pPr>
    </w:lvl>
    <w:lvl w:ilvl="4" w:tplc="5030ABBC">
      <w:start w:val="1"/>
      <w:numFmt w:val="lowerLetter"/>
      <w:lvlText w:val="%5."/>
      <w:lvlJc w:val="left"/>
      <w:pPr>
        <w:ind w:left="3949" w:hanging="360"/>
      </w:pPr>
    </w:lvl>
    <w:lvl w:ilvl="5" w:tplc="FC56F98A">
      <w:start w:val="1"/>
      <w:numFmt w:val="lowerRoman"/>
      <w:lvlText w:val="%6."/>
      <w:lvlJc w:val="right"/>
      <w:pPr>
        <w:ind w:left="4669" w:hanging="180"/>
      </w:pPr>
    </w:lvl>
    <w:lvl w:ilvl="6" w:tplc="B5CA7E04">
      <w:start w:val="1"/>
      <w:numFmt w:val="decimal"/>
      <w:lvlText w:val="%7."/>
      <w:lvlJc w:val="left"/>
      <w:pPr>
        <w:ind w:left="5389" w:hanging="360"/>
      </w:pPr>
    </w:lvl>
    <w:lvl w:ilvl="7" w:tplc="D0CE2214">
      <w:start w:val="1"/>
      <w:numFmt w:val="lowerLetter"/>
      <w:lvlText w:val="%8."/>
      <w:lvlJc w:val="left"/>
      <w:pPr>
        <w:ind w:left="6109" w:hanging="360"/>
      </w:pPr>
    </w:lvl>
    <w:lvl w:ilvl="8" w:tplc="B3BE2D2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481F79"/>
    <w:multiLevelType w:val="hybridMultilevel"/>
    <w:tmpl w:val="477E2B24"/>
    <w:lvl w:ilvl="0" w:tplc="557E2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D0A10A">
      <w:start w:val="1"/>
      <w:numFmt w:val="lowerLetter"/>
      <w:lvlText w:val="%2."/>
      <w:lvlJc w:val="left"/>
      <w:pPr>
        <w:ind w:left="1789" w:hanging="360"/>
      </w:pPr>
    </w:lvl>
    <w:lvl w:ilvl="2" w:tplc="8F1A59E0">
      <w:start w:val="1"/>
      <w:numFmt w:val="lowerRoman"/>
      <w:lvlText w:val="%3."/>
      <w:lvlJc w:val="right"/>
      <w:pPr>
        <w:ind w:left="2509" w:hanging="180"/>
      </w:pPr>
    </w:lvl>
    <w:lvl w:ilvl="3" w:tplc="7A80F5F4">
      <w:start w:val="1"/>
      <w:numFmt w:val="decimal"/>
      <w:lvlText w:val="%4."/>
      <w:lvlJc w:val="left"/>
      <w:pPr>
        <w:ind w:left="3229" w:hanging="360"/>
      </w:pPr>
    </w:lvl>
    <w:lvl w:ilvl="4" w:tplc="2E165224">
      <w:start w:val="1"/>
      <w:numFmt w:val="lowerLetter"/>
      <w:lvlText w:val="%5."/>
      <w:lvlJc w:val="left"/>
      <w:pPr>
        <w:ind w:left="3949" w:hanging="360"/>
      </w:pPr>
    </w:lvl>
    <w:lvl w:ilvl="5" w:tplc="9DD68066">
      <w:start w:val="1"/>
      <w:numFmt w:val="lowerRoman"/>
      <w:lvlText w:val="%6."/>
      <w:lvlJc w:val="right"/>
      <w:pPr>
        <w:ind w:left="4669" w:hanging="180"/>
      </w:pPr>
    </w:lvl>
    <w:lvl w:ilvl="6" w:tplc="4BDE19EC">
      <w:start w:val="1"/>
      <w:numFmt w:val="decimal"/>
      <w:lvlText w:val="%7."/>
      <w:lvlJc w:val="left"/>
      <w:pPr>
        <w:ind w:left="5389" w:hanging="360"/>
      </w:pPr>
    </w:lvl>
    <w:lvl w:ilvl="7" w:tplc="F79225B4">
      <w:start w:val="1"/>
      <w:numFmt w:val="lowerLetter"/>
      <w:lvlText w:val="%8."/>
      <w:lvlJc w:val="left"/>
      <w:pPr>
        <w:ind w:left="6109" w:hanging="360"/>
      </w:pPr>
    </w:lvl>
    <w:lvl w:ilvl="8" w:tplc="EF4A9A5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898"/>
    <w:rsid w:val="0028002E"/>
    <w:rsid w:val="002F0898"/>
    <w:rsid w:val="00FC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F08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F08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F08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F08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F08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F08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F08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F08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F08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F08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F08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F08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F08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F08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F08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F08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F08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F089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F0898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2F089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F089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089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089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089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F08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F0898"/>
    <w:rPr>
      <w:i/>
    </w:rPr>
  </w:style>
  <w:style w:type="character" w:customStyle="1" w:styleId="HeaderChar">
    <w:name w:val="Header Char"/>
    <w:basedOn w:val="a0"/>
    <w:link w:val="Header"/>
    <w:uiPriority w:val="99"/>
    <w:rsid w:val="002F0898"/>
  </w:style>
  <w:style w:type="character" w:customStyle="1" w:styleId="FooterChar">
    <w:name w:val="Footer Char"/>
    <w:basedOn w:val="a0"/>
    <w:link w:val="Footer"/>
    <w:uiPriority w:val="99"/>
    <w:rsid w:val="002F08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F08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F0898"/>
  </w:style>
  <w:style w:type="table" w:customStyle="1" w:styleId="TableGridLight">
    <w:name w:val="Table Grid Light"/>
    <w:basedOn w:val="a1"/>
    <w:uiPriority w:val="59"/>
    <w:rsid w:val="002F08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08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0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0898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08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2F089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2F0898"/>
    <w:rPr>
      <w:sz w:val="18"/>
    </w:rPr>
  </w:style>
  <w:style w:type="character" w:styleId="ab">
    <w:name w:val="footnote reference"/>
    <w:basedOn w:val="a0"/>
    <w:uiPriority w:val="99"/>
    <w:unhideWhenUsed/>
    <w:rsid w:val="002F089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F089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2F0898"/>
    <w:rPr>
      <w:sz w:val="20"/>
    </w:rPr>
  </w:style>
  <w:style w:type="character" w:styleId="ae">
    <w:name w:val="endnote reference"/>
    <w:basedOn w:val="a0"/>
    <w:uiPriority w:val="99"/>
    <w:semiHidden/>
    <w:unhideWhenUsed/>
    <w:rsid w:val="002F089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F0898"/>
    <w:pPr>
      <w:spacing w:after="57"/>
    </w:pPr>
  </w:style>
  <w:style w:type="paragraph" w:styleId="21">
    <w:name w:val="toc 2"/>
    <w:basedOn w:val="a"/>
    <w:next w:val="a"/>
    <w:uiPriority w:val="39"/>
    <w:unhideWhenUsed/>
    <w:rsid w:val="002F08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089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08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08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08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08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08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0898"/>
    <w:pPr>
      <w:spacing w:after="57"/>
      <w:ind w:left="2268"/>
    </w:pPr>
  </w:style>
  <w:style w:type="paragraph" w:styleId="af">
    <w:name w:val="TOC Heading"/>
    <w:uiPriority w:val="39"/>
    <w:unhideWhenUsed/>
    <w:rsid w:val="002F0898"/>
  </w:style>
  <w:style w:type="paragraph" w:styleId="af0">
    <w:name w:val="table of figures"/>
    <w:basedOn w:val="a"/>
    <w:next w:val="a"/>
    <w:uiPriority w:val="99"/>
    <w:unhideWhenUsed/>
    <w:rsid w:val="002F0898"/>
    <w:pPr>
      <w:spacing w:after="0"/>
    </w:pPr>
  </w:style>
  <w:style w:type="paragraph" w:styleId="a4">
    <w:name w:val="Title"/>
    <w:basedOn w:val="a"/>
    <w:link w:val="af1"/>
    <w:qFormat/>
    <w:rsid w:val="002F089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1">
    <w:name w:val="Название Знак"/>
    <w:basedOn w:val="a0"/>
    <w:link w:val="a4"/>
    <w:rsid w:val="002F0898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Header">
    <w:name w:val="Header"/>
    <w:basedOn w:val="a"/>
    <w:link w:val="af2"/>
    <w:uiPriority w:val="99"/>
    <w:rsid w:val="002F0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Header"/>
    <w:uiPriority w:val="99"/>
    <w:rsid w:val="002F089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F089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page number"/>
    <w:basedOn w:val="a0"/>
    <w:rsid w:val="002F0898"/>
  </w:style>
  <w:style w:type="paragraph" w:customStyle="1" w:styleId="Footer">
    <w:name w:val="Footer"/>
    <w:basedOn w:val="a"/>
    <w:link w:val="af4"/>
    <w:uiPriority w:val="99"/>
    <w:unhideWhenUsed/>
    <w:rsid w:val="002F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Footer"/>
    <w:uiPriority w:val="99"/>
    <w:rsid w:val="002F0898"/>
  </w:style>
  <w:style w:type="paragraph" w:styleId="af5">
    <w:name w:val="Balloon Text"/>
    <w:basedOn w:val="a"/>
    <w:link w:val="af6"/>
    <w:uiPriority w:val="99"/>
    <w:semiHidden/>
    <w:unhideWhenUsed/>
    <w:rsid w:val="002F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0898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2F0898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2F089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F089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F0898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F089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F0898"/>
    <w:rPr>
      <w:b/>
      <w:bCs/>
    </w:rPr>
  </w:style>
  <w:style w:type="table" w:styleId="afd">
    <w:name w:val="Table Grid"/>
    <w:basedOn w:val="a1"/>
    <w:uiPriority w:val="59"/>
    <w:rsid w:val="002F08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uiPriority w:val="99"/>
    <w:semiHidden/>
    <w:unhideWhenUsed/>
    <w:rsid w:val="002F0898"/>
    <w:rPr>
      <w:color w:val="0000FF"/>
      <w:u w:val="single"/>
    </w:rPr>
  </w:style>
  <w:style w:type="paragraph" w:customStyle="1" w:styleId="ConsPlusNonformat">
    <w:name w:val="ConsPlusNonformat"/>
    <w:rsid w:val="002F089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93774E1E602B7CA1ABD9C141D01E8D11C809E57233D3D9FD4C9EDC3F2CCA2DC49893B7F730FAA7A03D4344618462E02C7F6D7BB8885C226AD0F507B2R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DF2F4FD-72F8-43B3-93DD-CFC0DC5A9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1935201743</cp:lastModifiedBy>
  <cp:revision>2</cp:revision>
  <dcterms:created xsi:type="dcterms:W3CDTF">2023-05-29T07:28:00Z</dcterms:created>
  <dcterms:modified xsi:type="dcterms:W3CDTF">2023-05-29T07:28:00Z</dcterms:modified>
</cp:coreProperties>
</file>