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57" w:rsidRPr="00424566" w:rsidRDefault="004D4157" w:rsidP="004D4157">
      <w:pPr>
        <w:pStyle w:val="af5"/>
        <w:rPr>
          <w:rFonts w:ascii="Times New Roman" w:hAnsi="Times New Roman"/>
        </w:rPr>
      </w:pPr>
      <w:bookmarkStart w:id="0" w:name="_GoBack"/>
      <w:bookmarkEnd w:id="0"/>
      <w:proofErr w:type="gramStart"/>
      <w:r w:rsidRPr="00424566">
        <w:rPr>
          <w:rFonts w:ascii="Times New Roman" w:hAnsi="Times New Roman"/>
        </w:rPr>
        <w:t>П</w:t>
      </w:r>
      <w:proofErr w:type="gramEnd"/>
      <w:r w:rsidRPr="00424566">
        <w:rPr>
          <w:rFonts w:ascii="Times New Roman" w:hAnsi="Times New Roman"/>
        </w:rPr>
        <w:t xml:space="preserve"> О С Т А Н О В Л Е Н И Е</w:t>
      </w:r>
    </w:p>
    <w:p w:rsidR="004D4157" w:rsidRPr="00E30682" w:rsidRDefault="004D4157" w:rsidP="004D4157">
      <w:pPr>
        <w:spacing w:after="0" w:line="240" w:lineRule="auto"/>
        <w:jc w:val="center"/>
        <w:rPr>
          <w:rFonts w:ascii="Times New Roman" w:hAnsi="Times New Roman"/>
          <w:spacing w:val="30"/>
          <w:sz w:val="32"/>
        </w:rPr>
      </w:pPr>
      <w:r w:rsidRPr="00E30682">
        <w:rPr>
          <w:rFonts w:ascii="Times New Roman" w:hAnsi="Times New Roman"/>
          <w:spacing w:val="30"/>
          <w:sz w:val="32"/>
        </w:rPr>
        <w:t>АДМИНИСТРАЦИИ ГОРОДА СТАВРОПОЛЯ</w:t>
      </w:r>
    </w:p>
    <w:p w:rsidR="004D4157" w:rsidRPr="00E30682" w:rsidRDefault="004D4157" w:rsidP="004D4157">
      <w:pPr>
        <w:spacing w:after="0" w:line="240" w:lineRule="auto"/>
        <w:jc w:val="center"/>
        <w:rPr>
          <w:rFonts w:ascii="Times New Roman" w:hAnsi="Times New Roman"/>
          <w:spacing w:val="30"/>
          <w:sz w:val="32"/>
        </w:rPr>
      </w:pPr>
      <w:r w:rsidRPr="00E30682">
        <w:rPr>
          <w:rFonts w:ascii="Times New Roman" w:hAnsi="Times New Roman"/>
          <w:spacing w:val="30"/>
          <w:sz w:val="32"/>
        </w:rPr>
        <w:t>СТАВРОПОЛЬСКОГО КРАЯ</w:t>
      </w:r>
    </w:p>
    <w:p w:rsidR="004D4157" w:rsidRPr="00E30682" w:rsidRDefault="004D4157" w:rsidP="004D4157">
      <w:pPr>
        <w:spacing w:after="0" w:line="240" w:lineRule="auto"/>
        <w:jc w:val="both"/>
        <w:rPr>
          <w:rFonts w:ascii="Times New Roman" w:hAnsi="Times New Roman"/>
          <w:spacing w:val="30"/>
          <w:sz w:val="32"/>
        </w:rPr>
      </w:pPr>
    </w:p>
    <w:p w:rsidR="004D4157" w:rsidRPr="00E30682" w:rsidRDefault="004D4157" w:rsidP="004D4157">
      <w:pPr>
        <w:spacing w:after="0" w:line="240" w:lineRule="auto"/>
        <w:jc w:val="both"/>
        <w:rPr>
          <w:rFonts w:ascii="Times New Roman" w:hAnsi="Times New Roman"/>
          <w:spacing w:val="30"/>
          <w:sz w:val="32"/>
        </w:rPr>
      </w:pPr>
      <w:r w:rsidRPr="00E30682">
        <w:rPr>
          <w:rFonts w:ascii="Times New Roman" w:hAnsi="Times New Roman"/>
          <w:spacing w:val="30"/>
          <w:sz w:val="32"/>
        </w:rPr>
        <w:t xml:space="preserve">   .   .20                     г. Ставрополь                     №</w:t>
      </w:r>
    </w:p>
    <w:p w:rsidR="00755350" w:rsidRDefault="00755350" w:rsidP="00755350">
      <w:pPr>
        <w:autoSpaceDE w:val="0"/>
        <w:autoSpaceDN w:val="0"/>
        <w:adjustRightInd w:val="0"/>
        <w:spacing w:after="0" w:line="240" w:lineRule="exact"/>
        <w:jc w:val="both"/>
        <w:rPr>
          <w:rFonts w:ascii="Times New Roman" w:eastAsia="Times New Roman" w:hAnsi="Times New Roman" w:cs="Times New Roman"/>
          <w:sz w:val="28"/>
          <w:szCs w:val="24"/>
        </w:rPr>
      </w:pPr>
    </w:p>
    <w:p w:rsidR="00755350" w:rsidRDefault="00755350" w:rsidP="00755350">
      <w:pPr>
        <w:autoSpaceDE w:val="0"/>
        <w:autoSpaceDN w:val="0"/>
        <w:adjustRightInd w:val="0"/>
        <w:spacing w:after="0" w:line="240" w:lineRule="exact"/>
        <w:jc w:val="both"/>
        <w:rPr>
          <w:rFonts w:ascii="Times New Roman" w:eastAsia="Times New Roman" w:hAnsi="Times New Roman" w:cs="Times New Roman"/>
          <w:sz w:val="28"/>
          <w:szCs w:val="24"/>
        </w:rPr>
      </w:pPr>
    </w:p>
    <w:p w:rsidR="00755350" w:rsidRPr="00A032F5" w:rsidRDefault="00755350" w:rsidP="00755350">
      <w:pPr>
        <w:autoSpaceDE w:val="0"/>
        <w:autoSpaceDN w:val="0"/>
        <w:adjustRightInd w:val="0"/>
        <w:spacing w:after="0" w:line="240" w:lineRule="exact"/>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4"/>
        </w:rPr>
        <w:t xml:space="preserve">Об утверждении административного регламента администрации города Ставрополя по предоставлению муниципальной услуги </w:t>
      </w:r>
      <w:r w:rsidRPr="00A032F5">
        <w:rPr>
          <w:rFonts w:ascii="Times New Roman" w:eastAsia="Times New Roman" w:hAnsi="Times New Roman" w:cs="Times New Roman"/>
          <w:sz w:val="28"/>
          <w:szCs w:val="28"/>
        </w:rPr>
        <w:t>«</w:t>
      </w:r>
      <w:r w:rsidR="00A43563"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A032F5">
        <w:rPr>
          <w:rFonts w:ascii="Times New Roman" w:eastAsia="Times New Roman" w:hAnsi="Times New Roman" w:cs="Times New Roman"/>
          <w:sz w:val="28"/>
          <w:szCs w:val="28"/>
        </w:rPr>
        <w:t>»</w:t>
      </w:r>
    </w:p>
    <w:p w:rsidR="00755350" w:rsidRPr="00A032F5" w:rsidRDefault="00755350" w:rsidP="00755350">
      <w:pPr>
        <w:autoSpaceDE w:val="0"/>
        <w:autoSpaceDN w:val="0"/>
        <w:adjustRightInd w:val="0"/>
        <w:spacing w:after="0" w:line="240" w:lineRule="auto"/>
        <w:jc w:val="both"/>
        <w:outlineLvl w:val="2"/>
        <w:rPr>
          <w:rFonts w:ascii="Times New Roman" w:eastAsia="Times New Roman" w:hAnsi="Times New Roman" w:cs="Times New Roman"/>
          <w:sz w:val="28"/>
          <w:szCs w:val="24"/>
        </w:rPr>
      </w:pPr>
    </w:p>
    <w:p w:rsidR="00755350" w:rsidRPr="00A032F5" w:rsidRDefault="00177596" w:rsidP="00755350">
      <w:pPr>
        <w:spacing w:after="0" w:line="240" w:lineRule="auto"/>
        <w:ind w:firstLine="708"/>
        <w:jc w:val="both"/>
        <w:rPr>
          <w:rFonts w:ascii="Times New Roman" w:eastAsia="Times New Roman" w:hAnsi="Times New Roman" w:cs="Times New Roman"/>
          <w:snapToGrid w:val="0"/>
          <w:sz w:val="28"/>
          <w:szCs w:val="24"/>
        </w:rPr>
      </w:pPr>
      <w:proofErr w:type="gramStart"/>
      <w:r w:rsidRPr="00177596">
        <w:rPr>
          <w:rFonts w:ascii="Times New Roman" w:eastAsia="Times New Roman" w:hAnsi="Times New Roman" w:cs="Times New Roman"/>
          <w:sz w:val="28"/>
          <w:szCs w:val="24"/>
        </w:rPr>
        <w:t>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Федеральным законом от 23 июня 2014 г. № 171-ФЗ «О внесении изменений в Земельный кодекс Российской Федерации и отдельные законодательные акты Российской Федерации», 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w:t>
      </w:r>
      <w:proofErr w:type="gramEnd"/>
      <w:r w:rsidRPr="00177596">
        <w:rPr>
          <w:rFonts w:ascii="Times New Roman" w:eastAsia="Times New Roman" w:hAnsi="Times New Roman" w:cs="Times New Roman"/>
          <w:sz w:val="28"/>
          <w:szCs w:val="24"/>
        </w:rPr>
        <w:t xml:space="preserve"> услуг»</w:t>
      </w:r>
    </w:p>
    <w:p w:rsidR="00177596" w:rsidRDefault="00177596" w:rsidP="00755350">
      <w:pPr>
        <w:spacing w:after="0" w:line="240" w:lineRule="auto"/>
        <w:jc w:val="both"/>
        <w:rPr>
          <w:rFonts w:ascii="Times New Roman" w:eastAsia="Times New Roman" w:hAnsi="Times New Roman" w:cs="Times New Roman"/>
          <w:sz w:val="28"/>
          <w:szCs w:val="24"/>
        </w:rPr>
      </w:pPr>
    </w:p>
    <w:p w:rsidR="00755350" w:rsidRPr="00A032F5" w:rsidRDefault="00755350" w:rsidP="00755350">
      <w:pPr>
        <w:spacing w:after="0" w:line="240" w:lineRule="auto"/>
        <w:jc w:val="both"/>
        <w:rPr>
          <w:rFonts w:ascii="Times New Roman" w:eastAsia="Times New Roman" w:hAnsi="Times New Roman" w:cs="Times New Roman"/>
          <w:sz w:val="28"/>
          <w:szCs w:val="24"/>
        </w:rPr>
      </w:pPr>
      <w:r w:rsidRPr="00A032F5">
        <w:rPr>
          <w:rFonts w:ascii="Times New Roman" w:eastAsia="Times New Roman" w:hAnsi="Times New Roman" w:cs="Times New Roman"/>
          <w:sz w:val="28"/>
          <w:szCs w:val="24"/>
        </w:rPr>
        <w:t xml:space="preserve">ПОСТАНОВЛЯЮ: </w:t>
      </w:r>
    </w:p>
    <w:p w:rsidR="00755350" w:rsidRPr="00A032F5" w:rsidRDefault="00755350" w:rsidP="00755350">
      <w:pPr>
        <w:spacing w:after="0" w:line="240" w:lineRule="auto"/>
        <w:jc w:val="both"/>
        <w:rPr>
          <w:rFonts w:ascii="Times New Roman" w:eastAsia="Times New Roman" w:hAnsi="Times New Roman" w:cs="Times New Roman"/>
          <w:sz w:val="28"/>
          <w:szCs w:val="24"/>
        </w:rPr>
      </w:pPr>
    </w:p>
    <w:p w:rsidR="00755350" w:rsidRPr="00A032F5" w:rsidRDefault="00755350" w:rsidP="00755350">
      <w:pPr>
        <w:autoSpaceDE w:val="0"/>
        <w:autoSpaceDN w:val="0"/>
        <w:adjustRightInd w:val="0"/>
        <w:spacing w:after="0" w:line="240" w:lineRule="auto"/>
        <w:ind w:firstLine="709"/>
        <w:jc w:val="both"/>
        <w:rPr>
          <w:rFonts w:ascii="Times New Roman" w:eastAsia="Times New Roman" w:hAnsi="Times New Roman" w:cs="Times New Roman"/>
          <w:sz w:val="28"/>
          <w:szCs w:val="24"/>
        </w:rPr>
      </w:pPr>
      <w:r w:rsidRPr="00A032F5">
        <w:rPr>
          <w:rFonts w:ascii="Times New Roman" w:eastAsia="Times New Roman" w:hAnsi="Times New Roman" w:cs="Times New Roman"/>
          <w:sz w:val="28"/>
          <w:szCs w:val="24"/>
        </w:rPr>
        <w:t xml:space="preserve">1. Утвердить административный регламент администрации города Ставрополя по предоставлению муниципальной услуги </w:t>
      </w:r>
      <w:r w:rsidRPr="00A032F5">
        <w:rPr>
          <w:rFonts w:ascii="Times New Roman" w:eastAsia="Times New Roman" w:hAnsi="Times New Roman" w:cs="Times New Roman"/>
          <w:sz w:val="28"/>
          <w:szCs w:val="28"/>
        </w:rPr>
        <w:t>«</w:t>
      </w:r>
      <w:r w:rsidR="00A43563"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A032F5">
        <w:rPr>
          <w:rFonts w:ascii="Times New Roman" w:eastAsia="Times New Roman" w:hAnsi="Times New Roman" w:cs="Times New Roman"/>
          <w:sz w:val="28"/>
          <w:szCs w:val="28"/>
        </w:rPr>
        <w:t>» согласно приложению.</w:t>
      </w:r>
    </w:p>
    <w:p w:rsidR="00177596" w:rsidRPr="00177596" w:rsidRDefault="00177596" w:rsidP="00177596">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177596">
        <w:rPr>
          <w:rFonts w:ascii="Times New Roman" w:eastAsia="Times New Roman" w:hAnsi="Times New Roman" w:cs="Times New Roman"/>
          <w:sz w:val="28"/>
          <w:szCs w:val="28"/>
        </w:rPr>
        <w:t>2. Настоящее постановление вступает в силу с 01 марта 2015 года, но не ранее чем на следующий день после дня его официального опубликования в газете «Ставрополь официальный. Приложение к газете «Вечерний Ставрополь».</w:t>
      </w:r>
    </w:p>
    <w:p w:rsidR="00177596" w:rsidRPr="00177596" w:rsidRDefault="00177596" w:rsidP="00177596">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rPr>
      </w:pPr>
      <w:r w:rsidRPr="00177596">
        <w:rPr>
          <w:rFonts w:ascii="Times New Roman" w:eastAsia="Times New Roman" w:hAnsi="Times New Roman" w:cs="Times New Roman"/>
          <w:sz w:val="28"/>
          <w:szCs w:val="28"/>
        </w:rPr>
        <w:t xml:space="preserve">3. Контроль исполнения настоящего постановления возложить на  первого заместителя главы администрации города Ставрополя              </w:t>
      </w:r>
      <w:proofErr w:type="spellStart"/>
      <w:r w:rsidRPr="00177596">
        <w:rPr>
          <w:rFonts w:ascii="Times New Roman" w:eastAsia="Times New Roman" w:hAnsi="Times New Roman" w:cs="Times New Roman"/>
          <w:sz w:val="28"/>
          <w:szCs w:val="28"/>
        </w:rPr>
        <w:t>Некристова</w:t>
      </w:r>
      <w:proofErr w:type="spellEnd"/>
      <w:r w:rsidRPr="00177596">
        <w:rPr>
          <w:rFonts w:ascii="Times New Roman" w:eastAsia="Times New Roman" w:hAnsi="Times New Roman" w:cs="Times New Roman"/>
          <w:sz w:val="28"/>
          <w:szCs w:val="28"/>
        </w:rPr>
        <w:t xml:space="preserve"> А.Ю.</w:t>
      </w:r>
    </w:p>
    <w:p w:rsidR="00755350" w:rsidRPr="00A032F5" w:rsidRDefault="00755350" w:rsidP="00755350">
      <w:pPr>
        <w:spacing w:after="0" w:line="240" w:lineRule="auto"/>
        <w:ind w:firstLine="709"/>
        <w:jc w:val="both"/>
        <w:rPr>
          <w:rFonts w:ascii="Times New Roman" w:eastAsia="Calibri" w:hAnsi="Times New Roman" w:cs="Times New Roman"/>
          <w:sz w:val="28"/>
          <w:szCs w:val="28"/>
        </w:rPr>
      </w:pPr>
    </w:p>
    <w:p w:rsidR="00755350" w:rsidRPr="00A032F5" w:rsidRDefault="00755350" w:rsidP="00755350">
      <w:pPr>
        <w:spacing w:after="0" w:line="240" w:lineRule="auto"/>
        <w:ind w:firstLine="709"/>
        <w:jc w:val="both"/>
        <w:rPr>
          <w:rFonts w:ascii="Times New Roman" w:eastAsia="Calibri" w:hAnsi="Times New Roman" w:cs="Times New Roman"/>
          <w:sz w:val="28"/>
          <w:szCs w:val="28"/>
        </w:rPr>
      </w:pPr>
    </w:p>
    <w:p w:rsidR="00755350" w:rsidRPr="00A032F5" w:rsidRDefault="00755350" w:rsidP="00755350">
      <w:pPr>
        <w:spacing w:after="0" w:line="240" w:lineRule="auto"/>
        <w:ind w:firstLine="709"/>
        <w:jc w:val="both"/>
        <w:rPr>
          <w:rFonts w:ascii="Times New Roman" w:eastAsia="Calibri" w:hAnsi="Times New Roman" w:cs="Times New Roman"/>
          <w:sz w:val="28"/>
          <w:szCs w:val="28"/>
        </w:rPr>
      </w:pPr>
    </w:p>
    <w:p w:rsidR="00755350" w:rsidRPr="00A032F5" w:rsidRDefault="00755350" w:rsidP="00755350">
      <w:pPr>
        <w:tabs>
          <w:tab w:val="right" w:pos="9356"/>
        </w:tabs>
        <w:spacing w:after="0" w:line="240" w:lineRule="exact"/>
        <w:rPr>
          <w:rFonts w:ascii="Times New Roman" w:eastAsia="Calibri" w:hAnsi="Times New Roman" w:cs="Times New Roman"/>
          <w:sz w:val="28"/>
          <w:szCs w:val="24"/>
        </w:rPr>
      </w:pPr>
      <w:r w:rsidRPr="00A032F5">
        <w:rPr>
          <w:rFonts w:ascii="Times New Roman" w:eastAsia="Calibri" w:hAnsi="Times New Roman" w:cs="Times New Roman"/>
          <w:sz w:val="28"/>
          <w:szCs w:val="24"/>
        </w:rPr>
        <w:t xml:space="preserve">Глава администрации </w:t>
      </w:r>
    </w:p>
    <w:p w:rsidR="00755350" w:rsidRPr="00A032F5" w:rsidRDefault="00755350" w:rsidP="00755350">
      <w:pPr>
        <w:tabs>
          <w:tab w:val="right" w:pos="9356"/>
        </w:tabs>
        <w:spacing w:after="0" w:line="240" w:lineRule="exact"/>
        <w:rPr>
          <w:rFonts w:ascii="Times New Roman" w:eastAsia="Times New Roman" w:hAnsi="Times New Roman" w:cs="Times New Roman"/>
          <w:sz w:val="28"/>
          <w:szCs w:val="28"/>
        </w:rPr>
      </w:pPr>
      <w:r w:rsidRPr="00A032F5">
        <w:rPr>
          <w:rFonts w:ascii="Times New Roman" w:eastAsia="Calibri" w:hAnsi="Times New Roman" w:cs="Times New Roman"/>
          <w:sz w:val="28"/>
          <w:szCs w:val="24"/>
        </w:rPr>
        <w:t xml:space="preserve">города Ставрополя                                                                           А.Х. </w:t>
      </w:r>
      <w:proofErr w:type="spellStart"/>
      <w:r w:rsidRPr="00A032F5">
        <w:rPr>
          <w:rFonts w:ascii="Times New Roman" w:eastAsia="Calibri" w:hAnsi="Times New Roman" w:cs="Times New Roman"/>
          <w:sz w:val="28"/>
          <w:szCs w:val="24"/>
        </w:rPr>
        <w:t>Джатдоев</w:t>
      </w:r>
      <w:proofErr w:type="spellEnd"/>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0C26F1" w:rsidRDefault="000C26F1"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867270" w:rsidRDefault="00867270" w:rsidP="00867270">
      <w:pPr>
        <w:autoSpaceDE w:val="0"/>
        <w:autoSpaceDN w:val="0"/>
        <w:adjustRightInd w:val="0"/>
        <w:spacing w:after="0" w:line="240" w:lineRule="exact"/>
        <w:outlineLvl w:val="0"/>
        <w:rPr>
          <w:rFonts w:ascii="Times New Roman" w:eastAsia="Times New Roman" w:hAnsi="Times New Roman" w:cs="Times New Roman"/>
          <w:sz w:val="28"/>
          <w:szCs w:val="28"/>
          <w:lang w:val="en-US"/>
        </w:rPr>
      </w:pPr>
    </w:p>
    <w:p w:rsidR="004D4157" w:rsidRPr="004D4157" w:rsidRDefault="004D4157" w:rsidP="00867270">
      <w:pPr>
        <w:autoSpaceDE w:val="0"/>
        <w:autoSpaceDN w:val="0"/>
        <w:adjustRightInd w:val="0"/>
        <w:spacing w:after="0" w:line="240" w:lineRule="exact"/>
        <w:outlineLvl w:val="0"/>
        <w:rPr>
          <w:rFonts w:ascii="Times New Roman" w:eastAsia="Times New Roman" w:hAnsi="Times New Roman" w:cs="Times New Roman"/>
          <w:sz w:val="28"/>
          <w:szCs w:val="28"/>
          <w:lang w:val="en-US"/>
        </w:rPr>
      </w:pPr>
    </w:p>
    <w:p w:rsidR="0085161E" w:rsidRDefault="0085161E"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A032F5" w:rsidRPr="00A032F5" w:rsidRDefault="00A032F5"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lastRenderedPageBreak/>
        <w:t>Приложение</w:t>
      </w:r>
    </w:p>
    <w:p w:rsidR="00A032F5" w:rsidRPr="00A032F5" w:rsidRDefault="00A032F5"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p>
    <w:p w:rsidR="00A032F5" w:rsidRPr="00A032F5" w:rsidRDefault="00A032F5"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к постановлению</w:t>
      </w:r>
    </w:p>
    <w:p w:rsidR="00A032F5" w:rsidRPr="00A032F5" w:rsidRDefault="00A032F5"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администрации города Ставрополя</w:t>
      </w:r>
    </w:p>
    <w:p w:rsidR="00A032F5" w:rsidRPr="00A032F5" w:rsidRDefault="00A032F5" w:rsidP="00A032F5">
      <w:pPr>
        <w:autoSpaceDE w:val="0"/>
        <w:autoSpaceDN w:val="0"/>
        <w:adjustRightInd w:val="0"/>
        <w:spacing w:after="0" w:line="240" w:lineRule="exact"/>
        <w:ind w:left="4956"/>
        <w:outlineLvl w:val="0"/>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от                      № </w:t>
      </w:r>
    </w:p>
    <w:p w:rsidR="00A032F5" w:rsidRPr="00A032F5" w:rsidRDefault="00A032F5" w:rsidP="00A032F5">
      <w:pPr>
        <w:autoSpaceDE w:val="0"/>
        <w:autoSpaceDN w:val="0"/>
        <w:adjustRightInd w:val="0"/>
        <w:spacing w:after="0" w:line="240" w:lineRule="exact"/>
        <w:ind w:left="5040"/>
        <w:jc w:val="both"/>
        <w:rPr>
          <w:rFonts w:ascii="Times New Roman" w:eastAsia="Times New Roman" w:hAnsi="Times New Roman" w:cs="Times New Roman"/>
          <w:sz w:val="28"/>
          <w:szCs w:val="28"/>
        </w:rPr>
      </w:pPr>
    </w:p>
    <w:p w:rsidR="00A032F5" w:rsidRDefault="00A032F5" w:rsidP="00A032F5">
      <w:pPr>
        <w:autoSpaceDE w:val="0"/>
        <w:autoSpaceDN w:val="0"/>
        <w:adjustRightInd w:val="0"/>
        <w:spacing w:after="0" w:line="240" w:lineRule="exact"/>
        <w:ind w:left="5040"/>
        <w:jc w:val="both"/>
        <w:rPr>
          <w:rFonts w:ascii="Times New Roman" w:eastAsia="Times New Roman" w:hAnsi="Times New Roman" w:cs="Times New Roman"/>
          <w:sz w:val="28"/>
          <w:szCs w:val="28"/>
        </w:rPr>
      </w:pPr>
    </w:p>
    <w:p w:rsidR="0085161E" w:rsidRDefault="0085161E" w:rsidP="00A032F5">
      <w:pPr>
        <w:autoSpaceDE w:val="0"/>
        <w:autoSpaceDN w:val="0"/>
        <w:adjustRightInd w:val="0"/>
        <w:spacing w:after="0" w:line="240" w:lineRule="exact"/>
        <w:ind w:left="5040"/>
        <w:jc w:val="both"/>
        <w:rPr>
          <w:rFonts w:ascii="Times New Roman" w:eastAsia="Times New Roman" w:hAnsi="Times New Roman" w:cs="Times New Roman"/>
          <w:sz w:val="28"/>
          <w:szCs w:val="28"/>
        </w:rPr>
      </w:pPr>
    </w:p>
    <w:p w:rsidR="00C72926" w:rsidRDefault="00C72926" w:rsidP="00A032F5">
      <w:pPr>
        <w:autoSpaceDE w:val="0"/>
        <w:autoSpaceDN w:val="0"/>
        <w:adjustRightInd w:val="0"/>
        <w:spacing w:after="0" w:line="240" w:lineRule="exact"/>
        <w:ind w:left="5040"/>
        <w:jc w:val="both"/>
        <w:rPr>
          <w:rFonts w:ascii="Times New Roman" w:eastAsia="Times New Roman" w:hAnsi="Times New Roman" w:cs="Times New Roman"/>
          <w:sz w:val="28"/>
          <w:szCs w:val="28"/>
        </w:rPr>
      </w:pPr>
    </w:p>
    <w:p w:rsidR="0085161E" w:rsidRPr="00A032F5" w:rsidRDefault="0085161E" w:rsidP="00A032F5">
      <w:pPr>
        <w:autoSpaceDE w:val="0"/>
        <w:autoSpaceDN w:val="0"/>
        <w:adjustRightInd w:val="0"/>
        <w:spacing w:after="0" w:line="240" w:lineRule="exact"/>
        <w:ind w:left="5040"/>
        <w:jc w:val="both"/>
        <w:rPr>
          <w:rFonts w:ascii="Times New Roman" w:eastAsia="Times New Roman" w:hAnsi="Times New Roman" w:cs="Times New Roman"/>
          <w:sz w:val="28"/>
          <w:szCs w:val="28"/>
        </w:rPr>
      </w:pPr>
    </w:p>
    <w:p w:rsidR="00A032F5" w:rsidRPr="00A032F5" w:rsidRDefault="00A032F5" w:rsidP="0085161E">
      <w:pPr>
        <w:autoSpaceDE w:val="0"/>
        <w:autoSpaceDN w:val="0"/>
        <w:adjustRightInd w:val="0"/>
        <w:spacing w:after="0" w:line="240" w:lineRule="exact"/>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АДМИНИСТРАТИВНЫЙ РЕГЛАМЕНТ</w:t>
      </w:r>
    </w:p>
    <w:p w:rsidR="00A032F5" w:rsidRPr="00A032F5" w:rsidRDefault="00A032F5" w:rsidP="0085161E">
      <w:pPr>
        <w:autoSpaceDE w:val="0"/>
        <w:autoSpaceDN w:val="0"/>
        <w:adjustRightInd w:val="0"/>
        <w:spacing w:after="0" w:line="240" w:lineRule="exact"/>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администрации города Ставрополя по предоставлению муниципальной услуги «</w:t>
      </w:r>
      <w:r w:rsidR="00320222"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A032F5">
        <w:rPr>
          <w:rFonts w:ascii="Times New Roman" w:eastAsia="Times New Roman" w:hAnsi="Times New Roman" w:cs="Times New Roman"/>
          <w:sz w:val="28"/>
          <w:szCs w:val="28"/>
        </w:rPr>
        <w:t>»</w:t>
      </w:r>
    </w:p>
    <w:p w:rsidR="00EE2D7C" w:rsidRDefault="00EE2D7C" w:rsidP="0085161E">
      <w:pPr>
        <w:autoSpaceDE w:val="0"/>
        <w:autoSpaceDN w:val="0"/>
        <w:adjustRightInd w:val="0"/>
        <w:spacing w:after="0" w:line="240" w:lineRule="exact"/>
        <w:rPr>
          <w:rFonts w:ascii="Times New Roman" w:eastAsia="Times New Roman" w:hAnsi="Times New Roman" w:cs="Times New Roman"/>
          <w:sz w:val="28"/>
          <w:szCs w:val="28"/>
        </w:rPr>
      </w:pPr>
    </w:p>
    <w:p w:rsidR="0085161E" w:rsidRPr="00A032F5" w:rsidRDefault="0085161E" w:rsidP="0085161E">
      <w:pPr>
        <w:autoSpaceDE w:val="0"/>
        <w:autoSpaceDN w:val="0"/>
        <w:adjustRightInd w:val="0"/>
        <w:spacing w:after="0" w:line="240" w:lineRule="exact"/>
        <w:rPr>
          <w:rFonts w:ascii="Times New Roman" w:eastAsia="Times New Roman" w:hAnsi="Times New Roman" w:cs="Times New Roman"/>
          <w:sz w:val="28"/>
          <w:szCs w:val="28"/>
        </w:rPr>
      </w:pPr>
    </w:p>
    <w:p w:rsidR="00A032F5" w:rsidRPr="00EE2D7C" w:rsidRDefault="00EE2D7C" w:rsidP="0085161E">
      <w:pPr>
        <w:pStyle w:val="af4"/>
        <w:numPr>
          <w:ilvl w:val="0"/>
          <w:numId w:val="15"/>
        </w:numPr>
        <w:autoSpaceDE w:val="0"/>
        <w:autoSpaceDN w:val="0"/>
        <w:adjustRightInd w:val="0"/>
        <w:spacing w:after="0" w:line="240" w:lineRule="exact"/>
        <w:ind w:left="0" w:firstLine="0"/>
        <w:jc w:val="center"/>
        <w:rPr>
          <w:rFonts w:ascii="Times New Roman" w:eastAsia="Times New Roman" w:hAnsi="Times New Roman" w:cs="Times New Roman"/>
          <w:sz w:val="28"/>
          <w:szCs w:val="28"/>
        </w:rPr>
      </w:pPr>
      <w:r w:rsidRPr="00EE2D7C">
        <w:rPr>
          <w:rFonts w:ascii="Times New Roman" w:eastAsia="Times New Roman" w:hAnsi="Times New Roman" w:cs="Times New Roman"/>
          <w:sz w:val="28"/>
          <w:szCs w:val="28"/>
        </w:rPr>
        <w:t>Общие положения</w:t>
      </w:r>
    </w:p>
    <w:p w:rsidR="00EE2D7C" w:rsidRPr="00EE2D7C" w:rsidRDefault="00EE2D7C" w:rsidP="0085161E">
      <w:pPr>
        <w:pStyle w:val="af4"/>
        <w:autoSpaceDE w:val="0"/>
        <w:autoSpaceDN w:val="0"/>
        <w:adjustRightInd w:val="0"/>
        <w:spacing w:after="0" w:line="240" w:lineRule="exact"/>
        <w:ind w:left="0" w:firstLine="709"/>
        <w:rPr>
          <w:rFonts w:ascii="Times New Roman" w:eastAsia="Times New Roman" w:hAnsi="Times New Roman" w:cs="Times New Roman"/>
          <w:sz w:val="28"/>
          <w:szCs w:val="28"/>
        </w:rPr>
      </w:pPr>
    </w:p>
    <w:p w:rsidR="00A032F5" w:rsidRPr="00A032F5" w:rsidRDefault="00A032F5" w:rsidP="0085161E">
      <w:pPr>
        <w:numPr>
          <w:ilvl w:val="1"/>
          <w:numId w:val="14"/>
        </w:numPr>
        <w:autoSpaceDE w:val="0"/>
        <w:autoSpaceDN w:val="0"/>
        <w:adjustRightInd w:val="0"/>
        <w:spacing w:after="0" w:line="240" w:lineRule="exact"/>
        <w:ind w:left="0"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Предмет регулирования административного регламента.</w:t>
      </w:r>
    </w:p>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Административный регламент администрации города Ставрополя по предоставлению муниципальной услуги «</w:t>
      </w:r>
      <w:r w:rsidR="00320222"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A032F5">
        <w:rPr>
          <w:rFonts w:ascii="Times New Roman" w:eastAsia="Times New Roman" w:hAnsi="Times New Roman" w:cs="Times New Roman"/>
          <w:sz w:val="28"/>
          <w:szCs w:val="28"/>
        </w:rPr>
        <w:t xml:space="preserve">» </w:t>
      </w:r>
      <w:r w:rsidRPr="00A032F5">
        <w:rPr>
          <w:rFonts w:ascii="Times New Roman" w:eastAsia="Times New Roman" w:hAnsi="Times New Roman" w:cs="Times New Roman"/>
          <w:sz w:val="28"/>
          <w:szCs w:val="20"/>
        </w:rPr>
        <w:t xml:space="preserve">(далее </w:t>
      </w:r>
      <w:r w:rsidR="00266E04">
        <w:rPr>
          <w:rFonts w:ascii="Times New Roman" w:eastAsia="Times New Roman" w:hAnsi="Times New Roman" w:cs="Times New Roman"/>
          <w:sz w:val="28"/>
          <w:szCs w:val="20"/>
        </w:rPr>
        <w:t>–</w:t>
      </w:r>
      <w:r w:rsidRPr="00A032F5">
        <w:rPr>
          <w:rFonts w:ascii="Times New Roman" w:eastAsia="Times New Roman" w:hAnsi="Times New Roman" w:cs="Times New Roman"/>
          <w:sz w:val="28"/>
          <w:szCs w:val="20"/>
        </w:rPr>
        <w:t xml:space="preserve"> Административный регламент) </w:t>
      </w:r>
      <w:r w:rsidRPr="00A032F5">
        <w:rPr>
          <w:rFonts w:ascii="Times New Roman" w:eastAsia="Times New Roman" w:hAnsi="Times New Roman" w:cs="Times New Roman"/>
          <w:sz w:val="28"/>
          <w:szCs w:val="28"/>
        </w:rPr>
        <w:t xml:space="preserve">определяет сроки и последовательность действий (административных процедур) администрации города Ставрополя (далее </w:t>
      </w:r>
      <w:r w:rsidR="00266E04">
        <w:rPr>
          <w:rFonts w:ascii="Times New Roman" w:eastAsia="Times New Roman" w:hAnsi="Times New Roman" w:cs="Times New Roman"/>
          <w:sz w:val="28"/>
          <w:szCs w:val="28"/>
        </w:rPr>
        <w:t>–</w:t>
      </w:r>
      <w:r w:rsidRPr="00A032F5">
        <w:rPr>
          <w:rFonts w:ascii="Times New Roman" w:eastAsia="Times New Roman" w:hAnsi="Times New Roman" w:cs="Times New Roman"/>
          <w:sz w:val="28"/>
          <w:szCs w:val="28"/>
        </w:rPr>
        <w:t xml:space="preserve"> Администрация) по предоставлению данной муниципальной услуги.</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032F5" w:rsidRPr="00A032F5" w:rsidRDefault="00A032F5" w:rsidP="0085161E">
      <w:pPr>
        <w:numPr>
          <w:ilvl w:val="1"/>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Круг заявителей.</w:t>
      </w:r>
    </w:p>
    <w:p w:rsidR="00A032F5" w:rsidRDefault="00A032F5" w:rsidP="0085161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A032F5">
        <w:rPr>
          <w:rFonts w:ascii="Times New Roman" w:eastAsia="Times New Roman" w:hAnsi="Times New Roman" w:cs="Times New Roman"/>
          <w:sz w:val="28"/>
          <w:szCs w:val="20"/>
        </w:rPr>
        <w:t xml:space="preserve">Заявителями являются </w:t>
      </w:r>
      <w:r w:rsidRPr="00A032F5">
        <w:rPr>
          <w:rFonts w:ascii="Times New Roman" w:eastAsia="Times New Roman" w:hAnsi="Times New Roman" w:cs="Times New Roman"/>
          <w:sz w:val="28"/>
          <w:szCs w:val="28"/>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22FA0">
        <w:rPr>
          <w:rFonts w:ascii="Times New Roman" w:eastAsia="Times New Roman" w:hAnsi="Times New Roman" w:cs="Times New Roman"/>
          <w:sz w:val="28"/>
          <w:szCs w:val="28"/>
        </w:rPr>
        <w:t xml:space="preserve">, </w:t>
      </w:r>
      <w:r w:rsidR="00C22FA0" w:rsidRPr="004E21A5">
        <w:rPr>
          <w:rFonts w:ascii="Times New Roman" w:hAnsi="Times New Roman"/>
          <w:sz w:val="28"/>
          <w:szCs w:val="28"/>
        </w:rPr>
        <w:t>заинтересованные в образовании или уточнении границ</w:t>
      </w:r>
      <w:r w:rsidR="00C22FA0">
        <w:rPr>
          <w:rFonts w:ascii="Times New Roman" w:hAnsi="Times New Roman"/>
          <w:sz w:val="28"/>
          <w:szCs w:val="28"/>
        </w:rPr>
        <w:t xml:space="preserve"> земельного участка</w:t>
      </w:r>
      <w:r w:rsidRPr="00A032F5">
        <w:rPr>
          <w:rFonts w:ascii="Times New Roman" w:eastAsia="Times New Roman" w:hAnsi="Times New Roman" w:cs="Times New Roman"/>
          <w:sz w:val="28"/>
          <w:szCs w:val="28"/>
        </w:rPr>
        <w:t>.</w:t>
      </w:r>
    </w:p>
    <w:p w:rsidR="00EF7BA5" w:rsidRDefault="00EF7BA5" w:rsidP="0085161E">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eastAsia="Times New Roman" w:hAnsi="Times New Roman" w:cs="Times New Roman"/>
          <w:sz w:val="28"/>
          <w:szCs w:val="28"/>
        </w:rPr>
        <w:t>В</w:t>
      </w:r>
      <w:r w:rsidRPr="00EF7BA5">
        <w:rPr>
          <w:rFonts w:ascii="Times New Roman" w:eastAsia="Times New Roman" w:hAnsi="Times New Roman" w:cs="Times New Roman"/>
          <w:sz w:val="28"/>
          <w:szCs w:val="28"/>
        </w:rPr>
        <w:t xml:space="preserve"> случае если указанные лица являются собственниками зданий, сооружений, помещений в них, расположенных на земельном участке</w:t>
      </w:r>
      <w:r>
        <w:rPr>
          <w:rFonts w:ascii="Times New Roman" w:eastAsia="Times New Roman" w:hAnsi="Times New Roman" w:cs="Times New Roman"/>
          <w:sz w:val="28"/>
          <w:szCs w:val="28"/>
        </w:rPr>
        <w:t>, то л</w:t>
      </w:r>
      <w:r w:rsidRPr="00600297">
        <w:rPr>
          <w:rFonts w:ascii="Times New Roman" w:hAnsi="Times New Roman"/>
          <w:sz w:val="28"/>
          <w:szCs w:val="28"/>
        </w:rPr>
        <w:t>юбой из заинтересованных правообладателей здания, сооружения или помещений в них вправе обратиться самостоятельно с заявлением о предоставлении муниципальной услуги.</w:t>
      </w:r>
    </w:p>
    <w:p w:rsidR="00A032F5" w:rsidRP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1.3. Требования к порядку информирования о предоставлении услуги.</w:t>
      </w:r>
    </w:p>
    <w:p w:rsidR="00A032F5" w:rsidRP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1.3.1. Информация о месте нахождения и графике работы органа, предоставляющего услугу,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A032F5" w:rsidRPr="00A032F5" w:rsidRDefault="00A032F5" w:rsidP="0085161E">
      <w:pPr>
        <w:spacing w:after="0" w:line="240" w:lineRule="auto"/>
        <w:ind w:firstLine="709"/>
        <w:jc w:val="both"/>
        <w:rPr>
          <w:rFonts w:ascii="Times New Roman" w:eastAsia="Calibri" w:hAnsi="Times New Roman" w:cs="Times New Roman"/>
          <w:color w:val="000000"/>
          <w:sz w:val="28"/>
          <w:szCs w:val="28"/>
        </w:rPr>
      </w:pPr>
      <w:r w:rsidRPr="00A032F5">
        <w:rPr>
          <w:rFonts w:ascii="Times New Roman" w:eastAsia="Calibri" w:hAnsi="Times New Roman" w:cs="Times New Roman"/>
          <w:color w:val="000000"/>
          <w:sz w:val="28"/>
          <w:szCs w:val="28"/>
        </w:rPr>
        <w:t>Администрация расположена по адресу: город Ставрополь,                 проспект К. Маркса, 96.</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График работы:</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понедельник - пятница с 09 час. 00 мин. до 18 час. 00 мин.;</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lastRenderedPageBreak/>
        <w:t>перерыв: с 13 час. 00 мин. до 14 час. 00 мин.;</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выходные дни: суббота, воскресенье.</w:t>
      </w:r>
    </w:p>
    <w:p w:rsidR="00266E04" w:rsidRPr="002B2AF9" w:rsidRDefault="00266E04" w:rsidP="0085161E">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Комитет </w:t>
      </w:r>
      <w:r>
        <w:rPr>
          <w:rFonts w:ascii="Times New Roman" w:hAnsi="Times New Roman"/>
          <w:sz w:val="28"/>
          <w:szCs w:val="28"/>
        </w:rPr>
        <w:t>по управлению муниципальным имуществом</w:t>
      </w:r>
      <w:r w:rsidRPr="002B2AF9">
        <w:rPr>
          <w:rFonts w:ascii="Times New Roman" w:hAnsi="Times New Roman"/>
          <w:sz w:val="28"/>
          <w:szCs w:val="28"/>
        </w:rPr>
        <w:t xml:space="preserve"> города Ставрополя (далее </w:t>
      </w:r>
      <w:r>
        <w:rPr>
          <w:rFonts w:ascii="Times New Roman" w:hAnsi="Times New Roman"/>
          <w:sz w:val="28"/>
          <w:szCs w:val="28"/>
        </w:rPr>
        <w:t>–</w:t>
      </w:r>
      <w:r w:rsidRPr="002B2AF9">
        <w:rPr>
          <w:rFonts w:ascii="Times New Roman" w:hAnsi="Times New Roman"/>
          <w:sz w:val="28"/>
          <w:szCs w:val="28"/>
        </w:rPr>
        <w:t xml:space="preserve"> Комитет) расположен по адресу: город Ставрополь, улица </w:t>
      </w:r>
      <w:r>
        <w:rPr>
          <w:rFonts w:ascii="Times New Roman" w:hAnsi="Times New Roman"/>
          <w:sz w:val="28"/>
          <w:szCs w:val="28"/>
        </w:rPr>
        <w:t>К. Хетагурова,</w:t>
      </w:r>
      <w:r w:rsidRPr="002B2AF9">
        <w:rPr>
          <w:rFonts w:ascii="Times New Roman" w:hAnsi="Times New Roman"/>
          <w:sz w:val="28"/>
          <w:szCs w:val="28"/>
        </w:rPr>
        <w:t xml:space="preserve"> 8.</w:t>
      </w:r>
    </w:p>
    <w:p w:rsidR="00266E04" w:rsidRPr="002B2AF9" w:rsidRDefault="00266E04" w:rsidP="0085161E">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График работы</w:t>
      </w:r>
      <w:r>
        <w:rPr>
          <w:rFonts w:ascii="Times New Roman" w:hAnsi="Times New Roman"/>
          <w:sz w:val="28"/>
          <w:szCs w:val="28"/>
        </w:rPr>
        <w:t>:</w:t>
      </w:r>
    </w:p>
    <w:p w:rsidR="00266E04" w:rsidRPr="002B2AF9" w:rsidRDefault="00266E04" w:rsidP="0085161E">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понедельник - пятница с 09 час. 00 мин. до 18 час. 00 мин.;</w:t>
      </w:r>
    </w:p>
    <w:p w:rsidR="00266E04" w:rsidRPr="002B2AF9" w:rsidRDefault="00266E04" w:rsidP="0085161E">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приемные дни: вторник, четверг с 09 час. 00 мин. до 13 час. 00 мин.;</w:t>
      </w:r>
    </w:p>
    <w:p w:rsidR="00266E04" w:rsidRPr="002B2AF9" w:rsidRDefault="00266E04" w:rsidP="0085161E">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перерыв: с 13 час. 00 мин. до 14 час. 00 мин.;</w:t>
      </w:r>
    </w:p>
    <w:p w:rsidR="00266E04" w:rsidRPr="002B2AF9" w:rsidRDefault="00266E04" w:rsidP="0085161E">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выходные дни - суббота, воскресенье.</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в городе Ставрополе» (далее - Центр) расположено по адресам: город Ставрополь, улица Васильева, 49, улица Голенева, 21, улица Мира, 282а,                       улица 50 лет ВЛКСМ, 8а/1-2.</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График работы: </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понедельник - пятница с 08 час. 00 мин. до 20 час. 00 мин.;</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суббота с 09 час. 00 мин. до 13 час. 00 мин.;</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без перерыва;</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выходной день - воскресенье.</w:t>
      </w:r>
    </w:p>
    <w:p w:rsidR="00A032F5" w:rsidRP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1.3.2. Справочные телефоны органа, предоставляющего услугу,                         и Центра, в том числе номер телефона-автоинформатора.</w:t>
      </w:r>
    </w:p>
    <w:p w:rsidR="00A032F5" w:rsidRPr="00B161D2"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Телефон Администрации (8652) 26-66-21.</w:t>
      </w:r>
    </w:p>
    <w:p w:rsidR="00A032F5" w:rsidRPr="00B161D2"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Телефон Комитета (8652) 24-35-82, 24-55-63.</w:t>
      </w:r>
    </w:p>
    <w:p w:rsidR="00A032F5" w:rsidRPr="00B161D2"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 xml:space="preserve">  Телефон Центра (8652) 24-77-52.</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1.3.3. Адреса официальных сайтов органа, предоставляющего услугу, и Центра в информационно-телекоммуникационной сети «Интернет», содержащих информацию о предоставлении услуги, адреса их электронной почты.</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 xml:space="preserve">Официальный сайт Администрации в информационно-телекоммуникационной сети «Интернет»: </w:t>
      </w:r>
      <w:hyperlink r:id="rId8" w:history="1">
        <w:r w:rsidRPr="00B161D2">
          <w:rPr>
            <w:rFonts w:ascii="Times New Roman" w:eastAsia="Calibri" w:hAnsi="Times New Roman" w:cs="Times New Roman"/>
            <w:sz w:val="28"/>
            <w:szCs w:val="28"/>
          </w:rPr>
          <w:t>www.stavadm.ru</w:t>
        </w:r>
      </w:hyperlink>
      <w:r w:rsidRPr="00B161D2">
        <w:rPr>
          <w:rFonts w:ascii="Times New Roman" w:eastAsia="Calibri" w:hAnsi="Times New Roman" w:cs="Times New Roman"/>
          <w:sz w:val="28"/>
          <w:szCs w:val="28"/>
        </w:rPr>
        <w:t>.</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61D2">
        <w:rPr>
          <w:rFonts w:ascii="Times New Roman" w:eastAsia="Calibri" w:hAnsi="Times New Roman" w:cs="Times New Roman"/>
          <w:color w:val="000000"/>
          <w:sz w:val="28"/>
          <w:szCs w:val="28"/>
        </w:rPr>
        <w:t xml:space="preserve">Официальный сайт Центра в информационно-телекоммуникационной сети «Интернет»: </w:t>
      </w:r>
      <w:hyperlink r:id="rId9" w:history="1">
        <w:r w:rsidRPr="00B161D2">
          <w:rPr>
            <w:rFonts w:ascii="Times New Roman" w:eastAsia="Calibri" w:hAnsi="Times New Roman" w:cs="Times New Roman"/>
            <w:color w:val="000000"/>
            <w:sz w:val="28"/>
            <w:szCs w:val="28"/>
            <w:lang w:val="en-US"/>
          </w:rPr>
          <w:t>www</w:t>
        </w:r>
        <w:r w:rsidRPr="00B161D2">
          <w:rPr>
            <w:rFonts w:ascii="Times New Roman" w:eastAsia="Calibri" w:hAnsi="Times New Roman" w:cs="Times New Roman"/>
            <w:color w:val="000000"/>
            <w:sz w:val="28"/>
            <w:szCs w:val="28"/>
          </w:rPr>
          <w:t>.mfc26.ru</w:t>
        </w:r>
      </w:hyperlink>
      <w:r w:rsidRPr="00B161D2">
        <w:rPr>
          <w:rFonts w:ascii="Times New Roman" w:eastAsia="Calibri" w:hAnsi="Times New Roman" w:cs="Times New Roman"/>
          <w:color w:val="000000"/>
          <w:sz w:val="28"/>
          <w:szCs w:val="28"/>
        </w:rPr>
        <w:t>.</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61D2">
        <w:rPr>
          <w:rFonts w:ascii="Times New Roman" w:eastAsia="Calibri" w:hAnsi="Times New Roman" w:cs="Times New Roman"/>
          <w:color w:val="000000"/>
          <w:sz w:val="28"/>
          <w:szCs w:val="28"/>
        </w:rPr>
        <w:t xml:space="preserve">Электронная почта Администрации: </w:t>
      </w:r>
      <w:hyperlink r:id="rId10" w:history="1">
        <w:r w:rsidRPr="00B161D2">
          <w:rPr>
            <w:rFonts w:ascii="Times New Roman" w:eastAsia="Calibri" w:hAnsi="Times New Roman" w:cs="Times New Roman"/>
            <w:color w:val="000000"/>
            <w:sz w:val="28"/>
            <w:szCs w:val="28"/>
          </w:rPr>
          <w:t>uslugi@stavadm.ru</w:t>
        </w:r>
      </w:hyperlink>
      <w:r w:rsidRPr="00B161D2">
        <w:rPr>
          <w:rFonts w:ascii="Times New Roman" w:eastAsia="Calibri" w:hAnsi="Times New Roman" w:cs="Times New Roman"/>
          <w:color w:val="000000"/>
          <w:sz w:val="28"/>
          <w:szCs w:val="28"/>
        </w:rPr>
        <w:t>.</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61D2">
        <w:rPr>
          <w:rFonts w:ascii="Times New Roman" w:eastAsia="Calibri" w:hAnsi="Times New Roman" w:cs="Times New Roman"/>
          <w:color w:val="000000"/>
          <w:sz w:val="28"/>
          <w:szCs w:val="28"/>
        </w:rPr>
        <w:t xml:space="preserve">Электронная почта Комитета: </w:t>
      </w:r>
      <w:hyperlink r:id="rId11" w:history="1">
        <w:r w:rsidR="00266E04" w:rsidRPr="00266E04">
          <w:rPr>
            <w:rStyle w:val="ad"/>
            <w:rFonts w:ascii="Times New Roman" w:hAnsi="Times New Roman"/>
            <w:color w:val="000000"/>
            <w:sz w:val="28"/>
            <w:szCs w:val="28"/>
            <w:u w:val="none"/>
            <w:lang w:val="en-US"/>
          </w:rPr>
          <w:t>kumistv</w:t>
        </w:r>
        <w:r w:rsidR="00266E04" w:rsidRPr="00266E04">
          <w:rPr>
            <w:rStyle w:val="ad"/>
            <w:rFonts w:ascii="Times New Roman" w:hAnsi="Times New Roman"/>
            <w:color w:val="000000"/>
            <w:sz w:val="28"/>
            <w:szCs w:val="28"/>
            <w:u w:val="none"/>
          </w:rPr>
          <w:t>@</w:t>
        </w:r>
        <w:r w:rsidR="00266E04" w:rsidRPr="00266E04">
          <w:rPr>
            <w:rStyle w:val="ad"/>
            <w:rFonts w:ascii="Times New Roman" w:hAnsi="Times New Roman"/>
            <w:color w:val="000000"/>
            <w:sz w:val="28"/>
            <w:szCs w:val="28"/>
            <w:u w:val="none"/>
            <w:lang w:val="en-US"/>
          </w:rPr>
          <w:t>mail</w:t>
        </w:r>
        <w:r w:rsidR="00266E04" w:rsidRPr="00266E04">
          <w:rPr>
            <w:rStyle w:val="ad"/>
            <w:rFonts w:ascii="Times New Roman" w:hAnsi="Times New Roman"/>
            <w:color w:val="000000"/>
            <w:sz w:val="28"/>
            <w:szCs w:val="28"/>
            <w:u w:val="none"/>
          </w:rPr>
          <w:t>.</w:t>
        </w:r>
        <w:r w:rsidR="00266E04" w:rsidRPr="00266E04">
          <w:rPr>
            <w:rStyle w:val="ad"/>
            <w:rFonts w:ascii="Times New Roman" w:hAnsi="Times New Roman"/>
            <w:color w:val="000000"/>
            <w:sz w:val="28"/>
            <w:szCs w:val="28"/>
            <w:u w:val="none"/>
            <w:lang w:val="en-US"/>
          </w:rPr>
          <w:t>ru</w:t>
        </w:r>
      </w:hyperlink>
      <w:r w:rsidR="00266E04" w:rsidRPr="00266E04">
        <w:rPr>
          <w:rFonts w:ascii="Times New Roman" w:hAnsi="Times New Roman"/>
          <w:color w:val="000000"/>
          <w:sz w:val="28"/>
          <w:szCs w:val="28"/>
        </w:rPr>
        <w:t>.</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161D2">
        <w:rPr>
          <w:rFonts w:ascii="Times New Roman" w:eastAsia="Calibri" w:hAnsi="Times New Roman" w:cs="Times New Roman"/>
          <w:color w:val="000000"/>
          <w:sz w:val="28"/>
          <w:szCs w:val="28"/>
        </w:rPr>
        <w:t xml:space="preserve">Электронная почта Центра: </w:t>
      </w:r>
      <w:hyperlink r:id="rId12" w:history="1">
        <w:r w:rsidRPr="00B161D2">
          <w:rPr>
            <w:rFonts w:ascii="Times New Roman" w:eastAsia="Calibri" w:hAnsi="Times New Roman" w:cs="Times New Roman"/>
            <w:color w:val="000000"/>
            <w:sz w:val="28"/>
            <w:szCs w:val="28"/>
          </w:rPr>
          <w:t>mfc.stv@mfc26.ru</w:t>
        </w:r>
      </w:hyperlink>
      <w:r w:rsidRPr="00B161D2">
        <w:rPr>
          <w:rFonts w:ascii="Times New Roman" w:eastAsia="Calibri" w:hAnsi="Times New Roman" w:cs="Times New Roman"/>
          <w:color w:val="000000"/>
          <w:sz w:val="28"/>
          <w:szCs w:val="28"/>
        </w:rPr>
        <w:t>.</w:t>
      </w:r>
    </w:p>
    <w:p w:rsidR="00D7643F"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1.3.4. </w:t>
      </w:r>
      <w:r w:rsidR="00D7643F" w:rsidRPr="00D7643F">
        <w:rPr>
          <w:rFonts w:ascii="Times New Roman" w:eastAsia="Calibri" w:hAnsi="Times New Roman" w:cs="Times New Roman"/>
          <w:sz w:val="28"/>
          <w:szCs w:val="28"/>
        </w:rPr>
        <w:t>Порядок получения информации заявителями по вопросам предоставления услуги, сведений о ходе предоставления услуги, в том числе с использованием информационно-телекоммуникационной сети «Интернет».</w:t>
      </w:r>
    </w:p>
    <w:p w:rsidR="00A032F5" w:rsidRP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Получение информации по вопросам предоставления услуги, а также сведений о ходе предоставления услуги в Комитете и Центре осуществляется:</w:t>
      </w:r>
    </w:p>
    <w:p w:rsidR="0085161E" w:rsidRDefault="0085161E" w:rsidP="0085161E">
      <w:pPr>
        <w:spacing w:after="0" w:line="240" w:lineRule="auto"/>
        <w:ind w:firstLine="709"/>
        <w:jc w:val="both"/>
        <w:rPr>
          <w:rFonts w:ascii="Times New Roman" w:eastAsia="Calibri" w:hAnsi="Times New Roman" w:cs="Times New Roman"/>
          <w:sz w:val="28"/>
          <w:szCs w:val="28"/>
        </w:rPr>
      </w:pPr>
    </w:p>
    <w:p w:rsidR="0085161E" w:rsidRDefault="0085161E" w:rsidP="0085161E">
      <w:pPr>
        <w:spacing w:after="0" w:line="240" w:lineRule="auto"/>
        <w:ind w:firstLine="709"/>
        <w:jc w:val="both"/>
        <w:rPr>
          <w:rFonts w:ascii="Times New Roman" w:eastAsia="Calibri" w:hAnsi="Times New Roman" w:cs="Times New Roman"/>
          <w:sz w:val="28"/>
          <w:szCs w:val="28"/>
        </w:rPr>
      </w:pP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при личном обращении заявителя;</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при письменном обращении заявит</w:t>
      </w:r>
      <w:proofErr w:type="gramStart"/>
      <w:r w:rsidRPr="00A032F5">
        <w:rPr>
          <w:rFonts w:ascii="Times New Roman" w:eastAsia="Calibri" w:hAnsi="Times New Roman" w:cs="Times New Roman"/>
          <w:sz w:val="28"/>
          <w:szCs w:val="28"/>
          <w:lang w:val="en-US"/>
        </w:rPr>
        <w:t>e</w:t>
      </w:r>
      <w:proofErr w:type="gramEnd"/>
      <w:r w:rsidRPr="00A032F5">
        <w:rPr>
          <w:rFonts w:ascii="Times New Roman" w:eastAsia="Calibri" w:hAnsi="Times New Roman" w:cs="Times New Roman"/>
          <w:sz w:val="28"/>
          <w:szCs w:val="28"/>
        </w:rPr>
        <w:t>ля;</w:t>
      </w:r>
    </w:p>
    <w:p w:rsidR="00A032F5" w:rsidRDefault="00A032F5" w:rsidP="0085161E">
      <w:pPr>
        <w:widowControl w:val="0"/>
        <w:suppressAutoHyphens/>
        <w:autoSpaceDE w:val="0"/>
        <w:spacing w:after="0" w:line="240" w:lineRule="auto"/>
        <w:ind w:firstLine="709"/>
        <w:jc w:val="both"/>
        <w:rPr>
          <w:rFonts w:ascii="Times New Roman" w:eastAsia="Calibri" w:hAnsi="Times New Roman" w:cs="Times New Roman"/>
          <w:iCs/>
          <w:color w:val="000000"/>
          <w:sz w:val="28"/>
          <w:szCs w:val="28"/>
          <w:lang w:eastAsia="ar-SA"/>
        </w:rPr>
      </w:pPr>
      <w:r w:rsidRPr="00A032F5">
        <w:rPr>
          <w:rFonts w:ascii="Times New Roman" w:eastAsia="Calibri" w:hAnsi="Times New Roman" w:cs="Times New Roman"/>
          <w:iCs/>
          <w:color w:val="000000"/>
          <w:sz w:val="28"/>
          <w:szCs w:val="28"/>
          <w:lang w:eastAsia="ar-SA"/>
        </w:rPr>
        <w:t>при обращении заявителя посредством телефонной связи;</w:t>
      </w:r>
    </w:p>
    <w:p w:rsidR="00B53DBA" w:rsidRPr="00A032F5" w:rsidRDefault="00B53DBA" w:rsidP="0085161E">
      <w:pPr>
        <w:widowControl w:val="0"/>
        <w:suppressAutoHyphens/>
        <w:autoSpaceDE w:val="0"/>
        <w:spacing w:after="0" w:line="240" w:lineRule="auto"/>
        <w:ind w:firstLine="709"/>
        <w:jc w:val="both"/>
        <w:rPr>
          <w:rFonts w:ascii="Times New Roman" w:eastAsia="Calibri" w:hAnsi="Times New Roman" w:cs="Times New Roman"/>
          <w:iCs/>
          <w:color w:val="000000"/>
          <w:sz w:val="28"/>
          <w:szCs w:val="28"/>
          <w:lang w:eastAsia="ar-SA"/>
        </w:rPr>
      </w:pPr>
      <w:r w:rsidRPr="00A032F5">
        <w:rPr>
          <w:rFonts w:ascii="Times New Roman" w:eastAsia="Calibri" w:hAnsi="Times New Roman" w:cs="Times New Roman"/>
          <w:iCs/>
          <w:color w:val="000000"/>
          <w:sz w:val="28"/>
          <w:szCs w:val="28"/>
          <w:lang w:eastAsia="ar-SA"/>
        </w:rPr>
        <w:t xml:space="preserve">при обращении заявителя посредством </w:t>
      </w:r>
      <w:r>
        <w:rPr>
          <w:rFonts w:ascii="Times New Roman" w:eastAsia="Calibri" w:hAnsi="Times New Roman" w:cs="Times New Roman"/>
          <w:iCs/>
          <w:color w:val="000000"/>
          <w:sz w:val="28"/>
          <w:szCs w:val="28"/>
          <w:lang w:eastAsia="ar-SA"/>
        </w:rPr>
        <w:t>универсальной электронной карты</w:t>
      </w:r>
      <w:r w:rsidRPr="00A032F5">
        <w:rPr>
          <w:rFonts w:ascii="Times New Roman" w:eastAsia="Calibri" w:hAnsi="Times New Roman" w:cs="Times New Roman"/>
          <w:iCs/>
          <w:color w:val="000000"/>
          <w:sz w:val="28"/>
          <w:szCs w:val="28"/>
          <w:lang w:eastAsia="ar-SA"/>
        </w:rPr>
        <w:t>;</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через официальный сайт администрации города Ставрополя                           и электронную почту, указанные в пункте 1.3.3 Административного регламента.</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3" w:history="1">
        <w:r w:rsidRPr="00B161D2">
          <w:rPr>
            <w:rFonts w:ascii="Times New Roman" w:eastAsia="Calibri" w:hAnsi="Times New Roman" w:cs="Times New Roman"/>
            <w:sz w:val="28"/>
            <w:szCs w:val="28"/>
            <w:lang w:val="en-US"/>
          </w:rPr>
          <w:t>www</w:t>
        </w:r>
        <w:r w:rsidRPr="00B161D2">
          <w:rPr>
            <w:rFonts w:ascii="Times New Roman" w:eastAsia="Calibri" w:hAnsi="Times New Roman" w:cs="Times New Roman"/>
            <w:sz w:val="28"/>
            <w:szCs w:val="28"/>
          </w:rPr>
          <w:t>.</w:t>
        </w:r>
        <w:proofErr w:type="spellStart"/>
        <w:r w:rsidRPr="00B161D2">
          <w:rPr>
            <w:rFonts w:ascii="Times New Roman" w:eastAsia="Calibri" w:hAnsi="Times New Roman" w:cs="Times New Roman"/>
            <w:sz w:val="28"/>
            <w:szCs w:val="28"/>
            <w:lang w:val="en-US"/>
          </w:rPr>
          <w:t>gosuslugi</w:t>
        </w:r>
        <w:proofErr w:type="spellEnd"/>
        <w:r w:rsidRPr="00B161D2">
          <w:rPr>
            <w:rFonts w:ascii="Times New Roman" w:eastAsia="Calibri" w:hAnsi="Times New Roman" w:cs="Times New Roman"/>
            <w:sz w:val="28"/>
            <w:szCs w:val="28"/>
          </w:rPr>
          <w:t>.</w:t>
        </w:r>
        <w:r w:rsidRPr="00B161D2">
          <w:rPr>
            <w:rFonts w:ascii="Times New Roman" w:eastAsia="Calibri" w:hAnsi="Times New Roman" w:cs="Times New Roman"/>
            <w:sz w:val="28"/>
            <w:szCs w:val="28"/>
            <w:lang w:val="en-US"/>
          </w:rPr>
          <w:t>ru</w:t>
        </w:r>
      </w:hyperlink>
      <w:r w:rsidRPr="00B161D2">
        <w:rPr>
          <w:rFonts w:ascii="Times New Roman" w:eastAsia="Calibri" w:hAnsi="Times New Roman" w:cs="Times New Roman"/>
          <w:sz w:val="28"/>
          <w:szCs w:val="28"/>
        </w:rPr>
        <w:t xml:space="preserve"> (далее – Единый портал);</w:t>
      </w:r>
    </w:p>
    <w:p w:rsidR="00A032F5" w:rsidRPr="00B161D2"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w:t>
      </w:r>
      <w:r w:rsidR="00266E04">
        <w:rPr>
          <w:rFonts w:ascii="Times New Roman" w:eastAsia="Calibri" w:hAnsi="Times New Roman" w:cs="Times New Roman"/>
          <w:sz w:val="28"/>
          <w:szCs w:val="28"/>
        </w:rPr>
        <w:t xml:space="preserve"> </w:t>
      </w:r>
      <w:r w:rsidRPr="00B161D2">
        <w:rPr>
          <w:rFonts w:ascii="Times New Roman" w:eastAsia="Calibri" w:hAnsi="Times New Roman" w:cs="Times New Roman"/>
          <w:sz w:val="28"/>
          <w:szCs w:val="28"/>
        </w:rPr>
        <w:t xml:space="preserve">исполнительной власти Ставропольского края и органами местного самоуправления муниципальных образований Ставропольского края» </w:t>
      </w:r>
      <w:hyperlink r:id="rId14" w:history="1">
        <w:r w:rsidRPr="00B161D2">
          <w:rPr>
            <w:rFonts w:ascii="Times New Roman" w:eastAsia="Calibri" w:hAnsi="Times New Roman" w:cs="Times New Roman"/>
            <w:sz w:val="28"/>
            <w:szCs w:val="28"/>
            <w:lang w:val="en-US"/>
          </w:rPr>
          <w:t>www</w:t>
        </w:r>
        <w:r w:rsidRPr="00B161D2">
          <w:rPr>
            <w:rFonts w:ascii="Times New Roman" w:eastAsia="Calibri" w:hAnsi="Times New Roman" w:cs="Times New Roman"/>
            <w:sz w:val="28"/>
            <w:szCs w:val="28"/>
          </w:rPr>
          <w:t>.26</w:t>
        </w:r>
        <w:proofErr w:type="spellStart"/>
        <w:r w:rsidRPr="00B161D2">
          <w:rPr>
            <w:rFonts w:ascii="Times New Roman" w:eastAsia="Calibri" w:hAnsi="Times New Roman" w:cs="Times New Roman"/>
            <w:sz w:val="28"/>
            <w:szCs w:val="28"/>
            <w:lang w:val="en-US"/>
          </w:rPr>
          <w:t>gosuslugi</w:t>
        </w:r>
        <w:proofErr w:type="spellEnd"/>
        <w:r w:rsidRPr="00B161D2">
          <w:rPr>
            <w:rFonts w:ascii="Times New Roman" w:eastAsia="Calibri" w:hAnsi="Times New Roman" w:cs="Times New Roman"/>
            <w:sz w:val="28"/>
            <w:szCs w:val="28"/>
          </w:rPr>
          <w:t>.</w:t>
        </w:r>
        <w:r w:rsidRPr="00B161D2">
          <w:rPr>
            <w:rFonts w:ascii="Times New Roman" w:eastAsia="Calibri" w:hAnsi="Times New Roman" w:cs="Times New Roman"/>
            <w:sz w:val="28"/>
            <w:szCs w:val="28"/>
            <w:lang w:val="en-US"/>
          </w:rPr>
          <w:t>ru</w:t>
        </w:r>
      </w:hyperlink>
      <w:r w:rsidRPr="00B161D2">
        <w:rPr>
          <w:rFonts w:ascii="Times New Roman" w:eastAsia="Calibri" w:hAnsi="Times New Roman" w:cs="Times New Roman"/>
          <w:sz w:val="28"/>
          <w:szCs w:val="28"/>
        </w:rPr>
        <w:t xml:space="preserve"> (далее – Портал государственных и муниципальных услуг Ставропольского края).</w:t>
      </w:r>
    </w:p>
    <w:p w:rsidR="00B161D2" w:rsidRPr="00B161D2" w:rsidRDefault="00B161D2"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61D2">
        <w:rPr>
          <w:rFonts w:ascii="Times New Roman" w:eastAsia="Calibri"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услуги, а также на официальных сайтах органа, предоставляющего услугу, Центра, иных органов и организаций, участвующих в предоставлении услуги, в информационно-телекоммуникационной сети «Интернет», а также на Портале государственных и муниципальных услуг Ставропольского края.</w:t>
      </w:r>
    </w:p>
    <w:p w:rsidR="000865C9" w:rsidRPr="000865C9" w:rsidRDefault="000865C9"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5C9">
        <w:rPr>
          <w:rFonts w:ascii="Times New Roman" w:eastAsia="Times New Roman" w:hAnsi="Times New Roman" w:cs="Times New Roman"/>
          <w:sz w:val="28"/>
          <w:szCs w:val="28"/>
        </w:rPr>
        <w:t>На информационных стендах Комитета, Центра размещается следующая информация:</w:t>
      </w:r>
    </w:p>
    <w:p w:rsidR="000865C9" w:rsidRPr="000865C9" w:rsidRDefault="000865C9"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5C9">
        <w:rPr>
          <w:rFonts w:ascii="Times New Roman" w:eastAsia="Times New Roman" w:hAnsi="Times New Roman" w:cs="Times New Roman"/>
          <w:sz w:val="28"/>
          <w:szCs w:val="28"/>
        </w:rPr>
        <w:t>перечень документов, необходимых для получения муниципальной услуги;</w:t>
      </w:r>
    </w:p>
    <w:p w:rsidR="000865C9" w:rsidRPr="000865C9" w:rsidRDefault="000865C9"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5C9">
        <w:rPr>
          <w:rFonts w:ascii="Times New Roman" w:eastAsia="Times New Roman" w:hAnsi="Times New Roman" w:cs="Times New Roman"/>
          <w:sz w:val="28"/>
          <w:szCs w:val="28"/>
        </w:rPr>
        <w:t>сроки предоставления муниципальной услуги;</w:t>
      </w:r>
    </w:p>
    <w:p w:rsidR="000865C9" w:rsidRPr="000865C9" w:rsidRDefault="000865C9"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5C9">
        <w:rPr>
          <w:rFonts w:ascii="Times New Roman" w:eastAsia="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0865C9" w:rsidRPr="000865C9" w:rsidRDefault="000865C9"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65C9">
        <w:rPr>
          <w:rFonts w:ascii="Times New Roman" w:eastAsia="Times New Roman" w:hAnsi="Times New Roman" w:cs="Times New Roman"/>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865C9" w:rsidRPr="000865C9" w:rsidRDefault="000865C9" w:rsidP="0085161E">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bookmarkStart w:id="1" w:name="Par92"/>
      <w:bookmarkEnd w:id="1"/>
      <w:r w:rsidRPr="000865C9">
        <w:rPr>
          <w:rFonts w:ascii="Times New Roman" w:eastAsia="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A032F5" w:rsidRDefault="00A032F5" w:rsidP="0085161E">
      <w:pPr>
        <w:widowControl w:val="0"/>
        <w:suppressAutoHyphens/>
        <w:autoSpaceDE w:val="0"/>
        <w:spacing w:after="0" w:line="200" w:lineRule="atLeast"/>
        <w:ind w:firstLine="709"/>
        <w:rPr>
          <w:rFonts w:ascii="Times New Roman" w:eastAsia="Arial CYR" w:hAnsi="Times New Roman" w:cs="Times New Roman"/>
          <w:iCs/>
          <w:color w:val="000000"/>
          <w:sz w:val="28"/>
          <w:szCs w:val="28"/>
          <w:lang w:eastAsia="ar-SA"/>
        </w:rPr>
      </w:pPr>
    </w:p>
    <w:p w:rsidR="0085161E" w:rsidRDefault="0085161E" w:rsidP="0085161E">
      <w:pPr>
        <w:widowControl w:val="0"/>
        <w:suppressAutoHyphens/>
        <w:autoSpaceDE w:val="0"/>
        <w:spacing w:after="0" w:line="200" w:lineRule="atLeast"/>
        <w:ind w:firstLine="709"/>
        <w:rPr>
          <w:rFonts w:ascii="Times New Roman" w:eastAsia="Arial CYR" w:hAnsi="Times New Roman" w:cs="Times New Roman"/>
          <w:iCs/>
          <w:color w:val="000000"/>
          <w:sz w:val="28"/>
          <w:szCs w:val="28"/>
          <w:lang w:eastAsia="ar-SA"/>
        </w:rPr>
      </w:pPr>
    </w:p>
    <w:p w:rsidR="0085161E" w:rsidRDefault="0085161E" w:rsidP="0085161E">
      <w:pPr>
        <w:widowControl w:val="0"/>
        <w:suppressAutoHyphens/>
        <w:autoSpaceDE w:val="0"/>
        <w:spacing w:after="0" w:line="200" w:lineRule="atLeast"/>
        <w:ind w:firstLine="709"/>
        <w:rPr>
          <w:rFonts w:ascii="Times New Roman" w:eastAsia="Arial CYR" w:hAnsi="Times New Roman" w:cs="Times New Roman"/>
          <w:iCs/>
          <w:color w:val="000000"/>
          <w:sz w:val="28"/>
          <w:szCs w:val="28"/>
          <w:lang w:eastAsia="ar-SA"/>
        </w:rPr>
      </w:pPr>
    </w:p>
    <w:p w:rsidR="00A032F5" w:rsidRPr="00A032F5" w:rsidRDefault="00A032F5" w:rsidP="0085161E">
      <w:pPr>
        <w:widowControl w:val="0"/>
        <w:suppressAutoHyphens/>
        <w:autoSpaceDE w:val="0"/>
        <w:spacing w:after="0" w:line="240" w:lineRule="exact"/>
        <w:jc w:val="center"/>
        <w:rPr>
          <w:rFonts w:ascii="Times New Roman" w:eastAsia="Arial CYR" w:hAnsi="Times New Roman" w:cs="Times New Roman"/>
          <w:iCs/>
          <w:color w:val="000000"/>
          <w:sz w:val="28"/>
          <w:szCs w:val="28"/>
          <w:lang w:eastAsia="ar-SA"/>
        </w:rPr>
      </w:pPr>
      <w:r w:rsidRPr="00A032F5">
        <w:rPr>
          <w:rFonts w:ascii="Times New Roman" w:eastAsia="Arial CYR" w:hAnsi="Times New Roman" w:cs="Times New Roman"/>
          <w:iCs/>
          <w:color w:val="000000"/>
          <w:sz w:val="28"/>
          <w:szCs w:val="28"/>
          <w:lang w:eastAsia="ar-SA"/>
        </w:rPr>
        <w:lastRenderedPageBreak/>
        <w:t>2. Стандарт предоставления услуги</w:t>
      </w:r>
    </w:p>
    <w:p w:rsidR="00A032F5" w:rsidRPr="00A032F5" w:rsidRDefault="00A032F5" w:rsidP="0085161E">
      <w:pPr>
        <w:autoSpaceDE w:val="0"/>
        <w:autoSpaceDN w:val="0"/>
        <w:adjustRightInd w:val="0"/>
        <w:spacing w:after="0" w:line="240" w:lineRule="exact"/>
        <w:ind w:firstLine="709"/>
        <w:rPr>
          <w:rFonts w:ascii="Times New Roman" w:eastAsia="Times New Roman" w:hAnsi="Times New Roman" w:cs="Times New Roman"/>
          <w:sz w:val="28"/>
          <w:szCs w:val="28"/>
        </w:rPr>
      </w:pPr>
    </w:p>
    <w:p w:rsidR="0099240C" w:rsidRDefault="00A032F5" w:rsidP="0085161E">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ar-SA"/>
        </w:rPr>
      </w:pPr>
      <w:r w:rsidRPr="00A032F5">
        <w:rPr>
          <w:rFonts w:ascii="Times New Roman" w:eastAsia="Times New Roman" w:hAnsi="Times New Roman" w:cs="Times New Roman"/>
          <w:bCs/>
          <w:color w:val="000000"/>
          <w:sz w:val="28"/>
          <w:szCs w:val="28"/>
          <w:lang w:eastAsia="ar-SA"/>
        </w:rPr>
        <w:t>2.1</w:t>
      </w:r>
      <w:r w:rsidR="0099240C">
        <w:rPr>
          <w:rFonts w:ascii="Times New Roman" w:eastAsia="Times New Roman" w:hAnsi="Times New Roman" w:cs="Times New Roman"/>
          <w:bCs/>
          <w:color w:val="000000"/>
          <w:sz w:val="28"/>
          <w:szCs w:val="28"/>
          <w:lang w:eastAsia="ar-SA"/>
        </w:rPr>
        <w:t>. Наименование услуги.</w:t>
      </w:r>
    </w:p>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bCs/>
          <w:color w:val="000000"/>
          <w:sz w:val="28"/>
          <w:szCs w:val="28"/>
          <w:lang w:eastAsia="ar-SA"/>
        </w:rPr>
        <w:t>Полное наименование услуги</w:t>
      </w:r>
      <w:r w:rsidRPr="00A032F5">
        <w:rPr>
          <w:rFonts w:ascii="Times New Roman" w:eastAsia="Times New Roman" w:hAnsi="Times New Roman" w:cs="Times New Roman"/>
          <w:sz w:val="28"/>
          <w:szCs w:val="28"/>
        </w:rPr>
        <w:t xml:space="preserve"> «</w:t>
      </w:r>
      <w:r w:rsidR="00320222"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A032F5">
        <w:rPr>
          <w:rFonts w:ascii="Times New Roman" w:eastAsia="Times New Roman" w:hAnsi="Times New Roman" w:cs="Times New Roman"/>
          <w:sz w:val="28"/>
          <w:szCs w:val="28"/>
        </w:rPr>
        <w:t>» (далее – услуга)</w:t>
      </w:r>
      <w:r w:rsidRPr="00A032F5">
        <w:rPr>
          <w:rFonts w:ascii="Times New Roman" w:eastAsia="Times New Roman" w:hAnsi="Times New Roman" w:cs="Times New Roman"/>
          <w:bCs/>
          <w:color w:val="000000"/>
          <w:sz w:val="28"/>
          <w:szCs w:val="28"/>
          <w:lang w:eastAsia="ar-SA"/>
        </w:rPr>
        <w:t>.</w:t>
      </w:r>
    </w:p>
    <w:p w:rsidR="0099240C" w:rsidRDefault="00A032F5" w:rsidP="0085161E">
      <w:pPr>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2.2. </w:t>
      </w:r>
      <w:r w:rsidR="0099240C" w:rsidRPr="0099240C">
        <w:rPr>
          <w:rFonts w:ascii="Times New Roman" w:eastAsia="Times New Roman" w:hAnsi="Times New Roman" w:cs="Times New Roman"/>
          <w:sz w:val="28"/>
          <w:szCs w:val="28"/>
        </w:rPr>
        <w:t>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A032F5" w:rsidRPr="00A032F5" w:rsidRDefault="00A032F5" w:rsidP="0085161E">
      <w:pPr>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Услуга предоставляется Администрацией. </w:t>
      </w:r>
    </w:p>
    <w:p w:rsidR="00A032F5" w:rsidRPr="00A032F5" w:rsidRDefault="00A032F5" w:rsidP="0085161E">
      <w:pPr>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При предоставлении услуги </w:t>
      </w:r>
      <w:r w:rsidR="00F160A1">
        <w:rPr>
          <w:rFonts w:ascii="Times New Roman" w:eastAsia="Times New Roman" w:hAnsi="Times New Roman" w:cs="Times New Roman"/>
          <w:sz w:val="28"/>
          <w:szCs w:val="28"/>
        </w:rPr>
        <w:t>Администрация</w:t>
      </w:r>
      <w:r w:rsidRPr="00A032F5">
        <w:rPr>
          <w:rFonts w:ascii="Times New Roman" w:eastAsia="Times New Roman" w:hAnsi="Times New Roman" w:cs="Times New Roman"/>
          <w:sz w:val="28"/>
          <w:szCs w:val="28"/>
        </w:rPr>
        <w:t xml:space="preserve"> осуществляет взаимодействие: </w:t>
      </w:r>
    </w:p>
    <w:p w:rsidR="00F160A1" w:rsidRDefault="00F160A1"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Комитетом;</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 Центром;</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 Федеральной налоговой службой России (</w:t>
      </w:r>
      <w:r w:rsidR="00266E04" w:rsidRPr="00A032F5">
        <w:rPr>
          <w:rFonts w:ascii="Times New Roman" w:eastAsia="Calibri" w:hAnsi="Times New Roman" w:cs="Times New Roman"/>
          <w:sz w:val="28"/>
          <w:szCs w:val="28"/>
        </w:rPr>
        <w:t xml:space="preserve">далее – </w:t>
      </w:r>
      <w:r w:rsidRPr="00A032F5">
        <w:rPr>
          <w:rFonts w:ascii="Times New Roman" w:eastAsia="Calibri" w:hAnsi="Times New Roman" w:cs="Times New Roman"/>
          <w:sz w:val="28"/>
          <w:szCs w:val="28"/>
        </w:rPr>
        <w:t>ФНС России);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с Федеральной службой государственной регистрации, кадастра и картографии (далее – </w:t>
      </w:r>
      <w:proofErr w:type="spellStart"/>
      <w:r w:rsidRPr="00A032F5">
        <w:rPr>
          <w:rFonts w:ascii="Times New Roman" w:eastAsia="Calibri" w:hAnsi="Times New Roman" w:cs="Times New Roman"/>
          <w:sz w:val="28"/>
          <w:szCs w:val="28"/>
        </w:rPr>
        <w:t>Росреестр</w:t>
      </w:r>
      <w:proofErr w:type="spellEnd"/>
      <w:r w:rsidRPr="00A032F5">
        <w:rPr>
          <w:rFonts w:ascii="Times New Roman" w:eastAsia="Calibri" w:hAnsi="Times New Roman" w:cs="Times New Roman"/>
          <w:sz w:val="28"/>
          <w:szCs w:val="28"/>
        </w:rPr>
        <w:t>);</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A032F5" w:rsidRPr="00175F43"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75F43">
        <w:rPr>
          <w:rFonts w:ascii="Times New Roman" w:eastAsia="Calibri" w:hAnsi="Times New Roman" w:cs="Times New Roman"/>
          <w:sz w:val="28"/>
          <w:szCs w:val="28"/>
        </w:rPr>
        <w:t xml:space="preserve">В соответствии с </w:t>
      </w:r>
      <w:hyperlink r:id="rId15" w:history="1">
        <w:r w:rsidRPr="00175F43">
          <w:rPr>
            <w:rFonts w:ascii="Times New Roman" w:eastAsia="Calibri" w:hAnsi="Times New Roman" w:cs="Times New Roman"/>
            <w:sz w:val="28"/>
            <w:szCs w:val="28"/>
          </w:rPr>
          <w:t xml:space="preserve">пунктом </w:t>
        </w:r>
      </w:hyperlink>
      <w:hyperlink r:id="rId16" w:history="1">
        <w:r w:rsidRPr="00175F43">
          <w:rPr>
            <w:rFonts w:ascii="Times New Roman" w:eastAsia="Calibri" w:hAnsi="Times New Roman" w:cs="Times New Roman"/>
            <w:sz w:val="28"/>
            <w:szCs w:val="28"/>
          </w:rPr>
          <w:t>3</w:t>
        </w:r>
      </w:hyperlink>
      <w:r w:rsidRPr="00175F43">
        <w:rPr>
          <w:rFonts w:ascii="Times New Roman" w:eastAsia="Calibri" w:hAnsi="Times New Roman" w:cs="Times New Roman"/>
          <w:sz w:val="28"/>
          <w:szCs w:val="28"/>
        </w:rPr>
        <w:t xml:space="preserve"> части 1 статьи 7 Федерального закона               от 27 июля </w:t>
      </w:r>
      <w:smartTag w:uri="urn:schemas-microsoft-com:office:smarttags" w:element="metricconverter">
        <w:smartTagPr>
          <w:attr w:name="ProductID" w:val="2010 г"/>
        </w:smartTagPr>
        <w:r w:rsidRPr="00175F43">
          <w:rPr>
            <w:rFonts w:ascii="Times New Roman" w:eastAsia="Calibri" w:hAnsi="Times New Roman" w:cs="Times New Roman"/>
            <w:sz w:val="28"/>
            <w:szCs w:val="28"/>
          </w:rPr>
          <w:t>2010 г</w:t>
        </w:r>
      </w:smartTag>
      <w:r w:rsidRPr="00175F43">
        <w:rPr>
          <w:rFonts w:ascii="Times New Roman" w:eastAsia="Calibri" w:hAnsi="Times New Roman" w:cs="Times New Roman"/>
          <w:sz w:val="28"/>
          <w:szCs w:val="28"/>
        </w:rPr>
        <w:t>.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000865C9">
        <w:rPr>
          <w:rFonts w:ascii="Times New Roman" w:eastAsia="Calibri" w:hAnsi="Times New Roman" w:cs="Times New Roman"/>
          <w:sz w:val="28"/>
          <w:szCs w:val="28"/>
        </w:rPr>
        <w:t xml:space="preserve"> </w:t>
      </w:r>
      <w:proofErr w:type="gramStart"/>
      <w:r w:rsidRPr="00175F43">
        <w:rPr>
          <w:rFonts w:ascii="Times New Roman" w:eastAsia="Calibri" w:hAnsi="Times New Roman" w:cs="Times New Roman"/>
          <w:sz w:val="28"/>
          <w:szCs w:val="28"/>
        </w:rPr>
        <w:t xml:space="preserve">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08 августа </w:t>
      </w:r>
      <w:smartTag w:uri="urn:schemas-microsoft-com:office:smarttags" w:element="metricconverter">
        <w:smartTagPr>
          <w:attr w:name="ProductID" w:val="2012 г"/>
        </w:smartTagPr>
        <w:r w:rsidRPr="00175F43">
          <w:rPr>
            <w:rFonts w:ascii="Times New Roman" w:eastAsia="Calibri" w:hAnsi="Times New Roman" w:cs="Times New Roman"/>
            <w:sz w:val="28"/>
            <w:szCs w:val="28"/>
          </w:rPr>
          <w:t>2012 г</w:t>
        </w:r>
      </w:smartTag>
      <w:r w:rsidRPr="00175F43">
        <w:rPr>
          <w:rFonts w:ascii="Times New Roman" w:eastAsia="Calibri" w:hAnsi="Times New Roman" w:cs="Times New Roman"/>
          <w:sz w:val="28"/>
          <w:szCs w:val="28"/>
        </w:rPr>
        <w:t>.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75F43">
        <w:rPr>
          <w:rFonts w:ascii="Times New Roman" w:eastAsia="Calibri" w:hAnsi="Times New Roman" w:cs="Times New Roman"/>
          <w:sz w:val="28"/>
          <w:szCs w:val="28"/>
        </w:rPr>
        <w:t xml:space="preserve"> в предоставлении муниципальных услуг».</w:t>
      </w:r>
    </w:p>
    <w:p w:rsidR="002E5AF8" w:rsidRDefault="002E5AF8" w:rsidP="0085161E">
      <w:pPr>
        <w:widowControl w:val="0"/>
        <w:tabs>
          <w:tab w:val="left" w:pos="704"/>
        </w:tabs>
        <w:suppressAutoHyphens/>
        <w:autoSpaceDE w:val="0"/>
        <w:spacing w:after="0" w:line="240" w:lineRule="auto"/>
        <w:ind w:firstLine="709"/>
        <w:rPr>
          <w:rFonts w:ascii="Times New Roman" w:eastAsia="Arial CYR" w:hAnsi="Times New Roman" w:cs="Times New Roman"/>
          <w:bCs/>
          <w:color w:val="000000"/>
          <w:sz w:val="28"/>
          <w:szCs w:val="28"/>
          <w:lang w:eastAsia="ar-SA"/>
        </w:rPr>
      </w:pPr>
      <w:r>
        <w:rPr>
          <w:rFonts w:ascii="Times New Roman" w:eastAsia="Arial CYR" w:hAnsi="Times New Roman" w:cs="Times New Roman"/>
          <w:bCs/>
          <w:color w:val="000000"/>
          <w:sz w:val="28"/>
          <w:szCs w:val="28"/>
          <w:lang w:eastAsia="ar-SA"/>
        </w:rPr>
        <w:t>2.</w:t>
      </w:r>
      <w:r w:rsidR="0016310B">
        <w:rPr>
          <w:rFonts w:ascii="Times New Roman" w:eastAsia="Arial CYR" w:hAnsi="Times New Roman" w:cs="Times New Roman"/>
          <w:bCs/>
          <w:color w:val="000000"/>
          <w:sz w:val="28"/>
          <w:szCs w:val="28"/>
          <w:lang w:eastAsia="ar-SA"/>
        </w:rPr>
        <w:t>3</w:t>
      </w:r>
      <w:r>
        <w:rPr>
          <w:rFonts w:ascii="Times New Roman" w:eastAsia="Arial CYR" w:hAnsi="Times New Roman" w:cs="Times New Roman"/>
          <w:bCs/>
          <w:color w:val="000000"/>
          <w:sz w:val="28"/>
          <w:szCs w:val="28"/>
          <w:lang w:eastAsia="ar-SA"/>
        </w:rPr>
        <w:t xml:space="preserve">. </w:t>
      </w:r>
      <w:r w:rsidRPr="002E5AF8">
        <w:rPr>
          <w:rFonts w:ascii="Times New Roman" w:eastAsia="Arial CYR" w:hAnsi="Times New Roman" w:cs="Times New Roman"/>
          <w:bCs/>
          <w:color w:val="000000"/>
          <w:sz w:val="28"/>
          <w:szCs w:val="28"/>
          <w:lang w:eastAsia="ar-SA"/>
        </w:rPr>
        <w:t>Описание результата предоставления услуги.</w:t>
      </w:r>
    </w:p>
    <w:p w:rsidR="00A032F5" w:rsidRPr="00A032F5" w:rsidRDefault="00A032F5" w:rsidP="0085161E">
      <w:pPr>
        <w:widowControl w:val="0"/>
        <w:tabs>
          <w:tab w:val="left" w:pos="704"/>
        </w:tabs>
        <w:suppressAutoHyphens/>
        <w:autoSpaceDE w:val="0"/>
        <w:spacing w:after="0" w:line="240" w:lineRule="auto"/>
        <w:ind w:firstLine="709"/>
        <w:rPr>
          <w:rFonts w:ascii="Times New Roman" w:eastAsia="Arial CYR" w:hAnsi="Times New Roman" w:cs="Times New Roman"/>
          <w:bCs/>
          <w:color w:val="000000"/>
          <w:sz w:val="28"/>
          <w:szCs w:val="28"/>
          <w:lang w:eastAsia="ar-SA"/>
        </w:rPr>
      </w:pPr>
      <w:r w:rsidRPr="00A032F5">
        <w:rPr>
          <w:rFonts w:ascii="Times New Roman" w:eastAsia="Arial CYR" w:hAnsi="Times New Roman" w:cs="Times New Roman"/>
          <w:bCs/>
          <w:color w:val="000000"/>
          <w:sz w:val="28"/>
          <w:szCs w:val="28"/>
          <w:lang w:eastAsia="ar-SA"/>
        </w:rPr>
        <w:t>Результатом предоставления услуги является:</w:t>
      </w:r>
    </w:p>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выдача постановления администрации города Ставрополя о </w:t>
      </w:r>
      <w:r w:rsidR="00320222">
        <w:rPr>
          <w:rFonts w:ascii="Times New Roman" w:eastAsia="Times New Roman" w:hAnsi="Times New Roman" w:cs="Times New Roman"/>
          <w:sz w:val="28"/>
          <w:szCs w:val="28"/>
        </w:rPr>
        <w:t>п</w:t>
      </w:r>
      <w:r w:rsidR="00320222" w:rsidRPr="00A43563">
        <w:rPr>
          <w:rFonts w:ascii="Times New Roman" w:eastAsia="Times New Roman" w:hAnsi="Times New Roman" w:cs="Times New Roman"/>
          <w:sz w:val="28"/>
          <w:szCs w:val="28"/>
        </w:rPr>
        <w:t>редварительно</w:t>
      </w:r>
      <w:r w:rsidR="00320222">
        <w:rPr>
          <w:rFonts w:ascii="Times New Roman" w:eastAsia="Times New Roman" w:hAnsi="Times New Roman" w:cs="Times New Roman"/>
          <w:sz w:val="28"/>
          <w:szCs w:val="28"/>
        </w:rPr>
        <w:t>м</w:t>
      </w:r>
      <w:r w:rsidR="00320222" w:rsidRPr="00A43563">
        <w:rPr>
          <w:rFonts w:ascii="Times New Roman" w:eastAsia="Times New Roman" w:hAnsi="Times New Roman" w:cs="Times New Roman"/>
          <w:sz w:val="28"/>
          <w:szCs w:val="28"/>
        </w:rPr>
        <w:t xml:space="preserve"> согласовани</w:t>
      </w:r>
      <w:r w:rsidR="00320222">
        <w:rPr>
          <w:rFonts w:ascii="Times New Roman" w:eastAsia="Times New Roman" w:hAnsi="Times New Roman" w:cs="Times New Roman"/>
          <w:sz w:val="28"/>
          <w:szCs w:val="28"/>
        </w:rPr>
        <w:t>и</w:t>
      </w:r>
      <w:r w:rsidR="00320222" w:rsidRPr="00A43563">
        <w:rPr>
          <w:rFonts w:ascii="Times New Roman" w:eastAsia="Times New Roman" w:hAnsi="Times New Roman" w:cs="Times New Roman"/>
          <w:sz w:val="28"/>
          <w:szCs w:val="28"/>
        </w:rPr>
        <w:t xml:space="preserve"> предоставления земельного участка</w:t>
      </w:r>
      <w:r w:rsidRPr="00A032F5">
        <w:rPr>
          <w:rFonts w:ascii="Times New Roman" w:eastAsia="Times New Roman" w:hAnsi="Times New Roman" w:cs="Times New Roman"/>
          <w:sz w:val="28"/>
          <w:szCs w:val="28"/>
        </w:rPr>
        <w:t xml:space="preserve">; </w:t>
      </w:r>
    </w:p>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выдача уведомления об отказе в предоставлении услуги. </w:t>
      </w:r>
    </w:p>
    <w:p w:rsidR="002E5AF8"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2.</w:t>
      </w:r>
      <w:r w:rsidR="0016310B">
        <w:rPr>
          <w:rFonts w:ascii="Times New Roman" w:eastAsia="Calibri" w:hAnsi="Times New Roman" w:cs="Times New Roman"/>
          <w:sz w:val="28"/>
          <w:szCs w:val="28"/>
        </w:rPr>
        <w:t>4</w:t>
      </w:r>
      <w:r w:rsidRPr="00A032F5">
        <w:rPr>
          <w:rFonts w:ascii="Times New Roman" w:eastAsia="Calibri" w:hAnsi="Times New Roman" w:cs="Times New Roman"/>
          <w:sz w:val="28"/>
          <w:szCs w:val="28"/>
        </w:rPr>
        <w:t xml:space="preserve">. </w:t>
      </w:r>
      <w:r w:rsidR="002E5AF8" w:rsidRPr="002E5AF8">
        <w:rPr>
          <w:rFonts w:ascii="Times New Roman" w:eastAsia="Calibri" w:hAnsi="Times New Roman" w:cs="Times New Roman"/>
          <w:sz w:val="28"/>
          <w:szCs w:val="28"/>
        </w:rPr>
        <w:t xml:space="preserve">Срок предоставления услуги, в том числе с учетом необходимости обращения в иные органы и организации, участвующие в предоставлении </w:t>
      </w:r>
      <w:r w:rsidR="002E5AF8" w:rsidRPr="002E5AF8">
        <w:rPr>
          <w:rFonts w:ascii="Times New Roman" w:eastAsia="Calibri" w:hAnsi="Times New Roman" w:cs="Times New Roman"/>
          <w:sz w:val="28"/>
          <w:szCs w:val="28"/>
        </w:rPr>
        <w:lastRenderedPageBreak/>
        <w:t>услуги, срок приостановления предоставления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услуги.</w:t>
      </w:r>
    </w:p>
    <w:p w:rsidR="00A032F5"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Общий срок предоставления услуги не должен превышать 30 дней. Срок предоставления услуги исчисляется в календарных днях со дня принятия </w:t>
      </w:r>
      <w:hyperlink w:anchor="Par1276" w:history="1">
        <w:r w:rsidRPr="00A032F5">
          <w:rPr>
            <w:rFonts w:ascii="Times New Roman" w:eastAsia="Calibri" w:hAnsi="Times New Roman" w:cs="Times New Roman"/>
            <w:sz w:val="28"/>
            <w:szCs w:val="28"/>
          </w:rPr>
          <w:t>заявления</w:t>
        </w:r>
      </w:hyperlink>
      <w:r w:rsidRPr="00A032F5">
        <w:rPr>
          <w:rFonts w:ascii="Times New Roman" w:eastAsia="Calibri" w:hAnsi="Times New Roman" w:cs="Times New Roman"/>
          <w:sz w:val="28"/>
          <w:szCs w:val="28"/>
        </w:rPr>
        <w:t xml:space="preserve"> о предоставлении услуги и документов, необходимых для предоставления услуги, указанных в </w:t>
      </w:r>
      <w:hyperlink w:anchor="Par140" w:history="1">
        <w:r w:rsidRPr="00A032F5">
          <w:rPr>
            <w:rFonts w:ascii="Times New Roman" w:eastAsia="Calibri" w:hAnsi="Times New Roman" w:cs="Times New Roman"/>
            <w:sz w:val="28"/>
            <w:szCs w:val="28"/>
          </w:rPr>
          <w:t>пункте 2.</w:t>
        </w:r>
        <w:r w:rsidR="00D16E17">
          <w:rPr>
            <w:rFonts w:ascii="Times New Roman" w:eastAsia="Calibri" w:hAnsi="Times New Roman" w:cs="Times New Roman"/>
            <w:sz w:val="28"/>
            <w:szCs w:val="28"/>
          </w:rPr>
          <w:t>6</w:t>
        </w:r>
      </w:hyperlink>
      <w:r w:rsidRPr="00A032F5">
        <w:rPr>
          <w:rFonts w:ascii="Times New Roman" w:eastAsia="Calibri" w:hAnsi="Times New Roman" w:cs="Times New Roman"/>
          <w:sz w:val="28"/>
          <w:szCs w:val="28"/>
        </w:rPr>
        <w:t xml:space="preserve"> Административного регламента.</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Сроком выдачи документов, указанных в пункте 2.4 Административного регламента, является последний день окончания общего срока предоставления услуги или срока подготовки уведомления об отказе в предоставлении услуги.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Услуга считается предоставленной с момента получения заявителем ее результата либо по истечении общего срока предоставления услуги, предусмотренного абзацем </w:t>
      </w:r>
      <w:r w:rsidR="00D16E17">
        <w:rPr>
          <w:rFonts w:ascii="Times New Roman" w:eastAsia="Calibri" w:hAnsi="Times New Roman" w:cs="Times New Roman"/>
          <w:sz w:val="28"/>
          <w:szCs w:val="28"/>
        </w:rPr>
        <w:t>2</w:t>
      </w:r>
      <w:r w:rsidRPr="00A032F5">
        <w:rPr>
          <w:rFonts w:ascii="Times New Roman" w:eastAsia="Calibri" w:hAnsi="Times New Roman" w:cs="Times New Roman"/>
          <w:sz w:val="28"/>
          <w:szCs w:val="28"/>
        </w:rPr>
        <w:t xml:space="preserve"> настоящего пункта, при условии надлежащего уведомления заявителя о результате услуги и условиях его получения.</w:t>
      </w:r>
    </w:p>
    <w:p w:rsidR="002E05A1" w:rsidRPr="00345ADF" w:rsidRDefault="00B9092A"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45ADF">
        <w:rPr>
          <w:rFonts w:ascii="Times New Roman" w:eastAsia="Calibri" w:hAnsi="Times New Roman" w:cs="Times New Roman"/>
          <w:sz w:val="28"/>
          <w:szCs w:val="28"/>
        </w:rPr>
        <w:t xml:space="preserve">В случае </w:t>
      </w:r>
      <w:r w:rsidR="002E05A1" w:rsidRPr="00345ADF">
        <w:rPr>
          <w:rFonts w:ascii="Times New Roman" w:eastAsia="Calibri" w:hAnsi="Times New Roman" w:cs="Times New Roman"/>
          <w:sz w:val="28"/>
          <w:szCs w:val="28"/>
        </w:rPr>
        <w:t>прин</w:t>
      </w:r>
      <w:r w:rsidRPr="00345ADF">
        <w:rPr>
          <w:rFonts w:ascii="Times New Roman" w:eastAsia="Calibri" w:hAnsi="Times New Roman" w:cs="Times New Roman"/>
          <w:sz w:val="28"/>
          <w:szCs w:val="28"/>
        </w:rPr>
        <w:t xml:space="preserve">ятия </w:t>
      </w:r>
      <w:r w:rsidR="002E05A1" w:rsidRPr="00345ADF">
        <w:rPr>
          <w:rFonts w:ascii="Times New Roman" w:eastAsia="Calibri" w:hAnsi="Times New Roman" w:cs="Times New Roman"/>
          <w:sz w:val="28"/>
          <w:szCs w:val="28"/>
        </w:rPr>
        <w:t>решени</w:t>
      </w:r>
      <w:r w:rsidRPr="00345ADF">
        <w:rPr>
          <w:rFonts w:ascii="Times New Roman" w:eastAsia="Calibri" w:hAnsi="Times New Roman" w:cs="Times New Roman"/>
          <w:sz w:val="28"/>
          <w:szCs w:val="28"/>
        </w:rPr>
        <w:t>я</w:t>
      </w:r>
      <w:r w:rsidR="002E05A1" w:rsidRPr="00345ADF">
        <w:rPr>
          <w:rFonts w:ascii="Times New Roman" w:eastAsia="Calibri" w:hAnsi="Times New Roman" w:cs="Times New Roman"/>
          <w:sz w:val="28"/>
          <w:szCs w:val="28"/>
        </w:rPr>
        <w:t xml:space="preserve"> о приостановлении срока рассмотрения поданного позднее заявления о предварительном согласовании предоставления земельного участка </w:t>
      </w:r>
      <w:r w:rsidRPr="00345ADF">
        <w:rPr>
          <w:rFonts w:ascii="Times New Roman" w:eastAsia="Calibri" w:hAnsi="Times New Roman" w:cs="Times New Roman"/>
          <w:sz w:val="28"/>
          <w:szCs w:val="28"/>
        </w:rPr>
        <w:t>п</w:t>
      </w:r>
      <w:r w:rsidR="002E05A1" w:rsidRPr="00345ADF">
        <w:rPr>
          <w:rFonts w:ascii="Times New Roman" w:eastAsia="Calibri" w:hAnsi="Times New Roman" w:cs="Times New Roman"/>
          <w:sz w:val="28"/>
          <w:szCs w:val="28"/>
        </w:rPr>
        <w:t xml:space="preserve">ринятое решение </w:t>
      </w:r>
      <w:r w:rsidR="00D02CCA" w:rsidRPr="00345ADF">
        <w:rPr>
          <w:rFonts w:ascii="Times New Roman" w:eastAsia="Calibri" w:hAnsi="Times New Roman" w:cs="Times New Roman"/>
          <w:sz w:val="28"/>
          <w:szCs w:val="28"/>
        </w:rPr>
        <w:t xml:space="preserve">направляется </w:t>
      </w:r>
      <w:r w:rsidR="002E05A1" w:rsidRPr="00345ADF">
        <w:rPr>
          <w:rFonts w:ascii="Times New Roman" w:eastAsia="Calibri" w:hAnsi="Times New Roman" w:cs="Times New Roman"/>
          <w:sz w:val="28"/>
          <w:szCs w:val="28"/>
        </w:rPr>
        <w:t xml:space="preserve">заявителю </w:t>
      </w:r>
      <w:r w:rsidR="00D02CCA" w:rsidRPr="00345ADF">
        <w:rPr>
          <w:rFonts w:ascii="Times New Roman" w:eastAsia="Calibri" w:hAnsi="Times New Roman" w:cs="Times New Roman"/>
          <w:sz w:val="28"/>
          <w:szCs w:val="28"/>
        </w:rPr>
        <w:t xml:space="preserve">в срок не позднее </w:t>
      </w:r>
      <w:r w:rsidR="00D245F4" w:rsidRPr="00345ADF">
        <w:rPr>
          <w:rFonts w:ascii="Times New Roman" w:eastAsia="Calibri" w:hAnsi="Times New Roman" w:cs="Times New Roman"/>
          <w:sz w:val="28"/>
          <w:szCs w:val="28"/>
        </w:rPr>
        <w:t>10 дней</w:t>
      </w:r>
      <w:r w:rsidR="002E05A1" w:rsidRPr="00345ADF">
        <w:rPr>
          <w:rFonts w:ascii="Times New Roman" w:eastAsia="Calibri" w:hAnsi="Times New Roman" w:cs="Times New Roman"/>
          <w:sz w:val="28"/>
          <w:szCs w:val="28"/>
        </w:rPr>
        <w:t>.</w:t>
      </w:r>
    </w:p>
    <w:p w:rsidR="002E05A1" w:rsidRPr="002E05A1" w:rsidRDefault="002E05A1"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45ADF">
        <w:rPr>
          <w:rFonts w:ascii="Times New Roman" w:eastAsia="Calibri"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E5AF8" w:rsidRPr="002E5AF8" w:rsidRDefault="00A032F5" w:rsidP="0085161E">
      <w:pPr>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2.</w:t>
      </w:r>
      <w:r w:rsidR="0016310B">
        <w:rPr>
          <w:rFonts w:ascii="Times New Roman" w:eastAsia="Times New Roman" w:hAnsi="Times New Roman" w:cs="Times New Roman"/>
          <w:sz w:val="28"/>
          <w:szCs w:val="28"/>
        </w:rPr>
        <w:t>5</w:t>
      </w:r>
      <w:r w:rsidRPr="00A032F5">
        <w:rPr>
          <w:rFonts w:ascii="Times New Roman" w:eastAsia="Times New Roman" w:hAnsi="Times New Roman" w:cs="Times New Roman"/>
          <w:sz w:val="28"/>
          <w:szCs w:val="28"/>
        </w:rPr>
        <w:t xml:space="preserve">. </w:t>
      </w:r>
      <w:r w:rsidR="002E5AF8" w:rsidRPr="002E5AF8">
        <w:rPr>
          <w:rFonts w:ascii="Times New Roman" w:eastAsia="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w:t>
      </w:r>
    </w:p>
    <w:p w:rsidR="002E5AF8" w:rsidRPr="002E5AF8" w:rsidRDefault="002E5AF8" w:rsidP="0085161E">
      <w:pPr>
        <w:spacing w:after="0" w:line="240" w:lineRule="auto"/>
        <w:ind w:firstLine="709"/>
        <w:jc w:val="both"/>
        <w:rPr>
          <w:rFonts w:ascii="Times New Roman" w:eastAsia="Times New Roman" w:hAnsi="Times New Roman" w:cs="Times New Roman"/>
          <w:sz w:val="28"/>
          <w:szCs w:val="28"/>
        </w:rPr>
      </w:pPr>
      <w:r w:rsidRPr="002E5AF8">
        <w:rPr>
          <w:rFonts w:ascii="Times New Roman" w:eastAsia="Times New Roman" w:hAnsi="Times New Roman" w:cs="Times New Roman"/>
          <w:sz w:val="28"/>
          <w:szCs w:val="28"/>
        </w:rPr>
        <w:t>Предоставление услуги осуществляется в соответствии:</w:t>
      </w:r>
    </w:p>
    <w:p w:rsidR="002E5AF8" w:rsidRPr="002E5AF8" w:rsidRDefault="002E5AF8"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5AF8">
        <w:rPr>
          <w:rFonts w:ascii="Times New Roman" w:eastAsia="Times New Roman" w:hAnsi="Times New Roman" w:cs="Times New Roman"/>
          <w:sz w:val="28"/>
          <w:szCs w:val="28"/>
        </w:rPr>
        <w:t>с Конституцией Российской Федерации, принятой всенародным голосованием 12 декабря 1993 года («Российская газета», № 7, 21.01.2009, «Собрание законодательства РФ», 26.01.2009, № 4, ст. 445, «Парламентская газета», № 4, 23-29.01.2009);</w:t>
      </w:r>
    </w:p>
    <w:p w:rsidR="002E5AF8" w:rsidRPr="002E5AF8" w:rsidRDefault="002E5AF8" w:rsidP="0085161E">
      <w:pPr>
        <w:spacing w:after="0" w:line="240" w:lineRule="auto"/>
        <w:ind w:firstLine="709"/>
        <w:jc w:val="both"/>
        <w:rPr>
          <w:rFonts w:ascii="Times New Roman" w:eastAsia="Arial" w:hAnsi="Times New Roman" w:cs="Times New Roman"/>
          <w:sz w:val="28"/>
          <w:szCs w:val="28"/>
          <w:lang w:eastAsia="ar-SA"/>
        </w:rPr>
      </w:pPr>
      <w:r w:rsidRPr="002E5AF8">
        <w:rPr>
          <w:rFonts w:ascii="Times New Roman" w:eastAsia="Arial" w:hAnsi="Times New Roman" w:cs="Times New Roman"/>
          <w:sz w:val="28"/>
          <w:szCs w:val="28"/>
          <w:lang w:eastAsia="ar-SA"/>
        </w:rPr>
        <w:t>с Земельным кодексом Российской Федерации от 25 октября 2001 г.         № 136-ФЗ («Собрание законодательства РФ»,  29.10.2001, № 44, ст. 4147, «</w:t>
      </w:r>
      <w:r w:rsidRPr="002E5AF8">
        <w:rPr>
          <w:rFonts w:ascii="Times New Roman" w:eastAsia="Times New Roman" w:hAnsi="Times New Roman" w:cs="Times New Roman"/>
          <w:sz w:val="28"/>
          <w:szCs w:val="28"/>
        </w:rPr>
        <w:t>Парламентская газета», № 204-205, 30.10.2001, «Российская газета», № 211-212, 30.10.2001</w:t>
      </w:r>
      <w:r w:rsidRPr="002E5AF8">
        <w:rPr>
          <w:rFonts w:ascii="Times New Roman" w:eastAsia="Arial" w:hAnsi="Times New Roman" w:cs="Times New Roman"/>
          <w:sz w:val="28"/>
          <w:szCs w:val="28"/>
          <w:lang w:eastAsia="ar-SA"/>
        </w:rPr>
        <w:t>);</w:t>
      </w:r>
    </w:p>
    <w:p w:rsidR="002E5AF8" w:rsidRPr="002E5AF8" w:rsidRDefault="002E5AF8" w:rsidP="0085161E">
      <w:pPr>
        <w:suppressAutoHyphens/>
        <w:spacing w:after="0" w:line="240" w:lineRule="auto"/>
        <w:ind w:firstLine="709"/>
        <w:jc w:val="both"/>
        <w:rPr>
          <w:rFonts w:ascii="Times New Roman" w:eastAsia="Times New Roman" w:hAnsi="Times New Roman" w:cs="Times New Roman"/>
          <w:sz w:val="28"/>
          <w:szCs w:val="28"/>
        </w:rPr>
      </w:pPr>
      <w:r w:rsidRPr="002E5AF8">
        <w:rPr>
          <w:rFonts w:ascii="Times New Roman" w:eastAsia="Times New Roman" w:hAnsi="Times New Roman" w:cs="Times New Roman"/>
          <w:sz w:val="28"/>
          <w:szCs w:val="28"/>
        </w:rPr>
        <w:t xml:space="preserve">с Федеральным законом от 25 октября 2001 г. № 137-ФЗ «О введении        в действие Земельного кодекса Российской Федерации» («Собрание </w:t>
      </w:r>
      <w:r w:rsidRPr="002E5AF8">
        <w:rPr>
          <w:rFonts w:ascii="Times New Roman" w:eastAsia="Times New Roman" w:hAnsi="Times New Roman" w:cs="Times New Roman"/>
          <w:sz w:val="28"/>
          <w:szCs w:val="28"/>
        </w:rPr>
        <w:lastRenderedPageBreak/>
        <w:t>законодательства РФ», 29.10.2001, № 44, ст. 4148, «Парламентская газета»,  № 204-205, 30.10.2001, «Российская газета», № 211-212, 30.10.2001);</w:t>
      </w:r>
    </w:p>
    <w:p w:rsidR="002E5AF8" w:rsidRPr="002E5AF8" w:rsidRDefault="002E5AF8"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E5AF8">
        <w:rPr>
          <w:rFonts w:ascii="Times New Roman" w:eastAsia="Times New Roman" w:hAnsi="Times New Roman" w:cs="Times New Roman"/>
          <w:sz w:val="28"/>
          <w:szCs w:val="24"/>
        </w:rPr>
        <w:t>с Федеральным законом от 06 октября 2003 г. «Об общих принципах организации местного самоуправления в Российской Федерации» («</w:t>
      </w:r>
      <w:r w:rsidRPr="002E5AF8">
        <w:rPr>
          <w:rFonts w:ascii="Times New Roman" w:eastAsia="Calibri" w:hAnsi="Times New Roman" w:cs="Times New Roman"/>
          <w:sz w:val="28"/>
          <w:szCs w:val="28"/>
        </w:rPr>
        <w:t>Собрание законодательства РФ», 06.10.2003, № 40, ст. 3822, «Парламентская газета»,   № 186, 08.10.2003, «Российская газета», № 202, 08.10.2003);</w:t>
      </w:r>
    </w:p>
    <w:p w:rsidR="002E5AF8" w:rsidRPr="002E5AF8" w:rsidRDefault="002E5AF8" w:rsidP="0085161E">
      <w:pPr>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2E5AF8">
        <w:rPr>
          <w:rFonts w:ascii="Times New Roman" w:eastAsia="Arial" w:hAnsi="Times New Roman" w:cs="Times New Roman"/>
          <w:sz w:val="28"/>
          <w:szCs w:val="28"/>
          <w:lang w:eastAsia="ar-SA"/>
        </w:rPr>
        <w:t>с Федеральным законом от 24 июля 2007 г. № 221-ФЗ                                     «О государственном кадастре недвижимости» («</w:t>
      </w:r>
      <w:r w:rsidRPr="002E5AF8">
        <w:rPr>
          <w:rFonts w:ascii="Times New Roman" w:eastAsia="Times New Roman" w:hAnsi="Times New Roman" w:cs="Times New Roman"/>
          <w:sz w:val="28"/>
          <w:szCs w:val="28"/>
        </w:rPr>
        <w:t>Собрание законодательства РФ», 30.07.2007, № 31, ст. 4017, «Российская газета», № 165, 01.08.2007, «Парламентская газета», № 99-101, 09.08.2007);</w:t>
      </w:r>
    </w:p>
    <w:p w:rsidR="002E5AF8" w:rsidRPr="002E5AF8" w:rsidRDefault="002E5AF8" w:rsidP="0085161E">
      <w:pPr>
        <w:spacing w:after="0" w:line="240" w:lineRule="auto"/>
        <w:ind w:firstLine="709"/>
        <w:jc w:val="both"/>
        <w:rPr>
          <w:rFonts w:ascii="Times New Roman" w:eastAsia="Times New Roman" w:hAnsi="Times New Roman" w:cs="Times New Roman"/>
          <w:sz w:val="28"/>
          <w:szCs w:val="28"/>
        </w:rPr>
      </w:pPr>
      <w:r w:rsidRPr="002E5AF8">
        <w:rPr>
          <w:rFonts w:ascii="Times New Roman" w:eastAsia="Arial" w:hAnsi="Times New Roman" w:cs="Times New Roman"/>
          <w:sz w:val="28"/>
          <w:szCs w:val="28"/>
          <w:lang w:eastAsia="ar-SA"/>
        </w:rPr>
        <w:t>с Федеральным законом от  27 июля 2010 г. № 210-ФЗ «Об организации предоставления государственных и муниципальных услуг» (</w:t>
      </w:r>
      <w:r w:rsidRPr="002E5AF8">
        <w:rPr>
          <w:rFonts w:ascii="Times New Roman" w:eastAsia="Times New Roman" w:hAnsi="Times New Roman" w:cs="Times New Roman"/>
          <w:sz w:val="28"/>
          <w:szCs w:val="28"/>
        </w:rPr>
        <w:t xml:space="preserve">«Российская газета», № 168, 30.07.2010, </w:t>
      </w:r>
      <w:r w:rsidRPr="002E5AF8">
        <w:rPr>
          <w:rFonts w:ascii="Times New Roman" w:eastAsia="Arial" w:hAnsi="Times New Roman" w:cs="Times New Roman"/>
          <w:sz w:val="28"/>
          <w:szCs w:val="28"/>
          <w:lang w:eastAsia="ar-SA"/>
        </w:rPr>
        <w:t>«</w:t>
      </w:r>
      <w:r w:rsidRPr="002E5AF8">
        <w:rPr>
          <w:rFonts w:ascii="Times New Roman" w:eastAsia="Times New Roman" w:hAnsi="Times New Roman" w:cs="Times New Roman"/>
          <w:sz w:val="28"/>
          <w:szCs w:val="28"/>
        </w:rPr>
        <w:t>Собрание законодательства РФ», 02.08.2010, № 31, ст. 4179);</w:t>
      </w:r>
    </w:p>
    <w:p w:rsidR="002E5AF8" w:rsidRPr="002E5AF8" w:rsidRDefault="002E5AF8" w:rsidP="0085161E">
      <w:pPr>
        <w:spacing w:after="0" w:line="240" w:lineRule="auto"/>
        <w:ind w:firstLine="709"/>
        <w:jc w:val="both"/>
        <w:rPr>
          <w:rFonts w:ascii="Times New Roman" w:eastAsia="Times New Roman" w:hAnsi="Times New Roman" w:cs="Times New Roman"/>
          <w:sz w:val="28"/>
          <w:szCs w:val="28"/>
        </w:rPr>
      </w:pPr>
      <w:r w:rsidRPr="002E5AF8">
        <w:rPr>
          <w:rFonts w:ascii="Times New Roman" w:eastAsia="Times New Roman" w:hAnsi="Times New Roman" w:cs="Times New Roman"/>
          <w:sz w:val="28"/>
          <w:szCs w:val="28"/>
        </w:rPr>
        <w:t>с Федеральным законом от 27 июля 2006 г. № 152-ФЗ «О персональных данных» («Российская газета», 29 июля 2006 г., № 165, «Собрание законодательства РФ», 31.07.2006, № 31 (1 ч.), ст. 3451);</w:t>
      </w:r>
    </w:p>
    <w:p w:rsidR="002E5AF8" w:rsidRPr="002E5AF8" w:rsidRDefault="002E5AF8"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5AF8">
        <w:rPr>
          <w:rFonts w:ascii="Times New Roman" w:eastAsia="Times New Roman" w:hAnsi="Times New Roman" w:cs="Times New Roman"/>
          <w:sz w:val="28"/>
          <w:szCs w:val="28"/>
        </w:rPr>
        <w:t>с Федеральным законом от 06 апреля 2011 г. № 63-ФЗ «Об электронной подписи» («Российская газета», № 75, 08.04.2011, «Собрание законодательства РФ», 11.04.2011, № 15, ст. 2036, «Парламентская газета»,  № 17, 08-14.04.2011);</w:t>
      </w:r>
    </w:p>
    <w:p w:rsidR="002E5AF8" w:rsidRPr="002E5AF8" w:rsidRDefault="002E5AF8" w:rsidP="0085161E">
      <w:pPr>
        <w:spacing w:after="0" w:line="240" w:lineRule="auto"/>
        <w:ind w:firstLine="709"/>
        <w:jc w:val="both"/>
        <w:rPr>
          <w:rFonts w:ascii="Times New Roman" w:eastAsia="Arial" w:hAnsi="Times New Roman" w:cs="Times New Roman"/>
          <w:sz w:val="28"/>
          <w:szCs w:val="28"/>
          <w:lang w:eastAsia="ar-SA"/>
        </w:rPr>
      </w:pPr>
      <w:r w:rsidRPr="002E5AF8">
        <w:rPr>
          <w:rFonts w:ascii="Times New Roman" w:eastAsia="Times New Roman" w:hAnsi="Times New Roman" w:cs="Times New Roman"/>
          <w:sz w:val="28"/>
          <w:szCs w:val="28"/>
        </w:rPr>
        <w:t xml:space="preserve">с Федеральным законом от </w:t>
      </w:r>
      <w:r w:rsidR="00741588">
        <w:rPr>
          <w:rFonts w:ascii="Times New Roman" w:eastAsia="Times New Roman" w:hAnsi="Times New Roman" w:cs="Times New Roman"/>
          <w:sz w:val="28"/>
          <w:szCs w:val="28"/>
        </w:rPr>
        <w:t>23</w:t>
      </w:r>
      <w:r w:rsidRPr="002E5AF8">
        <w:rPr>
          <w:rFonts w:ascii="Times New Roman" w:eastAsia="Times New Roman" w:hAnsi="Times New Roman" w:cs="Times New Roman"/>
          <w:sz w:val="28"/>
          <w:szCs w:val="28"/>
        </w:rPr>
        <w:t xml:space="preserve"> </w:t>
      </w:r>
      <w:r w:rsidR="00741588">
        <w:rPr>
          <w:rFonts w:ascii="Times New Roman" w:eastAsia="Times New Roman" w:hAnsi="Times New Roman" w:cs="Times New Roman"/>
          <w:sz w:val="28"/>
          <w:szCs w:val="28"/>
        </w:rPr>
        <w:t xml:space="preserve">июня </w:t>
      </w:r>
      <w:r w:rsidRPr="002E5AF8">
        <w:rPr>
          <w:rFonts w:ascii="Times New Roman" w:eastAsia="Times New Roman" w:hAnsi="Times New Roman" w:cs="Times New Roman"/>
          <w:sz w:val="28"/>
          <w:szCs w:val="28"/>
        </w:rPr>
        <w:t xml:space="preserve"> 201</w:t>
      </w:r>
      <w:r w:rsidR="00741588">
        <w:rPr>
          <w:rFonts w:ascii="Times New Roman" w:eastAsia="Times New Roman" w:hAnsi="Times New Roman" w:cs="Times New Roman"/>
          <w:sz w:val="28"/>
          <w:szCs w:val="28"/>
        </w:rPr>
        <w:t>4</w:t>
      </w:r>
      <w:r w:rsidRPr="002E5AF8">
        <w:rPr>
          <w:rFonts w:ascii="Times New Roman" w:eastAsia="Times New Roman" w:hAnsi="Times New Roman" w:cs="Times New Roman"/>
          <w:sz w:val="28"/>
          <w:szCs w:val="28"/>
        </w:rPr>
        <w:t xml:space="preserve"> г. № </w:t>
      </w:r>
      <w:r w:rsidR="00741588">
        <w:rPr>
          <w:rFonts w:ascii="Times New Roman" w:eastAsia="Times New Roman" w:hAnsi="Times New Roman" w:cs="Times New Roman"/>
          <w:sz w:val="28"/>
          <w:szCs w:val="28"/>
        </w:rPr>
        <w:t>171-ФЗ</w:t>
      </w:r>
      <w:r w:rsidRPr="002E5AF8">
        <w:rPr>
          <w:rFonts w:ascii="Times New Roman" w:eastAsia="Times New Roman" w:hAnsi="Times New Roman" w:cs="Times New Roman"/>
          <w:sz w:val="28"/>
          <w:szCs w:val="28"/>
        </w:rPr>
        <w:t xml:space="preserve"> «</w:t>
      </w:r>
      <w:r w:rsidR="00741588">
        <w:rPr>
          <w:rFonts w:ascii="Times New Roman" w:hAnsi="Times New Roman" w:cs="Times New Roman"/>
          <w:color w:val="000000"/>
          <w:sz w:val="28"/>
          <w:szCs w:val="28"/>
          <w:shd w:val="clear" w:color="auto" w:fill="FFFFFF"/>
        </w:rPr>
        <w:t>О</w:t>
      </w:r>
      <w:r w:rsidR="00BA4ADF">
        <w:rPr>
          <w:rFonts w:ascii="Times New Roman" w:hAnsi="Times New Roman" w:cs="Times New Roman"/>
          <w:color w:val="000000"/>
          <w:sz w:val="28"/>
          <w:szCs w:val="28"/>
          <w:shd w:val="clear" w:color="auto" w:fill="FFFFFF"/>
        </w:rPr>
        <w:t xml:space="preserve"> внесении </w:t>
      </w:r>
      <w:r w:rsidR="00741588" w:rsidRPr="00741588">
        <w:rPr>
          <w:rFonts w:ascii="Times New Roman" w:hAnsi="Times New Roman" w:cs="Times New Roman"/>
          <w:color w:val="000000"/>
          <w:sz w:val="28"/>
          <w:szCs w:val="28"/>
          <w:shd w:val="clear" w:color="auto" w:fill="FFFFFF"/>
        </w:rPr>
        <w:t>изменений</w:t>
      </w:r>
      <w:r w:rsidR="00741588">
        <w:rPr>
          <w:rFonts w:ascii="Times New Roman" w:hAnsi="Times New Roman" w:cs="Times New Roman"/>
          <w:color w:val="000000"/>
          <w:sz w:val="28"/>
          <w:szCs w:val="28"/>
        </w:rPr>
        <w:t xml:space="preserve"> </w:t>
      </w:r>
      <w:r w:rsidR="00273986">
        <w:rPr>
          <w:rFonts w:ascii="Times New Roman" w:hAnsi="Times New Roman" w:cs="Times New Roman"/>
          <w:color w:val="000000"/>
          <w:sz w:val="28"/>
          <w:szCs w:val="28"/>
          <w:shd w:val="clear" w:color="auto" w:fill="FFFFFF"/>
        </w:rPr>
        <w:t>в Земельный кодекс Российской Ф</w:t>
      </w:r>
      <w:r w:rsidR="00741588" w:rsidRPr="00741588">
        <w:rPr>
          <w:rFonts w:ascii="Times New Roman" w:hAnsi="Times New Roman" w:cs="Times New Roman"/>
          <w:color w:val="000000"/>
          <w:sz w:val="28"/>
          <w:szCs w:val="28"/>
          <w:shd w:val="clear" w:color="auto" w:fill="FFFFFF"/>
        </w:rPr>
        <w:t>едерации и отдельные</w:t>
      </w:r>
      <w:r w:rsidR="00BA4ADF">
        <w:rPr>
          <w:rFonts w:ascii="Times New Roman" w:hAnsi="Times New Roman" w:cs="Times New Roman"/>
          <w:color w:val="000000"/>
          <w:sz w:val="28"/>
          <w:szCs w:val="28"/>
          <w:shd w:val="clear" w:color="auto" w:fill="FFFFFF"/>
        </w:rPr>
        <w:t xml:space="preserve"> </w:t>
      </w:r>
      <w:r w:rsidR="00273986">
        <w:rPr>
          <w:rFonts w:ascii="Times New Roman" w:hAnsi="Times New Roman" w:cs="Times New Roman"/>
          <w:color w:val="000000"/>
          <w:sz w:val="28"/>
          <w:szCs w:val="28"/>
          <w:shd w:val="clear" w:color="auto" w:fill="FFFFFF"/>
        </w:rPr>
        <w:t>законодательные акты Российской Ф</w:t>
      </w:r>
      <w:r w:rsidR="00741588" w:rsidRPr="00741588">
        <w:rPr>
          <w:rFonts w:ascii="Times New Roman" w:hAnsi="Times New Roman" w:cs="Times New Roman"/>
          <w:color w:val="000000"/>
          <w:sz w:val="28"/>
          <w:szCs w:val="28"/>
          <w:shd w:val="clear" w:color="auto" w:fill="FFFFFF"/>
        </w:rPr>
        <w:t>едерации</w:t>
      </w:r>
      <w:r w:rsidR="00BA4ADF">
        <w:rPr>
          <w:rFonts w:ascii="Times New Roman" w:hAnsi="Times New Roman" w:cs="Times New Roman"/>
          <w:color w:val="000000"/>
          <w:sz w:val="28"/>
          <w:szCs w:val="28"/>
          <w:shd w:val="clear" w:color="auto" w:fill="FFFFFF"/>
        </w:rPr>
        <w:t xml:space="preserve"> </w:t>
      </w:r>
      <w:r w:rsidRPr="002E5AF8">
        <w:rPr>
          <w:rFonts w:ascii="Times New Roman" w:eastAsia="Times New Roman" w:hAnsi="Times New Roman" w:cs="Times New Roman"/>
          <w:sz w:val="28"/>
          <w:szCs w:val="28"/>
        </w:rPr>
        <w:t>(«</w:t>
      </w:r>
      <w:r w:rsidRPr="002E5AF8">
        <w:rPr>
          <w:rFonts w:ascii="Times New Roman" w:eastAsia="Calibri" w:hAnsi="Times New Roman" w:cs="Times New Roman"/>
          <w:sz w:val="28"/>
          <w:szCs w:val="28"/>
        </w:rPr>
        <w:t>Российская газета</w:t>
      </w:r>
      <w:r w:rsidRPr="00741588">
        <w:rPr>
          <w:rFonts w:ascii="Times New Roman" w:eastAsia="Calibri" w:hAnsi="Times New Roman" w:cs="Times New Roman"/>
          <w:sz w:val="28"/>
          <w:szCs w:val="28"/>
        </w:rPr>
        <w:t xml:space="preserve">», № </w:t>
      </w:r>
      <w:r w:rsidR="00741588" w:rsidRPr="00741588">
        <w:rPr>
          <w:rFonts w:ascii="Times New Roman" w:eastAsia="Calibri" w:hAnsi="Times New Roman" w:cs="Times New Roman"/>
          <w:sz w:val="28"/>
          <w:szCs w:val="28"/>
        </w:rPr>
        <w:t>142</w:t>
      </w:r>
      <w:r w:rsidRPr="00741588">
        <w:rPr>
          <w:rFonts w:ascii="Times New Roman" w:eastAsia="Calibri" w:hAnsi="Times New Roman" w:cs="Times New Roman"/>
          <w:sz w:val="28"/>
          <w:szCs w:val="28"/>
        </w:rPr>
        <w:t xml:space="preserve">, </w:t>
      </w:r>
      <w:r w:rsidR="00741588" w:rsidRPr="00741588">
        <w:rPr>
          <w:rFonts w:ascii="Times New Roman" w:eastAsia="Calibri" w:hAnsi="Times New Roman" w:cs="Times New Roman"/>
          <w:sz w:val="28"/>
          <w:szCs w:val="28"/>
        </w:rPr>
        <w:t>27</w:t>
      </w:r>
      <w:r w:rsidRPr="00741588">
        <w:rPr>
          <w:rFonts w:ascii="Times New Roman" w:eastAsia="Calibri" w:hAnsi="Times New Roman" w:cs="Times New Roman"/>
          <w:sz w:val="28"/>
          <w:szCs w:val="28"/>
        </w:rPr>
        <w:t>.</w:t>
      </w:r>
      <w:r w:rsidR="00741588" w:rsidRPr="00741588">
        <w:rPr>
          <w:rFonts w:ascii="Times New Roman" w:eastAsia="Calibri" w:hAnsi="Times New Roman" w:cs="Times New Roman"/>
          <w:sz w:val="28"/>
          <w:szCs w:val="28"/>
        </w:rPr>
        <w:t>06</w:t>
      </w:r>
      <w:r w:rsidRPr="00741588">
        <w:rPr>
          <w:rFonts w:ascii="Times New Roman" w:eastAsia="Calibri" w:hAnsi="Times New Roman" w:cs="Times New Roman"/>
          <w:sz w:val="28"/>
          <w:szCs w:val="28"/>
        </w:rPr>
        <w:t>.201</w:t>
      </w:r>
      <w:r w:rsidR="00741588" w:rsidRPr="00741588">
        <w:rPr>
          <w:rFonts w:ascii="Times New Roman" w:eastAsia="Calibri" w:hAnsi="Times New Roman" w:cs="Times New Roman"/>
          <w:sz w:val="28"/>
          <w:szCs w:val="28"/>
        </w:rPr>
        <w:t>4</w:t>
      </w:r>
      <w:r w:rsidRPr="00741588">
        <w:rPr>
          <w:rFonts w:ascii="Times New Roman" w:eastAsia="Calibri" w:hAnsi="Times New Roman" w:cs="Times New Roman"/>
          <w:sz w:val="28"/>
          <w:szCs w:val="28"/>
        </w:rPr>
        <w:t>, «Собрание законодательства РФ», 30.</w:t>
      </w:r>
      <w:r w:rsidR="00741588" w:rsidRPr="00741588">
        <w:rPr>
          <w:rFonts w:ascii="Times New Roman" w:eastAsia="Calibri" w:hAnsi="Times New Roman" w:cs="Times New Roman"/>
          <w:sz w:val="28"/>
          <w:szCs w:val="28"/>
        </w:rPr>
        <w:t>06</w:t>
      </w:r>
      <w:r w:rsidRPr="00741588">
        <w:rPr>
          <w:rFonts w:ascii="Times New Roman" w:eastAsia="Calibri" w:hAnsi="Times New Roman" w:cs="Times New Roman"/>
          <w:sz w:val="28"/>
          <w:szCs w:val="28"/>
        </w:rPr>
        <w:t>.201</w:t>
      </w:r>
      <w:r w:rsidR="00741588" w:rsidRPr="00741588">
        <w:rPr>
          <w:rFonts w:ascii="Times New Roman" w:eastAsia="Calibri" w:hAnsi="Times New Roman" w:cs="Times New Roman"/>
          <w:sz w:val="28"/>
          <w:szCs w:val="28"/>
        </w:rPr>
        <w:t>4</w:t>
      </w:r>
      <w:r w:rsidRPr="00741588">
        <w:rPr>
          <w:rFonts w:ascii="Times New Roman" w:eastAsia="Calibri" w:hAnsi="Times New Roman" w:cs="Times New Roman"/>
          <w:sz w:val="28"/>
          <w:szCs w:val="28"/>
        </w:rPr>
        <w:t xml:space="preserve">, № </w:t>
      </w:r>
      <w:r w:rsidR="00741588" w:rsidRPr="00741588">
        <w:rPr>
          <w:rFonts w:ascii="Times New Roman" w:eastAsia="Calibri" w:hAnsi="Times New Roman" w:cs="Times New Roman"/>
          <w:sz w:val="28"/>
          <w:szCs w:val="28"/>
        </w:rPr>
        <w:t>26</w:t>
      </w:r>
      <w:r w:rsidR="00BA4ADF">
        <w:rPr>
          <w:rFonts w:ascii="Times New Roman" w:eastAsia="Calibri" w:hAnsi="Times New Roman" w:cs="Times New Roman"/>
          <w:sz w:val="28"/>
          <w:szCs w:val="28"/>
        </w:rPr>
        <w:t xml:space="preserve"> (часть I), ст.</w:t>
      </w:r>
      <w:r w:rsidR="00741588">
        <w:rPr>
          <w:rFonts w:ascii="Times New Roman" w:eastAsia="Calibri" w:hAnsi="Times New Roman" w:cs="Times New Roman"/>
          <w:sz w:val="28"/>
          <w:szCs w:val="28"/>
        </w:rPr>
        <w:t>3377</w:t>
      </w:r>
      <w:r w:rsidRPr="002E5AF8">
        <w:rPr>
          <w:rFonts w:ascii="Times New Roman" w:eastAsia="Calibri" w:hAnsi="Times New Roman" w:cs="Times New Roman"/>
          <w:sz w:val="28"/>
          <w:szCs w:val="28"/>
        </w:rPr>
        <w:t>);</w:t>
      </w:r>
    </w:p>
    <w:p w:rsidR="002E5AF8" w:rsidRPr="002E5AF8" w:rsidRDefault="002E5AF8"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5AF8">
        <w:rPr>
          <w:rFonts w:ascii="Times New Roman" w:eastAsia="Times New Roman" w:hAnsi="Times New Roman" w:cs="Times New Roman"/>
          <w:sz w:val="28"/>
          <w:szCs w:val="28"/>
        </w:rPr>
        <w:t>с Приказом Министерства экономического развития Российской Федерации от 13 сентября 2011 г. № 475 «Об утверждении перечня документов, необходимых для приобретения прав на земельный участок» («Российская газета», № 222, 05.10.2011);</w:t>
      </w:r>
    </w:p>
    <w:p w:rsidR="002E5AF8" w:rsidRPr="002E5AF8" w:rsidRDefault="002E5AF8" w:rsidP="0085161E">
      <w:pPr>
        <w:spacing w:after="0" w:line="240" w:lineRule="auto"/>
        <w:ind w:firstLine="709"/>
        <w:jc w:val="both"/>
        <w:rPr>
          <w:rFonts w:ascii="Times New Roman" w:eastAsia="Arial" w:hAnsi="Times New Roman" w:cs="Times New Roman"/>
          <w:sz w:val="28"/>
          <w:szCs w:val="28"/>
          <w:lang w:eastAsia="ar-SA"/>
        </w:rPr>
      </w:pPr>
      <w:r w:rsidRPr="002E5AF8">
        <w:rPr>
          <w:rFonts w:ascii="Times New Roman" w:eastAsia="Arial" w:hAnsi="Times New Roman" w:cs="Times New Roman"/>
          <w:sz w:val="28"/>
          <w:szCs w:val="28"/>
          <w:lang w:eastAsia="ar-SA"/>
        </w:rPr>
        <w:t>с решением Ставропольской городской Думы от 25 апреля 2008 года</w:t>
      </w:r>
      <w:r w:rsidRPr="002E5AF8">
        <w:rPr>
          <w:rFonts w:ascii="Times New Roman" w:eastAsia="Arial" w:hAnsi="Times New Roman" w:cs="Times New Roman"/>
          <w:sz w:val="28"/>
          <w:szCs w:val="28"/>
          <w:lang w:eastAsia="ar-SA"/>
        </w:rPr>
        <w:br/>
        <w:t>№ 81 «Об Уставе муниципального образования города Ставрополя Ставропольского края» («Вечерний Ставрополь», № 84, 29.04.2008);</w:t>
      </w:r>
    </w:p>
    <w:p w:rsidR="002E5AF8" w:rsidRPr="002E5AF8" w:rsidRDefault="002E5AF8" w:rsidP="0085161E">
      <w:pPr>
        <w:spacing w:after="0" w:line="240" w:lineRule="auto"/>
        <w:ind w:firstLine="709"/>
        <w:jc w:val="both"/>
        <w:rPr>
          <w:rFonts w:ascii="Times New Roman" w:eastAsia="Arial" w:hAnsi="Times New Roman" w:cs="Times New Roman"/>
          <w:sz w:val="28"/>
          <w:szCs w:val="28"/>
          <w:lang w:eastAsia="ar-SA"/>
        </w:rPr>
      </w:pPr>
      <w:r w:rsidRPr="002E5AF8">
        <w:rPr>
          <w:rFonts w:ascii="Times New Roman" w:eastAsia="Times New Roman" w:hAnsi="Times New Roman" w:cs="Times New Roman"/>
          <w:sz w:val="28"/>
          <w:szCs w:val="28"/>
        </w:rPr>
        <w:t xml:space="preserve">с решением </w:t>
      </w:r>
      <w:r w:rsidRPr="002E5AF8">
        <w:rPr>
          <w:rFonts w:ascii="Times New Roman" w:eastAsia="Arial" w:hAnsi="Times New Roman" w:cs="Times New Roman"/>
          <w:sz w:val="28"/>
          <w:szCs w:val="28"/>
          <w:lang w:eastAsia="ar-SA"/>
        </w:rPr>
        <w:t xml:space="preserve">Ставропольской городской Думы от 27 октября 2010 г. </w:t>
      </w:r>
      <w:r w:rsidR="00C4604F">
        <w:rPr>
          <w:rFonts w:ascii="Times New Roman" w:eastAsia="Arial" w:hAnsi="Times New Roman" w:cs="Times New Roman"/>
          <w:sz w:val="28"/>
          <w:szCs w:val="28"/>
          <w:lang w:eastAsia="ar-SA"/>
        </w:rPr>
        <w:t xml:space="preserve">     </w:t>
      </w:r>
      <w:r w:rsidRPr="002E5AF8">
        <w:rPr>
          <w:rFonts w:ascii="Times New Roman" w:eastAsia="Arial" w:hAnsi="Times New Roman" w:cs="Times New Roman"/>
          <w:sz w:val="28"/>
          <w:szCs w:val="28"/>
          <w:lang w:eastAsia="ar-SA"/>
        </w:rPr>
        <w:t>№ 97 «Об утверждении Правил землепользования и застройки города Ставрополя» («Вечерний Ставрополь», № 231, 18.12.2010);</w:t>
      </w:r>
    </w:p>
    <w:p w:rsidR="002E5AF8" w:rsidRPr="002E5AF8" w:rsidRDefault="002E5AF8"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5AF8">
        <w:rPr>
          <w:rFonts w:ascii="Times New Roman" w:eastAsia="Arial" w:hAnsi="Times New Roman" w:cs="Times New Roman"/>
          <w:sz w:val="28"/>
          <w:szCs w:val="28"/>
          <w:lang w:eastAsia="ar-SA"/>
        </w:rPr>
        <w:t>с решением Ставропольской городской Думы от 08 августа 2012 г.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2E5AF8">
        <w:rPr>
          <w:rFonts w:ascii="Times New Roman" w:eastAsia="Times New Roman" w:hAnsi="Times New Roman" w:cs="Times New Roman"/>
          <w:sz w:val="28"/>
          <w:szCs w:val="28"/>
        </w:rPr>
        <w:t>Вечерний Ставрополь», № 148, 18.08.2012);</w:t>
      </w:r>
    </w:p>
    <w:p w:rsidR="002E5AF8" w:rsidRPr="002E5AF8" w:rsidRDefault="002E5AF8" w:rsidP="0085161E">
      <w:pPr>
        <w:spacing w:after="0" w:line="240" w:lineRule="auto"/>
        <w:ind w:firstLine="709"/>
        <w:jc w:val="both"/>
        <w:rPr>
          <w:rFonts w:ascii="Times New Roman" w:eastAsia="Times New Roman" w:hAnsi="Times New Roman" w:cs="Times New Roman"/>
          <w:sz w:val="28"/>
          <w:szCs w:val="28"/>
        </w:rPr>
      </w:pPr>
      <w:r w:rsidRPr="002E5AF8">
        <w:rPr>
          <w:rFonts w:ascii="Times New Roman" w:eastAsia="Calibri" w:hAnsi="Times New Roman" w:cs="Times New Roman"/>
          <w:sz w:val="28"/>
          <w:szCs w:val="28"/>
        </w:rPr>
        <w:lastRenderedPageBreak/>
        <w:t>с 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 услуг» («Вечерний Ставрополь», № 127, 10.07.2013)</w:t>
      </w:r>
      <w:r>
        <w:rPr>
          <w:rFonts w:ascii="Times New Roman" w:eastAsia="Calibri" w:hAnsi="Times New Roman" w:cs="Times New Roman"/>
          <w:sz w:val="28"/>
          <w:szCs w:val="28"/>
        </w:rPr>
        <w:t>.</w:t>
      </w:r>
    </w:p>
    <w:p w:rsidR="002E5AF8" w:rsidRPr="002E5AF8" w:rsidRDefault="002E5AF8" w:rsidP="0085161E">
      <w:pPr>
        <w:spacing w:after="0" w:line="240" w:lineRule="auto"/>
        <w:ind w:firstLine="709"/>
        <w:jc w:val="both"/>
        <w:rPr>
          <w:rFonts w:ascii="Times New Roman" w:eastAsia="Times New Roman" w:hAnsi="Times New Roman" w:cs="Times New Roman"/>
          <w:sz w:val="28"/>
          <w:szCs w:val="28"/>
        </w:rPr>
      </w:pPr>
      <w:r>
        <w:rPr>
          <w:rFonts w:ascii="Times New Roman" w:eastAsia="Arial" w:hAnsi="Times New Roman" w:cs="Times New Roman"/>
          <w:sz w:val="28"/>
          <w:szCs w:val="28"/>
          <w:lang w:eastAsia="ar-SA"/>
        </w:rPr>
        <w:t>А</w:t>
      </w:r>
      <w:r w:rsidRPr="002E5AF8">
        <w:rPr>
          <w:rFonts w:ascii="Times New Roman" w:eastAsia="Arial" w:hAnsi="Times New Roman" w:cs="Times New Roman"/>
          <w:sz w:val="28"/>
          <w:szCs w:val="28"/>
          <w:lang w:eastAsia="ar-SA"/>
        </w:rPr>
        <w:t xml:space="preserve"> также последующими редакциями указанных нормативных актов.</w:t>
      </w:r>
      <w:r w:rsidRPr="002E5AF8">
        <w:rPr>
          <w:rFonts w:ascii="Times New Roman" w:eastAsia="Times New Roman" w:hAnsi="Times New Roman" w:cs="Times New Roman"/>
          <w:sz w:val="28"/>
          <w:szCs w:val="28"/>
        </w:rPr>
        <w:tab/>
      </w:r>
    </w:p>
    <w:p w:rsidR="0016310B" w:rsidRPr="00314B49" w:rsidRDefault="00A032F5" w:rsidP="0085161E">
      <w:pPr>
        <w:spacing w:after="0" w:line="240" w:lineRule="auto"/>
        <w:ind w:firstLine="709"/>
        <w:jc w:val="both"/>
        <w:rPr>
          <w:rFonts w:ascii="Times New Roman" w:eastAsia="Calibri" w:hAnsi="Times New Roman" w:cs="Times New Roman"/>
          <w:color w:val="FF0000"/>
          <w:sz w:val="28"/>
          <w:szCs w:val="28"/>
        </w:rPr>
      </w:pPr>
      <w:r w:rsidRPr="00A032F5">
        <w:rPr>
          <w:rFonts w:ascii="Times New Roman" w:eastAsia="Calibri" w:hAnsi="Times New Roman" w:cs="Times New Roman"/>
          <w:sz w:val="28"/>
          <w:szCs w:val="28"/>
        </w:rPr>
        <w:t>2.</w:t>
      </w:r>
      <w:r w:rsidR="0016310B">
        <w:rPr>
          <w:rFonts w:ascii="Times New Roman" w:eastAsia="Calibri" w:hAnsi="Times New Roman" w:cs="Times New Roman"/>
          <w:sz w:val="28"/>
          <w:szCs w:val="28"/>
        </w:rPr>
        <w:t>6</w:t>
      </w:r>
      <w:r w:rsidRPr="00A032F5">
        <w:rPr>
          <w:rFonts w:ascii="Times New Roman" w:eastAsia="Calibri" w:hAnsi="Times New Roman" w:cs="Times New Roman"/>
          <w:sz w:val="28"/>
          <w:szCs w:val="28"/>
        </w:rPr>
        <w:t>. </w:t>
      </w:r>
      <w:r w:rsidR="0016310B" w:rsidRPr="0016310B">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заявителем, порядок их представления (бланки, формы обращений, заявлений и иных документов, подаваемых заявителем в связи с предоставлением услуги, приводятся в качестве приложений к Административному регламенту </w:t>
      </w:r>
    </w:p>
    <w:p w:rsidR="00A032F5" w:rsidRPr="00175F43" w:rsidRDefault="00175F43" w:rsidP="0085161E">
      <w:pPr>
        <w:spacing w:after="0" w:line="240" w:lineRule="auto"/>
        <w:ind w:firstLine="709"/>
        <w:jc w:val="both"/>
        <w:rPr>
          <w:rFonts w:ascii="Times New Roman" w:eastAsia="Calibri" w:hAnsi="Times New Roman" w:cs="Times New Roman"/>
          <w:sz w:val="28"/>
          <w:szCs w:val="28"/>
        </w:rPr>
      </w:pPr>
      <w:r w:rsidRPr="00175F43">
        <w:rPr>
          <w:rFonts w:ascii="Times New Roman" w:eastAsia="Calibri" w:hAnsi="Times New Roman" w:cs="Times New Roman"/>
          <w:sz w:val="28"/>
          <w:szCs w:val="28"/>
        </w:rPr>
        <w:t>З</w:t>
      </w:r>
      <w:r w:rsidR="00A032F5" w:rsidRPr="00175F43">
        <w:rPr>
          <w:rFonts w:ascii="Times New Roman" w:eastAsia="Calibri" w:hAnsi="Times New Roman" w:cs="Times New Roman"/>
          <w:sz w:val="28"/>
          <w:szCs w:val="28"/>
        </w:rPr>
        <w:t xml:space="preserve">аявление </w:t>
      </w:r>
      <w:r w:rsidRPr="00175F43">
        <w:rPr>
          <w:rFonts w:ascii="Times New Roman" w:eastAsia="Calibri" w:hAnsi="Times New Roman" w:cs="Times New Roman"/>
          <w:sz w:val="28"/>
          <w:szCs w:val="28"/>
        </w:rPr>
        <w:t xml:space="preserve">о </w:t>
      </w:r>
      <w:r w:rsidR="002A3809">
        <w:rPr>
          <w:rFonts w:ascii="Times New Roman" w:eastAsia="Times New Roman" w:hAnsi="Times New Roman" w:cs="Times New Roman"/>
          <w:sz w:val="28"/>
          <w:szCs w:val="28"/>
        </w:rPr>
        <w:t>п</w:t>
      </w:r>
      <w:r w:rsidR="002A3809" w:rsidRPr="00A43563">
        <w:rPr>
          <w:rFonts w:ascii="Times New Roman" w:eastAsia="Times New Roman" w:hAnsi="Times New Roman" w:cs="Times New Roman"/>
          <w:sz w:val="28"/>
          <w:szCs w:val="28"/>
        </w:rPr>
        <w:t>редварительно</w:t>
      </w:r>
      <w:r w:rsidR="002A3809">
        <w:rPr>
          <w:rFonts w:ascii="Times New Roman" w:eastAsia="Times New Roman" w:hAnsi="Times New Roman" w:cs="Times New Roman"/>
          <w:sz w:val="28"/>
          <w:szCs w:val="28"/>
        </w:rPr>
        <w:t>м</w:t>
      </w:r>
      <w:r w:rsidR="002A3809" w:rsidRPr="00A43563">
        <w:rPr>
          <w:rFonts w:ascii="Times New Roman" w:eastAsia="Times New Roman" w:hAnsi="Times New Roman" w:cs="Times New Roman"/>
          <w:sz w:val="28"/>
          <w:szCs w:val="28"/>
        </w:rPr>
        <w:t xml:space="preserve"> согласовани</w:t>
      </w:r>
      <w:r w:rsidR="002A3809">
        <w:rPr>
          <w:rFonts w:ascii="Times New Roman" w:eastAsia="Times New Roman" w:hAnsi="Times New Roman" w:cs="Times New Roman"/>
          <w:sz w:val="28"/>
          <w:szCs w:val="28"/>
        </w:rPr>
        <w:t>и</w:t>
      </w:r>
      <w:r w:rsidR="002A3809" w:rsidRPr="00A43563">
        <w:rPr>
          <w:rFonts w:ascii="Times New Roman" w:eastAsia="Times New Roman" w:hAnsi="Times New Roman" w:cs="Times New Roman"/>
          <w:sz w:val="28"/>
          <w:szCs w:val="28"/>
        </w:rPr>
        <w:t xml:space="preserve"> предоставления земельного участка</w:t>
      </w:r>
      <w:r w:rsidR="00A032F5" w:rsidRPr="00175F43">
        <w:rPr>
          <w:rFonts w:ascii="Times New Roman" w:eastAsia="Calibri" w:hAnsi="Times New Roman" w:cs="Times New Roman"/>
          <w:sz w:val="28"/>
          <w:szCs w:val="28"/>
        </w:rPr>
        <w:t>,  заполненное  по форме, согласно приложению 3 к Административному регламенту</w:t>
      </w:r>
      <w:r w:rsidRPr="00175F43">
        <w:rPr>
          <w:rFonts w:ascii="Times New Roman" w:eastAsia="Calibri" w:hAnsi="Times New Roman" w:cs="Times New Roman"/>
          <w:sz w:val="28"/>
          <w:szCs w:val="28"/>
        </w:rPr>
        <w:t>, подается</w:t>
      </w:r>
      <w:r w:rsidR="00A032F5" w:rsidRPr="00175F43">
        <w:rPr>
          <w:rFonts w:ascii="Times New Roman" w:eastAsia="Calibri" w:hAnsi="Times New Roman" w:cs="Times New Roman"/>
          <w:sz w:val="28"/>
          <w:szCs w:val="28"/>
        </w:rPr>
        <w:t xml:space="preserve"> с приложением следующих документов:</w:t>
      </w:r>
    </w:p>
    <w:p w:rsidR="003A067E" w:rsidRPr="00A032F5" w:rsidRDefault="003A067E" w:rsidP="0085161E">
      <w:pPr>
        <w:widowControl w:val="0"/>
        <w:autoSpaceDE w:val="0"/>
        <w:autoSpaceDN w:val="0"/>
        <w:adjustRightInd w:val="0"/>
        <w:spacing w:after="0" w:line="240" w:lineRule="auto"/>
        <w:ind w:firstLine="709"/>
        <w:jc w:val="both"/>
        <w:outlineLvl w:val="2"/>
        <w:rPr>
          <w:rFonts w:ascii="Times New Roman" w:eastAsia="Arial CYR" w:hAnsi="Times New Roman" w:cs="Times New Roman"/>
          <w:bCs/>
          <w:color w:val="000000"/>
          <w:sz w:val="28"/>
          <w:szCs w:val="28"/>
          <w:lang w:eastAsia="ar-SA"/>
        </w:rPr>
      </w:pPr>
    </w:p>
    <w:tbl>
      <w:tblPr>
        <w:tblW w:w="9405" w:type="dxa"/>
        <w:tblInd w:w="108" w:type="dxa"/>
        <w:tblLayout w:type="fixed"/>
        <w:tblLook w:val="04A0"/>
      </w:tblPr>
      <w:tblGrid>
        <w:gridCol w:w="570"/>
        <w:gridCol w:w="8835"/>
      </w:tblGrid>
      <w:tr w:rsidR="00A032F5" w:rsidRPr="00A032F5" w:rsidTr="00AF19BD">
        <w:trPr>
          <w:trHeight w:val="573"/>
        </w:trPr>
        <w:tc>
          <w:tcPr>
            <w:tcW w:w="570" w:type="dxa"/>
            <w:tcBorders>
              <w:top w:val="single" w:sz="4" w:space="0" w:color="000000"/>
              <w:left w:val="single" w:sz="4" w:space="0" w:color="000000"/>
              <w:bottom w:val="single" w:sz="4" w:space="0" w:color="000000"/>
              <w:right w:val="nil"/>
            </w:tcBorders>
            <w:hideMark/>
          </w:tcPr>
          <w:p w:rsidR="00A032F5" w:rsidRPr="00A032F5" w:rsidRDefault="00A032F5" w:rsidP="0085161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w:t>
            </w:r>
          </w:p>
          <w:p w:rsidR="00A032F5" w:rsidRPr="00A032F5" w:rsidRDefault="00A032F5" w:rsidP="0085161E">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п/п</w:t>
            </w:r>
          </w:p>
        </w:tc>
        <w:tc>
          <w:tcPr>
            <w:tcW w:w="8835" w:type="dxa"/>
            <w:tcBorders>
              <w:top w:val="single" w:sz="4" w:space="0" w:color="000000"/>
              <w:left w:val="single" w:sz="4" w:space="0" w:color="000000"/>
              <w:bottom w:val="single" w:sz="4" w:space="0" w:color="000000"/>
              <w:right w:val="single" w:sz="4" w:space="0" w:color="000000"/>
            </w:tcBorders>
            <w:hideMark/>
          </w:tcPr>
          <w:p w:rsidR="00A032F5" w:rsidRPr="00A032F5" w:rsidRDefault="00A032F5" w:rsidP="0085161E">
            <w:pPr>
              <w:widowControl w:val="0"/>
              <w:autoSpaceDE w:val="0"/>
              <w:autoSpaceDN w:val="0"/>
              <w:adjustRightInd w:val="0"/>
              <w:snapToGri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Наименование документа</w:t>
            </w:r>
          </w:p>
        </w:tc>
      </w:tr>
      <w:tr w:rsidR="00A032F5" w:rsidRPr="00A032F5" w:rsidTr="00AF19BD">
        <w:trPr>
          <w:trHeight w:val="876"/>
        </w:trPr>
        <w:tc>
          <w:tcPr>
            <w:tcW w:w="570" w:type="dxa"/>
            <w:tcBorders>
              <w:top w:val="single" w:sz="4" w:space="0" w:color="000000"/>
              <w:left w:val="single" w:sz="4" w:space="0" w:color="000000"/>
              <w:bottom w:val="single" w:sz="4" w:space="0" w:color="000000"/>
              <w:right w:val="nil"/>
            </w:tcBorders>
            <w:hideMark/>
          </w:tcPr>
          <w:p w:rsidR="00A032F5" w:rsidRPr="00A032F5" w:rsidRDefault="00A032F5"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 xml:space="preserve"> 1.</w:t>
            </w:r>
          </w:p>
        </w:tc>
        <w:tc>
          <w:tcPr>
            <w:tcW w:w="8835" w:type="dxa"/>
            <w:tcBorders>
              <w:top w:val="single" w:sz="4" w:space="0" w:color="000000"/>
              <w:left w:val="single" w:sz="4" w:space="0" w:color="000000"/>
              <w:bottom w:val="single" w:sz="4" w:space="0" w:color="000000"/>
              <w:right w:val="single" w:sz="4" w:space="0" w:color="000000"/>
            </w:tcBorders>
            <w:hideMark/>
          </w:tcPr>
          <w:p w:rsidR="00A032F5" w:rsidRPr="00A032F5" w:rsidRDefault="009D3A40"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Подлинник д</w:t>
            </w:r>
            <w:r w:rsidR="00A032F5" w:rsidRPr="00A032F5">
              <w:rPr>
                <w:rFonts w:ascii="Times New Roman" w:eastAsia="Times New Roman" w:hAnsi="Times New Roman" w:cs="Times New Roman"/>
                <w:sz w:val="24"/>
                <w:szCs w:val="24"/>
              </w:rPr>
              <w:t>окумент</w:t>
            </w:r>
            <w:r>
              <w:rPr>
                <w:rFonts w:ascii="Times New Roman" w:eastAsia="Times New Roman" w:hAnsi="Times New Roman" w:cs="Times New Roman"/>
                <w:sz w:val="24"/>
                <w:szCs w:val="24"/>
              </w:rPr>
              <w:t>а</w:t>
            </w:r>
            <w:r w:rsidR="00A032F5" w:rsidRPr="00A032F5">
              <w:rPr>
                <w:rFonts w:ascii="Times New Roman" w:eastAsia="Times New Roman" w:hAnsi="Times New Roman" w:cs="Times New Roman"/>
                <w:sz w:val="24"/>
                <w:szCs w:val="24"/>
              </w:rPr>
              <w:t>, удостоверяющ</w:t>
            </w:r>
            <w:r>
              <w:rPr>
                <w:rFonts w:ascii="Times New Roman" w:eastAsia="Times New Roman" w:hAnsi="Times New Roman" w:cs="Times New Roman"/>
                <w:sz w:val="24"/>
                <w:szCs w:val="24"/>
              </w:rPr>
              <w:t>его</w:t>
            </w:r>
            <w:r w:rsidR="00A032F5" w:rsidRPr="00A032F5">
              <w:rPr>
                <w:rFonts w:ascii="Times New Roman" w:eastAsia="Times New Roman" w:hAnsi="Times New Roman" w:cs="Times New Roman"/>
                <w:sz w:val="24"/>
                <w:szCs w:val="24"/>
              </w:rPr>
              <w:t xml:space="preserve"> личность заявителя (заявителей), являющегося физическим лицом, либо личность представителя физического или юридического лица</w:t>
            </w:r>
          </w:p>
        </w:tc>
      </w:tr>
      <w:tr w:rsidR="00A032F5" w:rsidRPr="00A032F5" w:rsidTr="00AF19BD">
        <w:trPr>
          <w:trHeight w:val="860"/>
        </w:trPr>
        <w:tc>
          <w:tcPr>
            <w:tcW w:w="570" w:type="dxa"/>
            <w:tcBorders>
              <w:top w:val="single" w:sz="4" w:space="0" w:color="000000"/>
              <w:left w:val="single" w:sz="4" w:space="0" w:color="000000"/>
              <w:bottom w:val="single" w:sz="4" w:space="0" w:color="000000"/>
              <w:right w:val="nil"/>
            </w:tcBorders>
            <w:hideMark/>
          </w:tcPr>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 xml:space="preserve"> 2.</w:t>
            </w:r>
          </w:p>
        </w:tc>
        <w:tc>
          <w:tcPr>
            <w:tcW w:w="8835" w:type="dxa"/>
            <w:tcBorders>
              <w:top w:val="single" w:sz="4" w:space="0" w:color="000000"/>
              <w:left w:val="single" w:sz="4" w:space="0" w:color="000000"/>
              <w:bottom w:val="single" w:sz="4" w:space="0" w:color="000000"/>
              <w:right w:val="single" w:sz="4" w:space="0" w:color="000000"/>
            </w:tcBorders>
            <w:hideMark/>
          </w:tcPr>
          <w:p w:rsidR="00A032F5" w:rsidRPr="00A032F5" w:rsidRDefault="009D3A40"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Подлинник д</w:t>
            </w:r>
            <w:r w:rsidRPr="00A032F5">
              <w:rPr>
                <w:rFonts w:ascii="Times New Roman" w:eastAsia="Times New Roman" w:hAnsi="Times New Roman" w:cs="Times New Roman"/>
                <w:sz w:val="24"/>
                <w:szCs w:val="24"/>
              </w:rPr>
              <w:t>окумент</w:t>
            </w:r>
            <w:r>
              <w:rPr>
                <w:rFonts w:ascii="Times New Roman" w:eastAsia="Times New Roman" w:hAnsi="Times New Roman" w:cs="Times New Roman"/>
                <w:sz w:val="24"/>
                <w:szCs w:val="24"/>
              </w:rPr>
              <w:t>а</w:t>
            </w:r>
            <w:r w:rsidR="00A032F5" w:rsidRPr="00A032F5">
              <w:rPr>
                <w:rFonts w:ascii="Times New Roman" w:eastAsia="Times New Roman" w:hAnsi="Times New Roman" w:cs="Times New Roman"/>
                <w:sz w:val="24"/>
                <w:szCs w:val="24"/>
              </w:rPr>
              <w:t>, удостоверяющ</w:t>
            </w:r>
            <w:r>
              <w:rPr>
                <w:rFonts w:ascii="Times New Roman" w:eastAsia="Times New Roman" w:hAnsi="Times New Roman" w:cs="Times New Roman"/>
                <w:sz w:val="24"/>
                <w:szCs w:val="24"/>
              </w:rPr>
              <w:t>его</w:t>
            </w:r>
            <w:r w:rsidR="00A032F5" w:rsidRPr="00A032F5">
              <w:rPr>
                <w:rFonts w:ascii="Times New Roman" w:eastAsia="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(заявителей)  </w:t>
            </w:r>
          </w:p>
        </w:tc>
      </w:tr>
      <w:tr w:rsidR="00125CE1" w:rsidRPr="00A032F5" w:rsidTr="00AF19BD">
        <w:trPr>
          <w:trHeight w:val="860"/>
        </w:trPr>
        <w:tc>
          <w:tcPr>
            <w:tcW w:w="570" w:type="dxa"/>
            <w:tcBorders>
              <w:top w:val="single" w:sz="4" w:space="0" w:color="000000"/>
              <w:left w:val="single" w:sz="4" w:space="0" w:color="000000"/>
              <w:bottom w:val="single" w:sz="4" w:space="0" w:color="000000"/>
              <w:right w:val="nil"/>
            </w:tcBorders>
            <w:hideMark/>
          </w:tcPr>
          <w:p w:rsidR="00125CE1" w:rsidRPr="00A032F5" w:rsidRDefault="0062076D"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835" w:type="dxa"/>
            <w:tcBorders>
              <w:top w:val="single" w:sz="4" w:space="0" w:color="000000"/>
              <w:left w:val="single" w:sz="4" w:space="0" w:color="000000"/>
              <w:bottom w:val="single" w:sz="4" w:space="0" w:color="000000"/>
              <w:right w:val="single" w:sz="4" w:space="0" w:color="000000"/>
            </w:tcBorders>
            <w:hideMark/>
          </w:tcPr>
          <w:p w:rsidR="00125CE1" w:rsidRPr="00125CE1" w:rsidRDefault="00DB5DB7"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З</w:t>
            </w:r>
            <w:r w:rsidR="00125CE1" w:rsidRPr="00125CE1">
              <w:rPr>
                <w:rFonts w:ascii="Times New Roman" w:hAnsi="Times New Roman" w:cs="Times New Roman"/>
                <w:color w:val="000000"/>
                <w:sz w:val="24"/>
                <w:szCs w:val="24"/>
                <w:shd w:val="clear" w:color="auto" w:fill="FFFFFF"/>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62076D">
              <w:rPr>
                <w:rFonts w:ascii="Times New Roman" w:hAnsi="Times New Roman" w:cs="Times New Roman"/>
                <w:color w:val="000000"/>
                <w:sz w:val="24"/>
                <w:szCs w:val="24"/>
                <w:shd w:val="clear" w:color="auto" w:fill="FFFFFF"/>
              </w:rPr>
              <w:t>(</w:t>
            </w:r>
            <w:r w:rsidR="00125CE1" w:rsidRPr="00125CE1">
              <w:rPr>
                <w:rFonts w:ascii="Times New Roman" w:hAnsi="Times New Roman" w:cs="Times New Roman"/>
                <w:color w:val="000000"/>
                <w:sz w:val="24"/>
                <w:szCs w:val="24"/>
                <w:shd w:val="clear" w:color="auto" w:fill="FFFFFF"/>
              </w:rPr>
              <w:t>в случае, если заявителем является иностранное юридическое лицо</w:t>
            </w:r>
            <w:r w:rsidR="0062076D">
              <w:rPr>
                <w:rFonts w:ascii="Times New Roman" w:hAnsi="Times New Roman" w:cs="Times New Roman"/>
                <w:color w:val="000000"/>
                <w:sz w:val="24"/>
                <w:szCs w:val="24"/>
                <w:shd w:val="clear" w:color="auto" w:fill="FFFFFF"/>
              </w:rPr>
              <w:t>)</w:t>
            </w:r>
          </w:p>
        </w:tc>
      </w:tr>
      <w:tr w:rsidR="005328F4" w:rsidRPr="00A032F5" w:rsidTr="00AF19BD">
        <w:trPr>
          <w:trHeight w:val="860"/>
        </w:trPr>
        <w:tc>
          <w:tcPr>
            <w:tcW w:w="570" w:type="dxa"/>
            <w:tcBorders>
              <w:top w:val="single" w:sz="4" w:space="0" w:color="000000"/>
              <w:left w:val="single" w:sz="4" w:space="0" w:color="000000"/>
              <w:bottom w:val="single" w:sz="4" w:space="0" w:color="000000"/>
              <w:right w:val="nil"/>
            </w:tcBorders>
            <w:hideMark/>
          </w:tcPr>
          <w:p w:rsidR="005328F4" w:rsidRPr="00A032F5" w:rsidRDefault="0062076D"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835" w:type="dxa"/>
            <w:tcBorders>
              <w:top w:val="single" w:sz="4" w:space="0" w:color="000000"/>
              <w:left w:val="single" w:sz="4" w:space="0" w:color="000000"/>
              <w:bottom w:val="single" w:sz="4" w:space="0" w:color="000000"/>
              <w:right w:val="single" w:sz="4" w:space="0" w:color="000000"/>
            </w:tcBorders>
            <w:hideMark/>
          </w:tcPr>
          <w:p w:rsidR="005328F4" w:rsidRPr="0062076D" w:rsidRDefault="00C82ABD"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Документ</w:t>
            </w:r>
            <w:r w:rsidR="005328F4" w:rsidRPr="0062076D">
              <w:rPr>
                <w:rFonts w:ascii="Times New Roman" w:hAnsi="Times New Roman" w:cs="Times New Roman"/>
                <w:color w:val="000000"/>
                <w:sz w:val="24"/>
                <w:szCs w:val="24"/>
                <w:shd w:val="clear" w:color="auto" w:fill="FFFFFF"/>
              </w:rPr>
              <w:t>, подтверждающ</w:t>
            </w:r>
            <w:r>
              <w:rPr>
                <w:rFonts w:ascii="Times New Roman" w:hAnsi="Times New Roman" w:cs="Times New Roman"/>
                <w:color w:val="000000"/>
                <w:sz w:val="24"/>
                <w:szCs w:val="24"/>
                <w:shd w:val="clear" w:color="auto" w:fill="FFFFFF"/>
              </w:rPr>
              <w:t>ий</w:t>
            </w:r>
            <w:r w:rsidR="005328F4" w:rsidRPr="0062076D">
              <w:rPr>
                <w:rFonts w:ascii="Times New Roman" w:hAnsi="Times New Roman" w:cs="Times New Roman"/>
                <w:color w:val="000000"/>
                <w:sz w:val="24"/>
                <w:szCs w:val="24"/>
                <w:shd w:val="clear" w:color="auto" w:fill="FFFFFF"/>
              </w:rPr>
              <w:t xml:space="preserve"> право заявителя на приобретение земельного участка без проведения торгов и предусмотренны</w:t>
            </w:r>
            <w:r>
              <w:rPr>
                <w:rFonts w:ascii="Times New Roman" w:hAnsi="Times New Roman" w:cs="Times New Roman"/>
                <w:color w:val="000000"/>
                <w:sz w:val="24"/>
                <w:szCs w:val="24"/>
                <w:shd w:val="clear" w:color="auto" w:fill="FFFFFF"/>
              </w:rPr>
              <w:t>й</w:t>
            </w:r>
            <w:r w:rsidR="005328F4" w:rsidRPr="0062076D">
              <w:rPr>
                <w:rFonts w:ascii="Times New Roman" w:hAnsi="Times New Roman" w:cs="Times New Roman"/>
                <w:color w:val="000000"/>
                <w:sz w:val="24"/>
                <w:szCs w:val="24"/>
                <w:shd w:val="clear" w:color="auto" w:fill="FFFFFF"/>
              </w:rPr>
              <w:t xml:space="preserve"> перечнем, установленным уполномоченным Правительством Российской Федерации федеральным органом исполнительной власти</w:t>
            </w:r>
          </w:p>
        </w:tc>
      </w:tr>
      <w:tr w:rsidR="00A032F5" w:rsidRPr="00A032F5" w:rsidTr="00AF19BD">
        <w:trPr>
          <w:trHeight w:val="860"/>
        </w:trPr>
        <w:tc>
          <w:tcPr>
            <w:tcW w:w="570" w:type="dxa"/>
            <w:tcBorders>
              <w:top w:val="single" w:sz="4" w:space="0" w:color="000000"/>
              <w:left w:val="single" w:sz="4" w:space="0" w:color="000000"/>
              <w:bottom w:val="single" w:sz="4" w:space="0" w:color="000000"/>
              <w:right w:val="nil"/>
            </w:tcBorders>
            <w:hideMark/>
          </w:tcPr>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 xml:space="preserve"> </w:t>
            </w:r>
            <w:r w:rsidR="00065663">
              <w:rPr>
                <w:rFonts w:ascii="Times New Roman" w:eastAsia="Times New Roman" w:hAnsi="Times New Roman" w:cs="Times New Roman"/>
                <w:sz w:val="24"/>
                <w:szCs w:val="24"/>
              </w:rPr>
              <w:t>5</w:t>
            </w:r>
            <w:r w:rsidRPr="00A032F5">
              <w:rPr>
                <w:rFonts w:ascii="Times New Roman" w:eastAsia="Times New Roman" w:hAnsi="Times New Roman" w:cs="Times New Roman"/>
                <w:sz w:val="24"/>
                <w:szCs w:val="24"/>
              </w:rPr>
              <w:t>.</w:t>
            </w:r>
          </w:p>
        </w:tc>
        <w:tc>
          <w:tcPr>
            <w:tcW w:w="8835" w:type="dxa"/>
            <w:tcBorders>
              <w:top w:val="single" w:sz="4" w:space="0" w:color="000000"/>
              <w:left w:val="single" w:sz="4" w:space="0" w:color="000000"/>
              <w:bottom w:val="single" w:sz="4" w:space="0" w:color="000000"/>
              <w:right w:val="single" w:sz="4" w:space="0" w:color="000000"/>
            </w:tcBorders>
            <w:hideMark/>
          </w:tcPr>
          <w:p w:rsidR="00A032F5" w:rsidRPr="00A032F5" w:rsidRDefault="00065663"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65663">
              <w:rPr>
                <w:rFonts w:ascii="Times New Roman" w:eastAsia="Times New Roman" w:hAnsi="Times New Roman" w:cs="Times New Roman"/>
                <w:sz w:val="24"/>
                <w:szCs w:val="24"/>
              </w:rPr>
              <w:t>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r>
      <w:tr w:rsidR="00A032F5" w:rsidRPr="00A032F5" w:rsidTr="00AF19BD">
        <w:trPr>
          <w:trHeight w:val="860"/>
        </w:trPr>
        <w:tc>
          <w:tcPr>
            <w:tcW w:w="570" w:type="dxa"/>
            <w:tcBorders>
              <w:top w:val="single" w:sz="4" w:space="0" w:color="000000"/>
              <w:left w:val="single" w:sz="4" w:space="0" w:color="000000"/>
              <w:bottom w:val="single" w:sz="4" w:space="0" w:color="000000"/>
              <w:right w:val="nil"/>
            </w:tcBorders>
            <w:hideMark/>
          </w:tcPr>
          <w:p w:rsidR="00A032F5" w:rsidRPr="00A032F5" w:rsidRDefault="00065663" w:rsidP="0085161E">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6</w:t>
            </w:r>
            <w:r w:rsidR="00A032F5" w:rsidRPr="00A032F5">
              <w:rPr>
                <w:rFonts w:ascii="Times New Roman" w:eastAsia="Times New Roman" w:hAnsi="Times New Roman" w:cs="Times New Roman"/>
                <w:sz w:val="24"/>
                <w:szCs w:val="24"/>
                <w:lang w:val="en-US"/>
              </w:rPr>
              <w:t>.</w:t>
            </w:r>
          </w:p>
        </w:tc>
        <w:tc>
          <w:tcPr>
            <w:tcW w:w="8835" w:type="dxa"/>
            <w:tcBorders>
              <w:top w:val="single" w:sz="4" w:space="0" w:color="000000"/>
              <w:left w:val="single" w:sz="4" w:space="0" w:color="000000"/>
              <w:bottom w:val="single" w:sz="4" w:space="0" w:color="000000"/>
              <w:right w:val="single" w:sz="4" w:space="0" w:color="000000"/>
            </w:tcBorders>
            <w:hideMark/>
          </w:tcPr>
          <w:p w:rsidR="00A032F5" w:rsidRPr="00A032F5" w:rsidRDefault="00065663"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065663">
              <w:rPr>
                <w:rFonts w:ascii="Times New Roman" w:eastAsia="Times New Roman" w:hAnsi="Times New Roman" w:cs="Times New Roman"/>
                <w:sz w:val="24"/>
                <w:szCs w:val="24"/>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rsidR="00A032F5" w:rsidRPr="00A032F5" w:rsidTr="00AF19BD">
        <w:trPr>
          <w:trHeight w:val="876"/>
        </w:trPr>
        <w:tc>
          <w:tcPr>
            <w:tcW w:w="570" w:type="dxa"/>
            <w:tcBorders>
              <w:top w:val="single" w:sz="4" w:space="0" w:color="000000"/>
              <w:left w:val="single" w:sz="4" w:space="0" w:color="000000"/>
              <w:bottom w:val="single" w:sz="4" w:space="0" w:color="000000"/>
              <w:right w:val="nil"/>
            </w:tcBorders>
            <w:hideMark/>
          </w:tcPr>
          <w:p w:rsidR="00A032F5" w:rsidRPr="00A032F5" w:rsidRDefault="00E93FC0" w:rsidP="0085161E">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032F5" w:rsidRPr="00A032F5">
              <w:rPr>
                <w:rFonts w:ascii="Times New Roman" w:eastAsia="Times New Roman" w:hAnsi="Times New Roman" w:cs="Times New Roman"/>
                <w:sz w:val="24"/>
                <w:szCs w:val="24"/>
              </w:rPr>
              <w:t>.</w:t>
            </w:r>
          </w:p>
        </w:tc>
        <w:tc>
          <w:tcPr>
            <w:tcW w:w="8835" w:type="dxa"/>
            <w:tcBorders>
              <w:top w:val="single" w:sz="4" w:space="0" w:color="000000"/>
              <w:left w:val="single" w:sz="4" w:space="0" w:color="000000"/>
              <w:bottom w:val="single" w:sz="4" w:space="0" w:color="000000"/>
              <w:right w:val="single" w:sz="4" w:space="0" w:color="000000"/>
            </w:tcBorders>
            <w:hideMark/>
          </w:tcPr>
          <w:p w:rsidR="00A032F5" w:rsidRPr="00A032F5" w:rsidRDefault="00E93FC0" w:rsidP="0085161E">
            <w:pPr>
              <w:autoSpaceDE w:val="0"/>
              <w:autoSpaceDN w:val="0"/>
              <w:adjustRightInd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E93FC0">
              <w:rPr>
                <w:rFonts w:ascii="Times New Roman" w:eastAsia="Times New Roman" w:hAnsi="Times New Roman" w:cs="Times New Roman"/>
                <w:sz w:val="24"/>
                <w:szCs w:val="24"/>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r>
    </w:tbl>
    <w:p w:rsidR="00EE2D7C" w:rsidRPr="00A032F5" w:rsidRDefault="00EE2D7C" w:rsidP="0085161E">
      <w:pPr>
        <w:widowControl w:val="0"/>
        <w:suppressAutoHyphens/>
        <w:autoSpaceDE w:val="0"/>
        <w:spacing w:after="0" w:line="240" w:lineRule="exact"/>
        <w:ind w:firstLine="709"/>
        <w:jc w:val="both"/>
        <w:rPr>
          <w:rFonts w:ascii="Times New Roman" w:eastAsia="Arial CYR" w:hAnsi="Times New Roman" w:cs="Times New Roman"/>
          <w:bCs/>
          <w:color w:val="000000"/>
          <w:sz w:val="28"/>
          <w:szCs w:val="28"/>
          <w:lang w:eastAsia="ar-SA"/>
        </w:rPr>
      </w:pPr>
    </w:p>
    <w:p w:rsid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D1C94">
        <w:rPr>
          <w:rFonts w:ascii="Times New Roman" w:eastAsia="Calibri" w:hAnsi="Times New Roman" w:cs="Times New Roman"/>
          <w:sz w:val="28"/>
          <w:szCs w:val="28"/>
        </w:rPr>
        <w:t xml:space="preserve">Подача </w:t>
      </w:r>
      <w:hyperlink w:anchor="Par1276" w:history="1">
        <w:r w:rsidRPr="009D1C94">
          <w:rPr>
            <w:rFonts w:ascii="Times New Roman" w:eastAsia="Calibri" w:hAnsi="Times New Roman" w:cs="Times New Roman"/>
            <w:sz w:val="28"/>
            <w:szCs w:val="28"/>
          </w:rPr>
          <w:t>заявления</w:t>
        </w:r>
      </w:hyperlink>
      <w:r w:rsidRPr="009D1C94">
        <w:rPr>
          <w:rFonts w:ascii="Times New Roman" w:eastAsia="Calibri" w:hAnsi="Times New Roman" w:cs="Times New Roman"/>
          <w:sz w:val="28"/>
          <w:szCs w:val="28"/>
        </w:rPr>
        <w:t xml:space="preserve"> о предоставлении услуги и документов, указанных в настоящем </w:t>
      </w:r>
      <w:hyperlink w:anchor="Par140" w:history="1">
        <w:r w:rsidRPr="009D1C94">
          <w:rPr>
            <w:rFonts w:ascii="Times New Roman" w:eastAsia="Calibri" w:hAnsi="Times New Roman" w:cs="Times New Roman"/>
            <w:sz w:val="28"/>
            <w:szCs w:val="28"/>
          </w:rPr>
          <w:t xml:space="preserve">пункте </w:t>
        </w:r>
      </w:hyperlink>
      <w:r w:rsidRPr="009D1C94">
        <w:rPr>
          <w:rFonts w:ascii="Times New Roman" w:eastAsia="Calibri" w:hAnsi="Times New Roman" w:cs="Times New Roman"/>
          <w:sz w:val="28"/>
          <w:szCs w:val="28"/>
        </w:rPr>
        <w:t>Административного регламента</w:t>
      </w:r>
      <w:r w:rsidR="0016310B" w:rsidRPr="009D1C94">
        <w:rPr>
          <w:rFonts w:ascii="Times New Roman" w:eastAsia="Calibri" w:hAnsi="Times New Roman" w:cs="Times New Roman"/>
          <w:sz w:val="28"/>
          <w:szCs w:val="28"/>
        </w:rPr>
        <w:t>,</w:t>
      </w:r>
      <w:r w:rsidRPr="009D1C94">
        <w:rPr>
          <w:rFonts w:ascii="Times New Roman" w:eastAsia="Calibri" w:hAnsi="Times New Roman" w:cs="Times New Roman"/>
          <w:sz w:val="28"/>
          <w:szCs w:val="28"/>
        </w:rPr>
        <w:t xml:space="preserve"> могут быть представлены заявителем лично</w:t>
      </w:r>
      <w:r w:rsidR="00BE3607">
        <w:rPr>
          <w:rFonts w:ascii="Times New Roman" w:eastAsia="Calibri" w:hAnsi="Times New Roman" w:cs="Times New Roman"/>
          <w:sz w:val="28"/>
          <w:szCs w:val="28"/>
        </w:rPr>
        <w:t>,</w:t>
      </w:r>
      <w:r w:rsidRPr="009D1C94">
        <w:rPr>
          <w:rFonts w:ascii="Times New Roman" w:eastAsia="Calibri" w:hAnsi="Times New Roman" w:cs="Times New Roman"/>
          <w:sz w:val="28"/>
          <w:szCs w:val="28"/>
        </w:rPr>
        <w:t xml:space="preserve"> в электронной форме </w:t>
      </w:r>
      <w:r w:rsidRPr="00345ADF">
        <w:rPr>
          <w:rFonts w:ascii="Times New Roman" w:eastAsia="Calibri" w:hAnsi="Times New Roman" w:cs="Times New Roman"/>
          <w:sz w:val="28"/>
          <w:szCs w:val="28"/>
        </w:rPr>
        <w:t>с использованием информационно-телекоммуникационной сети «Интернет»</w:t>
      </w:r>
      <w:r w:rsidR="00345ADF" w:rsidRPr="00345ADF">
        <w:rPr>
          <w:rFonts w:ascii="Times New Roman" w:eastAsia="Calibri" w:hAnsi="Times New Roman" w:cs="Times New Roman"/>
          <w:sz w:val="28"/>
          <w:szCs w:val="28"/>
        </w:rPr>
        <w:t>,</w:t>
      </w:r>
      <w:r w:rsidR="00F328BF">
        <w:rPr>
          <w:rFonts w:ascii="Times New Roman" w:eastAsia="Calibri" w:hAnsi="Times New Roman" w:cs="Times New Roman"/>
          <w:sz w:val="28"/>
          <w:szCs w:val="28"/>
        </w:rPr>
        <w:t xml:space="preserve"> </w:t>
      </w:r>
      <w:r w:rsidR="00BE3607" w:rsidRPr="00F328BF">
        <w:rPr>
          <w:rFonts w:ascii="Times New Roman" w:eastAsia="Calibri" w:hAnsi="Times New Roman" w:cs="Times New Roman"/>
          <w:sz w:val="28"/>
          <w:szCs w:val="28"/>
        </w:rPr>
        <w:t>посредством почтовой связи на бумажном носителе</w:t>
      </w:r>
      <w:r w:rsidR="00BE3607">
        <w:rPr>
          <w:rFonts w:ascii="Times New Roman" w:eastAsia="Calibri" w:hAnsi="Times New Roman" w:cs="Times New Roman"/>
          <w:sz w:val="28"/>
          <w:szCs w:val="28"/>
        </w:rPr>
        <w:t>,</w:t>
      </w:r>
      <w:r w:rsidR="00BE3607" w:rsidRPr="009D1C94">
        <w:rPr>
          <w:rFonts w:ascii="Times New Roman" w:eastAsia="Calibri" w:hAnsi="Times New Roman" w:cs="Times New Roman"/>
          <w:sz w:val="28"/>
          <w:szCs w:val="28"/>
        </w:rPr>
        <w:t xml:space="preserve"> </w:t>
      </w:r>
      <w:r w:rsidRPr="009D1C94">
        <w:rPr>
          <w:rFonts w:ascii="Times New Roman" w:eastAsia="Calibri" w:hAnsi="Times New Roman" w:cs="Times New Roman"/>
          <w:sz w:val="28"/>
          <w:szCs w:val="28"/>
        </w:rPr>
        <w:t>Един</w:t>
      </w:r>
      <w:r w:rsidR="00DD4FEA">
        <w:rPr>
          <w:rFonts w:ascii="Times New Roman" w:eastAsia="Calibri" w:hAnsi="Times New Roman" w:cs="Times New Roman"/>
          <w:sz w:val="28"/>
          <w:szCs w:val="28"/>
        </w:rPr>
        <w:t>ого</w:t>
      </w:r>
      <w:r w:rsidRPr="009D1C94">
        <w:rPr>
          <w:rFonts w:ascii="Times New Roman" w:eastAsia="Calibri" w:hAnsi="Times New Roman" w:cs="Times New Roman"/>
          <w:sz w:val="28"/>
          <w:szCs w:val="28"/>
        </w:rPr>
        <w:t xml:space="preserve"> портал</w:t>
      </w:r>
      <w:r w:rsidR="00DD4FEA">
        <w:rPr>
          <w:rFonts w:ascii="Times New Roman" w:eastAsia="Calibri" w:hAnsi="Times New Roman" w:cs="Times New Roman"/>
          <w:sz w:val="28"/>
          <w:szCs w:val="28"/>
        </w:rPr>
        <w:t>а</w:t>
      </w:r>
      <w:r w:rsidRPr="009D1C94">
        <w:rPr>
          <w:rFonts w:ascii="Times New Roman" w:eastAsia="Calibri" w:hAnsi="Times New Roman" w:cs="Times New Roman"/>
          <w:sz w:val="28"/>
          <w:szCs w:val="28"/>
        </w:rPr>
        <w:t>, Портал</w:t>
      </w:r>
      <w:r w:rsidR="00DD4FEA">
        <w:rPr>
          <w:rFonts w:ascii="Times New Roman" w:eastAsia="Calibri" w:hAnsi="Times New Roman" w:cs="Times New Roman"/>
          <w:sz w:val="28"/>
          <w:szCs w:val="28"/>
        </w:rPr>
        <w:t>а</w:t>
      </w:r>
      <w:r w:rsidRPr="009D1C94">
        <w:rPr>
          <w:rFonts w:ascii="Times New Roman" w:eastAsia="Calibri" w:hAnsi="Times New Roman" w:cs="Times New Roman"/>
          <w:sz w:val="28"/>
          <w:szCs w:val="28"/>
        </w:rPr>
        <w:t xml:space="preserve"> государственных и муниципальных услуг Ставропольского края.</w:t>
      </w:r>
    </w:p>
    <w:p w:rsidR="000C5E5C" w:rsidRDefault="000C5E5C"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w:t>
      </w:r>
      <w:r w:rsidRPr="009D1C94">
        <w:rPr>
          <w:rFonts w:ascii="Times New Roman" w:eastAsia="Calibri" w:hAnsi="Times New Roman" w:cs="Times New Roman"/>
          <w:sz w:val="28"/>
          <w:szCs w:val="28"/>
        </w:rPr>
        <w:t>обращении за получением услуги</w:t>
      </w:r>
      <w:r w:rsidR="009D3A40" w:rsidRPr="009D3A40">
        <w:rPr>
          <w:rFonts w:ascii="Times New Roman" w:eastAsia="Calibri" w:hAnsi="Times New Roman" w:cs="Times New Roman"/>
          <w:sz w:val="28"/>
          <w:szCs w:val="28"/>
        </w:rPr>
        <w:t xml:space="preserve"> </w:t>
      </w:r>
      <w:r w:rsidR="009D3A40" w:rsidRPr="00F328BF">
        <w:rPr>
          <w:rFonts w:ascii="Times New Roman" w:eastAsia="Calibri" w:hAnsi="Times New Roman" w:cs="Times New Roman"/>
          <w:sz w:val="28"/>
          <w:szCs w:val="28"/>
        </w:rPr>
        <w:t>посредством почтовой связи на бумажном носителе</w:t>
      </w:r>
      <w:r w:rsidR="009D3A40">
        <w:rPr>
          <w:rFonts w:ascii="Times New Roman" w:eastAsia="Calibri" w:hAnsi="Times New Roman" w:cs="Times New Roman"/>
          <w:sz w:val="28"/>
          <w:szCs w:val="28"/>
        </w:rPr>
        <w:t xml:space="preserve"> копии следующих документов:</w:t>
      </w:r>
    </w:p>
    <w:p w:rsidR="009D3A40" w:rsidRPr="009D3A40" w:rsidRDefault="009D3A40"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D3A40">
        <w:rPr>
          <w:rFonts w:ascii="Times New Roman" w:eastAsia="Calibri" w:hAnsi="Times New Roman" w:cs="Times New Roman"/>
          <w:sz w:val="28"/>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Calibri" w:hAnsi="Times New Roman" w:cs="Times New Roman"/>
          <w:sz w:val="28"/>
          <w:szCs w:val="28"/>
        </w:rPr>
        <w:t>;</w:t>
      </w:r>
    </w:p>
    <w:p w:rsidR="009D3A40" w:rsidRPr="009D3A40" w:rsidRDefault="009D3A40"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w:t>
      </w:r>
      <w:r w:rsidRPr="009D3A40">
        <w:rPr>
          <w:rFonts w:ascii="Times New Roman" w:eastAsia="Calibri" w:hAnsi="Times New Roman" w:cs="Times New Roman"/>
          <w:sz w:val="28"/>
          <w:szCs w:val="28"/>
        </w:rPr>
        <w:t>,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eastAsia="Calibri" w:hAnsi="Times New Roman" w:cs="Times New Roman"/>
          <w:sz w:val="28"/>
          <w:szCs w:val="28"/>
        </w:rPr>
        <w:t>;</w:t>
      </w:r>
      <w:r w:rsidRPr="009D3A40">
        <w:rPr>
          <w:rFonts w:ascii="Times New Roman" w:eastAsia="Calibri" w:hAnsi="Times New Roman" w:cs="Times New Roman"/>
          <w:sz w:val="28"/>
          <w:szCs w:val="28"/>
        </w:rPr>
        <w:t xml:space="preserve">  </w:t>
      </w:r>
    </w:p>
    <w:p w:rsidR="009D3A40" w:rsidRPr="009D3A40" w:rsidRDefault="009D3A40"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 </w:t>
      </w:r>
      <w:r w:rsidRPr="009D3A40">
        <w:rPr>
          <w:rFonts w:ascii="Times New Roman" w:eastAsia="Calibri" w:hAnsi="Times New Roman" w:cs="Times New Roman"/>
          <w:sz w:val="28"/>
          <w:szCs w:val="28"/>
        </w:rPr>
        <w:t>удостоверяющий личность заявителя (заявителей), являющегося физическим лицом, либо личность представителя физического или юридического лица</w:t>
      </w:r>
      <w:r>
        <w:rPr>
          <w:rFonts w:ascii="Times New Roman" w:eastAsia="Calibri" w:hAnsi="Times New Roman" w:cs="Times New Roman"/>
          <w:sz w:val="28"/>
          <w:szCs w:val="28"/>
        </w:rPr>
        <w:t>;</w:t>
      </w:r>
    </w:p>
    <w:p w:rsidR="008C7782" w:rsidRDefault="009D3A40"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9D3A40">
        <w:rPr>
          <w:rFonts w:ascii="Times New Roman" w:eastAsia="Calibri" w:hAnsi="Times New Roman" w:cs="Times New Roman"/>
          <w:sz w:val="28"/>
          <w:szCs w:val="28"/>
        </w:rPr>
        <w:t>окумент, подтверждающий право заявителя на приобретение земельного участка без проведения торгов и предусмотренный перечнем, установленным уполномоченным Правительством Российской Федерации федеральным органом исполнительной власти</w:t>
      </w:r>
      <w:r w:rsidR="008C7782">
        <w:rPr>
          <w:rFonts w:ascii="Times New Roman" w:eastAsia="Calibri" w:hAnsi="Times New Roman" w:cs="Times New Roman"/>
          <w:sz w:val="28"/>
          <w:szCs w:val="28"/>
        </w:rPr>
        <w:t>;</w:t>
      </w:r>
    </w:p>
    <w:p w:rsidR="009D3A40" w:rsidRPr="009D1C94" w:rsidRDefault="008C7782"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8C7782">
        <w:rPr>
          <w:rFonts w:ascii="Times New Roman" w:eastAsia="Calibri" w:hAnsi="Times New Roman" w:cs="Times New Roman"/>
          <w:sz w:val="28"/>
          <w:szCs w:val="28"/>
        </w:rPr>
        <w:t>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sidR="009D3A40">
        <w:rPr>
          <w:rFonts w:ascii="Times New Roman" w:eastAsia="Calibri" w:hAnsi="Times New Roman" w:cs="Times New Roman"/>
          <w:sz w:val="28"/>
          <w:szCs w:val="28"/>
        </w:rPr>
        <w:t xml:space="preserve"> должны быть </w:t>
      </w:r>
      <w:r w:rsidR="000865C9">
        <w:rPr>
          <w:rFonts w:ascii="Times New Roman" w:eastAsia="Calibri" w:hAnsi="Times New Roman" w:cs="Times New Roman"/>
          <w:sz w:val="28"/>
          <w:szCs w:val="28"/>
        </w:rPr>
        <w:t xml:space="preserve">заверены </w:t>
      </w:r>
      <w:r w:rsidR="009D3A40">
        <w:rPr>
          <w:rFonts w:ascii="Times New Roman" w:eastAsia="Calibri" w:hAnsi="Times New Roman" w:cs="Times New Roman"/>
          <w:sz w:val="28"/>
          <w:szCs w:val="28"/>
        </w:rPr>
        <w:t>надлежащим образом.</w:t>
      </w:r>
    </w:p>
    <w:p w:rsidR="00A032F5" w:rsidRPr="009D1C94"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D1C94">
        <w:rPr>
          <w:rFonts w:ascii="Times New Roman" w:eastAsia="Calibri" w:hAnsi="Times New Roman" w:cs="Times New Roman"/>
          <w:sz w:val="28"/>
          <w:szCs w:val="28"/>
        </w:rPr>
        <w:t>При обращении за получением услуги в электронной форме заявление и документы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A032F5" w:rsidRPr="009D1C94"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D1C94">
        <w:rPr>
          <w:rFonts w:ascii="Times New Roman" w:eastAsia="Calibri" w:hAnsi="Times New Roman" w:cs="Times New Roman"/>
          <w:sz w:val="28"/>
          <w:szCs w:val="28"/>
        </w:rPr>
        <w:t xml:space="preserve">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w:t>
      </w:r>
      <w:smartTag w:uri="urn:schemas-microsoft-com:office:smarttags" w:element="metricconverter">
        <w:smartTagPr>
          <w:attr w:name="ProductID" w:val="2012 г"/>
        </w:smartTagPr>
        <w:r w:rsidRPr="009D1C94">
          <w:rPr>
            <w:rFonts w:ascii="Times New Roman" w:eastAsia="Calibri" w:hAnsi="Times New Roman" w:cs="Times New Roman"/>
            <w:sz w:val="28"/>
            <w:szCs w:val="28"/>
          </w:rPr>
          <w:t>2012 г</w:t>
        </w:r>
      </w:smartTag>
      <w:r w:rsidRPr="009D1C94">
        <w:rPr>
          <w:rFonts w:ascii="Times New Roman" w:eastAsia="Calibri" w:hAnsi="Times New Roman" w:cs="Times New Roman"/>
          <w:sz w:val="28"/>
          <w:szCs w:val="28"/>
        </w:rPr>
        <w:t>.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032F5" w:rsidRPr="009D1C94"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D1C94">
        <w:rPr>
          <w:rFonts w:ascii="Times New Roman" w:eastAsia="Calibri" w:hAnsi="Times New Roman" w:cs="Times New Roman"/>
          <w:sz w:val="28"/>
          <w:szCs w:val="28"/>
        </w:rPr>
        <w:t xml:space="preserve">Для использования электронной подписи при обращении за получением услуги заявителю необходимо получить квалифицированный </w:t>
      </w:r>
      <w:r w:rsidRPr="009D1C94">
        <w:rPr>
          <w:rFonts w:ascii="Times New Roman" w:eastAsia="Calibri" w:hAnsi="Times New Roman" w:cs="Times New Roman"/>
          <w:sz w:val="28"/>
          <w:szCs w:val="28"/>
        </w:rPr>
        <w:lastRenderedPageBreak/>
        <w:t xml:space="preserve">сертификат ключа проверки электронной подписи в удостоверяющем центре, аккредитованном в порядке, установленном Федеральным законом </w:t>
      </w:r>
      <w:r w:rsidRPr="009D1C94">
        <w:rPr>
          <w:rFonts w:ascii="Times New Roman" w:eastAsia="Calibri" w:hAnsi="Times New Roman" w:cs="Times New Roman"/>
          <w:sz w:val="28"/>
          <w:szCs w:val="28"/>
        </w:rPr>
        <w:br/>
        <w:t xml:space="preserve">от 06 апреля </w:t>
      </w:r>
      <w:smartTag w:uri="urn:schemas-microsoft-com:office:smarttags" w:element="metricconverter">
        <w:smartTagPr>
          <w:attr w:name="ProductID" w:val="2011 г"/>
        </w:smartTagPr>
        <w:r w:rsidRPr="009D1C94">
          <w:rPr>
            <w:rFonts w:ascii="Times New Roman" w:eastAsia="Calibri" w:hAnsi="Times New Roman" w:cs="Times New Roman"/>
            <w:sz w:val="28"/>
            <w:szCs w:val="28"/>
          </w:rPr>
          <w:t>2011 г</w:t>
        </w:r>
      </w:smartTag>
      <w:r w:rsidRPr="009D1C94">
        <w:rPr>
          <w:rFonts w:ascii="Times New Roman" w:eastAsia="Calibri" w:hAnsi="Times New Roman" w:cs="Times New Roman"/>
          <w:sz w:val="28"/>
          <w:szCs w:val="28"/>
        </w:rPr>
        <w:t>. № 63-ФЗ «Об электронной подписи» (далее – удостоверяющий центр).</w:t>
      </w:r>
    </w:p>
    <w:p w:rsidR="00A032F5" w:rsidRPr="009D1C94"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D1C94">
        <w:rPr>
          <w:rFonts w:ascii="Times New Roman" w:eastAsia="Calibri"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A032F5" w:rsidRPr="009D1C94"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D1C94">
        <w:rPr>
          <w:rFonts w:ascii="Times New Roman" w:eastAsia="Calibri"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w:t>
      </w:r>
      <w:smartTag w:uri="urn:schemas-microsoft-com:office:smarttags" w:element="metricconverter">
        <w:smartTagPr>
          <w:attr w:name="ProductID" w:val="2011 г"/>
        </w:smartTagPr>
        <w:r w:rsidRPr="009D1C94">
          <w:rPr>
            <w:rFonts w:ascii="Times New Roman" w:eastAsia="Calibri" w:hAnsi="Times New Roman" w:cs="Times New Roman"/>
            <w:sz w:val="28"/>
            <w:szCs w:val="28"/>
          </w:rPr>
          <w:t>2011 г</w:t>
        </w:r>
      </w:smartTag>
      <w:r w:rsidRPr="009D1C94">
        <w:rPr>
          <w:rFonts w:ascii="Times New Roman" w:eastAsia="Calibri" w:hAnsi="Times New Roman" w:cs="Times New Roman"/>
          <w:sz w:val="28"/>
          <w:szCs w:val="28"/>
        </w:rPr>
        <w:t>. № 63-ФЗ «Об электронной подписи».</w:t>
      </w:r>
    </w:p>
    <w:p w:rsidR="00D3733B" w:rsidRPr="00D3733B" w:rsidRDefault="00A032F5" w:rsidP="0085161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en-US"/>
        </w:rPr>
      </w:pPr>
      <w:r w:rsidRPr="00A032F5">
        <w:rPr>
          <w:rFonts w:ascii="Times New Roman" w:eastAsia="Calibri" w:hAnsi="Times New Roman" w:cs="Times New Roman"/>
          <w:sz w:val="28"/>
          <w:szCs w:val="28"/>
        </w:rPr>
        <w:t>2.</w:t>
      </w:r>
      <w:r w:rsidR="00D3733B">
        <w:rPr>
          <w:rFonts w:ascii="Times New Roman" w:eastAsia="Calibri" w:hAnsi="Times New Roman" w:cs="Times New Roman"/>
          <w:sz w:val="28"/>
          <w:szCs w:val="28"/>
        </w:rPr>
        <w:t>7</w:t>
      </w:r>
      <w:r w:rsidRPr="00A032F5">
        <w:rPr>
          <w:rFonts w:ascii="Times New Roman" w:eastAsia="Calibri" w:hAnsi="Times New Roman" w:cs="Times New Roman"/>
          <w:sz w:val="28"/>
          <w:szCs w:val="28"/>
        </w:rPr>
        <w:t>. </w:t>
      </w:r>
      <w:r w:rsidR="00D3733B" w:rsidRPr="00D3733B">
        <w:rPr>
          <w:rFonts w:ascii="Times New Roman" w:eastAsia="Times New Roman" w:hAnsi="Times New Roman" w:cs="Times New Roman"/>
          <w:sz w:val="28"/>
          <w:szCs w:val="28"/>
          <w:lang w:eastAsia="en-US"/>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по собственной инициативе, порядок их представления.</w:t>
      </w:r>
    </w:p>
    <w:p w:rsidR="00227EFD" w:rsidRPr="0016310B" w:rsidRDefault="00227EFD"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3969"/>
      </w:tblGrid>
      <w:tr w:rsidR="00A032F5" w:rsidRPr="00A032F5" w:rsidTr="00AF19BD">
        <w:tc>
          <w:tcPr>
            <w:tcW w:w="567"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w:t>
            </w:r>
            <w:r w:rsidR="0085161E">
              <w:rPr>
                <w:rFonts w:ascii="Times New Roman" w:eastAsia="Times New Roman" w:hAnsi="Times New Roman" w:cs="Times New Roman"/>
                <w:sz w:val="24"/>
                <w:szCs w:val="24"/>
              </w:rPr>
              <w:t>№</w:t>
            </w:r>
            <w:r w:rsidRPr="00A032F5">
              <w:rPr>
                <w:rFonts w:ascii="Times New Roman" w:eastAsia="Times New Roman" w:hAnsi="Times New Roman" w:cs="Times New Roman"/>
                <w:sz w:val="24"/>
                <w:szCs w:val="24"/>
              </w:rPr>
              <w:t xml:space="preserve"> </w:t>
            </w:r>
            <w:proofErr w:type="gramStart"/>
            <w:r w:rsidRPr="00A032F5">
              <w:rPr>
                <w:rFonts w:ascii="Times New Roman" w:eastAsia="Times New Roman" w:hAnsi="Times New Roman" w:cs="Times New Roman"/>
                <w:sz w:val="24"/>
                <w:szCs w:val="24"/>
              </w:rPr>
              <w:t>п</w:t>
            </w:r>
            <w:proofErr w:type="gramEnd"/>
            <w:r w:rsidRPr="00A032F5">
              <w:rPr>
                <w:rFonts w:ascii="Times New Roman" w:eastAsia="Times New Roman" w:hAnsi="Times New Roman" w:cs="Times New Roman"/>
                <w:sz w:val="24"/>
                <w:szCs w:val="24"/>
              </w:rPr>
              <w:t>/п</w:t>
            </w:r>
          </w:p>
        </w:tc>
        <w:tc>
          <w:tcPr>
            <w:tcW w:w="4820"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Наименование документа</w:t>
            </w:r>
          </w:p>
        </w:tc>
        <w:tc>
          <w:tcPr>
            <w:tcW w:w="3969"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Наименование органа, с которым осуществляется межведомственное взаимодействие</w:t>
            </w:r>
          </w:p>
        </w:tc>
      </w:tr>
      <w:tr w:rsidR="00A032F5" w:rsidRPr="00A032F5" w:rsidTr="00AF19BD">
        <w:tc>
          <w:tcPr>
            <w:tcW w:w="567"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1</w:t>
            </w:r>
            <w:r w:rsidR="0085161E">
              <w:rPr>
                <w:rFonts w:ascii="Times New Roman" w:eastAsia="Times New Roman" w:hAnsi="Times New Roman" w:cs="Times New Roman"/>
                <w:sz w:val="24"/>
                <w:szCs w:val="24"/>
              </w:rPr>
              <w:t>1</w:t>
            </w:r>
            <w:r w:rsidRPr="00A032F5">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A032F5" w:rsidRDefault="00A032F5" w:rsidP="0085161E">
            <w:pPr>
              <w:autoSpaceDE w:val="0"/>
              <w:autoSpaceDN w:val="0"/>
              <w:adjustRightInd w:val="0"/>
              <w:spacing w:after="0" w:line="240" w:lineRule="auto"/>
              <w:rPr>
                <w:rFonts w:ascii="Times New Roman" w:eastAsia="Times New Roman" w:hAnsi="Times New Roman" w:cs="Times New Roman"/>
                <w:kern w:val="2"/>
                <w:sz w:val="24"/>
                <w:szCs w:val="24"/>
                <w:lang w:eastAsia="ar-SA"/>
              </w:rPr>
            </w:pPr>
            <w:r w:rsidRPr="00A032F5">
              <w:rPr>
                <w:rFonts w:ascii="Times New Roman" w:eastAsia="Times New Roman" w:hAnsi="Times New Roman" w:cs="Times New Roman"/>
                <w:kern w:val="2"/>
                <w:sz w:val="24"/>
                <w:szCs w:val="24"/>
                <w:lang w:eastAsia="ar-SA"/>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w:t>
            </w:r>
          </w:p>
          <w:p w:rsidR="0085161E" w:rsidRPr="00A032F5" w:rsidRDefault="0085161E" w:rsidP="0085161E">
            <w:pPr>
              <w:autoSpaceDE w:val="0"/>
              <w:autoSpaceDN w:val="0"/>
              <w:adjustRightInd w:val="0"/>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ФНС России</w:t>
            </w:r>
          </w:p>
        </w:tc>
      </w:tr>
      <w:tr w:rsidR="00A032F5" w:rsidRPr="00A032F5" w:rsidTr="00AF19BD">
        <w:tc>
          <w:tcPr>
            <w:tcW w:w="567"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2</w:t>
            </w:r>
            <w:r w:rsidR="0085161E">
              <w:rPr>
                <w:rFonts w:ascii="Times New Roman" w:eastAsia="Times New Roman" w:hAnsi="Times New Roman" w:cs="Times New Roman"/>
                <w:sz w:val="24"/>
                <w:szCs w:val="24"/>
              </w:rPr>
              <w:t>2</w:t>
            </w:r>
            <w:r w:rsidRPr="00A032F5">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A032F5" w:rsidRDefault="00101DE0" w:rsidP="0085161E">
            <w:pPr>
              <w:autoSpaceDE w:val="0"/>
              <w:autoSpaceDN w:val="0"/>
              <w:adjustRightInd w:val="0"/>
              <w:spacing w:after="0" w:line="240" w:lineRule="auto"/>
              <w:rPr>
                <w:rFonts w:ascii="Times New Roman" w:eastAsia="Times New Roman" w:hAnsi="Times New Roman" w:cs="Times New Roman"/>
                <w:kern w:val="2"/>
                <w:sz w:val="24"/>
                <w:szCs w:val="24"/>
                <w:lang w:eastAsia="ar-SA"/>
              </w:rPr>
            </w:pPr>
            <w:r w:rsidRPr="00101DE0">
              <w:rPr>
                <w:rFonts w:ascii="Times New Roman" w:eastAsia="Times New Roman" w:hAnsi="Times New Roman" w:cs="Times New Roman"/>
                <w:kern w:val="2"/>
                <w:sz w:val="24"/>
                <w:szCs w:val="24"/>
                <w:lang w:eastAsia="ar-SA"/>
              </w:rPr>
              <w:t xml:space="preserve">Выписка из Единого государственного реестра прав на недвижимое имущество и сделок с ним (далее - ЕГРП) о правах на </w:t>
            </w:r>
            <w:r>
              <w:rPr>
                <w:rFonts w:ascii="Times New Roman" w:eastAsia="Times New Roman" w:hAnsi="Times New Roman" w:cs="Times New Roman"/>
                <w:kern w:val="2"/>
                <w:sz w:val="24"/>
                <w:szCs w:val="24"/>
                <w:lang w:eastAsia="ar-SA"/>
              </w:rPr>
              <w:t>испрашиваемый</w:t>
            </w:r>
            <w:r w:rsidRPr="00101DE0">
              <w:rPr>
                <w:rFonts w:ascii="Times New Roman" w:eastAsia="Times New Roman" w:hAnsi="Times New Roman" w:cs="Times New Roman"/>
                <w:kern w:val="2"/>
                <w:sz w:val="24"/>
                <w:szCs w:val="24"/>
                <w:lang w:eastAsia="ar-SA"/>
              </w:rPr>
              <w:t xml:space="preserve"> земельный участок или уведомление об отсутствии в ЕГРП запрашиваемых сведений о зарегистрированных правах на указанный земельный участок</w:t>
            </w:r>
          </w:p>
          <w:p w:rsidR="0085161E" w:rsidRPr="00101DE0" w:rsidRDefault="0085161E" w:rsidP="0085161E">
            <w:pPr>
              <w:autoSpaceDE w:val="0"/>
              <w:autoSpaceDN w:val="0"/>
              <w:adjustRightInd w:val="0"/>
              <w:spacing w:after="0" w:line="240" w:lineRule="auto"/>
              <w:rPr>
                <w:rFonts w:ascii="Times New Roman" w:eastAsia="Times New Roman" w:hAnsi="Times New Roman" w:cs="Times New Roman"/>
                <w:kern w:val="2"/>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hideMark/>
          </w:tcPr>
          <w:p w:rsidR="00A032F5" w:rsidRPr="00A032F5" w:rsidRDefault="00A032F5"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A032F5">
              <w:rPr>
                <w:rFonts w:ascii="Times New Roman" w:eastAsia="Times New Roman" w:hAnsi="Times New Roman" w:cs="Times New Roman"/>
                <w:sz w:val="24"/>
                <w:szCs w:val="24"/>
              </w:rPr>
              <w:t>Росреестр</w:t>
            </w:r>
            <w:proofErr w:type="spellEnd"/>
          </w:p>
        </w:tc>
      </w:tr>
      <w:tr w:rsidR="00101DE0" w:rsidRPr="00A032F5" w:rsidTr="00AF19BD">
        <w:tc>
          <w:tcPr>
            <w:tcW w:w="567" w:type="dxa"/>
            <w:tcBorders>
              <w:top w:val="single" w:sz="4" w:space="0" w:color="auto"/>
              <w:left w:val="single" w:sz="4" w:space="0" w:color="auto"/>
              <w:bottom w:val="single" w:sz="4" w:space="0" w:color="auto"/>
              <w:right w:val="single" w:sz="4" w:space="0" w:color="auto"/>
            </w:tcBorders>
            <w:hideMark/>
          </w:tcPr>
          <w:p w:rsidR="00101DE0" w:rsidRDefault="00C2231A"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5161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101DE0" w:rsidRDefault="00101DE0" w:rsidP="0085161E">
            <w:pPr>
              <w:autoSpaceDE w:val="0"/>
              <w:snapToGrid w:val="0"/>
              <w:spacing w:after="0" w:line="240" w:lineRule="auto"/>
              <w:rPr>
                <w:rFonts w:ascii="Times New Roman" w:eastAsia="Times New Roman" w:hAnsi="Times New Roman" w:cs="Times New Roman"/>
                <w:sz w:val="24"/>
                <w:szCs w:val="24"/>
              </w:rPr>
            </w:pPr>
            <w:proofErr w:type="gramStart"/>
            <w:r w:rsidRPr="00101DE0">
              <w:rPr>
                <w:rFonts w:ascii="Times New Roman" w:eastAsia="Times New Roman" w:hAnsi="Times New Roman" w:cs="Times New Roman"/>
                <w:sz w:val="24"/>
                <w:szCs w:val="24"/>
              </w:rPr>
              <w:t xml:space="preserve">Выписка из ЕГРП о правах на здание, строение, сооружение, находящиеся на </w:t>
            </w:r>
            <w:r w:rsidR="00C2231A">
              <w:rPr>
                <w:rFonts w:ascii="Times New Roman" w:eastAsia="Times New Roman" w:hAnsi="Times New Roman" w:cs="Times New Roman"/>
                <w:sz w:val="24"/>
                <w:szCs w:val="24"/>
              </w:rPr>
              <w:t>испрашиваемом</w:t>
            </w:r>
            <w:r w:rsidRPr="00101DE0">
              <w:rPr>
                <w:rFonts w:ascii="Times New Roman" w:eastAsia="Times New Roman" w:hAnsi="Times New Roman" w:cs="Times New Roman"/>
                <w:sz w:val="24"/>
                <w:szCs w:val="24"/>
              </w:rPr>
              <w:t xml:space="preserve"> земельном участке, или уведомление об отсутствии в ЕГРП запрашиваемых сведений о зарегистрированных правах на указанные здания, строения, сооружения (при наличии на земельном участ</w:t>
            </w:r>
            <w:r w:rsidR="00C2231A">
              <w:rPr>
                <w:rFonts w:ascii="Times New Roman" w:eastAsia="Times New Roman" w:hAnsi="Times New Roman" w:cs="Times New Roman"/>
                <w:sz w:val="24"/>
                <w:szCs w:val="24"/>
              </w:rPr>
              <w:t>ке зданий, строений, сооружений</w:t>
            </w:r>
            <w:proofErr w:type="gramEnd"/>
          </w:p>
          <w:p w:rsidR="0085161E" w:rsidRPr="00A032F5" w:rsidRDefault="0085161E" w:rsidP="0085161E">
            <w:pPr>
              <w:autoSpaceDE w:val="0"/>
              <w:snapToGrid w:val="0"/>
              <w:spacing w:after="0" w:line="240" w:lineRule="auto"/>
              <w:rPr>
                <w:rFonts w:ascii="Times New Roman" w:eastAsia="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01DE0" w:rsidRPr="00A032F5" w:rsidRDefault="00C2231A"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proofErr w:type="spellStart"/>
            <w:r w:rsidRPr="00A032F5">
              <w:rPr>
                <w:rFonts w:ascii="Times New Roman" w:eastAsia="Times New Roman" w:hAnsi="Times New Roman" w:cs="Times New Roman"/>
                <w:sz w:val="24"/>
                <w:szCs w:val="24"/>
              </w:rPr>
              <w:t>Росреестр</w:t>
            </w:r>
            <w:proofErr w:type="spellEnd"/>
          </w:p>
        </w:tc>
      </w:tr>
      <w:tr w:rsidR="00101DE0" w:rsidRPr="00A032F5" w:rsidTr="00101DE0">
        <w:trPr>
          <w:trHeight w:val="1283"/>
        </w:trPr>
        <w:tc>
          <w:tcPr>
            <w:tcW w:w="567" w:type="dxa"/>
            <w:tcBorders>
              <w:top w:val="single" w:sz="4" w:space="0" w:color="auto"/>
              <w:left w:val="single" w:sz="4" w:space="0" w:color="auto"/>
              <w:bottom w:val="single" w:sz="4" w:space="0" w:color="auto"/>
              <w:right w:val="single" w:sz="4" w:space="0" w:color="auto"/>
            </w:tcBorders>
            <w:hideMark/>
          </w:tcPr>
          <w:p w:rsidR="00101DE0" w:rsidRPr="00A032F5" w:rsidRDefault="00C2231A"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85161E">
              <w:rPr>
                <w:rFonts w:ascii="Times New Roman" w:eastAsia="Times New Roman" w:hAnsi="Times New Roman" w:cs="Times New Roman"/>
                <w:sz w:val="24"/>
                <w:szCs w:val="24"/>
              </w:rPr>
              <w:t>4</w:t>
            </w:r>
            <w:r w:rsidR="00101DE0" w:rsidRPr="00A032F5">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101DE0" w:rsidRPr="00A032F5" w:rsidRDefault="00101DE0" w:rsidP="0085161E">
            <w:pPr>
              <w:autoSpaceDE w:val="0"/>
              <w:snapToGrid w:val="0"/>
              <w:spacing w:after="0" w:line="240" w:lineRule="auto"/>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 xml:space="preserve">Кадастровый паспорт </w:t>
            </w:r>
            <w:r w:rsidR="00C2231A">
              <w:rPr>
                <w:rFonts w:ascii="Times New Roman" w:eastAsia="Times New Roman" w:hAnsi="Times New Roman" w:cs="Times New Roman"/>
                <w:sz w:val="24"/>
                <w:szCs w:val="24"/>
              </w:rPr>
              <w:t>испрашиваемого земельного участка</w:t>
            </w:r>
          </w:p>
        </w:tc>
        <w:tc>
          <w:tcPr>
            <w:tcW w:w="3969" w:type="dxa"/>
            <w:tcBorders>
              <w:top w:val="single" w:sz="4" w:space="0" w:color="auto"/>
              <w:left w:val="single" w:sz="4" w:space="0" w:color="auto"/>
              <w:bottom w:val="single" w:sz="4" w:space="0" w:color="auto"/>
              <w:right w:val="single" w:sz="4" w:space="0" w:color="auto"/>
            </w:tcBorders>
            <w:hideMark/>
          </w:tcPr>
          <w:p w:rsidR="00101DE0" w:rsidRPr="00A032F5" w:rsidRDefault="00101DE0"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Филиал ФГБУ «ФКП Росреестра» по СК</w:t>
            </w:r>
          </w:p>
        </w:tc>
      </w:tr>
      <w:tr w:rsidR="00C2231A" w:rsidRPr="00A032F5" w:rsidTr="00101DE0">
        <w:trPr>
          <w:trHeight w:val="1283"/>
        </w:trPr>
        <w:tc>
          <w:tcPr>
            <w:tcW w:w="567" w:type="dxa"/>
            <w:tcBorders>
              <w:top w:val="single" w:sz="4" w:space="0" w:color="auto"/>
              <w:left w:val="single" w:sz="4" w:space="0" w:color="auto"/>
              <w:bottom w:val="single" w:sz="4" w:space="0" w:color="auto"/>
              <w:right w:val="single" w:sz="4" w:space="0" w:color="auto"/>
            </w:tcBorders>
            <w:hideMark/>
          </w:tcPr>
          <w:p w:rsidR="00C2231A" w:rsidRDefault="00C2231A"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5161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C2231A" w:rsidRPr="00A032F5" w:rsidRDefault="00C2231A" w:rsidP="0085161E">
            <w:pPr>
              <w:autoSpaceDE w:val="0"/>
              <w:snapToGrid w:val="0"/>
              <w:spacing w:after="0" w:line="240" w:lineRule="auto"/>
              <w:rPr>
                <w:rFonts w:ascii="Times New Roman" w:eastAsia="Times New Roman" w:hAnsi="Times New Roman" w:cs="Times New Roman"/>
                <w:sz w:val="24"/>
                <w:szCs w:val="24"/>
              </w:rPr>
            </w:pPr>
            <w:r w:rsidRPr="00C2231A">
              <w:rPr>
                <w:rFonts w:ascii="Times New Roman" w:eastAsia="Times New Roman" w:hAnsi="Times New Roman" w:cs="Times New Roman"/>
                <w:sz w:val="24"/>
                <w:szCs w:val="24"/>
              </w:rPr>
              <w:t xml:space="preserve">Кадастровая выписка на </w:t>
            </w:r>
            <w:r>
              <w:rPr>
                <w:rFonts w:ascii="Times New Roman" w:eastAsia="Times New Roman" w:hAnsi="Times New Roman" w:cs="Times New Roman"/>
                <w:sz w:val="24"/>
                <w:szCs w:val="24"/>
              </w:rPr>
              <w:t xml:space="preserve">испрашиваемый </w:t>
            </w:r>
            <w:r w:rsidRPr="00C2231A">
              <w:rPr>
                <w:rFonts w:ascii="Times New Roman" w:eastAsia="Times New Roman" w:hAnsi="Times New Roman" w:cs="Times New Roman"/>
                <w:sz w:val="24"/>
                <w:szCs w:val="24"/>
              </w:rPr>
              <w:t>земельный участок</w:t>
            </w:r>
          </w:p>
        </w:tc>
        <w:tc>
          <w:tcPr>
            <w:tcW w:w="3969" w:type="dxa"/>
            <w:tcBorders>
              <w:top w:val="single" w:sz="4" w:space="0" w:color="auto"/>
              <w:left w:val="single" w:sz="4" w:space="0" w:color="auto"/>
              <w:bottom w:val="single" w:sz="4" w:space="0" w:color="auto"/>
              <w:right w:val="single" w:sz="4" w:space="0" w:color="auto"/>
            </w:tcBorders>
            <w:hideMark/>
          </w:tcPr>
          <w:p w:rsidR="00C2231A" w:rsidRPr="00A032F5" w:rsidRDefault="00C2231A"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32F5">
              <w:rPr>
                <w:rFonts w:ascii="Times New Roman" w:eastAsia="Times New Roman" w:hAnsi="Times New Roman" w:cs="Times New Roman"/>
                <w:sz w:val="24"/>
                <w:szCs w:val="24"/>
              </w:rPr>
              <w:t>Филиал ФГБУ «ФКП Росреестра» по СК</w:t>
            </w:r>
          </w:p>
        </w:tc>
      </w:tr>
      <w:tr w:rsidR="00C2231A" w:rsidRPr="00A032F5" w:rsidTr="00101DE0">
        <w:trPr>
          <w:trHeight w:val="1283"/>
        </w:trPr>
        <w:tc>
          <w:tcPr>
            <w:tcW w:w="567" w:type="dxa"/>
            <w:tcBorders>
              <w:top w:val="single" w:sz="4" w:space="0" w:color="auto"/>
              <w:left w:val="single" w:sz="4" w:space="0" w:color="auto"/>
              <w:bottom w:val="single" w:sz="4" w:space="0" w:color="auto"/>
              <w:right w:val="single" w:sz="4" w:space="0" w:color="auto"/>
            </w:tcBorders>
            <w:hideMark/>
          </w:tcPr>
          <w:p w:rsidR="00C2231A" w:rsidRDefault="00C2231A"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5161E">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C2231A" w:rsidRPr="000B5B3E" w:rsidRDefault="004562D4" w:rsidP="0085161E">
            <w:pPr>
              <w:autoSpaceDE w:val="0"/>
              <w:snapToGrid w:val="0"/>
              <w:spacing w:after="0" w:line="240" w:lineRule="auto"/>
              <w:rPr>
                <w:rFonts w:ascii="Times New Roman" w:eastAsia="Times New Roman" w:hAnsi="Times New Roman" w:cs="Times New Roman"/>
                <w:sz w:val="24"/>
                <w:szCs w:val="24"/>
                <w:highlight w:val="yellow"/>
              </w:rPr>
            </w:pPr>
            <w:r w:rsidRPr="00345ADF">
              <w:rPr>
                <w:rFonts w:ascii="Times New Roman" w:eastAsia="Times New Roman" w:hAnsi="Times New Roman" w:cs="Times New Roman"/>
                <w:sz w:val="24"/>
                <w:szCs w:val="24"/>
              </w:rPr>
              <w:t xml:space="preserve">Проект межевания территории, в границах которой </w:t>
            </w:r>
            <w:r w:rsidR="00B54DD1" w:rsidRPr="00345ADF">
              <w:rPr>
                <w:rFonts w:ascii="Times New Roman" w:eastAsia="Times New Roman" w:hAnsi="Times New Roman" w:cs="Times New Roman"/>
                <w:sz w:val="24"/>
                <w:szCs w:val="24"/>
              </w:rPr>
              <w:t xml:space="preserve">расположен </w:t>
            </w:r>
            <w:r w:rsidR="000B5B3E" w:rsidRPr="00345ADF">
              <w:rPr>
                <w:rFonts w:ascii="Times New Roman" w:eastAsia="Times New Roman" w:hAnsi="Times New Roman" w:cs="Times New Roman"/>
                <w:sz w:val="24"/>
                <w:szCs w:val="24"/>
              </w:rPr>
              <w:t xml:space="preserve"> испрашиваемый земельный </w:t>
            </w:r>
            <w:r w:rsidR="00390386">
              <w:rPr>
                <w:rFonts w:ascii="Times New Roman" w:eastAsia="Times New Roman" w:hAnsi="Times New Roman" w:cs="Times New Roman"/>
                <w:sz w:val="24"/>
                <w:szCs w:val="24"/>
              </w:rPr>
              <w:t xml:space="preserve">участок </w:t>
            </w:r>
            <w:r w:rsidR="00345ADF">
              <w:rPr>
                <w:rFonts w:ascii="Times New Roman" w:eastAsia="Times New Roman" w:hAnsi="Times New Roman" w:cs="Times New Roman"/>
                <w:sz w:val="24"/>
                <w:szCs w:val="24"/>
              </w:rPr>
              <w:t>(при наличии)</w:t>
            </w:r>
          </w:p>
        </w:tc>
        <w:tc>
          <w:tcPr>
            <w:tcW w:w="3969" w:type="dxa"/>
            <w:tcBorders>
              <w:top w:val="single" w:sz="4" w:space="0" w:color="auto"/>
              <w:left w:val="single" w:sz="4" w:space="0" w:color="auto"/>
              <w:bottom w:val="single" w:sz="4" w:space="0" w:color="auto"/>
              <w:right w:val="single" w:sz="4" w:space="0" w:color="auto"/>
            </w:tcBorders>
            <w:hideMark/>
          </w:tcPr>
          <w:p w:rsidR="00C2231A" w:rsidRPr="000B5B3E" w:rsidRDefault="00345ADF" w:rsidP="0085161E">
            <w:pPr>
              <w:autoSpaceDE w:val="0"/>
              <w:autoSpaceDN w:val="0"/>
              <w:adjustRightInd w:val="0"/>
              <w:spacing w:after="0" w:line="240" w:lineRule="auto"/>
              <w:ind w:firstLine="709"/>
              <w:jc w:val="center"/>
              <w:rPr>
                <w:rFonts w:ascii="Times New Roman" w:eastAsia="Times New Roman" w:hAnsi="Times New Roman" w:cs="Times New Roman"/>
                <w:sz w:val="24"/>
                <w:szCs w:val="24"/>
                <w:highlight w:val="yellow"/>
              </w:rPr>
            </w:pPr>
            <w:r w:rsidRPr="00345ADF">
              <w:rPr>
                <w:rFonts w:ascii="Times New Roman" w:eastAsia="Times New Roman" w:hAnsi="Times New Roman" w:cs="Times New Roman"/>
                <w:sz w:val="24"/>
                <w:szCs w:val="24"/>
              </w:rPr>
              <w:t>Администрация</w:t>
            </w:r>
          </w:p>
        </w:tc>
      </w:tr>
    </w:tbl>
    <w:p w:rsidR="00EE2D7C" w:rsidRPr="00A032F5" w:rsidRDefault="00EE2D7C" w:rsidP="0085161E">
      <w:pPr>
        <w:spacing w:after="0" w:line="240" w:lineRule="auto"/>
        <w:ind w:firstLine="709"/>
        <w:jc w:val="both"/>
        <w:rPr>
          <w:rFonts w:ascii="Times New Roman" w:eastAsia="Times New Roman" w:hAnsi="Times New Roman" w:cs="Times New Roman"/>
          <w:sz w:val="28"/>
          <w:szCs w:val="28"/>
        </w:rPr>
      </w:pP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Документы, указанные в данном подпункте Административного регламента, заявитель вправе представить лично</w:t>
      </w:r>
      <w:r w:rsidR="00596CD0">
        <w:rPr>
          <w:rFonts w:ascii="Times New Roman" w:eastAsia="Calibri" w:hAnsi="Times New Roman" w:cs="Times New Roman"/>
          <w:sz w:val="28"/>
          <w:szCs w:val="28"/>
        </w:rPr>
        <w:t xml:space="preserve">, </w:t>
      </w:r>
      <w:r w:rsidR="00596CD0" w:rsidRPr="009D1C94">
        <w:rPr>
          <w:rFonts w:ascii="Times New Roman" w:eastAsia="Calibri" w:hAnsi="Times New Roman" w:cs="Times New Roman"/>
          <w:sz w:val="28"/>
          <w:szCs w:val="28"/>
        </w:rPr>
        <w:t xml:space="preserve">в электронной форме </w:t>
      </w:r>
      <w:r w:rsidR="00596CD0" w:rsidRPr="00596CD0">
        <w:rPr>
          <w:rFonts w:ascii="Times New Roman" w:eastAsia="Calibri" w:hAnsi="Times New Roman" w:cs="Times New Roman"/>
          <w:sz w:val="28"/>
          <w:szCs w:val="28"/>
        </w:rPr>
        <w:t>с использованием информационно-телекоммуникационной сети «Интернет»</w:t>
      </w:r>
      <w:r w:rsidR="00596CD0">
        <w:rPr>
          <w:rFonts w:ascii="Times New Roman" w:eastAsia="Calibri" w:hAnsi="Times New Roman" w:cs="Times New Roman"/>
          <w:sz w:val="28"/>
          <w:szCs w:val="28"/>
        </w:rPr>
        <w:t>,</w:t>
      </w:r>
      <w:r w:rsidR="00596CD0" w:rsidRPr="009D1C94">
        <w:rPr>
          <w:rFonts w:ascii="Times New Roman" w:eastAsia="Calibri" w:hAnsi="Times New Roman" w:cs="Times New Roman"/>
          <w:sz w:val="28"/>
          <w:szCs w:val="28"/>
        </w:rPr>
        <w:t xml:space="preserve"> </w:t>
      </w:r>
      <w:r w:rsidR="00761B34" w:rsidRPr="00F328BF">
        <w:rPr>
          <w:rFonts w:ascii="Times New Roman" w:eastAsia="Calibri" w:hAnsi="Times New Roman" w:cs="Times New Roman"/>
          <w:sz w:val="28"/>
          <w:szCs w:val="28"/>
        </w:rPr>
        <w:t>посредством почтовой связи на бумажном носителе</w:t>
      </w:r>
      <w:r w:rsidR="00761B34">
        <w:rPr>
          <w:rFonts w:ascii="Times New Roman" w:eastAsia="Calibri" w:hAnsi="Times New Roman" w:cs="Times New Roman"/>
          <w:sz w:val="28"/>
          <w:szCs w:val="28"/>
        </w:rPr>
        <w:t xml:space="preserve">, </w:t>
      </w:r>
      <w:r w:rsidR="00596CD0" w:rsidRPr="009D1C94">
        <w:rPr>
          <w:rFonts w:ascii="Times New Roman" w:eastAsia="Calibri" w:hAnsi="Times New Roman" w:cs="Times New Roman"/>
          <w:sz w:val="28"/>
          <w:szCs w:val="28"/>
        </w:rPr>
        <w:t>Един</w:t>
      </w:r>
      <w:r w:rsidR="00596CD0">
        <w:rPr>
          <w:rFonts w:ascii="Times New Roman" w:eastAsia="Calibri" w:hAnsi="Times New Roman" w:cs="Times New Roman"/>
          <w:sz w:val="28"/>
          <w:szCs w:val="28"/>
        </w:rPr>
        <w:t>ого</w:t>
      </w:r>
      <w:r w:rsidR="00596CD0" w:rsidRPr="009D1C94">
        <w:rPr>
          <w:rFonts w:ascii="Times New Roman" w:eastAsia="Calibri" w:hAnsi="Times New Roman" w:cs="Times New Roman"/>
          <w:sz w:val="28"/>
          <w:szCs w:val="28"/>
        </w:rPr>
        <w:t xml:space="preserve"> портал</w:t>
      </w:r>
      <w:r w:rsidR="00596CD0">
        <w:rPr>
          <w:rFonts w:ascii="Times New Roman" w:eastAsia="Calibri" w:hAnsi="Times New Roman" w:cs="Times New Roman"/>
          <w:sz w:val="28"/>
          <w:szCs w:val="28"/>
        </w:rPr>
        <w:t>а</w:t>
      </w:r>
      <w:r w:rsidR="00596CD0" w:rsidRPr="009D1C94">
        <w:rPr>
          <w:rFonts w:ascii="Times New Roman" w:eastAsia="Calibri" w:hAnsi="Times New Roman" w:cs="Times New Roman"/>
          <w:sz w:val="28"/>
          <w:szCs w:val="28"/>
        </w:rPr>
        <w:t>, Портал</w:t>
      </w:r>
      <w:r w:rsidR="00596CD0">
        <w:rPr>
          <w:rFonts w:ascii="Times New Roman" w:eastAsia="Calibri" w:hAnsi="Times New Roman" w:cs="Times New Roman"/>
          <w:sz w:val="28"/>
          <w:szCs w:val="28"/>
        </w:rPr>
        <w:t>а</w:t>
      </w:r>
      <w:r w:rsidR="00596CD0" w:rsidRPr="009D1C94">
        <w:rPr>
          <w:rFonts w:ascii="Times New Roman" w:eastAsia="Calibri" w:hAnsi="Times New Roman" w:cs="Times New Roman"/>
          <w:sz w:val="28"/>
          <w:szCs w:val="28"/>
        </w:rPr>
        <w:t xml:space="preserve"> государственных и муниципальных услуг Ставропольского края</w:t>
      </w:r>
      <w:r w:rsidRPr="00A032F5">
        <w:rPr>
          <w:rFonts w:ascii="Times New Roman" w:eastAsia="Calibri" w:hAnsi="Times New Roman" w:cs="Times New Roman"/>
          <w:sz w:val="28"/>
          <w:szCs w:val="28"/>
        </w:rPr>
        <w:t>.</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В соответствии с </w:t>
      </w:r>
      <w:hyperlink r:id="rId17" w:history="1">
        <w:r w:rsidRPr="00A032F5">
          <w:rPr>
            <w:rFonts w:ascii="Times New Roman" w:eastAsia="Calibri" w:hAnsi="Times New Roman" w:cs="Times New Roman"/>
            <w:sz w:val="28"/>
            <w:szCs w:val="28"/>
          </w:rPr>
          <w:t>пунктами 1</w:t>
        </w:r>
      </w:hyperlink>
      <w:r w:rsidRPr="00A032F5">
        <w:rPr>
          <w:rFonts w:ascii="Times New Roman" w:eastAsia="Calibri" w:hAnsi="Times New Roman" w:cs="Times New Roman"/>
          <w:sz w:val="28"/>
          <w:szCs w:val="28"/>
        </w:rPr>
        <w:t xml:space="preserve"> и </w:t>
      </w:r>
      <w:hyperlink r:id="rId18" w:history="1">
        <w:r w:rsidRPr="00A032F5">
          <w:rPr>
            <w:rFonts w:ascii="Times New Roman" w:eastAsia="Calibri" w:hAnsi="Times New Roman" w:cs="Times New Roman"/>
            <w:sz w:val="28"/>
            <w:szCs w:val="28"/>
          </w:rPr>
          <w:t>2 части 1 статьи 7</w:t>
        </w:r>
      </w:hyperlink>
      <w:r w:rsidRPr="00A032F5">
        <w:rPr>
          <w:rFonts w:ascii="Times New Roman" w:eastAsia="Calibri" w:hAnsi="Times New Roman" w:cs="Times New Roman"/>
          <w:sz w:val="28"/>
          <w:szCs w:val="28"/>
        </w:rPr>
        <w:t xml:space="preserve"> Федерального закона                        от 27 июля </w:t>
      </w:r>
      <w:smartTag w:uri="urn:schemas-microsoft-com:office:smarttags" w:element="metricconverter">
        <w:smartTagPr>
          <w:attr w:name="ProductID" w:val="2010 г"/>
        </w:smartTagPr>
        <w:r w:rsidRPr="00A032F5">
          <w:rPr>
            <w:rFonts w:ascii="Times New Roman" w:eastAsia="Calibri" w:hAnsi="Times New Roman" w:cs="Times New Roman"/>
            <w:sz w:val="28"/>
            <w:szCs w:val="28"/>
          </w:rPr>
          <w:t>2010 г</w:t>
        </w:r>
      </w:smartTag>
      <w:r w:rsidRPr="00A032F5">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 запрещается требовать от </w:t>
      </w:r>
      <w:r w:rsidRPr="00A032F5">
        <w:rPr>
          <w:rFonts w:ascii="Times New Roman" w:eastAsia="Calibri" w:hAnsi="Times New Roman" w:cs="Times New Roman"/>
          <w:sz w:val="28"/>
          <w:szCs w:val="28"/>
        </w:rPr>
        <w:br/>
        <w:t>заявителя: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330B48" w:rsidRDefault="00A032F5" w:rsidP="0085161E">
      <w:pPr>
        <w:widowControl w:val="0"/>
        <w:autoSpaceDE w:val="0"/>
        <w:autoSpaceDN w:val="0"/>
        <w:adjustRightInd w:val="0"/>
        <w:spacing w:after="0" w:line="240" w:lineRule="auto"/>
        <w:ind w:firstLine="709"/>
        <w:jc w:val="both"/>
        <w:outlineLvl w:val="2"/>
        <w:rPr>
          <w:rFonts w:ascii="Times New Roman" w:eastAsia="Arial CYR" w:hAnsi="Times New Roman" w:cs="Times New Roman"/>
          <w:bCs/>
          <w:color w:val="000000"/>
          <w:sz w:val="28"/>
          <w:szCs w:val="28"/>
          <w:lang w:eastAsia="ar-SA"/>
        </w:rPr>
      </w:pPr>
      <w:r w:rsidRPr="00A032F5">
        <w:rPr>
          <w:rFonts w:ascii="Times New Roman" w:eastAsia="Arial CYR" w:hAnsi="Times New Roman" w:cs="Times New Roman"/>
          <w:bCs/>
          <w:color w:val="000000"/>
          <w:sz w:val="28"/>
          <w:szCs w:val="28"/>
          <w:lang w:eastAsia="ar-SA"/>
        </w:rPr>
        <w:t>2.</w:t>
      </w:r>
      <w:r w:rsidR="00D3733B">
        <w:rPr>
          <w:rFonts w:ascii="Times New Roman" w:eastAsia="Arial CYR" w:hAnsi="Times New Roman" w:cs="Times New Roman"/>
          <w:bCs/>
          <w:color w:val="000000"/>
          <w:sz w:val="28"/>
          <w:szCs w:val="28"/>
          <w:lang w:eastAsia="ar-SA"/>
        </w:rPr>
        <w:t>8</w:t>
      </w:r>
      <w:r w:rsidRPr="00A032F5">
        <w:rPr>
          <w:rFonts w:ascii="Times New Roman" w:eastAsia="Arial CYR" w:hAnsi="Times New Roman" w:cs="Times New Roman"/>
          <w:bCs/>
          <w:color w:val="000000"/>
          <w:sz w:val="28"/>
          <w:szCs w:val="28"/>
          <w:lang w:eastAsia="ar-SA"/>
        </w:rPr>
        <w:t xml:space="preserve">.  </w:t>
      </w:r>
      <w:r w:rsidR="00422DDA" w:rsidRPr="00422DDA">
        <w:rPr>
          <w:rFonts w:ascii="Times New Roman" w:eastAsia="Arial CYR" w:hAnsi="Times New Roman" w:cs="Times New Roman"/>
          <w:bCs/>
          <w:color w:val="000000"/>
          <w:sz w:val="28"/>
          <w:szCs w:val="28"/>
          <w:lang w:eastAsia="ar-SA"/>
        </w:rPr>
        <w:t>Исчерпывающий перечень оснований для отказа в приеме документов, необходимых для предоставления услуги.</w:t>
      </w:r>
    </w:p>
    <w:p w:rsidR="00A032F5" w:rsidRPr="00A032F5"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Основаниями для отказа в приеме заявления и документов, необходимых для предоставления услуги, являются:</w:t>
      </w:r>
    </w:p>
    <w:p w:rsidR="00A032F5" w:rsidRDefault="00422DDA"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отсутствие у заявителя документов</w:t>
      </w:r>
      <w:r w:rsidR="00A032F5" w:rsidRPr="00A032F5">
        <w:rPr>
          <w:rFonts w:ascii="Times New Roman" w:eastAsia="Calibri" w:hAnsi="Times New Roman" w:cs="Times New Roman"/>
          <w:sz w:val="28"/>
          <w:szCs w:val="28"/>
        </w:rPr>
        <w:t xml:space="preserve">, указанных в </w:t>
      </w:r>
      <w:hyperlink w:anchor="Par140" w:history="1">
        <w:r w:rsidR="00A032F5" w:rsidRPr="00A032F5">
          <w:rPr>
            <w:rFonts w:ascii="Times New Roman" w:eastAsia="Calibri" w:hAnsi="Times New Roman" w:cs="Times New Roman"/>
            <w:sz w:val="28"/>
            <w:szCs w:val="28"/>
          </w:rPr>
          <w:t>пункте 2.</w:t>
        </w:r>
        <w:r>
          <w:rPr>
            <w:rFonts w:ascii="Times New Roman" w:eastAsia="Calibri" w:hAnsi="Times New Roman" w:cs="Times New Roman"/>
            <w:sz w:val="28"/>
            <w:szCs w:val="28"/>
          </w:rPr>
          <w:t>6</w:t>
        </w:r>
      </w:hyperlink>
      <w:r w:rsidR="00A032F5" w:rsidRPr="00A032F5">
        <w:rPr>
          <w:rFonts w:ascii="Times New Roman" w:eastAsia="Calibri" w:hAnsi="Times New Roman" w:cs="Times New Roman"/>
          <w:sz w:val="28"/>
          <w:szCs w:val="28"/>
        </w:rPr>
        <w:t xml:space="preserve"> Административного регламента;</w:t>
      </w:r>
    </w:p>
    <w:p w:rsidR="002643D4" w:rsidRPr="00A032F5" w:rsidRDefault="002643D4"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представленны</w:t>
      </w:r>
      <w:r>
        <w:rPr>
          <w:rFonts w:ascii="Times New Roman" w:eastAsia="Calibri" w:hAnsi="Times New Roman" w:cs="Times New Roman"/>
          <w:sz w:val="28"/>
          <w:szCs w:val="28"/>
        </w:rPr>
        <w:t>е</w:t>
      </w:r>
      <w:r w:rsidRPr="00A032F5">
        <w:rPr>
          <w:rFonts w:ascii="Times New Roman" w:eastAsia="Calibri" w:hAnsi="Times New Roman" w:cs="Times New Roman"/>
          <w:sz w:val="28"/>
          <w:szCs w:val="28"/>
        </w:rPr>
        <w:t xml:space="preserve"> документ</w:t>
      </w:r>
      <w:r>
        <w:rPr>
          <w:rFonts w:ascii="Times New Roman" w:eastAsia="Calibri" w:hAnsi="Times New Roman" w:cs="Times New Roman"/>
          <w:sz w:val="28"/>
          <w:szCs w:val="28"/>
        </w:rPr>
        <w:t>ы</w:t>
      </w:r>
      <w:r w:rsidRPr="00A032F5">
        <w:rPr>
          <w:rFonts w:ascii="Times New Roman" w:eastAsia="Calibri" w:hAnsi="Times New Roman" w:cs="Times New Roman"/>
          <w:sz w:val="28"/>
          <w:szCs w:val="28"/>
        </w:rPr>
        <w:t xml:space="preserve"> </w:t>
      </w:r>
      <w:r>
        <w:rPr>
          <w:rFonts w:ascii="Times New Roman" w:eastAsia="Calibri" w:hAnsi="Times New Roman" w:cs="Times New Roman"/>
          <w:sz w:val="28"/>
          <w:szCs w:val="28"/>
        </w:rPr>
        <w:t>не</w:t>
      </w:r>
      <w:r w:rsidRPr="00A032F5">
        <w:rPr>
          <w:rFonts w:ascii="Times New Roman" w:eastAsia="Calibri" w:hAnsi="Times New Roman" w:cs="Times New Roman"/>
          <w:sz w:val="28"/>
          <w:szCs w:val="28"/>
        </w:rPr>
        <w:t xml:space="preserve"> соответств</w:t>
      </w:r>
      <w:r>
        <w:rPr>
          <w:rFonts w:ascii="Times New Roman" w:eastAsia="Calibri" w:hAnsi="Times New Roman" w:cs="Times New Roman"/>
          <w:sz w:val="28"/>
          <w:szCs w:val="28"/>
        </w:rPr>
        <w:t>уют</w:t>
      </w:r>
      <w:r w:rsidRPr="00A032F5">
        <w:rPr>
          <w:rFonts w:ascii="Times New Roman" w:eastAsia="Calibri" w:hAnsi="Times New Roman" w:cs="Times New Roman"/>
          <w:sz w:val="28"/>
          <w:szCs w:val="28"/>
        </w:rPr>
        <w:t xml:space="preserve"> установленным законодательством требованиям</w:t>
      </w:r>
      <w:r>
        <w:rPr>
          <w:rFonts w:ascii="Times New Roman" w:eastAsia="Calibri" w:hAnsi="Times New Roman" w:cs="Times New Roman"/>
          <w:sz w:val="28"/>
          <w:szCs w:val="28"/>
        </w:rPr>
        <w:t>;</w:t>
      </w:r>
    </w:p>
    <w:p w:rsidR="0085161E" w:rsidRDefault="0085161E"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032F5" w:rsidRPr="009D1C94"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D1C94">
        <w:rPr>
          <w:rFonts w:ascii="Times New Roman" w:eastAsia="Calibri" w:hAnsi="Times New Roman" w:cs="Times New Roman"/>
          <w:sz w:val="28"/>
          <w:szCs w:val="28"/>
        </w:rPr>
        <w:lastRenderedPageBreak/>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A032F5" w:rsidRPr="00A032F5" w:rsidRDefault="006315A3" w:rsidP="0085161E">
      <w:pPr>
        <w:widowControl w:val="0"/>
        <w:suppressAutoHyphens/>
        <w:autoSpaceDE w:val="0"/>
        <w:spacing w:after="0" w:line="240" w:lineRule="auto"/>
        <w:ind w:firstLine="709"/>
        <w:jc w:val="both"/>
        <w:rPr>
          <w:rFonts w:ascii="Times New Roman" w:eastAsia="Arial CYR" w:hAnsi="Times New Roman" w:cs="Times New Roman"/>
          <w:bCs/>
          <w:color w:val="000000"/>
          <w:sz w:val="28"/>
          <w:szCs w:val="28"/>
          <w:lang w:eastAsia="ar-SA"/>
        </w:rPr>
      </w:pPr>
      <w:r>
        <w:rPr>
          <w:rFonts w:ascii="Times New Roman" w:eastAsia="Arial CYR" w:hAnsi="Times New Roman" w:cs="Times New Roman"/>
          <w:bCs/>
          <w:color w:val="000000"/>
          <w:sz w:val="28"/>
          <w:szCs w:val="28"/>
          <w:lang w:eastAsia="ar-SA"/>
        </w:rPr>
        <w:t>2.</w:t>
      </w:r>
      <w:r w:rsidR="00D3733B">
        <w:rPr>
          <w:rFonts w:ascii="Times New Roman" w:eastAsia="Arial CYR" w:hAnsi="Times New Roman" w:cs="Times New Roman"/>
          <w:bCs/>
          <w:color w:val="000000"/>
          <w:sz w:val="28"/>
          <w:szCs w:val="28"/>
          <w:lang w:eastAsia="ar-SA"/>
        </w:rPr>
        <w:t>9</w:t>
      </w:r>
      <w:r w:rsidR="00A032F5" w:rsidRPr="00A032F5">
        <w:rPr>
          <w:rFonts w:ascii="Times New Roman" w:eastAsia="Arial CYR" w:hAnsi="Times New Roman" w:cs="Times New Roman"/>
          <w:bCs/>
          <w:color w:val="000000"/>
          <w:sz w:val="28"/>
          <w:szCs w:val="28"/>
          <w:lang w:eastAsia="ar-SA"/>
        </w:rPr>
        <w:t>. Исчерпывающий перечень оснований для приостановления или отказа в предоставлении услуги.</w:t>
      </w:r>
    </w:p>
    <w:p w:rsidR="00A032F5" w:rsidRPr="00A032F5" w:rsidRDefault="00A032F5" w:rsidP="0085161E">
      <w:pPr>
        <w:widowControl w:val="0"/>
        <w:suppressAutoHyphens/>
        <w:autoSpaceDE w:val="0"/>
        <w:spacing w:after="0" w:line="240" w:lineRule="auto"/>
        <w:ind w:firstLine="709"/>
        <w:jc w:val="both"/>
        <w:rPr>
          <w:rFonts w:ascii="Times New Roman" w:eastAsia="Arial CYR" w:hAnsi="Times New Roman" w:cs="Times New Roman"/>
          <w:bCs/>
          <w:color w:val="000000"/>
          <w:sz w:val="28"/>
          <w:szCs w:val="28"/>
          <w:lang w:eastAsia="ar-SA"/>
        </w:rPr>
      </w:pPr>
      <w:r w:rsidRPr="00A032F5">
        <w:rPr>
          <w:rFonts w:ascii="Times New Roman" w:eastAsia="Arial CYR" w:hAnsi="Times New Roman" w:cs="Times New Roman"/>
          <w:bCs/>
          <w:color w:val="000000"/>
          <w:sz w:val="28"/>
          <w:szCs w:val="28"/>
          <w:lang w:eastAsia="ar-SA"/>
        </w:rPr>
        <w:t>Основаниями для отказа в предоставлении услуги являются:</w:t>
      </w:r>
    </w:p>
    <w:p w:rsidR="005D1972" w:rsidRDefault="005D1972" w:rsidP="0085161E">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rPr>
      </w:pPr>
      <w:r w:rsidRPr="004E7B26">
        <w:rPr>
          <w:rFonts w:ascii="Times New Roman" w:eastAsia="Times New Roman" w:hAnsi="Times New Roman" w:cs="Times New Roman"/>
          <w:color w:val="000000"/>
          <w:sz w:val="28"/>
          <w:szCs w:val="28"/>
        </w:rPr>
        <w:t>представление заявителем неправильно оформленных (по форме или содержанию), несоответствующих действующему законодательству или утративших силу документов, а также документов, содержащих неоговоренные исправления (подчистки, приписки);</w:t>
      </w:r>
    </w:p>
    <w:p w:rsidR="005D1972" w:rsidRDefault="005D1972"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несоответствие </w:t>
      </w:r>
      <w:r w:rsidRPr="00E90F38">
        <w:rPr>
          <w:rFonts w:ascii="Times New Roman" w:eastAsia="Times New Roman" w:hAnsi="Times New Roman" w:cs="Times New Roman"/>
          <w:sz w:val="28"/>
          <w:szCs w:val="28"/>
        </w:rPr>
        <w:t>схем</w:t>
      </w:r>
      <w:r>
        <w:rPr>
          <w:rFonts w:ascii="Times New Roman" w:eastAsia="Times New Roman" w:hAnsi="Times New Roman" w:cs="Times New Roman"/>
          <w:sz w:val="28"/>
          <w:szCs w:val="28"/>
        </w:rPr>
        <w:t>ы</w:t>
      </w:r>
      <w:r w:rsidRPr="00E90F38">
        <w:rPr>
          <w:rFonts w:ascii="Times New Roman" w:eastAsia="Times New Roman" w:hAnsi="Times New Roman" w:cs="Times New Roman"/>
          <w:sz w:val="28"/>
          <w:szCs w:val="28"/>
        </w:rPr>
        <w:t xml:space="preserve"> расположения земельного участка, приложенн</w:t>
      </w:r>
      <w:r>
        <w:rPr>
          <w:rFonts w:ascii="Times New Roman" w:eastAsia="Times New Roman" w:hAnsi="Times New Roman" w:cs="Times New Roman"/>
          <w:sz w:val="28"/>
          <w:szCs w:val="28"/>
        </w:rPr>
        <w:t>ой</w:t>
      </w:r>
      <w:r w:rsidRPr="00E90F38">
        <w:rPr>
          <w:rFonts w:ascii="Times New Roman" w:eastAsia="Times New Roman" w:hAnsi="Times New Roman" w:cs="Times New Roman"/>
          <w:sz w:val="28"/>
          <w:szCs w:val="28"/>
        </w:rPr>
        <w:t xml:space="preserve"> к заявлению о предварительном согласовании предоставления земельного участка</w:t>
      </w:r>
      <w:r>
        <w:rPr>
          <w:rFonts w:ascii="Times New Roman" w:eastAsia="Times New Roman" w:hAnsi="Times New Roman" w:cs="Times New Roman"/>
          <w:sz w:val="28"/>
          <w:szCs w:val="28"/>
        </w:rPr>
        <w:t>,</w:t>
      </w:r>
      <w:r w:rsidRPr="00E90F38">
        <w:rPr>
          <w:rFonts w:ascii="Arial" w:hAnsi="Arial" w:cs="Arial"/>
          <w:color w:val="000000"/>
          <w:shd w:val="clear" w:color="auto" w:fill="FFFFFF"/>
        </w:rPr>
        <w:t xml:space="preserve"> </w:t>
      </w:r>
      <w:r w:rsidRPr="00E90F38">
        <w:rPr>
          <w:rFonts w:ascii="Times New Roman" w:eastAsia="Times New Roman" w:hAnsi="Times New Roman" w:cs="Times New Roman"/>
          <w:sz w:val="28"/>
          <w:szCs w:val="28"/>
        </w:rPr>
        <w:t xml:space="preserve">ее форме, формату или требованиям к ее подготовке, которые установлены </w:t>
      </w:r>
      <w:r w:rsidRPr="00D33E51">
        <w:rPr>
          <w:rFonts w:ascii="Times New Roman" w:eastAsia="Times New Roman" w:hAnsi="Times New Roman" w:cs="Times New Roman"/>
          <w:sz w:val="28"/>
          <w:szCs w:val="28"/>
        </w:rPr>
        <w:t xml:space="preserve"> уполномоченным Правительством Российской Федерации федеральным органом исполнительной власти</w:t>
      </w:r>
      <w:r>
        <w:rPr>
          <w:rFonts w:ascii="Times New Roman" w:eastAsia="Times New Roman" w:hAnsi="Times New Roman" w:cs="Times New Roman"/>
          <w:sz w:val="28"/>
          <w:szCs w:val="28"/>
        </w:rPr>
        <w:t>;</w:t>
      </w:r>
    </w:p>
    <w:p w:rsidR="005D1972" w:rsidRPr="00B54DD1" w:rsidRDefault="005D1972"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4DD1">
        <w:rPr>
          <w:rFonts w:ascii="Times New Roman" w:eastAsia="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D1972" w:rsidRPr="00B54DD1" w:rsidRDefault="005D1972"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4DD1">
        <w:rPr>
          <w:rFonts w:ascii="Times New Roman" w:eastAsia="Times New Roman" w:hAnsi="Times New Roman" w:cs="Times New Roman"/>
          <w:sz w:val="28"/>
          <w:szCs w:val="28"/>
        </w:rPr>
        <w:t>разработка схемы расположения земельного участка с нарушением требований к образуемым земельным участкам</w:t>
      </w:r>
      <w:r>
        <w:rPr>
          <w:rFonts w:ascii="Times New Roman" w:eastAsia="Times New Roman" w:hAnsi="Times New Roman" w:cs="Times New Roman"/>
          <w:sz w:val="28"/>
          <w:szCs w:val="28"/>
        </w:rPr>
        <w:t>,</w:t>
      </w:r>
      <w:r w:rsidRPr="00B54DD1">
        <w:rPr>
          <w:rFonts w:ascii="Times New Roman" w:eastAsia="Times New Roman" w:hAnsi="Times New Roman" w:cs="Times New Roman"/>
          <w:sz w:val="28"/>
          <w:szCs w:val="28"/>
        </w:rPr>
        <w:t xml:space="preserve"> предусмотренных </w:t>
      </w:r>
      <w:r>
        <w:rPr>
          <w:rFonts w:ascii="Times New Roman" w:eastAsia="Times New Roman" w:hAnsi="Times New Roman" w:cs="Times New Roman"/>
          <w:sz w:val="28"/>
          <w:szCs w:val="28"/>
        </w:rPr>
        <w:t>земельным законодательством</w:t>
      </w:r>
      <w:r w:rsidRPr="00B54DD1">
        <w:rPr>
          <w:rFonts w:ascii="Times New Roman" w:eastAsia="Times New Roman" w:hAnsi="Times New Roman" w:cs="Times New Roman"/>
          <w:sz w:val="28"/>
          <w:szCs w:val="28"/>
        </w:rPr>
        <w:t>;</w:t>
      </w:r>
    </w:p>
    <w:p w:rsidR="005D1972" w:rsidRPr="00B54DD1" w:rsidRDefault="005D1972"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4DD1">
        <w:rPr>
          <w:rFonts w:ascii="Times New Roman" w:eastAsia="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1972" w:rsidRDefault="005D1972"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54DD1">
        <w:rPr>
          <w:rFonts w:ascii="Times New Roman" w:eastAsia="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eastAsia="Times New Roman" w:hAnsi="Times New Roman" w:cs="Times New Roman"/>
          <w:sz w:val="28"/>
          <w:szCs w:val="28"/>
        </w:rPr>
        <w:t>;</w:t>
      </w:r>
    </w:p>
    <w:p w:rsidR="00D3733B" w:rsidRPr="00D3733B" w:rsidRDefault="00D3733B"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733B">
        <w:rPr>
          <w:rFonts w:ascii="Times New Roman" w:eastAsia="Times New Roman" w:hAnsi="Times New Roman" w:cs="Times New Roman"/>
          <w:sz w:val="28"/>
          <w:szCs w:val="28"/>
        </w:rPr>
        <w:t>в отношении образуемых земельных участков:</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D3733B">
        <w:rPr>
          <w:rFonts w:ascii="Times New Roman" w:eastAsia="Times New Roman" w:hAnsi="Times New Roman" w:cs="Times New Roman"/>
          <w:sz w:val="28"/>
          <w:szCs w:val="28"/>
          <w:lang w:eastAsia="en-US"/>
        </w:rPr>
        <w:lastRenderedPageBreak/>
        <w:t>жилищного строительства;</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D3733B">
        <w:rPr>
          <w:rFonts w:ascii="Times New Roman" w:eastAsia="Times New Roman" w:hAnsi="Times New Roman" w:cs="Times New Roman"/>
          <w:sz w:val="28"/>
          <w:szCs w:val="28"/>
          <w:lang w:eastAsia="en-US"/>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предоставление земельного участка на заявленном виде прав не допускается;</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испрашиваемый земельный участок используется с нарушением требований земельного законодательства;</w:t>
      </w:r>
    </w:p>
    <w:p w:rsidR="00D3733B" w:rsidRPr="00D3733B" w:rsidRDefault="00D3733B" w:rsidP="0085161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D3733B">
        <w:rPr>
          <w:rFonts w:ascii="Times New Roman" w:eastAsia="Times New Roman" w:hAnsi="Times New Roman" w:cs="Times New Roman"/>
          <w:sz w:val="28"/>
          <w:szCs w:val="28"/>
        </w:rPr>
        <w:t xml:space="preserve">в отношении земельных участков, границы которых подлежат уточнению, помимо оснований указанных в настоящей статье в качестве оснований </w:t>
      </w:r>
      <w:r w:rsidRPr="00D3733B">
        <w:rPr>
          <w:rFonts w:ascii="Times New Roman" w:eastAsia="Times New Roman" w:hAnsi="Times New Roman" w:cs="Times New Roman"/>
          <w:sz w:val="28"/>
          <w:szCs w:val="28"/>
          <w:lang w:eastAsia="en-US"/>
        </w:rPr>
        <w:t xml:space="preserve">для отказа в предоставлении муниципальной услуги в отношении </w:t>
      </w:r>
      <w:r w:rsidRPr="00D3733B">
        <w:rPr>
          <w:rFonts w:ascii="Times New Roman" w:eastAsia="Times New Roman" w:hAnsi="Times New Roman" w:cs="Times New Roman"/>
          <w:sz w:val="28"/>
          <w:szCs w:val="28"/>
        </w:rPr>
        <w:t xml:space="preserve">образуемых земельных участков, основанием для отказа так же </w:t>
      </w:r>
      <w:r w:rsidRPr="00D3733B">
        <w:rPr>
          <w:rFonts w:ascii="Times New Roman" w:eastAsia="Times New Roman" w:hAnsi="Times New Roman" w:cs="Times New Roman"/>
          <w:sz w:val="28"/>
          <w:szCs w:val="28"/>
          <w:lang w:eastAsia="en-US"/>
        </w:rPr>
        <w:t>являются</w:t>
      </w:r>
      <w:r w:rsidRPr="00D3733B">
        <w:rPr>
          <w:rFonts w:ascii="Times New Roman" w:eastAsia="Times New Roman" w:hAnsi="Times New Roman" w:cs="Times New Roman"/>
          <w:sz w:val="28"/>
          <w:szCs w:val="28"/>
        </w:rPr>
        <w:t>:</w:t>
      </w:r>
    </w:p>
    <w:p w:rsidR="00D3733B" w:rsidRPr="00D3733B" w:rsidRDefault="00D3733B" w:rsidP="0085161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D3733B">
        <w:rPr>
          <w:rFonts w:ascii="Times New Roman" w:eastAsia="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в отношении земельного участка, указанного в заявлении о его предоставлении, не установлен вид разрешенного использования;</w:t>
      </w:r>
    </w:p>
    <w:p w:rsidR="00D3733B" w:rsidRPr="00D3733B" w:rsidRDefault="00D373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D3733B">
        <w:rPr>
          <w:rFonts w:ascii="Times New Roman" w:eastAsia="Times New Roman" w:hAnsi="Times New Roman" w:cs="Times New Roman"/>
          <w:sz w:val="28"/>
          <w:szCs w:val="28"/>
          <w:lang w:eastAsia="en-US"/>
        </w:rPr>
        <w:t>указанный в заявлении о предоставлении земельного участка земельный участок не отнесен к определенной категории земель.</w:t>
      </w:r>
    </w:p>
    <w:p w:rsid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lastRenderedPageBreak/>
        <w:t>Основани</w:t>
      </w:r>
      <w:r w:rsidR="00217D23">
        <w:rPr>
          <w:rFonts w:ascii="Times New Roman" w:eastAsia="Calibri" w:hAnsi="Times New Roman" w:cs="Times New Roman"/>
          <w:sz w:val="28"/>
          <w:szCs w:val="28"/>
        </w:rPr>
        <w:t>ем</w:t>
      </w:r>
      <w:r w:rsidRPr="00A032F5">
        <w:rPr>
          <w:rFonts w:ascii="Times New Roman" w:eastAsia="Calibri" w:hAnsi="Times New Roman" w:cs="Times New Roman"/>
          <w:sz w:val="28"/>
          <w:szCs w:val="28"/>
        </w:rPr>
        <w:t xml:space="preserve"> для приостановления предоставления услуги</w:t>
      </w:r>
      <w:r w:rsidR="00217D23">
        <w:rPr>
          <w:rFonts w:ascii="Times New Roman" w:eastAsia="Calibri" w:hAnsi="Times New Roman" w:cs="Times New Roman"/>
          <w:sz w:val="28"/>
          <w:szCs w:val="28"/>
        </w:rPr>
        <w:t xml:space="preserve"> является:</w:t>
      </w:r>
    </w:p>
    <w:p w:rsidR="006A1D34" w:rsidRPr="00A032F5" w:rsidRDefault="006A1D34"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45ADF">
        <w:rPr>
          <w:rFonts w:ascii="Times New Roman" w:eastAsia="Calibri" w:hAnsi="Times New Roman" w:cs="Times New Roman"/>
          <w:sz w:val="28"/>
          <w:szCs w:val="28"/>
        </w:rPr>
        <w:t>поступлени</w:t>
      </w:r>
      <w:r w:rsidR="00217D23" w:rsidRPr="00345ADF">
        <w:rPr>
          <w:rFonts w:ascii="Times New Roman" w:eastAsia="Calibri" w:hAnsi="Times New Roman" w:cs="Times New Roman"/>
          <w:sz w:val="28"/>
          <w:szCs w:val="28"/>
        </w:rPr>
        <w:t>е</w:t>
      </w:r>
      <w:r w:rsidRPr="00345ADF">
        <w:rPr>
          <w:rFonts w:ascii="Times New Roman" w:eastAsia="Calibri"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w:t>
      </w:r>
      <w:r w:rsidR="00217D23" w:rsidRPr="00345ADF">
        <w:rPr>
          <w:rFonts w:ascii="Times New Roman" w:eastAsia="Calibri" w:hAnsi="Times New Roman" w:cs="Times New Roman"/>
          <w:sz w:val="28"/>
          <w:szCs w:val="28"/>
        </w:rPr>
        <w:t xml:space="preserve">на дату </w:t>
      </w:r>
      <w:r w:rsidRPr="00345ADF">
        <w:rPr>
          <w:rFonts w:ascii="Times New Roman" w:eastAsia="Calibri" w:hAnsi="Times New Roman" w:cs="Times New Roman"/>
          <w:sz w:val="28"/>
          <w:szCs w:val="28"/>
        </w:rPr>
        <w:t>пред</w:t>
      </w:r>
      <w:r w:rsidR="00DB431B" w:rsidRPr="00345ADF">
        <w:rPr>
          <w:rFonts w:ascii="Times New Roman" w:eastAsia="Calibri" w:hAnsi="Times New Roman" w:cs="Times New Roman"/>
          <w:sz w:val="28"/>
          <w:szCs w:val="28"/>
        </w:rPr>
        <w:t>оставления</w:t>
      </w:r>
      <w:r w:rsidRPr="00345ADF">
        <w:rPr>
          <w:rFonts w:ascii="Times New Roman" w:eastAsia="Calibri" w:hAnsi="Times New Roman" w:cs="Times New Roman"/>
          <w:sz w:val="28"/>
          <w:szCs w:val="28"/>
        </w:rPr>
        <w:t xml:space="preserve"> ранее другим лицом схем</w:t>
      </w:r>
      <w:r w:rsidR="00DB431B" w:rsidRPr="00345ADF">
        <w:rPr>
          <w:rFonts w:ascii="Times New Roman" w:eastAsia="Calibri" w:hAnsi="Times New Roman" w:cs="Times New Roman"/>
          <w:sz w:val="28"/>
          <w:szCs w:val="28"/>
        </w:rPr>
        <w:t>ы</w:t>
      </w:r>
      <w:r w:rsidRPr="00345ADF">
        <w:rPr>
          <w:rFonts w:ascii="Times New Roman" w:eastAsia="Calibri" w:hAnsi="Times New Roman" w:cs="Times New Roman"/>
          <w:sz w:val="28"/>
          <w:szCs w:val="28"/>
        </w:rPr>
        <w:t xml:space="preserve"> расположения земельного участка и местоположение земельных участков, образование которых предусмотрено этими схемами, ча</w:t>
      </w:r>
      <w:r w:rsidR="00DB431B" w:rsidRPr="00345ADF">
        <w:rPr>
          <w:rFonts w:ascii="Times New Roman" w:eastAsia="Calibri" w:hAnsi="Times New Roman" w:cs="Times New Roman"/>
          <w:sz w:val="28"/>
          <w:szCs w:val="28"/>
        </w:rPr>
        <w:t>стично или полностью совпадает.</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Оказание услуги может быть прекращено, а заказ аннулирован по заявлению лица, ранее подавшего заявление о предоставлении услуги, направленному в Комитет</w:t>
      </w:r>
      <w:r w:rsidR="0096746E">
        <w:rPr>
          <w:rFonts w:ascii="Times New Roman" w:eastAsia="Calibri" w:hAnsi="Times New Roman" w:cs="Times New Roman"/>
          <w:sz w:val="28"/>
          <w:szCs w:val="28"/>
        </w:rPr>
        <w:t>, Центр</w:t>
      </w:r>
      <w:r w:rsidRPr="00A032F5">
        <w:rPr>
          <w:rFonts w:ascii="Times New Roman" w:eastAsia="Calibri" w:hAnsi="Times New Roman" w:cs="Times New Roman"/>
          <w:sz w:val="28"/>
          <w:szCs w:val="28"/>
        </w:rPr>
        <w:t xml:space="preserve"> и поступившему не менее чем за </w:t>
      </w:r>
      <w:r w:rsidR="00345ADF">
        <w:rPr>
          <w:rFonts w:ascii="Times New Roman" w:eastAsia="Calibri" w:hAnsi="Times New Roman" w:cs="Times New Roman"/>
          <w:sz w:val="28"/>
          <w:szCs w:val="28"/>
        </w:rPr>
        <w:t xml:space="preserve">пять </w:t>
      </w:r>
      <w:r w:rsidRPr="00A032F5">
        <w:rPr>
          <w:rFonts w:ascii="Times New Roman" w:eastAsia="Calibri" w:hAnsi="Times New Roman" w:cs="Times New Roman"/>
          <w:sz w:val="28"/>
          <w:szCs w:val="28"/>
        </w:rPr>
        <w:t>дней до окончания срока предоставления услуги.</w:t>
      </w:r>
    </w:p>
    <w:p w:rsidR="00A032F5" w:rsidRDefault="00A032F5" w:rsidP="0085161E">
      <w:pPr>
        <w:widowControl w:val="0"/>
        <w:suppressAutoHyphens/>
        <w:autoSpaceDE w:val="0"/>
        <w:spacing w:after="0" w:line="240" w:lineRule="auto"/>
        <w:ind w:firstLine="709"/>
        <w:jc w:val="both"/>
        <w:rPr>
          <w:rFonts w:ascii="Times New Roman" w:eastAsia="Arial CYR" w:hAnsi="Times New Roman" w:cs="Times New Roman"/>
          <w:bCs/>
          <w:color w:val="000000"/>
          <w:sz w:val="28"/>
          <w:szCs w:val="28"/>
          <w:lang w:eastAsia="ar-SA"/>
        </w:rPr>
      </w:pPr>
      <w:r w:rsidRPr="00A032F5">
        <w:rPr>
          <w:rFonts w:ascii="Times New Roman" w:eastAsia="Arial CYR" w:hAnsi="Times New Roman" w:cs="Times New Roman"/>
          <w:bCs/>
          <w:color w:val="000000"/>
          <w:sz w:val="28"/>
          <w:szCs w:val="28"/>
          <w:lang w:eastAsia="ar-SA"/>
        </w:rPr>
        <w:t>2.1</w:t>
      </w:r>
      <w:r w:rsidR="00D3733B">
        <w:rPr>
          <w:rFonts w:ascii="Times New Roman" w:eastAsia="Arial CYR" w:hAnsi="Times New Roman" w:cs="Times New Roman"/>
          <w:bCs/>
          <w:color w:val="000000"/>
          <w:sz w:val="28"/>
          <w:szCs w:val="28"/>
          <w:lang w:eastAsia="ar-SA"/>
        </w:rPr>
        <w:t>0</w:t>
      </w:r>
      <w:r w:rsidRPr="00A032F5">
        <w:rPr>
          <w:rFonts w:ascii="Times New Roman" w:eastAsia="Arial CYR" w:hAnsi="Times New Roman" w:cs="Times New Roman"/>
          <w:bCs/>
          <w:color w:val="000000"/>
          <w:sz w:val="28"/>
          <w:szCs w:val="28"/>
          <w:lang w:eastAsia="ar-SA"/>
        </w:rPr>
        <w:t>. 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614C1E" w:rsidRPr="00614C1E" w:rsidRDefault="00614C1E" w:rsidP="0085161E">
      <w:pPr>
        <w:widowControl w:val="0"/>
        <w:suppressAutoHyphens/>
        <w:autoSpaceDE w:val="0"/>
        <w:spacing w:after="0" w:line="240" w:lineRule="auto"/>
        <w:ind w:firstLine="709"/>
        <w:jc w:val="both"/>
        <w:rPr>
          <w:rFonts w:ascii="Times New Roman" w:eastAsia="Arial CYR" w:hAnsi="Times New Roman" w:cs="Times New Roman"/>
          <w:bCs/>
          <w:color w:val="000000"/>
          <w:sz w:val="28"/>
          <w:szCs w:val="28"/>
          <w:lang w:eastAsia="ar-SA"/>
        </w:rPr>
      </w:pPr>
      <w:r w:rsidRPr="00A032F5">
        <w:rPr>
          <w:rFonts w:ascii="Times New Roman" w:eastAsia="Times New Roman" w:hAnsi="Times New Roman" w:cs="Times New Roman"/>
          <w:sz w:val="28"/>
          <w:szCs w:val="28"/>
        </w:rPr>
        <w:t>2.1</w:t>
      </w:r>
      <w:r w:rsidR="00214241">
        <w:rPr>
          <w:rFonts w:ascii="Times New Roman" w:eastAsia="Times New Roman" w:hAnsi="Times New Roman" w:cs="Times New Roman"/>
          <w:sz w:val="28"/>
          <w:szCs w:val="28"/>
        </w:rPr>
        <w:t>0</w:t>
      </w:r>
      <w:r w:rsidRPr="00A032F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Pr="00A032F5">
        <w:rPr>
          <w:rFonts w:ascii="Times New Roman" w:eastAsia="Times New Roman" w:hAnsi="Times New Roman" w:cs="Times New Roman"/>
          <w:sz w:val="28"/>
          <w:szCs w:val="28"/>
        </w:rPr>
        <w:t xml:space="preserve">. </w:t>
      </w:r>
      <w:r w:rsidRPr="00614C1E">
        <w:rPr>
          <w:rFonts w:ascii="Times New Roman" w:eastAsia="Arial CYR" w:hAnsi="Times New Roman" w:cs="Times New Roman"/>
          <w:bCs/>
          <w:color w:val="000000"/>
          <w:sz w:val="28"/>
          <w:szCs w:val="28"/>
          <w:lang w:eastAsia="ar-SA"/>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rPr>
          <w:rFonts w:ascii="Times New Roman" w:eastAsia="Arial CYR" w:hAnsi="Times New Roman" w:cs="Times New Roman"/>
          <w:bCs/>
          <w:color w:val="000000"/>
          <w:sz w:val="28"/>
          <w:szCs w:val="28"/>
          <w:lang w:eastAsia="ar-SA"/>
        </w:rPr>
        <w:t>.</w:t>
      </w:r>
    </w:p>
    <w:p w:rsidR="001851A8" w:rsidRDefault="00614C1E" w:rsidP="0085161E">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2.1</w:t>
      </w:r>
      <w:r w:rsidR="00214241">
        <w:rPr>
          <w:rFonts w:ascii="Times New Roman" w:eastAsia="Times New Roman" w:hAnsi="Times New Roman" w:cs="Times New Roman"/>
          <w:sz w:val="28"/>
          <w:szCs w:val="28"/>
        </w:rPr>
        <w:t>0</w:t>
      </w:r>
      <w:r w:rsidR="001851A8">
        <w:rPr>
          <w:rFonts w:ascii="Times New Roman" w:eastAsia="Times New Roman" w:hAnsi="Times New Roman" w:cs="Times New Roman"/>
          <w:sz w:val="28"/>
          <w:szCs w:val="28"/>
        </w:rPr>
        <w:t>.2</w:t>
      </w:r>
      <w:r w:rsidRPr="00A032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614C1E">
        <w:rPr>
          <w:rFonts w:ascii="Times New Roman" w:eastAsia="Arial CYR" w:hAnsi="Times New Roman" w:cs="Times New Roman"/>
          <w:bCs/>
          <w:color w:val="000000"/>
          <w:sz w:val="28"/>
          <w:szCs w:val="28"/>
          <w:lang w:eastAsia="ar-SA"/>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r>
        <w:rPr>
          <w:rFonts w:ascii="Times New Roman" w:eastAsia="Arial CYR" w:hAnsi="Times New Roman" w:cs="Times New Roman"/>
          <w:bCs/>
          <w:color w:val="000000"/>
          <w:sz w:val="28"/>
          <w:szCs w:val="28"/>
          <w:lang w:eastAsia="ar-SA"/>
        </w:rPr>
        <w:t>.</w:t>
      </w:r>
      <w:r w:rsidR="001851A8" w:rsidRPr="001851A8">
        <w:rPr>
          <w:rFonts w:ascii="Times New Roman" w:eastAsia="Times New Roman" w:hAnsi="Times New Roman" w:cs="Times New Roman"/>
          <w:sz w:val="28"/>
          <w:szCs w:val="28"/>
        </w:rPr>
        <w:t xml:space="preserve"> </w:t>
      </w:r>
    </w:p>
    <w:p w:rsidR="001851A8" w:rsidRPr="00614C1E" w:rsidRDefault="001851A8" w:rsidP="0085161E">
      <w:pPr>
        <w:widowControl w:val="0"/>
        <w:suppressAutoHyphens/>
        <w:autoSpaceDE w:val="0"/>
        <w:spacing w:after="0" w:line="240" w:lineRule="auto"/>
        <w:ind w:firstLine="709"/>
        <w:jc w:val="both"/>
        <w:rPr>
          <w:rFonts w:ascii="Times New Roman" w:eastAsia="Arial CYR" w:hAnsi="Times New Roman" w:cs="Times New Roman"/>
          <w:bCs/>
          <w:color w:val="000000"/>
          <w:sz w:val="28"/>
          <w:szCs w:val="28"/>
          <w:lang w:eastAsia="ar-SA"/>
        </w:rPr>
      </w:pPr>
      <w:r w:rsidRPr="00614C1E">
        <w:rPr>
          <w:rFonts w:ascii="Times New Roman" w:eastAsia="Arial CYR" w:hAnsi="Times New Roman" w:cs="Times New Roman"/>
          <w:bCs/>
          <w:color w:val="000000"/>
          <w:sz w:val="28"/>
          <w:szCs w:val="28"/>
          <w:lang w:eastAsia="ar-SA"/>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eastAsia="Arial CYR" w:hAnsi="Times New Roman" w:cs="Times New Roman"/>
          <w:bCs/>
          <w:color w:val="000000"/>
          <w:sz w:val="28"/>
          <w:szCs w:val="28"/>
          <w:lang w:eastAsia="ar-SA"/>
        </w:rPr>
        <w:t xml:space="preserve">, </w:t>
      </w:r>
      <w:r w:rsidRPr="002F1E59">
        <w:rPr>
          <w:rFonts w:ascii="Times New Roman" w:eastAsia="Arial CYR" w:hAnsi="Times New Roman" w:cs="Times New Roman"/>
          <w:bCs/>
          <w:color w:val="000000"/>
          <w:sz w:val="28"/>
          <w:szCs w:val="28"/>
          <w:lang w:eastAsia="ar-SA"/>
        </w:rPr>
        <w:t>может быть представлена заявителем</w:t>
      </w:r>
      <w:r>
        <w:rPr>
          <w:rFonts w:ascii="Times New Roman" w:eastAsia="Arial CYR" w:hAnsi="Times New Roman" w:cs="Times New Roman"/>
          <w:bCs/>
          <w:color w:val="000000"/>
          <w:sz w:val="28"/>
          <w:szCs w:val="28"/>
          <w:lang w:eastAsia="ar-SA"/>
        </w:rPr>
        <w:t>.</w:t>
      </w:r>
    </w:p>
    <w:p w:rsidR="00A353C5" w:rsidRDefault="00A032F5" w:rsidP="0085161E">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2.1</w:t>
      </w:r>
      <w:r w:rsidR="00214241">
        <w:rPr>
          <w:rFonts w:ascii="Times New Roman" w:eastAsia="Times New Roman" w:hAnsi="Times New Roman" w:cs="Times New Roman"/>
          <w:sz w:val="28"/>
          <w:szCs w:val="28"/>
        </w:rPr>
        <w:t>1</w:t>
      </w:r>
      <w:r w:rsidRPr="00A032F5">
        <w:rPr>
          <w:rFonts w:ascii="Times New Roman" w:eastAsia="Times New Roman" w:hAnsi="Times New Roman" w:cs="Times New Roman"/>
          <w:sz w:val="28"/>
          <w:szCs w:val="28"/>
        </w:rPr>
        <w:t>. </w:t>
      </w:r>
      <w:r w:rsidR="00A353C5" w:rsidRPr="00A353C5">
        <w:rPr>
          <w:rFonts w:ascii="Times New Roman" w:eastAsia="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услуги.</w:t>
      </w:r>
    </w:p>
    <w:p w:rsidR="00A353C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Государственная пошлина за предос</w:t>
      </w:r>
      <w:r w:rsidR="00A353C5">
        <w:rPr>
          <w:rFonts w:ascii="Times New Roman" w:eastAsia="Calibri" w:hAnsi="Times New Roman" w:cs="Times New Roman"/>
          <w:sz w:val="28"/>
          <w:szCs w:val="28"/>
        </w:rPr>
        <w:t>тавление услуги не установлена.</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Услуга предоставляется на безвозмездной основе.</w:t>
      </w:r>
    </w:p>
    <w:p w:rsidR="00280AF3"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2</w:t>
      </w:r>
      <w:r w:rsidRPr="00A032F5">
        <w:rPr>
          <w:rFonts w:ascii="Times New Roman" w:eastAsia="Calibri" w:hAnsi="Times New Roman" w:cs="Times New Roman"/>
          <w:sz w:val="28"/>
          <w:szCs w:val="28"/>
        </w:rPr>
        <w:t>. </w:t>
      </w:r>
      <w:r w:rsidR="00280AF3" w:rsidRPr="00280AF3">
        <w:rPr>
          <w:rFonts w:ascii="Times New Roman" w:eastAsia="Calibri" w:hAnsi="Times New Roman" w:cs="Times New Roman"/>
          <w:sz w:val="28"/>
          <w:szCs w:val="28"/>
        </w:rPr>
        <w:t>Максимальный срок ожидания в очереди при подаче запроса            о предоставлении услуги и при получении результата предоставления таких услуг.</w:t>
      </w:r>
    </w:p>
    <w:p w:rsidR="00A032F5" w:rsidRPr="00A032F5"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Максимальное время ожидания в очереди при подаче заявления о предоставлении услуги и при получении результата предоставления таких услуг в Комитете и Центре не должно превышать 15 минут.</w:t>
      </w:r>
    </w:p>
    <w:p w:rsidR="00A032F5" w:rsidRPr="00034F91"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034F91">
        <w:rPr>
          <w:rFonts w:ascii="Times New Roman" w:eastAsia="Calibri" w:hAnsi="Times New Roman" w:cs="Times New Roman"/>
          <w:sz w:val="28"/>
          <w:szCs w:val="28"/>
        </w:rPr>
        <w:t>2.1</w:t>
      </w:r>
      <w:r w:rsidR="00214241">
        <w:rPr>
          <w:rFonts w:ascii="Times New Roman" w:eastAsia="Calibri" w:hAnsi="Times New Roman" w:cs="Times New Roman"/>
          <w:sz w:val="28"/>
          <w:szCs w:val="28"/>
        </w:rPr>
        <w:t>3</w:t>
      </w:r>
      <w:r w:rsidRPr="00034F91">
        <w:rPr>
          <w:rFonts w:ascii="Times New Roman" w:eastAsia="Calibri" w:hAnsi="Times New Roman" w:cs="Times New Roman"/>
          <w:sz w:val="28"/>
          <w:szCs w:val="28"/>
        </w:rPr>
        <w:t>. Срок и порядок регистрации запроса заявителя о предоставлении услуги, в том числе в электронной форме.</w:t>
      </w:r>
    </w:p>
    <w:p w:rsidR="00B77CED" w:rsidRDefault="00A032F5" w:rsidP="0085161E">
      <w:pPr>
        <w:widowControl w:val="0"/>
        <w:autoSpaceDE w:val="0"/>
        <w:autoSpaceDN w:val="0"/>
        <w:adjustRightInd w:val="0"/>
        <w:spacing w:after="0" w:line="240" w:lineRule="auto"/>
        <w:ind w:firstLine="709"/>
        <w:jc w:val="both"/>
        <w:rPr>
          <w:rFonts w:ascii="Calibri" w:eastAsia="Calibri" w:hAnsi="Calibri" w:cs="Times New Roman"/>
        </w:rPr>
      </w:pPr>
      <w:r w:rsidRPr="00034F91">
        <w:rPr>
          <w:rFonts w:ascii="Times New Roman" w:eastAsia="Calibri" w:hAnsi="Times New Roman" w:cs="Times New Roman"/>
          <w:sz w:val="28"/>
          <w:szCs w:val="28"/>
        </w:rPr>
        <w:t>2.1</w:t>
      </w:r>
      <w:r w:rsidR="00214241">
        <w:rPr>
          <w:rFonts w:ascii="Times New Roman" w:eastAsia="Calibri" w:hAnsi="Times New Roman" w:cs="Times New Roman"/>
          <w:sz w:val="28"/>
          <w:szCs w:val="28"/>
        </w:rPr>
        <w:t>3</w:t>
      </w:r>
      <w:r w:rsidRPr="00034F91">
        <w:rPr>
          <w:rFonts w:ascii="Times New Roman" w:eastAsia="Calibri" w:hAnsi="Times New Roman" w:cs="Times New Roman"/>
          <w:sz w:val="28"/>
          <w:szCs w:val="28"/>
        </w:rPr>
        <w:t>.1. Заявление о предоставлении услуги с приложением документов, указанных в пункте 2.</w:t>
      </w:r>
      <w:r w:rsidR="00280AF3" w:rsidRPr="00034F91">
        <w:rPr>
          <w:rFonts w:ascii="Times New Roman" w:eastAsia="Calibri" w:hAnsi="Times New Roman" w:cs="Times New Roman"/>
          <w:sz w:val="28"/>
          <w:szCs w:val="28"/>
        </w:rPr>
        <w:t>6</w:t>
      </w:r>
      <w:r w:rsidR="00266E04">
        <w:rPr>
          <w:rFonts w:ascii="Times New Roman" w:eastAsia="Calibri" w:hAnsi="Times New Roman" w:cs="Times New Roman"/>
          <w:sz w:val="28"/>
          <w:szCs w:val="28"/>
        </w:rPr>
        <w:t xml:space="preserve"> </w:t>
      </w:r>
      <w:r w:rsidRPr="00034F91">
        <w:rPr>
          <w:rFonts w:ascii="Times New Roman" w:eastAsia="Calibri" w:hAnsi="Times New Roman" w:cs="Times New Roman"/>
          <w:sz w:val="28"/>
          <w:szCs w:val="28"/>
        </w:rPr>
        <w:t xml:space="preserve">Административного регламента, представленное в Комитет, Центр заявителем (его представителем) регистрируется в день его </w:t>
      </w:r>
      <w:r w:rsidRPr="00034F91">
        <w:rPr>
          <w:rFonts w:ascii="Times New Roman" w:eastAsia="Calibri" w:hAnsi="Times New Roman" w:cs="Times New Roman"/>
          <w:sz w:val="28"/>
          <w:szCs w:val="28"/>
        </w:rPr>
        <w:lastRenderedPageBreak/>
        <w:t xml:space="preserve">поступления путем внесения данных в информационные системы: </w:t>
      </w:r>
      <w:r w:rsidRPr="00034F91">
        <w:rPr>
          <w:rFonts w:ascii="Times New Roman" w:eastAsia="Calibri" w:hAnsi="Times New Roman" w:cs="Times New Roman"/>
          <w:sz w:val="28"/>
          <w:szCs w:val="28"/>
        </w:rPr>
        <w:br/>
        <w:t xml:space="preserve">в Центре – в автоматизированную информационную систему «МФЦ», </w:t>
      </w:r>
      <w:r w:rsidRPr="00034F91">
        <w:rPr>
          <w:rFonts w:ascii="Times New Roman" w:eastAsia="Calibri" w:hAnsi="Times New Roman" w:cs="Times New Roman"/>
          <w:sz w:val="28"/>
          <w:szCs w:val="28"/>
        </w:rPr>
        <w:br/>
        <w:t>в Комитете – в автоматизированную информационную систему градостроительной деятельности «</w:t>
      </w:r>
      <w:proofErr w:type="spellStart"/>
      <w:r w:rsidRPr="00034F91">
        <w:rPr>
          <w:rFonts w:ascii="Times New Roman" w:eastAsia="Calibri" w:hAnsi="Times New Roman" w:cs="Times New Roman"/>
          <w:sz w:val="28"/>
          <w:szCs w:val="28"/>
          <w:lang w:val="en-US"/>
        </w:rPr>
        <w:t>UrbaniCS</w:t>
      </w:r>
      <w:proofErr w:type="spellEnd"/>
      <w:r w:rsidRPr="00034F91">
        <w:rPr>
          <w:rFonts w:ascii="Times New Roman" w:eastAsia="Calibri" w:hAnsi="Times New Roman" w:cs="Times New Roman"/>
          <w:sz w:val="28"/>
          <w:szCs w:val="28"/>
        </w:rPr>
        <w:t>». Срок регистрации заявления о предоставлении услуги в Комитете, Центре не должен превышать 15 минут. В течение вышеуказанного срока не включается время обеденного перерыва и нерабочее время.</w:t>
      </w:r>
    </w:p>
    <w:p w:rsidR="00A032F5" w:rsidRPr="00B77CED" w:rsidRDefault="00A032F5" w:rsidP="0085161E">
      <w:pPr>
        <w:widowControl w:val="0"/>
        <w:autoSpaceDE w:val="0"/>
        <w:autoSpaceDN w:val="0"/>
        <w:adjustRightInd w:val="0"/>
        <w:spacing w:after="0" w:line="240" w:lineRule="auto"/>
        <w:ind w:firstLine="709"/>
        <w:jc w:val="both"/>
        <w:rPr>
          <w:rFonts w:ascii="Calibri" w:eastAsia="Calibri" w:hAnsi="Calibri" w:cs="Times New Roman"/>
        </w:rPr>
      </w:pPr>
      <w:r w:rsidRPr="00034F91">
        <w:rPr>
          <w:rFonts w:ascii="Times New Roman" w:eastAsia="Calibri" w:hAnsi="Times New Roman" w:cs="Times New Roman"/>
          <w:sz w:val="28"/>
          <w:szCs w:val="28"/>
        </w:rPr>
        <w:t>2.1</w:t>
      </w:r>
      <w:r w:rsidR="00214241">
        <w:rPr>
          <w:rFonts w:ascii="Times New Roman" w:eastAsia="Calibri" w:hAnsi="Times New Roman" w:cs="Times New Roman"/>
          <w:sz w:val="28"/>
          <w:szCs w:val="28"/>
        </w:rPr>
        <w:t>3</w:t>
      </w:r>
      <w:r w:rsidRPr="00034F91">
        <w:rPr>
          <w:rFonts w:ascii="Times New Roman" w:eastAsia="Calibri" w:hAnsi="Times New Roman" w:cs="Times New Roman"/>
          <w:sz w:val="28"/>
          <w:szCs w:val="28"/>
        </w:rPr>
        <w:t>.2. При поступлении запроса о предоставлении услуги с приложением</w:t>
      </w:r>
      <w:r w:rsidR="00446B07">
        <w:rPr>
          <w:rFonts w:ascii="Times New Roman" w:eastAsia="Calibri" w:hAnsi="Times New Roman" w:cs="Times New Roman"/>
          <w:sz w:val="28"/>
          <w:szCs w:val="28"/>
        </w:rPr>
        <w:t xml:space="preserve"> документов в электронной форме</w:t>
      </w:r>
      <w:r w:rsidRPr="00034F91">
        <w:rPr>
          <w:rFonts w:ascii="Times New Roman" w:eastAsia="Calibri" w:hAnsi="Times New Roman" w:cs="Times New Roman"/>
          <w:sz w:val="28"/>
          <w:szCs w:val="28"/>
        </w:rPr>
        <w:t xml:space="preserve"> </w:t>
      </w:r>
      <w:r w:rsidRPr="00345ADF">
        <w:rPr>
          <w:rFonts w:ascii="Times New Roman" w:eastAsia="Calibri" w:hAnsi="Times New Roman" w:cs="Times New Roman"/>
          <w:sz w:val="28"/>
          <w:szCs w:val="28"/>
        </w:rPr>
        <w:t>с использованием информационно-телекоммуникационной сети «Интернет»</w:t>
      </w:r>
      <w:r w:rsidR="00BE3607" w:rsidRPr="00345ADF">
        <w:rPr>
          <w:rFonts w:ascii="Times New Roman" w:eastAsia="Calibri" w:hAnsi="Times New Roman" w:cs="Times New Roman"/>
          <w:sz w:val="28"/>
          <w:szCs w:val="28"/>
        </w:rPr>
        <w:t>,</w:t>
      </w:r>
      <w:r w:rsidRPr="00034F91">
        <w:rPr>
          <w:rFonts w:ascii="Times New Roman" w:eastAsia="Calibri" w:hAnsi="Times New Roman" w:cs="Times New Roman"/>
          <w:sz w:val="28"/>
          <w:szCs w:val="28"/>
        </w:rPr>
        <w:t xml:space="preserve"> посредством </w:t>
      </w:r>
      <w:r w:rsidR="00DC40ED" w:rsidRPr="00534E89">
        <w:rPr>
          <w:rFonts w:ascii="Times New Roman" w:eastAsia="Calibri" w:hAnsi="Times New Roman" w:cs="Times New Roman"/>
          <w:sz w:val="28"/>
          <w:szCs w:val="28"/>
        </w:rPr>
        <w:t>почтовой связи на бумажном носителе</w:t>
      </w:r>
      <w:r w:rsidR="00DC40ED">
        <w:rPr>
          <w:rFonts w:ascii="Times New Roman" w:eastAsia="Calibri" w:hAnsi="Times New Roman" w:cs="Times New Roman"/>
          <w:sz w:val="28"/>
          <w:szCs w:val="28"/>
        </w:rPr>
        <w:t xml:space="preserve">, </w:t>
      </w:r>
      <w:r w:rsidRPr="00034F91">
        <w:rPr>
          <w:rFonts w:ascii="Times New Roman" w:eastAsia="Calibri" w:hAnsi="Times New Roman" w:cs="Times New Roman"/>
          <w:sz w:val="28"/>
          <w:szCs w:val="28"/>
        </w:rPr>
        <w:t>Единого портала или Портала государственных и муниципальных услуг Ставропольского края  регистрация запросов производится в тот же день, если запрос поступил в период рабочего времени. В случае поступления запросов в электронной форме в нерабочее время, выходные и праздничные дни запросы регис</w:t>
      </w:r>
      <w:r w:rsidR="00390386">
        <w:rPr>
          <w:rFonts w:ascii="Times New Roman" w:eastAsia="Calibri" w:hAnsi="Times New Roman" w:cs="Times New Roman"/>
          <w:sz w:val="28"/>
          <w:szCs w:val="28"/>
        </w:rPr>
        <w:t>трируются в первый рабочий день.</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4</w:t>
      </w:r>
      <w:r w:rsidRPr="00A032F5">
        <w:rPr>
          <w:rFonts w:ascii="Times New Roman" w:eastAsia="Calibri" w:hAnsi="Times New Roman" w:cs="Times New Roman"/>
          <w:sz w:val="28"/>
          <w:szCs w:val="28"/>
        </w:rPr>
        <w:t>. 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4</w:t>
      </w:r>
      <w:r w:rsidRPr="00A032F5">
        <w:rPr>
          <w:rFonts w:ascii="Times New Roman" w:eastAsia="Calibri" w:hAnsi="Times New Roman" w:cs="Times New Roman"/>
          <w:sz w:val="28"/>
          <w:szCs w:val="28"/>
        </w:rPr>
        <w:t>.1. Требования к помещениям Комитета, в которых предоставляется услуга, к местам ожидания и приема заявителей.</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передвижения.</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наименование; </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место нахождения;</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график работы.</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Помещения, предназначенные для работы с заявителями, располагаются на третьем и четвертом этажах здания.</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номера кабинета;</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фамилии, имени, отчества и должности специалиста, осуществляющего прием и выдачу документов;</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lastRenderedPageBreak/>
        <w:t>времени перерыва, технического перерыва.</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4</w:t>
      </w:r>
      <w:r w:rsidRPr="00A032F5">
        <w:rPr>
          <w:rFonts w:ascii="Times New Roman" w:eastAsia="Calibri" w:hAnsi="Times New Roman" w:cs="Times New Roman"/>
          <w:sz w:val="28"/>
          <w:szCs w:val="28"/>
        </w:rPr>
        <w:t>.2. Требования к размещению и оформлению визуальной, текстовой и мультимедийной информации о порядке предоставления услуги в Комитете.</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На информационных стендах Комитета в местах ожидания и на официальном сайте Администрации размещается информация, указанная в пункте 1.3.5 Административного регламента.</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4</w:t>
      </w:r>
      <w:r w:rsidRPr="00A032F5">
        <w:rPr>
          <w:rFonts w:ascii="Times New Roman" w:eastAsia="Calibri" w:hAnsi="Times New Roman" w:cs="Times New Roman"/>
          <w:sz w:val="28"/>
          <w:szCs w:val="28"/>
        </w:rPr>
        <w:t>.3. Требования к помещениям, местам ожидания и приема заявителей в Центре.</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Здание (помещение), в котором располагается Центр, оборудуется информационной табличкой (вывеской), содержащей полное наименование Центра, а также информацию о режиме его работы.</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Вход в здание (помещение)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Помещения Центра, предназначенные для работы с заявителями, располагаются на нижних этажах здания и имеют отдельный вход. </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Для организации взаимодействия с заявителями помещение Центра делится на следующие функциональные секторы (зоны):</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сектор информирования и ожидания;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сектор приема заявителей.</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Сектор информирования и ожидания включает в себя: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информационные стенды, содержащие актуальную и исчерпывающую информацию, необходимую для получения муниципальных услуг;</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стулья, кресельные секции, скамьи (</w:t>
      </w:r>
      <w:proofErr w:type="spellStart"/>
      <w:r w:rsidRPr="00A032F5">
        <w:rPr>
          <w:rFonts w:ascii="Times New Roman" w:eastAsia="Calibri" w:hAnsi="Times New Roman" w:cs="Times New Roman"/>
          <w:sz w:val="28"/>
          <w:szCs w:val="28"/>
        </w:rPr>
        <w:t>банкетки</w:t>
      </w:r>
      <w:proofErr w:type="spellEnd"/>
      <w:r w:rsidRPr="00A032F5">
        <w:rPr>
          <w:rFonts w:ascii="Times New Roman" w:eastAsia="Calibri" w:hAnsi="Times New Roman" w:cs="Times New Roman"/>
          <w:sz w:val="28"/>
          <w:szCs w:val="28"/>
        </w:rPr>
        <w:t xml:space="preserve">) и столы (стойки) для оформления документов с размещением на них форм (бланков) документов, </w:t>
      </w:r>
      <w:r w:rsidRPr="00A032F5">
        <w:rPr>
          <w:rFonts w:ascii="Times New Roman" w:eastAsia="Calibri" w:hAnsi="Times New Roman" w:cs="Times New Roman"/>
          <w:sz w:val="28"/>
          <w:szCs w:val="28"/>
        </w:rPr>
        <w:lastRenderedPageBreak/>
        <w:t>необходимых для получения муниципальных услуг;</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электронную систему управления очередью, предназначенную:</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для регистрации заявителя в очереди;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для учета заявителей в очереди, управления отдельными очередями в зависимости от видов услуг;</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для отображения статуса очереди;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для автоматического перенаправления заявителя в очередь на обслуживание к следующему специалисту Центра;</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Рабочее место специалиста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4</w:t>
      </w:r>
      <w:r w:rsidRPr="00A032F5">
        <w:rPr>
          <w:rFonts w:ascii="Times New Roman" w:eastAsia="Calibri" w:hAnsi="Times New Roman" w:cs="Times New Roman"/>
          <w:sz w:val="28"/>
          <w:szCs w:val="28"/>
        </w:rPr>
        <w:t>.4. Требования к размещению и оформлению визуальной, текстовой и мультимедийной информации о порядке предоставления услуги в Центре.</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Информационное табло.</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Информационные стенды, содержащие информацию, указанную в пункте 1.3.5 Административного регламента.</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Информационный киоск, обеспечивающий доступ к следующей информации:</w:t>
      </w:r>
    </w:p>
    <w:p w:rsidR="00A032F5" w:rsidRPr="00A032F5" w:rsidRDefault="00A032F5" w:rsidP="0085161E">
      <w:pPr>
        <w:spacing w:after="0" w:line="240" w:lineRule="auto"/>
        <w:ind w:firstLine="709"/>
        <w:jc w:val="both"/>
        <w:rPr>
          <w:rFonts w:ascii="Times New Roman" w:eastAsia="Calibri" w:hAnsi="Times New Roman" w:cs="Times New Roman"/>
          <w:sz w:val="28"/>
          <w:szCs w:val="28"/>
          <w:lang w:eastAsia="ar-SA"/>
        </w:rPr>
      </w:pPr>
      <w:r w:rsidRPr="00A032F5">
        <w:rPr>
          <w:rFonts w:ascii="Times New Roman" w:eastAsia="Calibri" w:hAnsi="Times New Roman" w:cs="Times New Roman"/>
          <w:sz w:val="28"/>
          <w:szCs w:val="28"/>
          <w:lang w:eastAsia="ar-SA"/>
        </w:rPr>
        <w:t>полной версии текста Административного регламента;</w:t>
      </w:r>
    </w:p>
    <w:p w:rsidR="00A032F5" w:rsidRPr="00A032F5" w:rsidRDefault="00A032F5" w:rsidP="0085161E">
      <w:pPr>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перечню документов, необходимых для получения услуги.</w:t>
      </w:r>
    </w:p>
    <w:p w:rsidR="00A032F5" w:rsidRP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2.1</w:t>
      </w:r>
      <w:r w:rsidR="00214241">
        <w:rPr>
          <w:rFonts w:ascii="Times New Roman" w:eastAsia="Calibri" w:hAnsi="Times New Roman" w:cs="Times New Roman"/>
          <w:sz w:val="28"/>
          <w:szCs w:val="28"/>
        </w:rPr>
        <w:t>5</w:t>
      </w:r>
      <w:r w:rsidRPr="00A032F5">
        <w:rPr>
          <w:rFonts w:ascii="Times New Roman" w:eastAsia="Calibri" w:hAnsi="Times New Roman" w:cs="Times New Roman"/>
          <w:sz w:val="28"/>
          <w:szCs w:val="28"/>
        </w:rPr>
        <w:t>.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A032F5" w:rsidRPr="00A032F5" w:rsidRDefault="00A032F5" w:rsidP="0085161E">
      <w:pPr>
        <w:widowControl w:val="0"/>
        <w:snapToGrid w:val="0"/>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Своевременность:</w:t>
      </w:r>
    </w:p>
    <w:p w:rsidR="00A032F5" w:rsidRPr="00A032F5" w:rsidRDefault="00A032F5" w:rsidP="0085161E">
      <w:pPr>
        <w:widowControl w:val="0"/>
        <w:snapToGrid w:val="0"/>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случаев предоставления услуги в установленный срок              с момента подачи документов – 100 %;</w:t>
      </w:r>
    </w:p>
    <w:p w:rsidR="00A032F5" w:rsidRPr="00A032F5" w:rsidRDefault="00A032F5" w:rsidP="0085161E">
      <w:pPr>
        <w:widowControl w:val="0"/>
        <w:snapToGrid w:val="0"/>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заявителей, ожидающих получения услуги в очереди не более 15 минут - 100 %.</w:t>
      </w: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Качество:</w:t>
      </w: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заявителей, удовлетворенных качеством процесса предоставления услуги - 95 %.</w:t>
      </w:r>
    </w:p>
    <w:p w:rsidR="0085161E" w:rsidRDefault="0085161E"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lastRenderedPageBreak/>
        <w:t>Доступность:</w:t>
      </w: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заявителей, удовлетворенных качеством                            и информацией о порядке предоставления услуги - 100 %;</w:t>
      </w:r>
    </w:p>
    <w:p w:rsidR="00A032F5" w:rsidRPr="00A032F5" w:rsidRDefault="00A032F5" w:rsidP="0085161E">
      <w:pPr>
        <w:widowControl w:val="0"/>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 xml:space="preserve">процент (доля) услуг, информация о которых доступна в информационно-телекоммуникационной сети «Интернет» - 90 %. </w:t>
      </w:r>
    </w:p>
    <w:p w:rsidR="00A032F5" w:rsidRPr="00A032F5" w:rsidRDefault="00A032F5" w:rsidP="0085161E">
      <w:pPr>
        <w:widowControl w:val="0"/>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Вежливость:</w:t>
      </w:r>
    </w:p>
    <w:p w:rsidR="00A032F5" w:rsidRPr="00A032F5" w:rsidRDefault="00A032F5" w:rsidP="0085161E">
      <w:pPr>
        <w:widowControl w:val="0"/>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процент (доля) заявителей, удовлетворенных вежливостью специалистов - 95 %.</w:t>
      </w:r>
    </w:p>
    <w:p w:rsidR="00A032F5" w:rsidRPr="00A032F5" w:rsidRDefault="00A032F5" w:rsidP="0085161E">
      <w:pPr>
        <w:widowControl w:val="0"/>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kern w:val="2"/>
          <w:sz w:val="28"/>
          <w:szCs w:val="28"/>
          <w:lang w:eastAsia="ar-SA"/>
        </w:rPr>
        <w:t>Процесс обжалования:</w:t>
      </w: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обоснованных жалоб к общему количеству заявителей по данному виду услуг - 2 %;</w:t>
      </w: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обоснованных жалоб, рассмотренных                                      и удовлетворенных в установленный срок - 100 %;</w:t>
      </w:r>
    </w:p>
    <w:p w:rsidR="00A032F5" w:rsidRPr="00A032F5" w:rsidRDefault="00A032F5" w:rsidP="0085161E">
      <w:pPr>
        <w:widowControl w:val="0"/>
        <w:shd w:val="clear" w:color="auto" w:fill="FFFFFF"/>
        <w:spacing w:after="0" w:line="240" w:lineRule="auto"/>
        <w:ind w:firstLine="709"/>
        <w:jc w:val="both"/>
        <w:rPr>
          <w:rFonts w:ascii="Times New Roman" w:eastAsia="Calibri" w:hAnsi="Times New Roman" w:cs="Times New Roman"/>
          <w:kern w:val="2"/>
          <w:sz w:val="28"/>
          <w:szCs w:val="28"/>
          <w:lang w:eastAsia="ar-SA"/>
        </w:rPr>
      </w:pPr>
      <w:r w:rsidRPr="00A032F5">
        <w:rPr>
          <w:rFonts w:ascii="Times New Roman" w:eastAsia="Calibri" w:hAnsi="Times New Roman" w:cs="Times New Roman"/>
          <w:kern w:val="2"/>
          <w:sz w:val="28"/>
          <w:szCs w:val="28"/>
          <w:lang w:eastAsia="ar-SA"/>
        </w:rPr>
        <w:t>процент (доля) заявителей, удовлетворенных существующим порядком обжалования - 100 %;</w:t>
      </w:r>
    </w:p>
    <w:p w:rsidR="00A032F5" w:rsidRPr="00A032F5" w:rsidRDefault="00A032F5" w:rsidP="0085161E">
      <w:pPr>
        <w:widowControl w:val="0"/>
        <w:tabs>
          <w:tab w:val="left" w:pos="1035"/>
          <w:tab w:val="left" w:pos="1305"/>
          <w:tab w:val="left" w:pos="1695"/>
        </w:tab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процент (доля) заявителей, удовлетворенных сроками обжалования -  90 %.</w:t>
      </w:r>
    </w:p>
    <w:p w:rsidR="00A032F5" w:rsidRPr="00A032F5"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032F5" w:rsidRPr="00A032F5" w:rsidRDefault="00A032F5" w:rsidP="0085161E">
      <w:pPr>
        <w:autoSpaceDE w:val="0"/>
        <w:autoSpaceDN w:val="0"/>
        <w:adjustRightInd w:val="0"/>
        <w:spacing w:after="0" w:line="240" w:lineRule="exact"/>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 xml:space="preserve">3. Состав, последовательность и сроки выполнения </w:t>
      </w:r>
    </w:p>
    <w:p w:rsidR="00A032F5" w:rsidRPr="00A032F5" w:rsidRDefault="00A032F5" w:rsidP="0085161E">
      <w:pPr>
        <w:autoSpaceDE w:val="0"/>
        <w:autoSpaceDN w:val="0"/>
        <w:adjustRightInd w:val="0"/>
        <w:spacing w:after="0" w:line="240" w:lineRule="exact"/>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32F5" w:rsidRPr="00A032F5" w:rsidRDefault="00A032F5" w:rsidP="0085161E">
      <w:pPr>
        <w:autoSpaceDE w:val="0"/>
        <w:autoSpaceDN w:val="0"/>
        <w:adjustRightInd w:val="0"/>
        <w:spacing w:after="0" w:line="240" w:lineRule="exact"/>
        <w:ind w:firstLine="709"/>
        <w:jc w:val="both"/>
        <w:rPr>
          <w:rFonts w:ascii="Times New Roman" w:eastAsia="Times New Roman" w:hAnsi="Times New Roman" w:cs="Times New Roman"/>
          <w:sz w:val="28"/>
          <w:szCs w:val="28"/>
        </w:rPr>
      </w:pPr>
    </w:p>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3.1. Перечень административных процедур</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A032F5">
        <w:rPr>
          <w:rFonts w:ascii="Times New Roman" w:eastAsia="Calibri" w:hAnsi="Times New Roman" w:cs="Times New Roman"/>
          <w:sz w:val="28"/>
          <w:szCs w:val="28"/>
          <w:lang w:eastAsia="ar-SA"/>
        </w:rPr>
        <w:t>3.1.1. Информирование и консультирование по вопросам предоставления услуги.</w:t>
      </w:r>
    </w:p>
    <w:p w:rsidR="00A032F5" w:rsidRPr="00094AC8" w:rsidRDefault="00A032F5" w:rsidP="0085161E">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032F5">
        <w:rPr>
          <w:rFonts w:ascii="Times New Roman" w:eastAsia="Arial" w:hAnsi="Times New Roman" w:cs="Times New Roman"/>
          <w:sz w:val="28"/>
          <w:szCs w:val="28"/>
          <w:lang w:eastAsia="ar-SA"/>
        </w:rPr>
        <w:t>3.1.2. </w:t>
      </w:r>
      <w:r w:rsidR="005C728C" w:rsidRPr="005C728C">
        <w:rPr>
          <w:rFonts w:ascii="Times New Roman" w:eastAsia="Arial" w:hAnsi="Times New Roman" w:cs="Times New Roman"/>
          <w:sz w:val="28"/>
          <w:szCs w:val="28"/>
          <w:lang w:eastAsia="ar-SA"/>
        </w:rPr>
        <w:t xml:space="preserve">Прием и регистрация заявлений, прием документов, необходимых для предоставления услуги </w:t>
      </w:r>
      <w:r w:rsidR="00E26BAE">
        <w:rPr>
          <w:rFonts w:ascii="Times New Roman" w:eastAsia="Arial" w:hAnsi="Times New Roman" w:cs="Times New Roman"/>
          <w:sz w:val="28"/>
          <w:szCs w:val="28"/>
          <w:lang w:eastAsia="ar-SA"/>
        </w:rPr>
        <w:t>п</w:t>
      </w:r>
      <w:r w:rsidR="004550C4">
        <w:rPr>
          <w:rFonts w:ascii="Times New Roman" w:eastAsia="Arial" w:hAnsi="Times New Roman" w:cs="Times New Roman"/>
          <w:sz w:val="28"/>
          <w:szCs w:val="28"/>
          <w:lang w:eastAsia="ar-SA"/>
        </w:rPr>
        <w:t>о</w:t>
      </w:r>
      <w:r w:rsidR="005C728C" w:rsidRPr="005C728C">
        <w:rPr>
          <w:rFonts w:ascii="Times New Roman" w:eastAsia="Arial" w:hAnsi="Times New Roman" w:cs="Times New Roman"/>
          <w:sz w:val="28"/>
          <w:szCs w:val="28"/>
          <w:lang w:eastAsia="ar-SA"/>
        </w:rPr>
        <w:t xml:space="preserve"> </w:t>
      </w:r>
      <w:r w:rsidR="004550C4">
        <w:rPr>
          <w:rFonts w:ascii="Times New Roman" w:eastAsia="Times New Roman" w:hAnsi="Times New Roman" w:cs="Times New Roman"/>
          <w:sz w:val="28"/>
          <w:szCs w:val="28"/>
        </w:rPr>
        <w:t>п</w:t>
      </w:r>
      <w:r w:rsidR="004550C4" w:rsidRPr="00A43563">
        <w:rPr>
          <w:rFonts w:ascii="Times New Roman" w:eastAsia="Times New Roman" w:hAnsi="Times New Roman" w:cs="Times New Roman"/>
          <w:sz w:val="28"/>
          <w:szCs w:val="28"/>
        </w:rPr>
        <w:t>редварительно</w:t>
      </w:r>
      <w:r w:rsidR="004550C4">
        <w:rPr>
          <w:rFonts w:ascii="Times New Roman" w:eastAsia="Times New Roman" w:hAnsi="Times New Roman" w:cs="Times New Roman"/>
          <w:sz w:val="28"/>
          <w:szCs w:val="28"/>
        </w:rPr>
        <w:t>м</w:t>
      </w:r>
      <w:r w:rsidR="00E26BAE">
        <w:rPr>
          <w:rFonts w:ascii="Times New Roman" w:eastAsia="Times New Roman" w:hAnsi="Times New Roman" w:cs="Times New Roman"/>
          <w:sz w:val="28"/>
          <w:szCs w:val="28"/>
        </w:rPr>
        <w:t>у</w:t>
      </w:r>
      <w:r w:rsidR="004550C4" w:rsidRPr="00A43563">
        <w:rPr>
          <w:rFonts w:ascii="Times New Roman" w:eastAsia="Times New Roman" w:hAnsi="Times New Roman" w:cs="Times New Roman"/>
          <w:sz w:val="28"/>
          <w:szCs w:val="28"/>
        </w:rPr>
        <w:t xml:space="preserve"> согласовани</w:t>
      </w:r>
      <w:r w:rsidR="00E26BAE">
        <w:rPr>
          <w:rFonts w:ascii="Times New Roman" w:eastAsia="Times New Roman" w:hAnsi="Times New Roman" w:cs="Times New Roman"/>
          <w:sz w:val="28"/>
          <w:szCs w:val="28"/>
        </w:rPr>
        <w:t>ю</w:t>
      </w:r>
      <w:r w:rsidR="004550C4" w:rsidRPr="00A43563">
        <w:rPr>
          <w:rFonts w:ascii="Times New Roman" w:eastAsia="Times New Roman" w:hAnsi="Times New Roman" w:cs="Times New Roman"/>
          <w:sz w:val="28"/>
          <w:szCs w:val="28"/>
        </w:rPr>
        <w:t xml:space="preserve"> предоставления земельного участка</w:t>
      </w:r>
      <w:r w:rsidR="00C57C56">
        <w:rPr>
          <w:rFonts w:ascii="Times New Roman" w:eastAsia="Arial" w:hAnsi="Times New Roman" w:cs="Times New Roman"/>
          <w:sz w:val="28"/>
          <w:szCs w:val="28"/>
          <w:lang w:eastAsia="ar-SA"/>
        </w:rPr>
        <w:t xml:space="preserve">, </w:t>
      </w:r>
      <w:r w:rsidR="00C57C56" w:rsidRPr="00094AC8">
        <w:rPr>
          <w:rFonts w:ascii="Times New Roman" w:eastAsia="Arial" w:hAnsi="Times New Roman" w:cs="Times New Roman"/>
          <w:sz w:val="28"/>
          <w:szCs w:val="28"/>
          <w:lang w:eastAsia="ar-SA"/>
        </w:rPr>
        <w:t>принятие решения об отказе в приеме документов.</w:t>
      </w:r>
    </w:p>
    <w:p w:rsidR="00A032F5" w:rsidRPr="00A032F5" w:rsidRDefault="00A032F5" w:rsidP="0085161E">
      <w:pPr>
        <w:widowControl w:val="0"/>
        <w:autoSpaceDE w:val="0"/>
        <w:spacing w:after="0" w:line="240" w:lineRule="auto"/>
        <w:ind w:firstLine="709"/>
        <w:jc w:val="both"/>
        <w:rPr>
          <w:rFonts w:ascii="Times New Roman" w:eastAsia="Arial" w:hAnsi="Times New Roman" w:cs="Times New Roman"/>
          <w:sz w:val="28"/>
          <w:szCs w:val="28"/>
          <w:lang w:eastAsia="ar-SA"/>
        </w:rPr>
      </w:pPr>
      <w:r w:rsidRPr="00A032F5">
        <w:rPr>
          <w:rFonts w:ascii="Times New Roman" w:eastAsia="Arial" w:hAnsi="Times New Roman" w:cs="Times New Roman"/>
          <w:sz w:val="28"/>
          <w:szCs w:val="28"/>
        </w:rPr>
        <w:t xml:space="preserve">3.1.3. Комплектование документов при предоставлении услуги                    в рамках межведомственного взаимодействия. </w:t>
      </w:r>
    </w:p>
    <w:p w:rsidR="00BB2EFF" w:rsidRPr="00BB2EFF"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094AC8">
        <w:rPr>
          <w:rFonts w:ascii="Times New Roman" w:eastAsia="Arial" w:hAnsi="Times New Roman" w:cs="Times New Roman"/>
          <w:sz w:val="28"/>
          <w:szCs w:val="28"/>
          <w:lang w:eastAsia="ar-SA"/>
        </w:rPr>
        <w:t>3.1.4. </w:t>
      </w:r>
      <w:r w:rsidRPr="00094AC8">
        <w:rPr>
          <w:rFonts w:ascii="Times New Roman" w:eastAsia="Calibri" w:hAnsi="Times New Roman" w:cs="Times New Roman"/>
          <w:sz w:val="28"/>
          <w:szCs w:val="28"/>
        </w:rPr>
        <w:t xml:space="preserve">Подготовка и принятие решения о </w:t>
      </w:r>
      <w:r w:rsidR="004550C4">
        <w:rPr>
          <w:rFonts w:ascii="Times New Roman" w:eastAsia="Times New Roman" w:hAnsi="Times New Roman" w:cs="Times New Roman"/>
          <w:sz w:val="28"/>
          <w:szCs w:val="28"/>
        </w:rPr>
        <w:t>п</w:t>
      </w:r>
      <w:r w:rsidR="004550C4" w:rsidRPr="00A43563">
        <w:rPr>
          <w:rFonts w:ascii="Times New Roman" w:eastAsia="Times New Roman" w:hAnsi="Times New Roman" w:cs="Times New Roman"/>
          <w:sz w:val="28"/>
          <w:szCs w:val="28"/>
        </w:rPr>
        <w:t>редварительно</w:t>
      </w:r>
      <w:r w:rsidR="004550C4">
        <w:rPr>
          <w:rFonts w:ascii="Times New Roman" w:eastAsia="Times New Roman" w:hAnsi="Times New Roman" w:cs="Times New Roman"/>
          <w:sz w:val="28"/>
          <w:szCs w:val="28"/>
        </w:rPr>
        <w:t>м</w:t>
      </w:r>
      <w:r w:rsidR="004550C4" w:rsidRPr="00A43563">
        <w:rPr>
          <w:rFonts w:ascii="Times New Roman" w:eastAsia="Times New Roman" w:hAnsi="Times New Roman" w:cs="Times New Roman"/>
          <w:sz w:val="28"/>
          <w:szCs w:val="28"/>
        </w:rPr>
        <w:t xml:space="preserve"> согласовани</w:t>
      </w:r>
      <w:r w:rsidR="004550C4">
        <w:rPr>
          <w:rFonts w:ascii="Times New Roman" w:eastAsia="Times New Roman" w:hAnsi="Times New Roman" w:cs="Times New Roman"/>
          <w:sz w:val="28"/>
          <w:szCs w:val="28"/>
        </w:rPr>
        <w:t>и</w:t>
      </w:r>
      <w:r w:rsidR="004550C4" w:rsidRPr="00A43563">
        <w:rPr>
          <w:rFonts w:ascii="Times New Roman" w:eastAsia="Times New Roman" w:hAnsi="Times New Roman" w:cs="Times New Roman"/>
          <w:sz w:val="28"/>
          <w:szCs w:val="28"/>
        </w:rPr>
        <w:t xml:space="preserve"> предоставления земельного участка</w:t>
      </w:r>
      <w:r w:rsidR="004550C4">
        <w:rPr>
          <w:rFonts w:ascii="Times New Roman" w:eastAsia="Times New Roman" w:hAnsi="Times New Roman" w:cs="Times New Roman"/>
          <w:sz w:val="28"/>
          <w:szCs w:val="28"/>
        </w:rPr>
        <w:t xml:space="preserve"> в случа</w:t>
      </w:r>
      <w:r w:rsidR="00634A47">
        <w:rPr>
          <w:rFonts w:ascii="Times New Roman" w:eastAsia="Times New Roman" w:hAnsi="Times New Roman" w:cs="Times New Roman"/>
          <w:sz w:val="28"/>
          <w:szCs w:val="28"/>
        </w:rPr>
        <w:t>ях,</w:t>
      </w:r>
      <w:r w:rsidR="004550C4">
        <w:rPr>
          <w:rFonts w:ascii="Times New Roman" w:eastAsia="Times New Roman" w:hAnsi="Times New Roman" w:cs="Times New Roman"/>
          <w:sz w:val="28"/>
          <w:szCs w:val="28"/>
        </w:rPr>
        <w:t xml:space="preserve"> если образование земельного участка </w:t>
      </w:r>
      <w:r w:rsidR="004550C4" w:rsidRPr="004550C4">
        <w:rPr>
          <w:rFonts w:ascii="Times New Roman" w:eastAsia="Times New Roman" w:hAnsi="Times New Roman" w:cs="Times New Roman"/>
          <w:sz w:val="28"/>
          <w:szCs w:val="28"/>
        </w:rPr>
        <w:t>осуществляется в соответствии с </w:t>
      </w:r>
      <w:r w:rsidR="00634A47">
        <w:rPr>
          <w:rFonts w:ascii="Times New Roman" w:eastAsia="Times New Roman" w:hAnsi="Times New Roman" w:cs="Times New Roman"/>
          <w:sz w:val="28"/>
          <w:szCs w:val="28"/>
        </w:rPr>
        <w:t xml:space="preserve">проектом межевания территории, </w:t>
      </w:r>
      <w:r w:rsidR="004550C4" w:rsidRPr="004550C4">
        <w:rPr>
          <w:rFonts w:ascii="Times New Roman" w:eastAsia="Times New Roman" w:hAnsi="Times New Roman" w:cs="Times New Roman"/>
          <w:sz w:val="28"/>
          <w:szCs w:val="28"/>
        </w:rPr>
        <w:t>проектн</w:t>
      </w:r>
      <w:r w:rsidR="004550C4">
        <w:rPr>
          <w:rFonts w:ascii="Times New Roman" w:eastAsia="Times New Roman" w:hAnsi="Times New Roman" w:cs="Times New Roman"/>
          <w:sz w:val="28"/>
          <w:szCs w:val="28"/>
        </w:rPr>
        <w:t>ой</w:t>
      </w:r>
      <w:r w:rsidR="004550C4" w:rsidRPr="004550C4">
        <w:rPr>
          <w:rFonts w:ascii="Times New Roman" w:eastAsia="Times New Roman" w:hAnsi="Times New Roman" w:cs="Times New Roman"/>
          <w:sz w:val="28"/>
          <w:szCs w:val="28"/>
        </w:rPr>
        <w:t xml:space="preserve"> документаци</w:t>
      </w:r>
      <w:r w:rsidR="004550C4">
        <w:rPr>
          <w:rFonts w:ascii="Times New Roman" w:eastAsia="Times New Roman" w:hAnsi="Times New Roman" w:cs="Times New Roman"/>
          <w:sz w:val="28"/>
          <w:szCs w:val="28"/>
        </w:rPr>
        <w:t>ей</w:t>
      </w:r>
      <w:r w:rsidR="004550C4" w:rsidRPr="004550C4">
        <w:rPr>
          <w:rFonts w:ascii="Times New Roman" w:eastAsia="Times New Roman" w:hAnsi="Times New Roman" w:cs="Times New Roman"/>
          <w:sz w:val="28"/>
          <w:szCs w:val="28"/>
        </w:rPr>
        <w:t xml:space="preserve"> о местоположении, границах, площади и об иных количественных и качественных характеристиках лесных участков</w:t>
      </w:r>
      <w:r w:rsidRPr="00094AC8">
        <w:rPr>
          <w:rFonts w:ascii="Times New Roman" w:eastAsia="Calibri" w:hAnsi="Times New Roman" w:cs="Times New Roman"/>
          <w:sz w:val="28"/>
          <w:szCs w:val="28"/>
        </w:rPr>
        <w:t xml:space="preserve">, </w:t>
      </w:r>
      <w:r w:rsidR="00634A47" w:rsidRPr="00634A47">
        <w:rPr>
          <w:rFonts w:ascii="Times New Roman" w:eastAsia="Calibri" w:hAnsi="Times New Roman" w:cs="Times New Roman"/>
          <w:sz w:val="28"/>
          <w:szCs w:val="28"/>
        </w:rPr>
        <w:t xml:space="preserve">если границы испрашиваемого земельного участка подлежат уточнению в соответствии </w:t>
      </w:r>
      <w:r w:rsidR="00634A47" w:rsidRPr="002E5AF8">
        <w:rPr>
          <w:rFonts w:ascii="Times New Roman" w:eastAsia="Arial" w:hAnsi="Times New Roman" w:cs="Times New Roman"/>
          <w:sz w:val="28"/>
          <w:szCs w:val="28"/>
          <w:lang w:eastAsia="ar-SA"/>
        </w:rPr>
        <w:t xml:space="preserve">Федеральным законом от </w:t>
      </w:r>
      <w:r w:rsidR="00634A47">
        <w:rPr>
          <w:rFonts w:ascii="Times New Roman" w:eastAsia="Arial" w:hAnsi="Times New Roman" w:cs="Times New Roman"/>
          <w:sz w:val="28"/>
          <w:szCs w:val="28"/>
          <w:lang w:eastAsia="ar-SA"/>
        </w:rPr>
        <w:t xml:space="preserve">         </w:t>
      </w:r>
      <w:r w:rsidR="00634A47" w:rsidRPr="002E5AF8">
        <w:rPr>
          <w:rFonts w:ascii="Times New Roman" w:eastAsia="Arial" w:hAnsi="Times New Roman" w:cs="Times New Roman"/>
          <w:sz w:val="28"/>
          <w:szCs w:val="28"/>
          <w:lang w:eastAsia="ar-SA"/>
        </w:rPr>
        <w:t xml:space="preserve">24 июля 2007 г. </w:t>
      </w:r>
      <w:r w:rsidR="00634A47">
        <w:rPr>
          <w:rFonts w:ascii="Times New Roman" w:eastAsia="Arial" w:hAnsi="Times New Roman" w:cs="Times New Roman"/>
          <w:sz w:val="28"/>
          <w:szCs w:val="28"/>
          <w:lang w:eastAsia="ar-SA"/>
        </w:rPr>
        <w:t xml:space="preserve">№ 221-ФЗ </w:t>
      </w:r>
      <w:r w:rsidR="00634A47" w:rsidRPr="002E5AF8">
        <w:rPr>
          <w:rFonts w:ascii="Times New Roman" w:eastAsia="Arial" w:hAnsi="Times New Roman" w:cs="Times New Roman"/>
          <w:sz w:val="28"/>
          <w:szCs w:val="28"/>
          <w:lang w:eastAsia="ar-SA"/>
        </w:rPr>
        <w:t>«О государственном кадастре недвижимости»</w:t>
      </w:r>
      <w:r w:rsidR="00044F25">
        <w:rPr>
          <w:rFonts w:ascii="Times New Roman" w:eastAsia="Arial" w:hAnsi="Times New Roman" w:cs="Times New Roman"/>
          <w:sz w:val="28"/>
          <w:szCs w:val="28"/>
          <w:lang w:eastAsia="ar-SA"/>
        </w:rPr>
        <w:t>.</w:t>
      </w:r>
    </w:p>
    <w:p w:rsidR="004550C4" w:rsidRDefault="004550C4" w:rsidP="0085161E">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094AC8">
        <w:rPr>
          <w:rFonts w:ascii="Times New Roman" w:eastAsia="Arial" w:hAnsi="Times New Roman" w:cs="Times New Roman"/>
          <w:sz w:val="28"/>
          <w:szCs w:val="28"/>
          <w:lang w:eastAsia="ar-SA"/>
        </w:rPr>
        <w:t>3.1.</w:t>
      </w:r>
      <w:r>
        <w:rPr>
          <w:rFonts w:ascii="Times New Roman" w:eastAsia="Arial" w:hAnsi="Times New Roman" w:cs="Times New Roman"/>
          <w:sz w:val="28"/>
          <w:szCs w:val="28"/>
          <w:lang w:eastAsia="ar-SA"/>
        </w:rPr>
        <w:t>5</w:t>
      </w:r>
      <w:r w:rsidRPr="00094AC8">
        <w:rPr>
          <w:rFonts w:ascii="Times New Roman" w:eastAsia="Arial" w:hAnsi="Times New Roman" w:cs="Times New Roman"/>
          <w:sz w:val="28"/>
          <w:szCs w:val="28"/>
          <w:lang w:eastAsia="ar-SA"/>
        </w:rPr>
        <w:t>. </w:t>
      </w:r>
      <w:r w:rsidRPr="00094AC8">
        <w:rPr>
          <w:rFonts w:ascii="Times New Roman" w:eastAsia="Calibri" w:hAnsi="Times New Roman" w:cs="Times New Roman"/>
          <w:sz w:val="28"/>
          <w:szCs w:val="28"/>
        </w:rPr>
        <w:t xml:space="preserve">Подготовка и принятие решения о </w:t>
      </w:r>
      <w:r>
        <w:rPr>
          <w:rFonts w:ascii="Times New Roman" w:eastAsia="Times New Roman" w:hAnsi="Times New Roman" w:cs="Times New Roman"/>
          <w:sz w:val="28"/>
          <w:szCs w:val="28"/>
        </w:rPr>
        <w:t>п</w:t>
      </w:r>
      <w:r w:rsidRPr="00A43563">
        <w:rPr>
          <w:rFonts w:ascii="Times New Roman" w:eastAsia="Times New Roman" w:hAnsi="Times New Roman" w:cs="Times New Roman"/>
          <w:sz w:val="28"/>
          <w:szCs w:val="28"/>
        </w:rPr>
        <w:t>редварительно</w:t>
      </w:r>
      <w:r>
        <w:rPr>
          <w:rFonts w:ascii="Times New Roman" w:eastAsia="Times New Roman" w:hAnsi="Times New Roman" w:cs="Times New Roman"/>
          <w:sz w:val="28"/>
          <w:szCs w:val="28"/>
        </w:rPr>
        <w:t>м</w:t>
      </w:r>
      <w:r w:rsidRPr="00A43563">
        <w:rPr>
          <w:rFonts w:ascii="Times New Roman" w:eastAsia="Times New Roman" w:hAnsi="Times New Roman" w:cs="Times New Roman"/>
          <w:sz w:val="28"/>
          <w:szCs w:val="28"/>
        </w:rPr>
        <w:t xml:space="preserve"> согласовани</w:t>
      </w:r>
      <w:r>
        <w:rPr>
          <w:rFonts w:ascii="Times New Roman" w:eastAsia="Times New Roman" w:hAnsi="Times New Roman" w:cs="Times New Roman"/>
          <w:sz w:val="28"/>
          <w:szCs w:val="28"/>
        </w:rPr>
        <w:t>и</w:t>
      </w:r>
      <w:r w:rsidRPr="00A43563">
        <w:rPr>
          <w:rFonts w:ascii="Times New Roman" w:eastAsia="Times New Roman" w:hAnsi="Times New Roman" w:cs="Times New Roman"/>
          <w:sz w:val="28"/>
          <w:szCs w:val="28"/>
        </w:rPr>
        <w:t xml:space="preserve"> предоставления земельного участка</w:t>
      </w:r>
      <w:r>
        <w:rPr>
          <w:rFonts w:ascii="Times New Roman" w:eastAsia="Times New Roman" w:hAnsi="Times New Roman" w:cs="Times New Roman"/>
          <w:sz w:val="28"/>
          <w:szCs w:val="28"/>
        </w:rPr>
        <w:t xml:space="preserve"> в случае</w:t>
      </w:r>
      <w:r w:rsidR="000724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если образование земельного участка </w:t>
      </w:r>
      <w:r w:rsidRPr="004550C4">
        <w:rPr>
          <w:rFonts w:ascii="Times New Roman" w:eastAsia="Times New Roman" w:hAnsi="Times New Roman" w:cs="Times New Roman"/>
          <w:sz w:val="28"/>
          <w:szCs w:val="28"/>
        </w:rPr>
        <w:t>осуществляется в соответствии с</w:t>
      </w:r>
      <w:r>
        <w:rPr>
          <w:rFonts w:ascii="Times New Roman" w:eastAsia="Times New Roman" w:hAnsi="Times New Roman" w:cs="Times New Roman"/>
          <w:sz w:val="28"/>
          <w:szCs w:val="28"/>
        </w:rPr>
        <w:t>о</w:t>
      </w:r>
      <w:r w:rsidRPr="004550C4">
        <w:rPr>
          <w:rFonts w:ascii="Times New Roman" w:eastAsia="Times New Roman" w:hAnsi="Times New Roman" w:cs="Times New Roman"/>
          <w:sz w:val="28"/>
          <w:szCs w:val="28"/>
        </w:rPr>
        <w:t> схем</w:t>
      </w:r>
      <w:r>
        <w:rPr>
          <w:rFonts w:ascii="Times New Roman" w:eastAsia="Times New Roman" w:hAnsi="Times New Roman" w:cs="Times New Roman"/>
          <w:sz w:val="28"/>
          <w:szCs w:val="28"/>
        </w:rPr>
        <w:t>о</w:t>
      </w:r>
      <w:r w:rsidR="008246ED">
        <w:rPr>
          <w:rFonts w:ascii="Times New Roman" w:eastAsia="Times New Roman" w:hAnsi="Times New Roman" w:cs="Times New Roman"/>
          <w:sz w:val="28"/>
          <w:szCs w:val="28"/>
        </w:rPr>
        <w:t>й</w:t>
      </w:r>
      <w:r w:rsidRPr="004550C4">
        <w:rPr>
          <w:rFonts w:ascii="Times New Roman" w:eastAsia="Times New Roman" w:hAnsi="Times New Roman" w:cs="Times New Roman"/>
          <w:sz w:val="28"/>
          <w:szCs w:val="28"/>
        </w:rPr>
        <w:t xml:space="preserve"> расположения земельного участка</w:t>
      </w:r>
      <w:r w:rsidR="009E653B">
        <w:rPr>
          <w:rFonts w:ascii="Times New Roman" w:eastAsia="Times New Roman" w:hAnsi="Times New Roman" w:cs="Times New Roman"/>
          <w:sz w:val="28"/>
          <w:szCs w:val="28"/>
        </w:rPr>
        <w:t>.</w:t>
      </w:r>
    </w:p>
    <w:p w:rsidR="006B7749" w:rsidRDefault="00BB2EFF" w:rsidP="0085161E">
      <w:pPr>
        <w:widowControl w:val="0"/>
        <w:suppressAutoHyphens/>
        <w:autoSpaceDE w:val="0"/>
        <w:spacing w:after="0" w:line="240" w:lineRule="auto"/>
        <w:ind w:firstLine="709"/>
        <w:jc w:val="both"/>
        <w:rPr>
          <w:rFonts w:ascii="Times New Roman" w:hAnsi="Times New Roman"/>
          <w:sz w:val="28"/>
          <w:szCs w:val="28"/>
          <w:lang w:eastAsia="ar-SA"/>
        </w:rPr>
      </w:pPr>
      <w:r w:rsidRPr="00BB2EFF">
        <w:rPr>
          <w:rFonts w:ascii="Times New Roman" w:hAnsi="Times New Roman"/>
          <w:sz w:val="28"/>
          <w:szCs w:val="28"/>
        </w:rPr>
        <w:lastRenderedPageBreak/>
        <w:t>3</w:t>
      </w:r>
      <w:r>
        <w:rPr>
          <w:rFonts w:ascii="Times New Roman" w:hAnsi="Times New Roman"/>
          <w:sz w:val="28"/>
          <w:szCs w:val="28"/>
        </w:rPr>
        <w:t>.1.</w:t>
      </w:r>
      <w:r w:rsidR="00214241">
        <w:rPr>
          <w:rFonts w:ascii="Times New Roman" w:hAnsi="Times New Roman"/>
          <w:sz w:val="28"/>
          <w:szCs w:val="28"/>
        </w:rPr>
        <w:t>6</w:t>
      </w:r>
      <w:r>
        <w:rPr>
          <w:rFonts w:ascii="Times New Roman" w:hAnsi="Times New Roman"/>
          <w:sz w:val="28"/>
          <w:szCs w:val="28"/>
        </w:rPr>
        <w:t xml:space="preserve">. </w:t>
      </w:r>
      <w:r w:rsidR="006B7749" w:rsidRPr="00E81326">
        <w:rPr>
          <w:rFonts w:ascii="Times New Roman" w:hAnsi="Times New Roman"/>
          <w:sz w:val="28"/>
          <w:szCs w:val="28"/>
          <w:lang w:eastAsia="ar-SA"/>
        </w:rPr>
        <w:t xml:space="preserve">Подготовка </w:t>
      </w:r>
      <w:r w:rsidR="006B7749">
        <w:rPr>
          <w:rFonts w:ascii="Times New Roman" w:hAnsi="Times New Roman"/>
          <w:sz w:val="28"/>
          <w:szCs w:val="28"/>
          <w:lang w:eastAsia="ar-SA"/>
        </w:rPr>
        <w:t xml:space="preserve">уведомления </w:t>
      </w:r>
      <w:r w:rsidR="006B7749" w:rsidRPr="004C721A">
        <w:rPr>
          <w:rFonts w:ascii="Times New Roman" w:hAnsi="Times New Roman"/>
          <w:sz w:val="28"/>
          <w:szCs w:val="28"/>
        </w:rPr>
        <w:t>о возврате заявления и документов о предоставлении муниципальной услуги</w:t>
      </w:r>
      <w:r w:rsidR="006B7749">
        <w:rPr>
          <w:rFonts w:ascii="Times New Roman" w:hAnsi="Times New Roman"/>
          <w:sz w:val="28"/>
          <w:szCs w:val="28"/>
        </w:rPr>
        <w:t xml:space="preserve">, подготовка </w:t>
      </w:r>
      <w:r w:rsidR="006B7749" w:rsidRPr="00E81326">
        <w:rPr>
          <w:rFonts w:ascii="Times New Roman" w:hAnsi="Times New Roman"/>
          <w:sz w:val="28"/>
          <w:szCs w:val="28"/>
          <w:lang w:eastAsia="ar-SA"/>
        </w:rPr>
        <w:t>уведомления об отказе в предоставлении услуги.</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A032F5">
        <w:rPr>
          <w:rFonts w:ascii="Times New Roman" w:eastAsia="Calibri" w:hAnsi="Times New Roman" w:cs="Times New Roman"/>
          <w:sz w:val="28"/>
          <w:szCs w:val="28"/>
          <w:lang w:eastAsia="ar-SA"/>
        </w:rPr>
        <w:t>3.1.</w:t>
      </w:r>
      <w:r w:rsidR="00214241">
        <w:rPr>
          <w:rFonts w:ascii="Times New Roman" w:eastAsia="Calibri" w:hAnsi="Times New Roman" w:cs="Times New Roman"/>
          <w:sz w:val="28"/>
          <w:szCs w:val="28"/>
          <w:lang w:eastAsia="ar-SA"/>
        </w:rPr>
        <w:t>7</w:t>
      </w:r>
      <w:r w:rsidRPr="00A032F5">
        <w:rPr>
          <w:rFonts w:ascii="Times New Roman" w:eastAsia="Calibri" w:hAnsi="Times New Roman" w:cs="Times New Roman"/>
          <w:sz w:val="28"/>
          <w:szCs w:val="28"/>
          <w:lang w:eastAsia="ar-SA"/>
        </w:rPr>
        <w:t xml:space="preserve">. Выдача постановления администрации города Ставрополя </w:t>
      </w:r>
      <w:r w:rsidR="00450B25" w:rsidRPr="00094AC8">
        <w:rPr>
          <w:rFonts w:ascii="Times New Roman" w:eastAsia="Calibri" w:hAnsi="Times New Roman" w:cs="Times New Roman"/>
          <w:sz w:val="28"/>
          <w:szCs w:val="28"/>
        </w:rPr>
        <w:t xml:space="preserve">о </w:t>
      </w:r>
      <w:r w:rsidR="00450B25">
        <w:rPr>
          <w:rFonts w:ascii="Times New Roman" w:eastAsia="Times New Roman" w:hAnsi="Times New Roman" w:cs="Times New Roman"/>
          <w:sz w:val="28"/>
          <w:szCs w:val="28"/>
        </w:rPr>
        <w:t>п</w:t>
      </w:r>
      <w:r w:rsidR="00450B25" w:rsidRPr="00A43563">
        <w:rPr>
          <w:rFonts w:ascii="Times New Roman" w:eastAsia="Times New Roman" w:hAnsi="Times New Roman" w:cs="Times New Roman"/>
          <w:sz w:val="28"/>
          <w:szCs w:val="28"/>
        </w:rPr>
        <w:t>редварительно</w:t>
      </w:r>
      <w:r w:rsidR="00450B25">
        <w:rPr>
          <w:rFonts w:ascii="Times New Roman" w:eastAsia="Times New Roman" w:hAnsi="Times New Roman" w:cs="Times New Roman"/>
          <w:sz w:val="28"/>
          <w:szCs w:val="28"/>
        </w:rPr>
        <w:t>м</w:t>
      </w:r>
      <w:r w:rsidR="00450B25" w:rsidRPr="00A43563">
        <w:rPr>
          <w:rFonts w:ascii="Times New Roman" w:eastAsia="Times New Roman" w:hAnsi="Times New Roman" w:cs="Times New Roman"/>
          <w:sz w:val="28"/>
          <w:szCs w:val="28"/>
        </w:rPr>
        <w:t xml:space="preserve"> согласовани</w:t>
      </w:r>
      <w:r w:rsidR="00450B25">
        <w:rPr>
          <w:rFonts w:ascii="Times New Roman" w:eastAsia="Times New Roman" w:hAnsi="Times New Roman" w:cs="Times New Roman"/>
          <w:sz w:val="28"/>
          <w:szCs w:val="28"/>
        </w:rPr>
        <w:t>и</w:t>
      </w:r>
      <w:r w:rsidR="00450B25" w:rsidRPr="00A43563">
        <w:rPr>
          <w:rFonts w:ascii="Times New Roman" w:eastAsia="Times New Roman" w:hAnsi="Times New Roman" w:cs="Times New Roman"/>
          <w:sz w:val="28"/>
          <w:szCs w:val="28"/>
        </w:rPr>
        <w:t xml:space="preserve"> предоставления земельного участка</w:t>
      </w:r>
      <w:r w:rsidRPr="00A032F5">
        <w:rPr>
          <w:rFonts w:ascii="Times New Roman" w:eastAsia="Times New Roman" w:hAnsi="Times New Roman" w:cs="Times New Roman"/>
          <w:sz w:val="28"/>
          <w:szCs w:val="28"/>
        </w:rPr>
        <w:t xml:space="preserve">, выдача </w:t>
      </w:r>
      <w:r w:rsidRPr="00A032F5">
        <w:rPr>
          <w:rFonts w:ascii="Times New Roman" w:eastAsia="Calibri" w:hAnsi="Times New Roman" w:cs="Times New Roman"/>
          <w:sz w:val="28"/>
          <w:szCs w:val="28"/>
          <w:lang w:eastAsia="ar-SA"/>
        </w:rPr>
        <w:t>уведомления об отказе в предоставлении услуги.</w:t>
      </w:r>
    </w:p>
    <w:p w:rsidR="00A032F5" w:rsidRPr="00094AC8"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94AC8">
        <w:rPr>
          <w:rFonts w:ascii="Times New Roman" w:eastAsia="Calibri" w:hAnsi="Times New Roman" w:cs="Times New Roman"/>
          <w:sz w:val="28"/>
          <w:szCs w:val="28"/>
        </w:rPr>
        <w:t>3.2. Блок-схема предоставления услуги приводится в приложении 2 к Административному регламенту.</w:t>
      </w:r>
    </w:p>
    <w:p w:rsidR="00A032F5" w:rsidRPr="00A032F5" w:rsidRDefault="00A032F5" w:rsidP="0085161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3.3. Описание административных процедур.</w:t>
      </w:r>
    </w:p>
    <w:p w:rsidR="00A032F5" w:rsidRPr="00A032F5" w:rsidRDefault="00A032F5" w:rsidP="0085161E">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A032F5">
        <w:rPr>
          <w:rFonts w:ascii="Times New Roman" w:eastAsia="Calibri" w:hAnsi="Times New Roman" w:cs="Times New Roman"/>
          <w:sz w:val="28"/>
          <w:szCs w:val="28"/>
          <w:lang w:eastAsia="ar-SA"/>
        </w:rPr>
        <w:t>3.3.1. Информирование и консультирование по вопросам предоставления услуги.</w:t>
      </w:r>
    </w:p>
    <w:p w:rsidR="00A032F5" w:rsidRPr="00094AC8" w:rsidRDefault="00A032F5" w:rsidP="0085161E">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A032F5">
        <w:rPr>
          <w:rFonts w:ascii="Times New Roman" w:eastAsia="Calibri" w:hAnsi="Times New Roman" w:cs="Times New Roman"/>
          <w:sz w:val="28"/>
          <w:szCs w:val="28"/>
          <w:lang w:eastAsia="ar-SA"/>
        </w:rPr>
        <w:t xml:space="preserve">Основанием для информирования и консультирования по вопросам предоставления услуги является </w:t>
      </w:r>
      <w:r w:rsidRPr="00094AC8">
        <w:rPr>
          <w:rFonts w:ascii="Times New Roman" w:eastAsia="Calibri" w:hAnsi="Times New Roman" w:cs="Times New Roman"/>
          <w:sz w:val="28"/>
          <w:szCs w:val="28"/>
          <w:lang w:eastAsia="ar-SA"/>
        </w:rPr>
        <w:t>личное обращение заявителя в Комитет,</w:t>
      </w:r>
      <w:r w:rsidRPr="00A032F5">
        <w:rPr>
          <w:rFonts w:ascii="Times New Roman" w:eastAsia="Calibri" w:hAnsi="Times New Roman" w:cs="Times New Roman"/>
          <w:sz w:val="28"/>
          <w:szCs w:val="28"/>
          <w:lang w:eastAsia="ar-SA"/>
        </w:rPr>
        <w:t xml:space="preserve"> Центр</w:t>
      </w:r>
      <w:r w:rsidR="00643CC1">
        <w:rPr>
          <w:rFonts w:ascii="Times New Roman" w:eastAsia="Calibri" w:hAnsi="Times New Roman" w:cs="Times New Roman"/>
          <w:sz w:val="28"/>
          <w:szCs w:val="28"/>
          <w:lang w:eastAsia="ar-SA"/>
        </w:rPr>
        <w:t xml:space="preserve"> </w:t>
      </w:r>
      <w:r w:rsidR="00094AC8" w:rsidRPr="00094AC8">
        <w:rPr>
          <w:rFonts w:ascii="Times New Roman" w:eastAsia="Calibri" w:hAnsi="Times New Roman" w:cs="Times New Roman"/>
          <w:color w:val="000000" w:themeColor="text1"/>
          <w:sz w:val="28"/>
          <w:szCs w:val="28"/>
          <w:lang w:eastAsia="ar-SA"/>
        </w:rPr>
        <w:t>или поступление обращения заявителя в письменном, электронном виде.</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Информирование и консультирование по вопросам предоставления услуги осуществляется специалистами Комитета, Центра.</w:t>
      </w:r>
    </w:p>
    <w:p w:rsidR="00A032F5" w:rsidRPr="00A032F5" w:rsidRDefault="00A032F5" w:rsidP="0085161E">
      <w:pPr>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Специалист Комитета, Центра  в доброжелательной, вежливой форме отвечает на вопросы заявителя, выдает необходимые информационные материалы (перечень документов, памятку). </w:t>
      </w:r>
    </w:p>
    <w:p w:rsidR="00A032F5" w:rsidRPr="00A032F5" w:rsidRDefault="00A032F5" w:rsidP="0085161E">
      <w:pPr>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Срок и</w:t>
      </w:r>
      <w:r w:rsidRPr="00A032F5">
        <w:rPr>
          <w:rFonts w:ascii="Times New Roman" w:eastAsia="Calibri" w:hAnsi="Times New Roman" w:cs="Times New Roman"/>
          <w:sz w:val="28"/>
          <w:szCs w:val="28"/>
          <w:lang w:eastAsia="ar-SA"/>
        </w:rPr>
        <w:t xml:space="preserve">нформирования и консультирования </w:t>
      </w:r>
      <w:r w:rsidRPr="00A032F5">
        <w:rPr>
          <w:rFonts w:ascii="Times New Roman" w:eastAsia="Calibri" w:hAnsi="Times New Roman" w:cs="Times New Roman"/>
          <w:sz w:val="28"/>
          <w:szCs w:val="28"/>
        </w:rPr>
        <w:t>по вопросам предоставления услуги не должен превышать 15 минут.</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Контроль за процедурой информирования и консультирования по вопросам предоставления услуги осуществляет руководитель соответствующего отдела Комитета, Центра.</w:t>
      </w:r>
    </w:p>
    <w:p w:rsidR="00BA766A"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Arial" w:hAnsi="Times New Roman" w:cs="Times New Roman"/>
          <w:sz w:val="28"/>
          <w:szCs w:val="28"/>
          <w:lang w:eastAsia="ar-SA"/>
        </w:rPr>
        <w:t>3.3.2. </w:t>
      </w:r>
      <w:r w:rsidR="00BA766A" w:rsidRPr="00BA766A">
        <w:rPr>
          <w:rFonts w:ascii="Times New Roman" w:eastAsia="Calibri" w:hAnsi="Times New Roman" w:cs="Times New Roman"/>
          <w:sz w:val="28"/>
          <w:szCs w:val="28"/>
        </w:rPr>
        <w:t xml:space="preserve">Прием и регистрация заявлений, прием документов, необходимых для предоставления услуги </w:t>
      </w:r>
      <w:r w:rsidR="00E26BAE">
        <w:rPr>
          <w:rFonts w:ascii="Times New Roman" w:eastAsia="Calibri" w:hAnsi="Times New Roman" w:cs="Times New Roman"/>
          <w:sz w:val="28"/>
          <w:szCs w:val="28"/>
        </w:rPr>
        <w:t>п</w:t>
      </w:r>
      <w:r w:rsidR="00612BCF">
        <w:rPr>
          <w:rFonts w:ascii="Times New Roman" w:eastAsia="Arial" w:hAnsi="Times New Roman" w:cs="Times New Roman"/>
          <w:sz w:val="28"/>
          <w:szCs w:val="28"/>
          <w:lang w:eastAsia="ar-SA"/>
        </w:rPr>
        <w:t>о</w:t>
      </w:r>
      <w:r w:rsidR="00612BCF" w:rsidRPr="005C728C">
        <w:rPr>
          <w:rFonts w:ascii="Times New Roman" w:eastAsia="Arial" w:hAnsi="Times New Roman" w:cs="Times New Roman"/>
          <w:sz w:val="28"/>
          <w:szCs w:val="28"/>
          <w:lang w:eastAsia="ar-SA"/>
        </w:rPr>
        <w:t xml:space="preserve"> </w:t>
      </w:r>
      <w:r w:rsidR="00612BCF">
        <w:rPr>
          <w:rFonts w:ascii="Times New Roman" w:eastAsia="Times New Roman" w:hAnsi="Times New Roman" w:cs="Times New Roman"/>
          <w:sz w:val="28"/>
          <w:szCs w:val="28"/>
        </w:rPr>
        <w:t>п</w:t>
      </w:r>
      <w:r w:rsidR="00612BCF" w:rsidRPr="00A43563">
        <w:rPr>
          <w:rFonts w:ascii="Times New Roman" w:eastAsia="Times New Roman" w:hAnsi="Times New Roman" w:cs="Times New Roman"/>
          <w:sz w:val="28"/>
          <w:szCs w:val="28"/>
        </w:rPr>
        <w:t>редварительно</w:t>
      </w:r>
      <w:r w:rsidR="00612BCF">
        <w:rPr>
          <w:rFonts w:ascii="Times New Roman" w:eastAsia="Times New Roman" w:hAnsi="Times New Roman" w:cs="Times New Roman"/>
          <w:sz w:val="28"/>
          <w:szCs w:val="28"/>
        </w:rPr>
        <w:t>м</w:t>
      </w:r>
      <w:r w:rsidR="00E26BAE">
        <w:rPr>
          <w:rFonts w:ascii="Times New Roman" w:eastAsia="Times New Roman" w:hAnsi="Times New Roman" w:cs="Times New Roman"/>
          <w:sz w:val="28"/>
          <w:szCs w:val="28"/>
        </w:rPr>
        <w:t>у</w:t>
      </w:r>
      <w:r w:rsidR="00612BCF" w:rsidRPr="00A43563">
        <w:rPr>
          <w:rFonts w:ascii="Times New Roman" w:eastAsia="Times New Roman" w:hAnsi="Times New Roman" w:cs="Times New Roman"/>
          <w:sz w:val="28"/>
          <w:szCs w:val="28"/>
        </w:rPr>
        <w:t xml:space="preserve"> согласовани</w:t>
      </w:r>
      <w:r w:rsidR="00E26BAE">
        <w:rPr>
          <w:rFonts w:ascii="Times New Roman" w:eastAsia="Times New Roman" w:hAnsi="Times New Roman" w:cs="Times New Roman"/>
          <w:sz w:val="28"/>
          <w:szCs w:val="28"/>
        </w:rPr>
        <w:t>ю</w:t>
      </w:r>
      <w:r w:rsidR="00612BCF" w:rsidRPr="00A43563">
        <w:rPr>
          <w:rFonts w:ascii="Times New Roman" w:eastAsia="Times New Roman" w:hAnsi="Times New Roman" w:cs="Times New Roman"/>
          <w:sz w:val="28"/>
          <w:szCs w:val="28"/>
        </w:rPr>
        <w:t xml:space="preserve"> предоставления земельного участка</w:t>
      </w:r>
      <w:r w:rsidR="00C57C56">
        <w:rPr>
          <w:rFonts w:ascii="Times New Roman" w:eastAsia="Calibri" w:hAnsi="Times New Roman" w:cs="Times New Roman"/>
          <w:sz w:val="28"/>
          <w:szCs w:val="28"/>
        </w:rPr>
        <w:t>,</w:t>
      </w:r>
      <w:r w:rsidR="00612BCF">
        <w:rPr>
          <w:rFonts w:ascii="Times New Roman" w:eastAsia="Calibri" w:hAnsi="Times New Roman" w:cs="Times New Roman"/>
          <w:sz w:val="28"/>
          <w:szCs w:val="28"/>
        </w:rPr>
        <w:t xml:space="preserve"> </w:t>
      </w:r>
      <w:r w:rsidR="00C57C56" w:rsidRPr="00C57C56">
        <w:rPr>
          <w:rFonts w:ascii="Times New Roman" w:eastAsia="Calibri" w:hAnsi="Times New Roman" w:cs="Times New Roman"/>
          <w:sz w:val="28"/>
          <w:szCs w:val="28"/>
        </w:rPr>
        <w:t>принятие решения об отказе в приеме документов.</w:t>
      </w:r>
    </w:p>
    <w:p w:rsidR="00A032F5" w:rsidRPr="00094AC8"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Основанием для начала административной процедуры является прием от заявителя специалистом Комитета, Центра заявления и документов, необходимых для предоставления услуги, указанных в </w:t>
      </w:r>
      <w:hyperlink w:anchor="Par140" w:history="1">
        <w:r w:rsidRPr="00A032F5">
          <w:rPr>
            <w:rFonts w:ascii="Times New Roman" w:eastAsia="Calibri" w:hAnsi="Times New Roman" w:cs="Times New Roman"/>
            <w:sz w:val="28"/>
            <w:szCs w:val="28"/>
          </w:rPr>
          <w:t>пункте 2.</w:t>
        </w:r>
        <w:r w:rsidR="00F704B2">
          <w:rPr>
            <w:rFonts w:ascii="Times New Roman" w:eastAsia="Calibri" w:hAnsi="Times New Roman" w:cs="Times New Roman"/>
            <w:sz w:val="28"/>
            <w:szCs w:val="28"/>
          </w:rPr>
          <w:t>6</w:t>
        </w:r>
      </w:hyperlink>
      <w:r w:rsidRPr="00A032F5">
        <w:rPr>
          <w:rFonts w:ascii="Times New Roman" w:eastAsia="Calibri" w:hAnsi="Times New Roman" w:cs="Times New Roman"/>
          <w:sz w:val="28"/>
          <w:szCs w:val="28"/>
        </w:rPr>
        <w:t xml:space="preserve"> Административного регламента,</w:t>
      </w:r>
      <w:r w:rsidR="00534E89">
        <w:rPr>
          <w:rFonts w:ascii="Times New Roman" w:eastAsia="Calibri" w:hAnsi="Times New Roman" w:cs="Times New Roman"/>
          <w:sz w:val="28"/>
          <w:szCs w:val="28"/>
        </w:rPr>
        <w:t xml:space="preserve"> </w:t>
      </w:r>
      <w:r w:rsidRPr="00094AC8">
        <w:rPr>
          <w:rFonts w:ascii="Times New Roman" w:eastAsia="Calibri" w:hAnsi="Times New Roman" w:cs="Times New Roman"/>
          <w:sz w:val="28"/>
          <w:szCs w:val="28"/>
        </w:rPr>
        <w:t>в том числе направленных в электронной форме с использованием информационно-телеко</w:t>
      </w:r>
      <w:r w:rsidR="00094AC8" w:rsidRPr="00094AC8">
        <w:rPr>
          <w:rFonts w:ascii="Times New Roman" w:eastAsia="Calibri" w:hAnsi="Times New Roman" w:cs="Times New Roman"/>
          <w:sz w:val="28"/>
          <w:szCs w:val="28"/>
        </w:rPr>
        <w:t>ммуникационной сети «Интернет»</w:t>
      </w:r>
      <w:r w:rsidR="00534E89">
        <w:rPr>
          <w:rFonts w:ascii="Times New Roman" w:eastAsia="Calibri" w:hAnsi="Times New Roman" w:cs="Times New Roman"/>
          <w:sz w:val="28"/>
          <w:szCs w:val="28"/>
        </w:rPr>
        <w:t>,</w:t>
      </w:r>
      <w:r w:rsidR="00094AC8" w:rsidRPr="00094AC8">
        <w:rPr>
          <w:rFonts w:ascii="Times New Roman" w:eastAsia="Calibri" w:hAnsi="Times New Roman" w:cs="Times New Roman"/>
          <w:sz w:val="28"/>
          <w:szCs w:val="28"/>
        </w:rPr>
        <w:t xml:space="preserve"> </w:t>
      </w:r>
      <w:r w:rsidR="00534E89">
        <w:rPr>
          <w:rFonts w:ascii="Times New Roman" w:eastAsia="Calibri" w:hAnsi="Times New Roman" w:cs="Times New Roman"/>
          <w:sz w:val="28"/>
          <w:szCs w:val="28"/>
        </w:rPr>
        <w:t>посредством</w:t>
      </w:r>
      <w:r w:rsidRPr="00094AC8">
        <w:rPr>
          <w:rFonts w:ascii="Times New Roman" w:eastAsia="Calibri" w:hAnsi="Times New Roman" w:cs="Times New Roman"/>
          <w:sz w:val="28"/>
          <w:szCs w:val="28"/>
        </w:rPr>
        <w:t xml:space="preserve"> </w:t>
      </w:r>
      <w:r w:rsidR="00534E89" w:rsidRPr="00534E89">
        <w:rPr>
          <w:rFonts w:ascii="Times New Roman" w:eastAsia="Calibri" w:hAnsi="Times New Roman" w:cs="Times New Roman"/>
          <w:sz w:val="28"/>
          <w:szCs w:val="28"/>
        </w:rPr>
        <w:t>почтовой связи на бумажном носителе</w:t>
      </w:r>
      <w:r w:rsidR="00534E89">
        <w:rPr>
          <w:rFonts w:ascii="Times New Roman" w:eastAsia="Calibri" w:hAnsi="Times New Roman" w:cs="Times New Roman"/>
          <w:sz w:val="28"/>
          <w:szCs w:val="28"/>
        </w:rPr>
        <w:t xml:space="preserve">, </w:t>
      </w:r>
      <w:r w:rsidRPr="00094AC8">
        <w:rPr>
          <w:rFonts w:ascii="Times New Roman" w:eastAsia="Calibri" w:hAnsi="Times New Roman" w:cs="Times New Roman"/>
          <w:sz w:val="28"/>
          <w:szCs w:val="28"/>
        </w:rPr>
        <w:t>Един</w:t>
      </w:r>
      <w:r w:rsidR="00534E89">
        <w:rPr>
          <w:rFonts w:ascii="Times New Roman" w:eastAsia="Calibri" w:hAnsi="Times New Roman" w:cs="Times New Roman"/>
          <w:sz w:val="28"/>
          <w:szCs w:val="28"/>
        </w:rPr>
        <w:t>ого</w:t>
      </w:r>
      <w:r w:rsidRPr="00094AC8">
        <w:rPr>
          <w:rFonts w:ascii="Times New Roman" w:eastAsia="Calibri" w:hAnsi="Times New Roman" w:cs="Times New Roman"/>
          <w:sz w:val="28"/>
          <w:szCs w:val="28"/>
        </w:rPr>
        <w:t xml:space="preserve"> портал</w:t>
      </w:r>
      <w:r w:rsidR="00534E89">
        <w:rPr>
          <w:rFonts w:ascii="Times New Roman" w:eastAsia="Calibri" w:hAnsi="Times New Roman" w:cs="Times New Roman"/>
          <w:sz w:val="28"/>
          <w:szCs w:val="28"/>
        </w:rPr>
        <w:t>а</w:t>
      </w:r>
      <w:r w:rsidRPr="00094AC8">
        <w:rPr>
          <w:rFonts w:ascii="Times New Roman" w:eastAsia="Calibri" w:hAnsi="Times New Roman" w:cs="Times New Roman"/>
          <w:sz w:val="28"/>
          <w:szCs w:val="28"/>
        </w:rPr>
        <w:t xml:space="preserve"> и Портал</w:t>
      </w:r>
      <w:r w:rsidR="00534E89">
        <w:rPr>
          <w:rFonts w:ascii="Times New Roman" w:eastAsia="Calibri" w:hAnsi="Times New Roman" w:cs="Times New Roman"/>
          <w:sz w:val="28"/>
          <w:szCs w:val="28"/>
        </w:rPr>
        <w:t>а</w:t>
      </w:r>
      <w:r w:rsidRPr="00094AC8">
        <w:rPr>
          <w:rFonts w:ascii="Times New Roman" w:eastAsia="Calibri" w:hAnsi="Times New Roman" w:cs="Times New Roman"/>
          <w:sz w:val="28"/>
          <w:szCs w:val="28"/>
        </w:rPr>
        <w:t xml:space="preserve"> государственных и муниципальных услуг Ставропольского края.</w:t>
      </w:r>
    </w:p>
    <w:p w:rsidR="00A032F5" w:rsidRPr="00094AC8"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94AC8">
        <w:rPr>
          <w:rFonts w:ascii="Times New Roman" w:eastAsia="Calibri" w:hAnsi="Times New Roman" w:cs="Times New Roman"/>
          <w:sz w:val="28"/>
          <w:szCs w:val="28"/>
        </w:rPr>
        <w:t xml:space="preserve">При поступлении в электронной форме заявления и необходимых для предоставления услуги документов, подписанных электронной подписью, специалист соответствующего отдела Комитета проводит процедуру проверки действительности электронной подписи, с использованием которой </w:t>
      </w:r>
      <w:r w:rsidRPr="00094AC8">
        <w:rPr>
          <w:rFonts w:ascii="Times New Roman" w:eastAsia="Calibri" w:hAnsi="Times New Roman" w:cs="Times New Roman"/>
          <w:sz w:val="28"/>
          <w:szCs w:val="28"/>
        </w:rPr>
        <w:lastRenderedPageBreak/>
        <w:t xml:space="preserve">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w:t>
      </w:r>
      <w:smartTag w:uri="urn:schemas-microsoft-com:office:smarttags" w:element="metricconverter">
        <w:smartTagPr>
          <w:attr w:name="ProductID" w:val="2011 г"/>
        </w:smartTagPr>
        <w:r w:rsidRPr="00094AC8">
          <w:rPr>
            <w:rFonts w:ascii="Times New Roman" w:eastAsia="Calibri" w:hAnsi="Times New Roman" w:cs="Times New Roman"/>
            <w:sz w:val="28"/>
            <w:szCs w:val="28"/>
          </w:rPr>
          <w:t>2011 г</w:t>
        </w:r>
      </w:smartTag>
      <w:r w:rsidRPr="00094AC8">
        <w:rPr>
          <w:rFonts w:ascii="Times New Roman" w:eastAsia="Calibri" w:hAnsi="Times New Roman" w:cs="Times New Roman"/>
          <w:sz w:val="28"/>
          <w:szCs w:val="28"/>
        </w:rPr>
        <w:t xml:space="preserve">. № 63-ФЗ </w:t>
      </w:r>
      <w:r w:rsidRPr="00094AC8">
        <w:rPr>
          <w:rFonts w:ascii="Times New Roman" w:eastAsia="Calibri" w:hAnsi="Times New Roman" w:cs="Times New Roman"/>
          <w:sz w:val="28"/>
          <w:szCs w:val="28"/>
        </w:rPr>
        <w:br/>
        <w:t xml:space="preserve">«Об электронной подписи». После проведения проверки действительности электронной подписи специалист соответствующего отдела Комитета осуществляет распечатку заявления и документов, необходимых для предоставления услуги, проставляет </w:t>
      </w:r>
      <w:proofErr w:type="spellStart"/>
      <w:r w:rsidRPr="00094AC8">
        <w:rPr>
          <w:rFonts w:ascii="Times New Roman" w:eastAsia="Calibri" w:hAnsi="Times New Roman" w:cs="Times New Roman"/>
          <w:sz w:val="28"/>
          <w:szCs w:val="28"/>
        </w:rPr>
        <w:t>заверительную</w:t>
      </w:r>
      <w:proofErr w:type="spellEnd"/>
      <w:r w:rsidRPr="00094AC8">
        <w:rPr>
          <w:rFonts w:ascii="Times New Roman" w:eastAsia="Calibri" w:hAnsi="Times New Roman" w:cs="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w:t>
      </w:r>
    </w:p>
    <w:p w:rsidR="00A032F5" w:rsidRPr="00094AC8"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094AC8">
        <w:rPr>
          <w:rFonts w:ascii="Times New Roman" w:eastAsia="Calibri"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соответствующего отдела Комитета в день проведения проверки осуществляет подготовку уведомления об отказе в приеме заявления и документов о предоставлении услуги, поступивших в электронной форме (приложение 5 к Административному регламенту), с указанием причин, приведенных в статье 11 Федерального закона </w:t>
      </w:r>
      <w:r w:rsidRPr="00094AC8">
        <w:rPr>
          <w:rFonts w:ascii="Times New Roman" w:eastAsia="Calibri" w:hAnsi="Times New Roman" w:cs="Times New Roman"/>
          <w:sz w:val="28"/>
          <w:szCs w:val="28"/>
        </w:rPr>
        <w:br/>
        <w:t xml:space="preserve">от 06 апреля </w:t>
      </w:r>
      <w:smartTag w:uri="urn:schemas-microsoft-com:office:smarttags" w:element="metricconverter">
        <w:smartTagPr>
          <w:attr w:name="ProductID" w:val="2011 г"/>
        </w:smartTagPr>
        <w:r w:rsidRPr="00094AC8">
          <w:rPr>
            <w:rFonts w:ascii="Times New Roman" w:eastAsia="Calibri" w:hAnsi="Times New Roman" w:cs="Times New Roman"/>
            <w:sz w:val="28"/>
            <w:szCs w:val="28"/>
          </w:rPr>
          <w:t>2011 г</w:t>
        </w:r>
      </w:smartTag>
      <w:r w:rsidRPr="00094AC8">
        <w:rPr>
          <w:rFonts w:ascii="Times New Roman" w:eastAsia="Calibri" w:hAnsi="Times New Roman" w:cs="Times New Roman"/>
          <w:sz w:val="28"/>
          <w:szCs w:val="28"/>
        </w:rPr>
        <w:t>. № 63-ФЗ «Об электронной подписи», послуживших основанием для принятия указанного решения, и направляет его на подпись заместителю главы администрации города Ставрополя, руководителю Комитета. Заместитель главы администрации города Ставрополя, руководитель Комитета подписывает указанное уведомление в течение одного дня со дня его поступления. Специалист соответствующего отдела Комитета в течение одного дня со дня подписания заместителем главы администрации города Ставрополя, руководителем Комитета уведомления об отказе в приеме заявления и документов о предоставлении услуги, поступивших в электронной форме, подписывает данное уведомление электронной подписью заместителя главы администрации города Ставрополя, руководителя Комитета и направляет по адресу электронной почты заявителя либо в его личный кабинет на Едином портале, либо Портале государственных и муниципальных услуг Ставропольского края.  После получения уведомления об отказе в приеме заявления и документов о предоставлении услуги, поступивших в электронной форме, заявитель вправе обратиться повторно с заявлением о предоставлении услуги, устранив нарушения, которые послужили основанием для отказа в приеме заявления и документов о предоставлении услуги при первичном обращении.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Ответственность за прием и регистрацию </w:t>
      </w:r>
      <w:hyperlink w:anchor="Par1276" w:history="1">
        <w:r w:rsidRPr="00A032F5">
          <w:rPr>
            <w:rFonts w:ascii="Times New Roman" w:eastAsia="Calibri" w:hAnsi="Times New Roman" w:cs="Times New Roman"/>
            <w:sz w:val="28"/>
            <w:szCs w:val="28"/>
          </w:rPr>
          <w:t>заявлений</w:t>
        </w:r>
      </w:hyperlink>
      <w:r w:rsidRPr="00A032F5">
        <w:rPr>
          <w:rFonts w:ascii="Times New Roman" w:eastAsia="Calibri" w:hAnsi="Times New Roman" w:cs="Times New Roman"/>
          <w:sz w:val="28"/>
          <w:szCs w:val="28"/>
        </w:rPr>
        <w:t xml:space="preserve">, прием документов несет специалист соответствующего отдела Комитета, Центра, который: </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устанавливает личность заявителя или его представителя путем проверки документов (паспорта либо документа, его заменяющего) и документов, подтверждающих полномочия представителя;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85161E" w:rsidRDefault="0085161E"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lastRenderedPageBreak/>
        <w:t>тексты документов должны быть написаны разборчиво, наименования юридических лиц - без сокращения, с указанием их мест нахождения;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фамилии, имена, отчества, адреса мест жительства указываются полностью;</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отсутствие в документах подчисток, приписок, зачеркнутых слов и иных не оговоренных исправлений;</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документы не исполнены карандашом;</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не истек срок действия представленных документов;</w:t>
      </w:r>
    </w:p>
    <w:p w:rsidR="000702F1" w:rsidRPr="00A032F5" w:rsidRDefault="000702F1"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производит проверку </w:t>
      </w:r>
      <w:r w:rsidRPr="00175F43">
        <w:rPr>
          <w:rFonts w:ascii="Times New Roman" w:eastAsia="Calibri" w:hAnsi="Times New Roman" w:cs="Times New Roman"/>
          <w:sz w:val="28"/>
          <w:szCs w:val="28"/>
        </w:rPr>
        <w:t>заполнени</w:t>
      </w:r>
      <w:r>
        <w:rPr>
          <w:rFonts w:ascii="Times New Roman" w:eastAsia="Calibri" w:hAnsi="Times New Roman" w:cs="Times New Roman"/>
          <w:sz w:val="28"/>
          <w:szCs w:val="28"/>
        </w:rPr>
        <w:t>я</w:t>
      </w:r>
      <w:r w:rsidRPr="00175F43">
        <w:rPr>
          <w:rFonts w:ascii="Times New Roman" w:eastAsia="Calibri" w:hAnsi="Times New Roman" w:cs="Times New Roman"/>
          <w:sz w:val="28"/>
          <w:szCs w:val="28"/>
        </w:rPr>
        <w:t xml:space="preserve"> </w:t>
      </w:r>
      <w:r w:rsidR="00455401">
        <w:rPr>
          <w:rFonts w:ascii="Times New Roman" w:eastAsia="Calibri" w:hAnsi="Times New Roman" w:cs="Times New Roman"/>
          <w:sz w:val="28"/>
          <w:szCs w:val="28"/>
        </w:rPr>
        <w:t xml:space="preserve">всей информации, указанной в </w:t>
      </w:r>
      <w:r>
        <w:rPr>
          <w:rFonts w:ascii="Times New Roman" w:eastAsia="Calibri" w:hAnsi="Times New Roman" w:cs="Times New Roman"/>
          <w:sz w:val="28"/>
          <w:szCs w:val="28"/>
        </w:rPr>
        <w:t>заявлени</w:t>
      </w:r>
      <w:r w:rsidR="00455401">
        <w:rPr>
          <w:rFonts w:ascii="Times New Roman" w:eastAsia="Calibri" w:hAnsi="Times New Roman" w:cs="Times New Roman"/>
          <w:sz w:val="28"/>
          <w:szCs w:val="28"/>
        </w:rPr>
        <w:t>и;</w:t>
      </w:r>
    </w:p>
    <w:p w:rsidR="00A032F5" w:rsidRPr="00A032F5" w:rsidRDefault="008717DA"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производит копирование документов, </w:t>
      </w:r>
      <w:r w:rsidR="00A032F5" w:rsidRPr="00A032F5">
        <w:rPr>
          <w:rFonts w:ascii="Times New Roman" w:eastAsia="Calibri" w:hAnsi="Times New Roman" w:cs="Times New Roman"/>
          <w:sz w:val="28"/>
          <w:szCs w:val="28"/>
        </w:rPr>
        <w:t>сверяет оригиналы (копии документов, заверенных в порядке, установленном действующим законодательством) с копиями документов и ниже реквизита «Подпись» проставляет</w:t>
      </w:r>
      <w:r w:rsidR="00534E89">
        <w:rPr>
          <w:rFonts w:ascii="Times New Roman" w:eastAsia="Calibri" w:hAnsi="Times New Roman" w:cs="Times New Roman"/>
          <w:sz w:val="28"/>
          <w:szCs w:val="28"/>
        </w:rPr>
        <w:t xml:space="preserve"> </w:t>
      </w:r>
      <w:proofErr w:type="spellStart"/>
      <w:r w:rsidR="00A032F5" w:rsidRPr="00A032F5">
        <w:rPr>
          <w:rFonts w:ascii="Times New Roman" w:eastAsia="Calibri" w:hAnsi="Times New Roman" w:cs="Times New Roman"/>
          <w:sz w:val="28"/>
          <w:szCs w:val="28"/>
        </w:rPr>
        <w:t>заверительную</w:t>
      </w:r>
      <w:proofErr w:type="spellEnd"/>
      <w:r w:rsidR="00534E89">
        <w:rPr>
          <w:rFonts w:ascii="Times New Roman" w:eastAsia="Calibri" w:hAnsi="Times New Roman" w:cs="Times New Roman"/>
          <w:sz w:val="28"/>
          <w:szCs w:val="28"/>
        </w:rPr>
        <w:t xml:space="preserve"> </w:t>
      </w:r>
      <w:r w:rsidR="00A032F5" w:rsidRPr="00A032F5">
        <w:rPr>
          <w:rFonts w:ascii="Times New Roman" w:eastAsia="Calibri" w:hAnsi="Times New Roman" w:cs="Times New Roman"/>
          <w:sz w:val="28"/>
          <w:szCs w:val="28"/>
        </w:rPr>
        <w:t>подпись «с подлинником сверено», свою должность, личную подпись, расшифровку.</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Срок приема заявления о предоставлении услуги и документов не должен превышать 15 минут.</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Специалист Комитета, Центра вносит в соответствующую информационную систему, указанную в пункте 2.1</w:t>
      </w:r>
      <w:r w:rsidR="003F7ACC">
        <w:rPr>
          <w:rFonts w:ascii="Times New Roman" w:eastAsia="Calibri" w:hAnsi="Times New Roman" w:cs="Times New Roman"/>
          <w:sz w:val="28"/>
          <w:szCs w:val="28"/>
        </w:rPr>
        <w:t>3</w:t>
      </w:r>
      <w:r w:rsidRPr="00A032F5">
        <w:rPr>
          <w:rFonts w:ascii="Times New Roman" w:eastAsia="Calibri" w:hAnsi="Times New Roman" w:cs="Times New Roman"/>
          <w:sz w:val="28"/>
          <w:szCs w:val="28"/>
        </w:rPr>
        <w:t>.1. Административного регламента, следующие данные:</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запись о приеме </w:t>
      </w:r>
      <w:hyperlink w:anchor="Par1276" w:history="1">
        <w:r w:rsidRPr="00A032F5">
          <w:rPr>
            <w:rFonts w:ascii="Times New Roman" w:eastAsia="Calibri" w:hAnsi="Times New Roman" w:cs="Times New Roman"/>
            <w:sz w:val="28"/>
            <w:szCs w:val="28"/>
          </w:rPr>
          <w:t>заявления</w:t>
        </w:r>
      </w:hyperlink>
      <w:r w:rsidRPr="00A032F5">
        <w:rPr>
          <w:rFonts w:ascii="Times New Roman" w:eastAsia="Calibri" w:hAnsi="Times New Roman" w:cs="Times New Roman"/>
          <w:sz w:val="28"/>
          <w:szCs w:val="28"/>
        </w:rPr>
        <w:t xml:space="preserve"> о предоставлении услуги и документов;</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порядковый номер записи;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дату внесения записи;</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данные заявителя (фамилию, имя, отчество, наименование юридического лица);</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фамилию специалиста, ответственного за прием </w:t>
      </w:r>
      <w:hyperlink w:anchor="Par1276" w:history="1">
        <w:r w:rsidRPr="00A032F5">
          <w:rPr>
            <w:rFonts w:ascii="Times New Roman" w:eastAsia="Calibri" w:hAnsi="Times New Roman" w:cs="Times New Roman"/>
            <w:sz w:val="28"/>
            <w:szCs w:val="28"/>
          </w:rPr>
          <w:t>заявления</w:t>
        </w:r>
      </w:hyperlink>
      <w:r w:rsidRPr="00A032F5">
        <w:rPr>
          <w:rFonts w:ascii="Times New Roman" w:eastAsia="Calibri" w:hAnsi="Times New Roman" w:cs="Times New Roman"/>
          <w:sz w:val="28"/>
          <w:szCs w:val="28"/>
        </w:rPr>
        <w:t xml:space="preserve"> и документов.</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В случае установления фактов отсутствия документов, предусмотренных пунктом 2.</w:t>
      </w:r>
      <w:r w:rsidR="00D530C3">
        <w:rPr>
          <w:rFonts w:ascii="Times New Roman" w:eastAsia="Calibri" w:hAnsi="Times New Roman" w:cs="Times New Roman"/>
          <w:sz w:val="28"/>
          <w:szCs w:val="28"/>
        </w:rPr>
        <w:t>6</w:t>
      </w:r>
      <w:r w:rsidRPr="00A032F5">
        <w:rPr>
          <w:rFonts w:ascii="Times New Roman" w:eastAsia="Calibri" w:hAnsi="Times New Roman" w:cs="Times New Roman"/>
          <w:sz w:val="28"/>
          <w:szCs w:val="28"/>
        </w:rPr>
        <w:t xml:space="preserve"> Административного регламента, </w:t>
      </w:r>
      <w:r w:rsidR="000702F1">
        <w:rPr>
          <w:rFonts w:ascii="Times New Roman" w:eastAsia="Calibri" w:hAnsi="Times New Roman" w:cs="Times New Roman"/>
          <w:sz w:val="28"/>
          <w:szCs w:val="28"/>
        </w:rPr>
        <w:t xml:space="preserve">не </w:t>
      </w:r>
      <w:r w:rsidR="001A5D0D">
        <w:rPr>
          <w:rFonts w:ascii="Times New Roman" w:eastAsia="Calibri" w:hAnsi="Times New Roman" w:cs="Times New Roman"/>
          <w:sz w:val="28"/>
          <w:szCs w:val="28"/>
        </w:rPr>
        <w:t xml:space="preserve">указана полная информация при </w:t>
      </w:r>
      <w:r w:rsidR="000702F1" w:rsidRPr="00175F43">
        <w:rPr>
          <w:rFonts w:ascii="Times New Roman" w:eastAsia="Calibri" w:hAnsi="Times New Roman" w:cs="Times New Roman"/>
          <w:sz w:val="28"/>
          <w:szCs w:val="28"/>
        </w:rPr>
        <w:t>заполнени</w:t>
      </w:r>
      <w:r w:rsidR="001A5D0D">
        <w:rPr>
          <w:rFonts w:ascii="Times New Roman" w:eastAsia="Calibri" w:hAnsi="Times New Roman" w:cs="Times New Roman"/>
          <w:sz w:val="28"/>
          <w:szCs w:val="28"/>
        </w:rPr>
        <w:t xml:space="preserve">и </w:t>
      </w:r>
      <w:r w:rsidR="000702F1">
        <w:rPr>
          <w:rFonts w:ascii="Times New Roman" w:eastAsia="Calibri" w:hAnsi="Times New Roman" w:cs="Times New Roman"/>
          <w:sz w:val="28"/>
          <w:szCs w:val="28"/>
        </w:rPr>
        <w:t xml:space="preserve">заявления </w:t>
      </w:r>
      <w:r w:rsidR="000702F1" w:rsidRPr="00175F43">
        <w:rPr>
          <w:rFonts w:ascii="Times New Roman" w:eastAsia="Calibri" w:hAnsi="Times New Roman" w:cs="Times New Roman"/>
          <w:sz w:val="28"/>
          <w:szCs w:val="28"/>
        </w:rPr>
        <w:t>по форме, согласно приложению 3 к Административному регламенту</w:t>
      </w:r>
      <w:r w:rsidR="000702F1">
        <w:rPr>
          <w:rFonts w:ascii="Times New Roman" w:eastAsia="Calibri" w:hAnsi="Times New Roman" w:cs="Times New Roman"/>
          <w:sz w:val="28"/>
          <w:szCs w:val="28"/>
        </w:rPr>
        <w:t>,</w:t>
      </w:r>
      <w:r w:rsidR="000702F1" w:rsidRPr="00A032F5">
        <w:rPr>
          <w:rFonts w:ascii="Times New Roman" w:eastAsia="Calibri" w:hAnsi="Times New Roman" w:cs="Times New Roman"/>
          <w:sz w:val="28"/>
          <w:szCs w:val="28"/>
        </w:rPr>
        <w:t xml:space="preserve"> </w:t>
      </w:r>
      <w:r w:rsidRPr="00A032F5">
        <w:rPr>
          <w:rFonts w:ascii="Times New Roman" w:eastAsia="Calibri" w:hAnsi="Times New Roman" w:cs="Times New Roman"/>
          <w:sz w:val="28"/>
          <w:szCs w:val="28"/>
        </w:rPr>
        <w:t xml:space="preserve">специалист Комитета, Центра уведомляет об этом заявителя и предлагает принять меры по устранению препятствий для приема </w:t>
      </w:r>
      <w:hyperlink w:anchor="Par1276" w:history="1">
        <w:r w:rsidRPr="00A032F5">
          <w:rPr>
            <w:rFonts w:ascii="Times New Roman" w:eastAsia="Calibri" w:hAnsi="Times New Roman" w:cs="Times New Roman"/>
            <w:sz w:val="28"/>
            <w:szCs w:val="28"/>
          </w:rPr>
          <w:t>заявлени</w:t>
        </w:r>
      </w:hyperlink>
      <w:r w:rsidRPr="00A032F5">
        <w:rPr>
          <w:rFonts w:ascii="Times New Roman" w:eastAsia="Calibri" w:hAnsi="Times New Roman" w:cs="Times New Roman"/>
          <w:sz w:val="28"/>
          <w:szCs w:val="28"/>
        </w:rPr>
        <w:t xml:space="preserve">я о предоставлении услуги и документов. </w:t>
      </w:r>
    </w:p>
    <w:p w:rsid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При отказе заявителя устранить препятствия, прервав прием документов, специалист Комитета, Центра осуществляет подготовку уведомления об отказе в приеме заявления и документов о предоставлении услуги (приложение 6 к Административному регламенту) с указанием причин, послуживших основанием для отказа, заверяет его своей подписью и передает заявителю.</w:t>
      </w:r>
    </w:p>
    <w:p w:rsidR="00A032F5" w:rsidRPr="00094AC8"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94AC8">
        <w:rPr>
          <w:rFonts w:ascii="Times New Roman" w:eastAsia="Calibri" w:hAnsi="Times New Roman" w:cs="Times New Roman"/>
          <w:sz w:val="28"/>
          <w:szCs w:val="28"/>
        </w:rPr>
        <w:t xml:space="preserve">В случае поступления в Комитет заявления и документов в </w:t>
      </w:r>
      <w:r w:rsidRPr="00094AC8">
        <w:rPr>
          <w:rFonts w:ascii="Times New Roman" w:eastAsia="Calibri" w:hAnsi="Times New Roman" w:cs="Times New Roman"/>
          <w:sz w:val="28"/>
          <w:szCs w:val="28"/>
        </w:rPr>
        <w:lastRenderedPageBreak/>
        <w:t>электронной форме и выявления оснований для отказа в приеме заявления и документов, указанных в пункте 2.</w:t>
      </w:r>
      <w:r w:rsidR="009F4E53">
        <w:rPr>
          <w:rFonts w:ascii="Times New Roman" w:eastAsia="Calibri" w:hAnsi="Times New Roman" w:cs="Times New Roman"/>
          <w:sz w:val="28"/>
          <w:szCs w:val="28"/>
        </w:rPr>
        <w:t>8</w:t>
      </w:r>
      <w:r w:rsidRPr="00094AC8">
        <w:rPr>
          <w:rFonts w:ascii="Times New Roman" w:eastAsia="Calibri" w:hAnsi="Times New Roman" w:cs="Times New Roman"/>
          <w:sz w:val="28"/>
          <w:szCs w:val="28"/>
        </w:rPr>
        <w:t xml:space="preserve"> Административного регламента, специалист Комитета не позднее рабочего дня, следующего за днем поступления заявления и документов,  осуществляет подготовку уведомления об отказе в приеме заявления и документов о предоставлении услуги, поступивших в электронной форме (приложение 5 к</w:t>
      </w:r>
      <w:r w:rsidR="00534E89">
        <w:rPr>
          <w:rFonts w:ascii="Times New Roman" w:eastAsia="Calibri" w:hAnsi="Times New Roman" w:cs="Times New Roman"/>
          <w:sz w:val="28"/>
          <w:szCs w:val="28"/>
        </w:rPr>
        <w:t xml:space="preserve"> </w:t>
      </w:r>
      <w:r w:rsidRPr="00094AC8">
        <w:rPr>
          <w:rFonts w:ascii="Times New Roman" w:eastAsia="Calibri" w:hAnsi="Times New Roman" w:cs="Times New Roman"/>
          <w:sz w:val="28"/>
          <w:szCs w:val="28"/>
        </w:rPr>
        <w:t xml:space="preserve">Административному регламенту), и направляет его на подпись руководителю Комитета. </w:t>
      </w:r>
      <w:r w:rsidR="005C65B2">
        <w:rPr>
          <w:rFonts w:ascii="Times New Roman" w:eastAsia="Calibri" w:hAnsi="Times New Roman" w:cs="Times New Roman"/>
          <w:sz w:val="28"/>
          <w:szCs w:val="28"/>
        </w:rPr>
        <w:t>Р</w:t>
      </w:r>
      <w:r w:rsidRPr="00094AC8">
        <w:rPr>
          <w:rFonts w:ascii="Times New Roman" w:eastAsia="Calibri" w:hAnsi="Times New Roman" w:cs="Times New Roman"/>
          <w:sz w:val="28"/>
          <w:szCs w:val="28"/>
        </w:rPr>
        <w:t>уководитель Комитета подписывает указанное уведомление в течение одного дня со дня его поступления. Специалист соответствующего отдела Комитета в течение одного дня со дня подписания руководителем Комитета уведомления об отказе в приеме заявления и документов о предоставлении услуги, поступивших в электронной форме,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либо Портале государственных и муниципальных услуг Ставропольского края.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Для заявителя административная процедура заканчивается получением расписки о приеме документов (приложение 4 к Административному регламенту) с указанием способа уведомления заявителя (специалистами Комитета </w:t>
      </w:r>
      <w:r w:rsidR="005C65B2">
        <w:rPr>
          <w:rFonts w:ascii="Times New Roman" w:eastAsia="Calibri" w:hAnsi="Times New Roman" w:cs="Times New Roman"/>
          <w:sz w:val="28"/>
          <w:szCs w:val="28"/>
        </w:rPr>
        <w:t>–</w:t>
      </w:r>
      <w:r w:rsidRPr="00A032F5">
        <w:rPr>
          <w:rFonts w:ascii="Times New Roman" w:eastAsia="Calibri" w:hAnsi="Times New Roman" w:cs="Times New Roman"/>
          <w:sz w:val="28"/>
          <w:szCs w:val="28"/>
        </w:rPr>
        <w:t xml:space="preserve"> посредством телефонной, почтовой, электронной связи, специалистами Центра - посредством телефонной связи), даты и срока получения услуги либо уведомления об отказе в приеме заявления и документов о предоставлении услуги.</w:t>
      </w:r>
    </w:p>
    <w:p w:rsid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Контроль за административной процедурой приема и регистрации </w:t>
      </w:r>
      <w:hyperlink w:anchor="Par1276" w:history="1">
        <w:r w:rsidRPr="00A032F5">
          <w:rPr>
            <w:rFonts w:ascii="Times New Roman" w:eastAsia="Calibri" w:hAnsi="Times New Roman" w:cs="Times New Roman"/>
            <w:sz w:val="28"/>
            <w:szCs w:val="28"/>
          </w:rPr>
          <w:t>заявления</w:t>
        </w:r>
      </w:hyperlink>
      <w:r w:rsidRPr="00A032F5">
        <w:rPr>
          <w:rFonts w:ascii="Times New Roman" w:eastAsia="Calibri" w:hAnsi="Times New Roman" w:cs="Times New Roman"/>
          <w:sz w:val="28"/>
          <w:szCs w:val="28"/>
        </w:rPr>
        <w:t xml:space="preserve"> и документов для предоставления услуги осуществляет руководитель соответствующего отдела Комитета, Центра.</w:t>
      </w:r>
    </w:p>
    <w:p w:rsidR="00A032F5"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A032F5">
        <w:rPr>
          <w:rFonts w:ascii="Times New Roman" w:eastAsia="Calibri" w:hAnsi="Times New Roman" w:cs="Times New Roman"/>
          <w:sz w:val="28"/>
          <w:szCs w:val="28"/>
          <w:lang w:eastAsia="ar-SA"/>
        </w:rPr>
        <w:t xml:space="preserve">3.3.3. Комплектование документов при предоставлении услуги                       в рамках межведомственного взаимодействия. </w:t>
      </w:r>
    </w:p>
    <w:p w:rsidR="00A032F5" w:rsidRPr="00A032F5" w:rsidRDefault="00A032F5" w:rsidP="0085161E">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Основанием для комплектования документов при предоставлении услуги в рамках межведомственного взаимодействия является прием заявления и документов, указанных в </w:t>
      </w:r>
      <w:hyperlink r:id="rId19" w:history="1">
        <w:r w:rsidRPr="00A032F5">
          <w:rPr>
            <w:rFonts w:ascii="Times New Roman" w:eastAsia="Calibri" w:hAnsi="Times New Roman" w:cs="Times New Roman"/>
            <w:sz w:val="28"/>
            <w:szCs w:val="28"/>
          </w:rPr>
          <w:t>пункте 2.</w:t>
        </w:r>
        <w:r w:rsidR="00501042">
          <w:rPr>
            <w:rFonts w:ascii="Times New Roman" w:eastAsia="Calibri" w:hAnsi="Times New Roman" w:cs="Times New Roman"/>
            <w:sz w:val="28"/>
            <w:szCs w:val="28"/>
          </w:rPr>
          <w:t>6</w:t>
        </w:r>
      </w:hyperlink>
      <w:r w:rsidRPr="00A032F5">
        <w:rPr>
          <w:rFonts w:ascii="Times New Roman" w:eastAsia="Calibri" w:hAnsi="Times New Roman" w:cs="Times New Roman"/>
          <w:sz w:val="28"/>
          <w:szCs w:val="28"/>
        </w:rPr>
        <w:t xml:space="preserve"> Административного регламента.</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Ответственным за комплектование документов в рамках межведомственного взаимодействия является специалист соответствующего отдела Комитета, Центра, который не позднее рабочего дня, следующего за днем приема документов, формирует запросы в адрес органов и организаций, указанных в пункте 2.</w:t>
      </w:r>
      <w:r w:rsidR="009F4E53">
        <w:rPr>
          <w:rFonts w:ascii="Times New Roman" w:eastAsia="Calibri" w:hAnsi="Times New Roman" w:cs="Times New Roman"/>
          <w:sz w:val="28"/>
          <w:szCs w:val="28"/>
        </w:rPr>
        <w:t>7</w:t>
      </w:r>
      <w:r w:rsidRPr="00A032F5">
        <w:rPr>
          <w:rFonts w:ascii="Times New Roman" w:eastAsia="Calibri" w:hAnsi="Times New Roman" w:cs="Times New Roman"/>
          <w:sz w:val="28"/>
          <w:szCs w:val="28"/>
        </w:rPr>
        <w:t xml:space="preserve"> Административного регламента (если такие документы не были предоставлены заявителем).</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Административная процедура в Центре заканчивается направлением в </w:t>
      </w:r>
      <w:r w:rsidR="00501042">
        <w:rPr>
          <w:rFonts w:ascii="Times New Roman" w:eastAsia="Calibri" w:hAnsi="Times New Roman" w:cs="Times New Roman"/>
          <w:sz w:val="28"/>
          <w:szCs w:val="28"/>
        </w:rPr>
        <w:t xml:space="preserve">общий отдел </w:t>
      </w:r>
      <w:r w:rsidRPr="00A032F5">
        <w:rPr>
          <w:rFonts w:ascii="Times New Roman" w:eastAsia="Calibri" w:hAnsi="Times New Roman" w:cs="Times New Roman"/>
          <w:sz w:val="28"/>
          <w:szCs w:val="28"/>
        </w:rPr>
        <w:t>Комитет</w:t>
      </w:r>
      <w:r w:rsidR="00501042">
        <w:rPr>
          <w:rFonts w:ascii="Times New Roman" w:eastAsia="Calibri" w:hAnsi="Times New Roman" w:cs="Times New Roman"/>
          <w:sz w:val="28"/>
          <w:szCs w:val="28"/>
        </w:rPr>
        <w:t>а</w:t>
      </w:r>
      <w:r w:rsidRPr="00A032F5">
        <w:rPr>
          <w:rFonts w:ascii="Times New Roman" w:eastAsia="Calibri" w:hAnsi="Times New Roman" w:cs="Times New Roman"/>
          <w:sz w:val="28"/>
          <w:szCs w:val="28"/>
        </w:rPr>
        <w:t xml:space="preserve"> заявления и документов, предусмотренных </w:t>
      </w:r>
      <w:hyperlink w:anchor="Par190" w:history="1">
        <w:r w:rsidRPr="00A032F5">
          <w:rPr>
            <w:rFonts w:ascii="Times New Roman" w:eastAsia="Calibri" w:hAnsi="Times New Roman" w:cs="Times New Roman"/>
            <w:color w:val="000000"/>
            <w:sz w:val="28"/>
            <w:szCs w:val="28"/>
          </w:rPr>
          <w:t>пункт</w:t>
        </w:r>
        <w:r w:rsidR="00166F39">
          <w:rPr>
            <w:rFonts w:ascii="Times New Roman" w:eastAsia="Calibri" w:hAnsi="Times New Roman" w:cs="Times New Roman"/>
            <w:color w:val="000000"/>
            <w:sz w:val="28"/>
            <w:szCs w:val="28"/>
          </w:rPr>
          <w:t>ом</w:t>
        </w:r>
        <w:r w:rsidRPr="00A032F5">
          <w:rPr>
            <w:rFonts w:ascii="Times New Roman" w:eastAsia="Calibri" w:hAnsi="Times New Roman" w:cs="Times New Roman"/>
            <w:color w:val="000000"/>
            <w:sz w:val="28"/>
            <w:szCs w:val="28"/>
          </w:rPr>
          <w:t xml:space="preserve"> 2.</w:t>
        </w:r>
        <w:r w:rsidR="00501042">
          <w:rPr>
            <w:rFonts w:ascii="Times New Roman" w:eastAsia="Calibri" w:hAnsi="Times New Roman" w:cs="Times New Roman"/>
            <w:color w:val="000000"/>
            <w:sz w:val="28"/>
            <w:szCs w:val="28"/>
          </w:rPr>
          <w:t>6</w:t>
        </w:r>
        <w:r w:rsidRPr="00A032F5">
          <w:rPr>
            <w:rFonts w:ascii="Times New Roman" w:eastAsia="Calibri" w:hAnsi="Times New Roman" w:cs="Times New Roman"/>
            <w:color w:val="000000"/>
            <w:sz w:val="28"/>
            <w:szCs w:val="28"/>
          </w:rPr>
          <w:t>, 2.</w:t>
        </w:r>
        <w:r w:rsidR="009F4E53">
          <w:rPr>
            <w:rFonts w:ascii="Times New Roman" w:eastAsia="Calibri" w:hAnsi="Times New Roman" w:cs="Times New Roman"/>
            <w:color w:val="000000"/>
            <w:sz w:val="28"/>
            <w:szCs w:val="28"/>
          </w:rPr>
          <w:t>7</w:t>
        </w:r>
      </w:hyperlink>
      <w:r w:rsidRPr="00A032F5">
        <w:rPr>
          <w:rFonts w:ascii="Times New Roman" w:eastAsia="Calibri" w:hAnsi="Times New Roman" w:cs="Times New Roman"/>
          <w:sz w:val="28"/>
          <w:szCs w:val="28"/>
        </w:rPr>
        <w:t xml:space="preserve"> Административного регламента, в день их поступления в Центр. </w:t>
      </w:r>
    </w:p>
    <w:p w:rsid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Передача документов из Центра в </w:t>
      </w:r>
      <w:r w:rsidR="00501042">
        <w:rPr>
          <w:rFonts w:ascii="Times New Roman" w:eastAsia="Calibri" w:hAnsi="Times New Roman" w:cs="Times New Roman"/>
          <w:sz w:val="28"/>
          <w:szCs w:val="28"/>
        </w:rPr>
        <w:t xml:space="preserve">общий отдел </w:t>
      </w:r>
      <w:r w:rsidRPr="00A032F5">
        <w:rPr>
          <w:rFonts w:ascii="Times New Roman" w:eastAsia="Calibri" w:hAnsi="Times New Roman" w:cs="Times New Roman"/>
          <w:sz w:val="28"/>
          <w:szCs w:val="28"/>
        </w:rPr>
        <w:t>Комитет</w:t>
      </w:r>
      <w:r w:rsidR="00501042">
        <w:rPr>
          <w:rFonts w:ascii="Times New Roman" w:eastAsia="Calibri" w:hAnsi="Times New Roman" w:cs="Times New Roman"/>
          <w:sz w:val="28"/>
          <w:szCs w:val="28"/>
        </w:rPr>
        <w:t>а</w:t>
      </w:r>
      <w:r w:rsidRPr="00A032F5">
        <w:rPr>
          <w:rFonts w:ascii="Times New Roman" w:eastAsia="Calibri" w:hAnsi="Times New Roman" w:cs="Times New Roman"/>
          <w:sz w:val="28"/>
          <w:szCs w:val="28"/>
        </w:rPr>
        <w:t xml:space="preserve"> сопровождается соответствующим реестром передачи.</w:t>
      </w:r>
    </w:p>
    <w:p w:rsidR="00501042" w:rsidRPr="00094AC8" w:rsidRDefault="00501042"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94AC8">
        <w:rPr>
          <w:rFonts w:ascii="Times New Roman" w:eastAsia="Calibri" w:hAnsi="Times New Roman" w:cs="Times New Roman"/>
          <w:sz w:val="28"/>
          <w:szCs w:val="28"/>
        </w:rPr>
        <w:lastRenderedPageBreak/>
        <w:t>Заявление и документы, указанные в пунктах 2.6, 2.</w:t>
      </w:r>
      <w:r w:rsidR="009F4E53">
        <w:rPr>
          <w:rFonts w:ascii="Times New Roman" w:eastAsia="Calibri" w:hAnsi="Times New Roman" w:cs="Times New Roman"/>
          <w:sz w:val="28"/>
          <w:szCs w:val="28"/>
        </w:rPr>
        <w:t>7</w:t>
      </w:r>
      <w:r w:rsidRPr="00094AC8">
        <w:rPr>
          <w:rFonts w:ascii="Times New Roman" w:eastAsia="Calibri" w:hAnsi="Times New Roman" w:cs="Times New Roman"/>
          <w:sz w:val="28"/>
          <w:szCs w:val="28"/>
        </w:rPr>
        <w:t xml:space="preserve"> Административного регламента, поступившие в Центр, подлежат передаче  в общий отдел Комитета не позднее пяти рабочих дней после дня их принятия.</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Административная процедура в Комитете заканчивается получением документов, предусмотренных </w:t>
      </w:r>
      <w:hyperlink w:anchor="Par190" w:history="1">
        <w:r w:rsidRPr="00A032F5">
          <w:rPr>
            <w:rFonts w:ascii="Times New Roman" w:eastAsia="Calibri" w:hAnsi="Times New Roman" w:cs="Times New Roman"/>
            <w:color w:val="000000"/>
            <w:sz w:val="28"/>
            <w:szCs w:val="28"/>
          </w:rPr>
          <w:t>пунктом 2.</w:t>
        </w:r>
        <w:r w:rsidR="00501042">
          <w:rPr>
            <w:rFonts w:ascii="Times New Roman" w:eastAsia="Calibri" w:hAnsi="Times New Roman" w:cs="Times New Roman"/>
            <w:color w:val="000000"/>
            <w:sz w:val="28"/>
            <w:szCs w:val="28"/>
          </w:rPr>
          <w:t>8</w:t>
        </w:r>
      </w:hyperlink>
      <w:r w:rsidRPr="00A032F5">
        <w:rPr>
          <w:rFonts w:ascii="Times New Roman" w:eastAsia="Calibri" w:hAnsi="Times New Roman" w:cs="Times New Roman"/>
          <w:sz w:val="28"/>
          <w:szCs w:val="28"/>
        </w:rPr>
        <w:t xml:space="preserve"> Административного регламента.</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Контроль за административной процедурой комплектования документов при предоставлении услуги в рамках межведомственного взаимодействия осуществляет руководитель соответствующего отдела Комитета, Центра.</w:t>
      </w:r>
    </w:p>
    <w:p w:rsidR="00A032F5" w:rsidRPr="00A032F5" w:rsidRDefault="00A032F5" w:rsidP="0085161E">
      <w:pPr>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Срок получения документов в рамках межведомственного взаимодействия не может превышать пяти рабочих дней.</w:t>
      </w:r>
    </w:p>
    <w:p w:rsidR="00455401" w:rsidRPr="00312E2B" w:rsidRDefault="00A032F5" w:rsidP="0085161E">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rPr>
      </w:pPr>
      <w:r w:rsidRPr="00A032F5">
        <w:rPr>
          <w:rFonts w:ascii="Times New Roman" w:eastAsia="Arial" w:hAnsi="Times New Roman" w:cs="Times New Roman"/>
          <w:sz w:val="28"/>
          <w:szCs w:val="28"/>
          <w:lang w:eastAsia="ar-SA"/>
        </w:rPr>
        <w:t xml:space="preserve">3.3.4. </w:t>
      </w:r>
      <w:r w:rsidR="00455401" w:rsidRPr="00094AC8">
        <w:rPr>
          <w:rFonts w:ascii="Times New Roman" w:eastAsia="Calibri" w:hAnsi="Times New Roman" w:cs="Times New Roman"/>
          <w:sz w:val="28"/>
          <w:szCs w:val="28"/>
        </w:rPr>
        <w:t xml:space="preserve">Подготовка и принятие решения о </w:t>
      </w:r>
      <w:r w:rsidR="00455401">
        <w:rPr>
          <w:rFonts w:ascii="Times New Roman" w:eastAsia="Times New Roman" w:hAnsi="Times New Roman" w:cs="Times New Roman"/>
          <w:sz w:val="28"/>
          <w:szCs w:val="28"/>
        </w:rPr>
        <w:t>п</w:t>
      </w:r>
      <w:r w:rsidR="00455401" w:rsidRPr="00A43563">
        <w:rPr>
          <w:rFonts w:ascii="Times New Roman" w:eastAsia="Times New Roman" w:hAnsi="Times New Roman" w:cs="Times New Roman"/>
          <w:sz w:val="28"/>
          <w:szCs w:val="28"/>
        </w:rPr>
        <w:t>редварительно</w:t>
      </w:r>
      <w:r w:rsidR="00455401">
        <w:rPr>
          <w:rFonts w:ascii="Times New Roman" w:eastAsia="Times New Roman" w:hAnsi="Times New Roman" w:cs="Times New Roman"/>
          <w:sz w:val="28"/>
          <w:szCs w:val="28"/>
        </w:rPr>
        <w:t>м</w:t>
      </w:r>
      <w:r w:rsidR="00455401" w:rsidRPr="00A43563">
        <w:rPr>
          <w:rFonts w:ascii="Times New Roman" w:eastAsia="Times New Roman" w:hAnsi="Times New Roman" w:cs="Times New Roman"/>
          <w:sz w:val="28"/>
          <w:szCs w:val="28"/>
        </w:rPr>
        <w:t xml:space="preserve"> согласовани</w:t>
      </w:r>
      <w:r w:rsidR="00455401">
        <w:rPr>
          <w:rFonts w:ascii="Times New Roman" w:eastAsia="Times New Roman" w:hAnsi="Times New Roman" w:cs="Times New Roman"/>
          <w:sz w:val="28"/>
          <w:szCs w:val="28"/>
        </w:rPr>
        <w:t>и</w:t>
      </w:r>
      <w:r w:rsidR="00455401" w:rsidRPr="00A43563">
        <w:rPr>
          <w:rFonts w:ascii="Times New Roman" w:eastAsia="Times New Roman" w:hAnsi="Times New Roman" w:cs="Times New Roman"/>
          <w:sz w:val="28"/>
          <w:szCs w:val="28"/>
        </w:rPr>
        <w:t xml:space="preserve"> предоставления земельного участка</w:t>
      </w:r>
      <w:r w:rsidR="00455401">
        <w:rPr>
          <w:rFonts w:ascii="Times New Roman" w:eastAsia="Times New Roman" w:hAnsi="Times New Roman" w:cs="Times New Roman"/>
          <w:sz w:val="28"/>
          <w:szCs w:val="28"/>
        </w:rPr>
        <w:t xml:space="preserve"> в </w:t>
      </w:r>
      <w:r w:rsidR="00455401" w:rsidRPr="00312E2B">
        <w:rPr>
          <w:rFonts w:ascii="Times New Roman" w:eastAsia="Times New Roman" w:hAnsi="Times New Roman" w:cs="Times New Roman"/>
          <w:color w:val="000000" w:themeColor="text1"/>
          <w:sz w:val="28"/>
          <w:szCs w:val="28"/>
        </w:rPr>
        <w:t>случаях, если образование земельного участка осуществляется в соответствии с проектом межевания территории, проектной документацией о местоположении, границах, площади и об иных количественных и качественных характеристиках лесных участков</w:t>
      </w:r>
      <w:r w:rsidR="00455401" w:rsidRPr="00312E2B">
        <w:rPr>
          <w:rFonts w:ascii="Times New Roman" w:eastAsia="Calibri" w:hAnsi="Times New Roman" w:cs="Times New Roman"/>
          <w:color w:val="000000" w:themeColor="text1"/>
          <w:sz w:val="28"/>
          <w:szCs w:val="28"/>
        </w:rPr>
        <w:t xml:space="preserve">, </w:t>
      </w:r>
      <w:r w:rsidR="00614F62" w:rsidRPr="00312E2B">
        <w:rPr>
          <w:rFonts w:ascii="Times New Roman" w:eastAsia="Calibri" w:hAnsi="Times New Roman" w:cs="Times New Roman"/>
          <w:color w:val="000000" w:themeColor="text1"/>
          <w:sz w:val="28"/>
          <w:szCs w:val="28"/>
        </w:rPr>
        <w:t xml:space="preserve">а также </w:t>
      </w:r>
      <w:r w:rsidR="00455401" w:rsidRPr="00312E2B">
        <w:rPr>
          <w:rFonts w:ascii="Times New Roman" w:eastAsia="Calibri" w:hAnsi="Times New Roman" w:cs="Times New Roman"/>
          <w:color w:val="000000" w:themeColor="text1"/>
          <w:sz w:val="28"/>
          <w:szCs w:val="28"/>
        </w:rPr>
        <w:t xml:space="preserve">если границы испрашиваемого земельного участка подлежат уточнению в соответствии </w:t>
      </w:r>
      <w:r w:rsidR="00455401" w:rsidRPr="00312E2B">
        <w:rPr>
          <w:rFonts w:ascii="Times New Roman" w:eastAsia="Arial" w:hAnsi="Times New Roman" w:cs="Times New Roman"/>
          <w:color w:val="000000" w:themeColor="text1"/>
          <w:sz w:val="28"/>
          <w:szCs w:val="28"/>
          <w:lang w:eastAsia="ar-SA"/>
        </w:rPr>
        <w:t>Федеральным</w:t>
      </w:r>
      <w:r w:rsidR="00614F62" w:rsidRPr="00312E2B">
        <w:rPr>
          <w:rFonts w:ascii="Times New Roman" w:eastAsia="Arial" w:hAnsi="Times New Roman" w:cs="Times New Roman"/>
          <w:color w:val="000000" w:themeColor="text1"/>
          <w:sz w:val="28"/>
          <w:szCs w:val="28"/>
          <w:lang w:eastAsia="ar-SA"/>
        </w:rPr>
        <w:t xml:space="preserve"> законом от </w:t>
      </w:r>
      <w:r w:rsidR="00455401" w:rsidRPr="00312E2B">
        <w:rPr>
          <w:rFonts w:ascii="Times New Roman" w:eastAsia="Arial" w:hAnsi="Times New Roman" w:cs="Times New Roman"/>
          <w:color w:val="000000" w:themeColor="text1"/>
          <w:sz w:val="28"/>
          <w:szCs w:val="28"/>
          <w:lang w:eastAsia="ar-SA"/>
        </w:rPr>
        <w:t>24 июля 2007 г. № 221-ФЗ «О государственном кадастре недвижимости»</w:t>
      </w:r>
      <w:r w:rsidR="00614F62" w:rsidRPr="00312E2B">
        <w:rPr>
          <w:rFonts w:ascii="Times New Roman" w:eastAsia="Arial" w:hAnsi="Times New Roman" w:cs="Times New Roman"/>
          <w:color w:val="000000" w:themeColor="text1"/>
          <w:sz w:val="28"/>
          <w:szCs w:val="28"/>
          <w:lang w:eastAsia="ar-SA"/>
        </w:rPr>
        <w:t>.</w:t>
      </w:r>
    </w:p>
    <w:p w:rsidR="00A032F5" w:rsidRPr="00A032F5" w:rsidRDefault="00A032F5" w:rsidP="0085161E">
      <w:pPr>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Основанием для начала административной процедуры является поступление в Комитет заявления о предоставлении услуги и документов, указанных в пунктах 2.</w:t>
      </w:r>
      <w:r w:rsidR="0055544A">
        <w:rPr>
          <w:rFonts w:ascii="Times New Roman" w:eastAsia="Calibri" w:hAnsi="Times New Roman" w:cs="Times New Roman"/>
          <w:sz w:val="28"/>
          <w:szCs w:val="28"/>
        </w:rPr>
        <w:t>6</w:t>
      </w:r>
      <w:r w:rsidRPr="00A032F5">
        <w:rPr>
          <w:rFonts w:ascii="Times New Roman" w:eastAsia="Calibri" w:hAnsi="Times New Roman" w:cs="Times New Roman"/>
          <w:sz w:val="28"/>
          <w:szCs w:val="28"/>
        </w:rPr>
        <w:t>, 2.</w:t>
      </w:r>
      <w:r w:rsidR="009F4E53">
        <w:rPr>
          <w:rFonts w:ascii="Times New Roman" w:eastAsia="Calibri" w:hAnsi="Times New Roman" w:cs="Times New Roman"/>
          <w:sz w:val="28"/>
          <w:szCs w:val="28"/>
        </w:rPr>
        <w:t>7</w:t>
      </w:r>
      <w:r w:rsidRPr="00A032F5">
        <w:rPr>
          <w:rFonts w:ascii="Times New Roman" w:eastAsia="Calibri" w:hAnsi="Times New Roman" w:cs="Times New Roman"/>
          <w:sz w:val="28"/>
          <w:szCs w:val="28"/>
        </w:rPr>
        <w:t xml:space="preserve"> Административного регламента.</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E102E8">
        <w:rPr>
          <w:rFonts w:ascii="Times New Roman" w:hAnsi="Times New Roman"/>
          <w:sz w:val="28"/>
          <w:szCs w:val="28"/>
        </w:rPr>
        <w:t xml:space="preserve">В течение </w:t>
      </w:r>
      <w:r w:rsidR="005C65B2">
        <w:rPr>
          <w:rFonts w:ascii="Times New Roman" w:hAnsi="Times New Roman"/>
          <w:sz w:val="28"/>
          <w:szCs w:val="28"/>
        </w:rPr>
        <w:t>пяти</w:t>
      </w:r>
      <w:r w:rsidRPr="00E102E8">
        <w:rPr>
          <w:rFonts w:ascii="Times New Roman" w:hAnsi="Times New Roman"/>
          <w:sz w:val="28"/>
          <w:szCs w:val="28"/>
        </w:rPr>
        <w:t xml:space="preserve"> дней со дня поступления заявления и документов, указанных в пунктах 2.6, 2.</w:t>
      </w:r>
      <w:r w:rsidR="009F4E53">
        <w:rPr>
          <w:rFonts w:ascii="Times New Roman" w:hAnsi="Times New Roman"/>
          <w:sz w:val="28"/>
          <w:szCs w:val="28"/>
        </w:rPr>
        <w:t>7</w:t>
      </w:r>
      <w:r w:rsidRPr="00E102E8">
        <w:rPr>
          <w:rFonts w:ascii="Times New Roman" w:hAnsi="Times New Roman"/>
          <w:sz w:val="28"/>
          <w:szCs w:val="28"/>
        </w:rPr>
        <w:t xml:space="preserve"> Административного регламента</w:t>
      </w:r>
      <w:r w:rsidR="005C65B2" w:rsidRPr="005C65B2">
        <w:rPr>
          <w:rFonts w:ascii="Times New Roman" w:hAnsi="Times New Roman"/>
          <w:sz w:val="28"/>
          <w:szCs w:val="28"/>
        </w:rPr>
        <w:t xml:space="preserve"> </w:t>
      </w:r>
      <w:r w:rsidR="005C65B2" w:rsidRPr="00E102E8">
        <w:rPr>
          <w:rFonts w:ascii="Times New Roman" w:hAnsi="Times New Roman"/>
          <w:sz w:val="28"/>
          <w:szCs w:val="28"/>
        </w:rPr>
        <w:t>специалист отдела</w:t>
      </w:r>
      <w:r w:rsidR="005C65B2">
        <w:rPr>
          <w:rFonts w:ascii="Times New Roman" w:hAnsi="Times New Roman"/>
          <w:sz w:val="28"/>
          <w:szCs w:val="28"/>
        </w:rPr>
        <w:t xml:space="preserve"> земельных отношений</w:t>
      </w:r>
      <w:r w:rsidR="005C65B2" w:rsidRPr="00E102E8">
        <w:rPr>
          <w:rFonts w:ascii="Times New Roman" w:hAnsi="Times New Roman"/>
          <w:sz w:val="28"/>
          <w:szCs w:val="28"/>
        </w:rPr>
        <w:t xml:space="preserve"> Комитета</w:t>
      </w:r>
      <w:r w:rsidRPr="00E102E8">
        <w:rPr>
          <w:rFonts w:ascii="Times New Roman" w:hAnsi="Times New Roman"/>
          <w:sz w:val="28"/>
          <w:szCs w:val="28"/>
        </w:rPr>
        <w:t>:</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E102E8">
        <w:rPr>
          <w:rFonts w:ascii="Times New Roman" w:hAnsi="Times New Roman"/>
          <w:sz w:val="28"/>
          <w:szCs w:val="28"/>
        </w:rPr>
        <w:t>проводит проверку наличия документов, прилагаемых к заявлению, их соответствия требования</w:t>
      </w:r>
      <w:r w:rsidR="009F4E53">
        <w:rPr>
          <w:rFonts w:ascii="Times New Roman" w:hAnsi="Times New Roman"/>
          <w:sz w:val="28"/>
          <w:szCs w:val="28"/>
        </w:rPr>
        <w:t>м действующего законодательства;</w:t>
      </w:r>
    </w:p>
    <w:p w:rsidR="009F4E53" w:rsidRPr="00E102E8" w:rsidRDefault="009F4E53" w:rsidP="0085161E">
      <w:pPr>
        <w:widowControl w:val="0"/>
        <w:autoSpaceDE w:val="0"/>
        <w:autoSpaceDN w:val="0"/>
        <w:adjustRightInd w:val="0"/>
        <w:spacing w:after="0" w:line="240" w:lineRule="auto"/>
        <w:ind w:firstLine="709"/>
        <w:jc w:val="both"/>
        <w:rPr>
          <w:rFonts w:ascii="Times New Roman" w:hAnsi="Times New Roman"/>
          <w:sz w:val="28"/>
          <w:szCs w:val="28"/>
        </w:rPr>
      </w:pPr>
      <w:r w:rsidRPr="00703129">
        <w:rPr>
          <w:rFonts w:ascii="Times New Roman" w:hAnsi="Times New Roman"/>
          <w:sz w:val="28"/>
          <w:szCs w:val="28"/>
        </w:rPr>
        <w:t xml:space="preserve">в случае если заявление о предоставлении муниципальной услуги по форме и содержанию не соответствует требованиям Административного регламента и действующего законодательства, </w:t>
      </w:r>
      <w:r w:rsidR="00EE258A" w:rsidRPr="00703129">
        <w:rPr>
          <w:rFonts w:ascii="Times New Roman" w:hAnsi="Times New Roman"/>
          <w:sz w:val="28"/>
          <w:szCs w:val="28"/>
        </w:rPr>
        <w:t xml:space="preserve">или </w:t>
      </w:r>
      <w:r w:rsidRPr="00703129">
        <w:rPr>
          <w:rFonts w:ascii="Times New Roman" w:hAnsi="Times New Roman"/>
          <w:sz w:val="28"/>
          <w:szCs w:val="28"/>
        </w:rPr>
        <w:t xml:space="preserve">заявление о предоставлении муниципальной услуги подано в неуполномоченный орган либо представлены не в полном объеме документы, необходимые для предоставления муниципальной услуги, указанные в пункте 2.6 Административного регламента, осуществляет подготовку проекта уведомления о возврате заявления и документов о предоставлении муниципальной услуги </w:t>
      </w:r>
      <w:r w:rsidR="00EE258A" w:rsidRPr="00703129">
        <w:rPr>
          <w:rFonts w:ascii="Times New Roman" w:hAnsi="Times New Roman"/>
          <w:sz w:val="28"/>
          <w:szCs w:val="28"/>
        </w:rPr>
        <w:t xml:space="preserve">(далее – проект уведомления о возврате заявления) </w:t>
      </w:r>
      <w:r w:rsidRPr="00703129">
        <w:rPr>
          <w:rFonts w:ascii="Times New Roman" w:hAnsi="Times New Roman"/>
          <w:sz w:val="28"/>
          <w:szCs w:val="28"/>
        </w:rPr>
        <w:t>(приложение 9 к Административному регламенту)</w:t>
      </w:r>
      <w:r w:rsidR="00025908" w:rsidRPr="00703129">
        <w:rPr>
          <w:rFonts w:ascii="Times New Roman" w:hAnsi="Times New Roman"/>
          <w:sz w:val="28"/>
          <w:szCs w:val="28"/>
        </w:rPr>
        <w:t>;</w:t>
      </w:r>
    </w:p>
    <w:p w:rsidR="00614F62" w:rsidRPr="00E102E8" w:rsidRDefault="005C65B2"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осуществляет </w:t>
      </w:r>
      <w:r w:rsidR="00A072DC">
        <w:rPr>
          <w:rFonts w:ascii="Times New Roman" w:hAnsi="Times New Roman"/>
          <w:sz w:val="28"/>
          <w:szCs w:val="28"/>
        </w:rPr>
        <w:t xml:space="preserve"> внесени</w:t>
      </w:r>
      <w:r>
        <w:rPr>
          <w:rFonts w:ascii="Times New Roman" w:hAnsi="Times New Roman"/>
          <w:sz w:val="28"/>
          <w:szCs w:val="28"/>
        </w:rPr>
        <w:t>е</w:t>
      </w:r>
      <w:r w:rsidR="00A072DC">
        <w:rPr>
          <w:rFonts w:ascii="Times New Roman" w:hAnsi="Times New Roman"/>
          <w:sz w:val="28"/>
          <w:szCs w:val="28"/>
        </w:rPr>
        <w:t xml:space="preserve"> сведений</w:t>
      </w:r>
      <w:r w:rsidR="00614F62" w:rsidRPr="00E102E8">
        <w:rPr>
          <w:rFonts w:ascii="Times New Roman" w:hAnsi="Times New Roman"/>
          <w:sz w:val="28"/>
          <w:szCs w:val="28"/>
        </w:rPr>
        <w:t xml:space="preserve"> </w:t>
      </w:r>
      <w:r w:rsidR="00A072DC" w:rsidRPr="00470F59">
        <w:rPr>
          <w:rFonts w:ascii="Times New Roman" w:hAnsi="Times New Roman"/>
          <w:sz w:val="28"/>
          <w:szCs w:val="28"/>
        </w:rPr>
        <w:t>о земельном участке в электронную карту информационной системы обеспечения градостроительной деятельности города Ставрополя, подготавливает фрагмент карты города Ставрополя, детально характеризующую месторасположение земельного участка</w:t>
      </w:r>
      <w:r w:rsidR="00614F62" w:rsidRPr="00E102E8">
        <w:rPr>
          <w:rFonts w:ascii="Times New Roman" w:hAnsi="Times New Roman"/>
          <w:sz w:val="28"/>
          <w:szCs w:val="28"/>
        </w:rPr>
        <w:t>;</w:t>
      </w:r>
    </w:p>
    <w:p w:rsidR="001920AD" w:rsidRDefault="00614F62"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передает </w:t>
      </w:r>
      <w:r w:rsidRPr="00985FDB">
        <w:rPr>
          <w:rFonts w:ascii="Times New Roman" w:hAnsi="Times New Roman"/>
          <w:sz w:val="28"/>
          <w:szCs w:val="28"/>
        </w:rPr>
        <w:t>документ</w:t>
      </w:r>
      <w:r>
        <w:rPr>
          <w:rFonts w:ascii="Times New Roman" w:hAnsi="Times New Roman"/>
          <w:sz w:val="28"/>
          <w:szCs w:val="28"/>
        </w:rPr>
        <w:t xml:space="preserve">ы </w:t>
      </w:r>
      <w:r w:rsidRPr="00985FDB">
        <w:rPr>
          <w:rFonts w:ascii="Times New Roman" w:hAnsi="Times New Roman"/>
          <w:sz w:val="28"/>
          <w:szCs w:val="28"/>
        </w:rPr>
        <w:t xml:space="preserve">в управление архитектуры </w:t>
      </w:r>
      <w:r w:rsidR="005C65B2">
        <w:rPr>
          <w:rFonts w:ascii="Times New Roman" w:hAnsi="Times New Roman"/>
          <w:sz w:val="28"/>
          <w:szCs w:val="28"/>
        </w:rPr>
        <w:t xml:space="preserve">комитета градостроительства администрации города Ставрополя </w:t>
      </w:r>
      <w:r w:rsidR="001920AD" w:rsidRPr="001920AD">
        <w:rPr>
          <w:rFonts w:ascii="Times New Roman" w:hAnsi="Times New Roman"/>
          <w:sz w:val="28"/>
          <w:szCs w:val="28"/>
        </w:rPr>
        <w:t>для подготовки градостроительного заключения.</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85FDB">
        <w:rPr>
          <w:rFonts w:ascii="Times New Roman" w:hAnsi="Times New Roman"/>
          <w:sz w:val="28"/>
          <w:szCs w:val="28"/>
        </w:rPr>
        <w:t xml:space="preserve"> течение </w:t>
      </w:r>
      <w:r w:rsidR="005713EE">
        <w:rPr>
          <w:rFonts w:ascii="Times New Roman" w:hAnsi="Times New Roman"/>
          <w:sz w:val="28"/>
          <w:szCs w:val="28"/>
        </w:rPr>
        <w:t>двух</w:t>
      </w:r>
      <w:r>
        <w:rPr>
          <w:rFonts w:ascii="Times New Roman" w:hAnsi="Times New Roman"/>
          <w:sz w:val="28"/>
          <w:szCs w:val="28"/>
        </w:rPr>
        <w:t xml:space="preserve"> </w:t>
      </w:r>
      <w:r w:rsidRPr="00985FDB">
        <w:rPr>
          <w:rFonts w:ascii="Times New Roman" w:hAnsi="Times New Roman"/>
          <w:sz w:val="28"/>
          <w:szCs w:val="28"/>
        </w:rPr>
        <w:t>дней</w:t>
      </w:r>
      <w:r>
        <w:rPr>
          <w:rFonts w:ascii="Times New Roman" w:hAnsi="Times New Roman"/>
          <w:sz w:val="28"/>
          <w:szCs w:val="28"/>
        </w:rPr>
        <w:t xml:space="preserve"> со дня </w:t>
      </w:r>
      <w:r w:rsidR="00863175">
        <w:rPr>
          <w:rFonts w:ascii="Times New Roman" w:hAnsi="Times New Roman"/>
          <w:sz w:val="28"/>
          <w:szCs w:val="28"/>
        </w:rPr>
        <w:t>поступления</w:t>
      </w:r>
      <w:r>
        <w:rPr>
          <w:rFonts w:ascii="Times New Roman" w:hAnsi="Times New Roman"/>
          <w:sz w:val="28"/>
          <w:szCs w:val="28"/>
        </w:rPr>
        <w:t xml:space="preserve"> документов</w:t>
      </w:r>
      <w:r w:rsidR="00863175">
        <w:rPr>
          <w:rFonts w:ascii="Times New Roman" w:hAnsi="Times New Roman"/>
          <w:sz w:val="28"/>
          <w:szCs w:val="28"/>
        </w:rPr>
        <w:t xml:space="preserve"> в</w:t>
      </w:r>
      <w:r w:rsidR="005C65B2" w:rsidRPr="005C65B2">
        <w:rPr>
          <w:rFonts w:ascii="Times New Roman" w:hAnsi="Times New Roman"/>
          <w:sz w:val="28"/>
          <w:szCs w:val="28"/>
        </w:rPr>
        <w:t xml:space="preserve"> </w:t>
      </w:r>
      <w:r w:rsidR="005C65B2" w:rsidRPr="00985FDB">
        <w:rPr>
          <w:rFonts w:ascii="Times New Roman" w:hAnsi="Times New Roman"/>
          <w:sz w:val="28"/>
          <w:szCs w:val="28"/>
        </w:rPr>
        <w:t xml:space="preserve">управление архитектуры </w:t>
      </w:r>
      <w:r w:rsidR="005C65B2">
        <w:rPr>
          <w:rFonts w:ascii="Times New Roman" w:hAnsi="Times New Roman"/>
          <w:sz w:val="28"/>
          <w:szCs w:val="28"/>
        </w:rPr>
        <w:t>комитета градостроительства администрации города Ставрополя</w:t>
      </w:r>
      <w:r w:rsidRPr="00985FDB">
        <w:rPr>
          <w:rFonts w:ascii="Times New Roman" w:hAnsi="Times New Roman"/>
          <w:sz w:val="28"/>
          <w:szCs w:val="28"/>
        </w:rPr>
        <w:t>:</w:t>
      </w:r>
    </w:p>
    <w:p w:rsidR="00614F62" w:rsidRPr="002F1E59" w:rsidRDefault="00F04E36" w:rsidP="0085161E">
      <w:pPr>
        <w:autoSpaceDE w:val="0"/>
        <w:autoSpaceDN w:val="0"/>
        <w:adjustRightInd w:val="0"/>
        <w:spacing w:after="0" w:line="240" w:lineRule="auto"/>
        <w:ind w:firstLine="709"/>
        <w:jc w:val="both"/>
        <w:rPr>
          <w:rFonts w:ascii="Times New Roman" w:hAnsi="Times New Roman"/>
          <w:sz w:val="28"/>
          <w:szCs w:val="28"/>
        </w:rPr>
      </w:pPr>
      <w:r w:rsidRPr="002F1E59">
        <w:rPr>
          <w:rFonts w:ascii="Times New Roman" w:hAnsi="Times New Roman"/>
          <w:sz w:val="28"/>
          <w:szCs w:val="28"/>
        </w:rPr>
        <w:t xml:space="preserve">Специалист управления архитектуры комитета градостроительства администрации города Ставрополя </w:t>
      </w:r>
      <w:r w:rsidR="00614F62" w:rsidRPr="002F1E59">
        <w:rPr>
          <w:rFonts w:ascii="Times New Roman" w:hAnsi="Times New Roman"/>
          <w:sz w:val="28"/>
          <w:szCs w:val="28"/>
        </w:rPr>
        <w:t xml:space="preserve">осуществляет проверку представленных документов </w:t>
      </w:r>
      <w:r w:rsidR="005C65B2" w:rsidRPr="002F1E59">
        <w:rPr>
          <w:rFonts w:ascii="Times New Roman" w:hAnsi="Times New Roman"/>
          <w:sz w:val="28"/>
          <w:szCs w:val="28"/>
        </w:rPr>
        <w:t xml:space="preserve">на соответствие </w:t>
      </w:r>
      <w:r w:rsidR="00614F62" w:rsidRPr="002F1E59">
        <w:rPr>
          <w:rFonts w:ascii="Times New Roman" w:hAnsi="Times New Roman"/>
          <w:sz w:val="28"/>
          <w:szCs w:val="28"/>
          <w:lang w:eastAsia="ar-SA"/>
        </w:rPr>
        <w:t>тре</w:t>
      </w:r>
      <w:r w:rsidR="00614F62" w:rsidRPr="002F1E59">
        <w:rPr>
          <w:rFonts w:ascii="Times New Roman" w:hAnsi="Times New Roman"/>
          <w:sz w:val="28"/>
          <w:szCs w:val="28"/>
        </w:rPr>
        <w:t xml:space="preserve">бованиям земельного, градостроительного законодательства, Правилам землепользования и застройки города Ставрополя, техническим регламентам, строительным нормам и правилам и подготавливает </w:t>
      </w:r>
      <w:r w:rsidRPr="002F1E59">
        <w:rPr>
          <w:rFonts w:ascii="Times New Roman" w:hAnsi="Times New Roman"/>
          <w:sz w:val="28"/>
          <w:szCs w:val="28"/>
        </w:rPr>
        <w:t xml:space="preserve">проект </w:t>
      </w:r>
      <w:r w:rsidR="001920AD" w:rsidRPr="002F1E59">
        <w:rPr>
          <w:rFonts w:ascii="Times New Roman" w:hAnsi="Times New Roman"/>
          <w:sz w:val="28"/>
          <w:szCs w:val="28"/>
        </w:rPr>
        <w:t>градостроительного заключения</w:t>
      </w:r>
      <w:r w:rsidR="007167DA" w:rsidRPr="002F1E59">
        <w:rPr>
          <w:rFonts w:ascii="Times New Roman" w:hAnsi="Times New Roman"/>
          <w:sz w:val="28"/>
          <w:szCs w:val="28"/>
        </w:rPr>
        <w:t xml:space="preserve"> о </w:t>
      </w:r>
      <w:r w:rsidRPr="002F1E59">
        <w:rPr>
          <w:rFonts w:ascii="Times New Roman" w:hAnsi="Times New Roman"/>
          <w:sz w:val="28"/>
          <w:szCs w:val="28"/>
        </w:rPr>
        <w:t xml:space="preserve">возможности </w:t>
      </w:r>
      <w:r w:rsidR="007167DA" w:rsidRPr="002F1E59">
        <w:rPr>
          <w:rFonts w:ascii="Times New Roman" w:hAnsi="Times New Roman"/>
          <w:sz w:val="28"/>
          <w:szCs w:val="28"/>
        </w:rPr>
        <w:t>предварительно</w:t>
      </w:r>
      <w:r w:rsidR="00822A1C" w:rsidRPr="002F1E59">
        <w:rPr>
          <w:rFonts w:ascii="Times New Roman" w:hAnsi="Times New Roman"/>
          <w:sz w:val="28"/>
          <w:szCs w:val="28"/>
        </w:rPr>
        <w:t>го</w:t>
      </w:r>
      <w:r w:rsidR="007167DA" w:rsidRPr="002F1E59">
        <w:rPr>
          <w:rFonts w:ascii="Times New Roman" w:hAnsi="Times New Roman"/>
          <w:sz w:val="28"/>
          <w:szCs w:val="28"/>
        </w:rPr>
        <w:t xml:space="preserve"> согласовани</w:t>
      </w:r>
      <w:r w:rsidR="00822A1C" w:rsidRPr="002F1E59">
        <w:rPr>
          <w:rFonts w:ascii="Times New Roman" w:hAnsi="Times New Roman"/>
          <w:sz w:val="28"/>
          <w:szCs w:val="28"/>
        </w:rPr>
        <w:t>я</w:t>
      </w:r>
      <w:r w:rsidR="007167DA" w:rsidRPr="002F1E59">
        <w:rPr>
          <w:rFonts w:ascii="Times New Roman" w:hAnsi="Times New Roman"/>
          <w:sz w:val="28"/>
          <w:szCs w:val="28"/>
        </w:rPr>
        <w:t xml:space="preserve"> предоставления земельного участка по указанным основаниям или об отсутствии оснований в предварительном согласовании пр</w:t>
      </w:r>
      <w:r w:rsidR="00822A1C" w:rsidRPr="002F1E59">
        <w:rPr>
          <w:rFonts w:ascii="Times New Roman" w:hAnsi="Times New Roman"/>
          <w:sz w:val="28"/>
          <w:szCs w:val="28"/>
        </w:rPr>
        <w:t>едоставления земельного участка;</w:t>
      </w:r>
    </w:p>
    <w:p w:rsidR="00F97AA6" w:rsidRDefault="00F04E36" w:rsidP="0085161E">
      <w:pPr>
        <w:autoSpaceDE w:val="0"/>
        <w:autoSpaceDN w:val="0"/>
        <w:adjustRightInd w:val="0"/>
        <w:spacing w:after="0" w:line="240" w:lineRule="auto"/>
        <w:ind w:firstLine="709"/>
        <w:jc w:val="both"/>
        <w:rPr>
          <w:rFonts w:ascii="Times New Roman" w:hAnsi="Times New Roman"/>
          <w:sz w:val="28"/>
          <w:szCs w:val="28"/>
        </w:rPr>
      </w:pPr>
      <w:r w:rsidRPr="002F1E59">
        <w:rPr>
          <w:rFonts w:ascii="Times New Roman" w:hAnsi="Times New Roman"/>
          <w:sz w:val="28"/>
          <w:szCs w:val="28"/>
        </w:rPr>
        <w:t>Руководитель управления архитектуры</w:t>
      </w:r>
      <w:r w:rsidR="00822A1C" w:rsidRPr="002F1E59">
        <w:rPr>
          <w:rFonts w:ascii="Times New Roman" w:hAnsi="Times New Roman"/>
          <w:sz w:val="28"/>
          <w:szCs w:val="28"/>
        </w:rPr>
        <w:t xml:space="preserve"> – главный архитектор города Ставрополя</w:t>
      </w:r>
      <w:r w:rsidRPr="002F1E59">
        <w:rPr>
          <w:rFonts w:ascii="Times New Roman" w:hAnsi="Times New Roman"/>
          <w:sz w:val="28"/>
          <w:szCs w:val="28"/>
        </w:rPr>
        <w:t xml:space="preserve"> </w:t>
      </w:r>
      <w:r w:rsidR="00FB74E5" w:rsidRPr="002F1E59">
        <w:rPr>
          <w:rFonts w:ascii="Times New Roman" w:hAnsi="Times New Roman"/>
          <w:sz w:val="28"/>
          <w:szCs w:val="28"/>
        </w:rPr>
        <w:t>утверждает</w:t>
      </w:r>
      <w:r w:rsidR="001920AD" w:rsidRPr="002F1E59">
        <w:rPr>
          <w:rFonts w:ascii="Times New Roman" w:hAnsi="Times New Roman"/>
          <w:sz w:val="28"/>
          <w:szCs w:val="28"/>
        </w:rPr>
        <w:t xml:space="preserve"> градостроительное заключение</w:t>
      </w:r>
      <w:r w:rsidR="00822A1C" w:rsidRPr="002F1E59">
        <w:rPr>
          <w:rFonts w:ascii="Times New Roman" w:hAnsi="Times New Roman"/>
          <w:sz w:val="28"/>
          <w:szCs w:val="28"/>
        </w:rPr>
        <w:t xml:space="preserve"> и </w:t>
      </w:r>
      <w:r w:rsidR="001920AD" w:rsidRPr="002F1E59">
        <w:rPr>
          <w:rFonts w:ascii="Times New Roman" w:hAnsi="Times New Roman"/>
          <w:sz w:val="28"/>
          <w:szCs w:val="28"/>
        </w:rPr>
        <w:t>передает документ</w:t>
      </w:r>
      <w:r w:rsidR="00F97AA6" w:rsidRPr="002F1E59">
        <w:rPr>
          <w:rFonts w:ascii="Times New Roman" w:hAnsi="Times New Roman"/>
          <w:sz w:val="28"/>
          <w:szCs w:val="28"/>
        </w:rPr>
        <w:t>ы в отдел земельных отношений Комитета для подготовки проекта постановления о предварительном согласовании предоставления земельного участка (далее – проект постановления) или проекта уведомления об отказе в предоставлении муниципальной услуги (далее – проект уведомления об отказе).</w:t>
      </w:r>
    </w:p>
    <w:p w:rsidR="00EB4F9D" w:rsidRDefault="00025908"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подготовку </w:t>
      </w:r>
      <w:r w:rsidRPr="001920AD">
        <w:rPr>
          <w:rFonts w:ascii="Times New Roman" w:hAnsi="Times New Roman"/>
          <w:sz w:val="28"/>
          <w:szCs w:val="28"/>
        </w:rPr>
        <w:t>градостроительного заключения</w:t>
      </w:r>
      <w:r>
        <w:rPr>
          <w:rFonts w:ascii="Times New Roman" w:hAnsi="Times New Roman"/>
          <w:sz w:val="28"/>
          <w:szCs w:val="28"/>
        </w:rPr>
        <w:t xml:space="preserve"> несет </w:t>
      </w:r>
      <w:r w:rsidRPr="001920AD">
        <w:rPr>
          <w:rFonts w:ascii="Times New Roman" w:hAnsi="Times New Roman"/>
          <w:sz w:val="28"/>
          <w:szCs w:val="28"/>
        </w:rPr>
        <w:t xml:space="preserve">руководитель управления архитектуры </w:t>
      </w:r>
      <w:r w:rsidR="00822A1C">
        <w:rPr>
          <w:rFonts w:ascii="Times New Roman" w:hAnsi="Times New Roman"/>
          <w:sz w:val="28"/>
          <w:szCs w:val="28"/>
        </w:rPr>
        <w:t>к</w:t>
      </w:r>
      <w:r w:rsidRPr="001920AD">
        <w:rPr>
          <w:rFonts w:ascii="Times New Roman" w:hAnsi="Times New Roman"/>
          <w:sz w:val="28"/>
          <w:szCs w:val="28"/>
        </w:rPr>
        <w:t xml:space="preserve">омитета </w:t>
      </w:r>
      <w:r w:rsidR="00822A1C">
        <w:rPr>
          <w:rFonts w:ascii="Times New Roman" w:hAnsi="Times New Roman"/>
          <w:sz w:val="28"/>
          <w:szCs w:val="28"/>
        </w:rPr>
        <w:t>градостроительства администрации  города Ставрополя</w:t>
      </w:r>
      <w:r w:rsidR="00F97AA6">
        <w:rPr>
          <w:rFonts w:ascii="Times New Roman" w:hAnsi="Times New Roman"/>
          <w:sz w:val="28"/>
          <w:szCs w:val="28"/>
        </w:rPr>
        <w:t>–</w:t>
      </w:r>
      <w:r w:rsidRPr="001920AD">
        <w:rPr>
          <w:rFonts w:ascii="Times New Roman" w:hAnsi="Times New Roman"/>
          <w:sz w:val="28"/>
          <w:szCs w:val="28"/>
        </w:rPr>
        <w:t xml:space="preserve"> главный архитектор города Ставрополя</w:t>
      </w:r>
      <w:r>
        <w:rPr>
          <w:rFonts w:ascii="Times New Roman" w:hAnsi="Times New Roman"/>
          <w:sz w:val="28"/>
          <w:szCs w:val="28"/>
        </w:rPr>
        <w:t>.</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85FDB">
        <w:rPr>
          <w:rFonts w:ascii="Times New Roman" w:hAnsi="Times New Roman"/>
          <w:sz w:val="28"/>
          <w:szCs w:val="28"/>
        </w:rPr>
        <w:t xml:space="preserve"> течение </w:t>
      </w:r>
      <w:r>
        <w:rPr>
          <w:rFonts w:ascii="Times New Roman" w:hAnsi="Times New Roman"/>
          <w:sz w:val="28"/>
          <w:szCs w:val="28"/>
        </w:rPr>
        <w:t xml:space="preserve">трех </w:t>
      </w:r>
      <w:r w:rsidRPr="00985FDB">
        <w:rPr>
          <w:rFonts w:ascii="Times New Roman" w:hAnsi="Times New Roman"/>
          <w:sz w:val="28"/>
          <w:szCs w:val="28"/>
        </w:rPr>
        <w:t>дней со дня получения документов</w:t>
      </w:r>
      <w:r w:rsidRPr="00EC42BF">
        <w:rPr>
          <w:rFonts w:ascii="Times New Roman" w:hAnsi="Times New Roman"/>
          <w:sz w:val="28"/>
          <w:szCs w:val="28"/>
        </w:rPr>
        <w:t xml:space="preserve"> </w:t>
      </w:r>
      <w:r>
        <w:rPr>
          <w:rFonts w:ascii="Times New Roman" w:hAnsi="Times New Roman"/>
          <w:sz w:val="28"/>
          <w:szCs w:val="28"/>
        </w:rPr>
        <w:t>с</w:t>
      </w:r>
      <w:r w:rsidRPr="00985FDB">
        <w:rPr>
          <w:rFonts w:ascii="Times New Roman" w:hAnsi="Times New Roman"/>
          <w:sz w:val="28"/>
          <w:szCs w:val="28"/>
        </w:rPr>
        <w:t xml:space="preserve">пециалист отдела </w:t>
      </w:r>
      <w:r w:rsidR="005C65B2">
        <w:rPr>
          <w:rFonts w:ascii="Times New Roman" w:hAnsi="Times New Roman"/>
          <w:sz w:val="28"/>
          <w:szCs w:val="28"/>
        </w:rPr>
        <w:t>земельных отношений Комитета</w:t>
      </w:r>
      <w:r w:rsidRPr="00985FDB">
        <w:rPr>
          <w:rFonts w:ascii="Times New Roman" w:hAnsi="Times New Roman"/>
          <w:color w:val="99CC00"/>
          <w:sz w:val="28"/>
          <w:szCs w:val="28"/>
        </w:rPr>
        <w:t xml:space="preserve"> </w:t>
      </w:r>
      <w:r w:rsidRPr="00F77681">
        <w:rPr>
          <w:rFonts w:ascii="Times New Roman" w:hAnsi="Times New Roman"/>
          <w:sz w:val="28"/>
          <w:szCs w:val="28"/>
        </w:rPr>
        <w:t>осуществляет подготовку проекта постановления, котор</w:t>
      </w:r>
      <w:r>
        <w:rPr>
          <w:rFonts w:ascii="Times New Roman" w:hAnsi="Times New Roman"/>
          <w:sz w:val="28"/>
          <w:szCs w:val="28"/>
        </w:rPr>
        <w:t xml:space="preserve">ый </w:t>
      </w:r>
      <w:r w:rsidRPr="00F77681">
        <w:rPr>
          <w:rFonts w:ascii="Times New Roman" w:hAnsi="Times New Roman"/>
          <w:sz w:val="28"/>
          <w:szCs w:val="28"/>
        </w:rPr>
        <w:t xml:space="preserve">визируется </w:t>
      </w:r>
      <w:r w:rsidR="00F97AA6">
        <w:rPr>
          <w:rFonts w:ascii="Times New Roman" w:hAnsi="Times New Roman"/>
          <w:sz w:val="28"/>
          <w:szCs w:val="28"/>
        </w:rPr>
        <w:t>руководителем</w:t>
      </w:r>
      <w:r w:rsidRPr="00F77681">
        <w:rPr>
          <w:rFonts w:ascii="Times New Roman" w:hAnsi="Times New Roman"/>
          <w:sz w:val="28"/>
          <w:szCs w:val="28"/>
        </w:rPr>
        <w:t xml:space="preserve"> отдела </w:t>
      </w:r>
      <w:r w:rsidR="005C65B2">
        <w:rPr>
          <w:rFonts w:ascii="Times New Roman" w:hAnsi="Times New Roman"/>
          <w:sz w:val="28"/>
          <w:szCs w:val="28"/>
        </w:rPr>
        <w:t>земельных отношений Комитета</w:t>
      </w:r>
      <w:r w:rsidR="00703129">
        <w:rPr>
          <w:rFonts w:ascii="Times New Roman" w:hAnsi="Times New Roman"/>
          <w:sz w:val="28"/>
          <w:szCs w:val="28"/>
        </w:rPr>
        <w:t>.</w:t>
      </w:r>
    </w:p>
    <w:p w:rsidR="00614F62" w:rsidRPr="001123BF" w:rsidRDefault="00614F62" w:rsidP="0085161E">
      <w:pPr>
        <w:widowControl w:val="0"/>
        <w:autoSpaceDE w:val="0"/>
        <w:autoSpaceDN w:val="0"/>
        <w:adjustRightInd w:val="0"/>
        <w:spacing w:after="0" w:line="240" w:lineRule="auto"/>
        <w:ind w:firstLine="709"/>
        <w:jc w:val="both"/>
        <w:rPr>
          <w:rFonts w:ascii="Times New Roman" w:hAnsi="Times New Roman"/>
          <w:sz w:val="28"/>
          <w:szCs w:val="28"/>
        </w:rPr>
      </w:pPr>
      <w:r w:rsidRPr="001123BF">
        <w:rPr>
          <w:rFonts w:ascii="Times New Roman" w:hAnsi="Times New Roman"/>
          <w:sz w:val="28"/>
          <w:szCs w:val="28"/>
        </w:rPr>
        <w:t xml:space="preserve">Ответственность за подготовку проекта постановления несет </w:t>
      </w:r>
      <w:r w:rsidR="00F97AA6">
        <w:rPr>
          <w:rFonts w:ascii="Times New Roman" w:hAnsi="Times New Roman"/>
          <w:sz w:val="28"/>
          <w:szCs w:val="28"/>
        </w:rPr>
        <w:t xml:space="preserve">руководитель </w:t>
      </w:r>
      <w:r w:rsidRPr="001123BF">
        <w:rPr>
          <w:rFonts w:ascii="Times New Roman" w:hAnsi="Times New Roman"/>
          <w:sz w:val="28"/>
          <w:szCs w:val="28"/>
        </w:rPr>
        <w:t xml:space="preserve">отдела </w:t>
      </w:r>
      <w:r w:rsidR="005C65B2">
        <w:rPr>
          <w:rFonts w:ascii="Times New Roman" w:hAnsi="Times New Roman"/>
          <w:sz w:val="28"/>
          <w:szCs w:val="28"/>
        </w:rPr>
        <w:t>земельных отношений Комитета</w:t>
      </w:r>
      <w:r w:rsidR="007B227B">
        <w:rPr>
          <w:rFonts w:ascii="Times New Roman" w:hAnsi="Times New Roman"/>
          <w:sz w:val="28"/>
          <w:szCs w:val="28"/>
        </w:rPr>
        <w:t>.</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A032F5">
        <w:rPr>
          <w:rFonts w:ascii="Times New Roman" w:hAnsi="Times New Roman"/>
          <w:sz w:val="28"/>
          <w:szCs w:val="28"/>
        </w:rPr>
        <w:t>Подготовка проекта постановления осуществляется в                              одном экземпляре</w:t>
      </w:r>
      <w:r>
        <w:rPr>
          <w:rFonts w:ascii="Times New Roman" w:hAnsi="Times New Roman"/>
          <w:sz w:val="28"/>
          <w:szCs w:val="28"/>
        </w:rPr>
        <w:t>.</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sidR="00EB4F9D">
        <w:rPr>
          <w:rFonts w:ascii="Times New Roman" w:hAnsi="Times New Roman"/>
          <w:sz w:val="28"/>
          <w:szCs w:val="28"/>
        </w:rPr>
        <w:t>пяти</w:t>
      </w:r>
      <w:r>
        <w:rPr>
          <w:rFonts w:ascii="Times New Roman" w:hAnsi="Times New Roman"/>
          <w:sz w:val="28"/>
          <w:szCs w:val="28"/>
        </w:rPr>
        <w:t xml:space="preserve"> </w:t>
      </w:r>
      <w:r w:rsidRPr="00985FDB">
        <w:rPr>
          <w:rFonts w:ascii="Times New Roman" w:hAnsi="Times New Roman"/>
          <w:sz w:val="28"/>
          <w:szCs w:val="28"/>
        </w:rPr>
        <w:t>дней со дня подготовки проекта постановления:</w:t>
      </w:r>
    </w:p>
    <w:p w:rsidR="00EB4F9D" w:rsidRPr="00B7730B" w:rsidRDefault="00EB4F9D"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Pr="00B7730B">
        <w:rPr>
          <w:rFonts w:ascii="Times New Roman" w:hAnsi="Times New Roman"/>
          <w:sz w:val="28"/>
          <w:szCs w:val="28"/>
        </w:rPr>
        <w:t xml:space="preserve">уководитель правового управления Комитета осуществляет правовую экспертизу документов на соответствие требованиям действующего законодательства, подготавливает заключение о соответствии либо не соответствии представленных документов требованиям законодательства с указанием информации о наличии либо отсутствии судебных споров в отношении земельного участка, визирует проект </w:t>
      </w:r>
      <w:r>
        <w:rPr>
          <w:rFonts w:ascii="Times New Roman" w:hAnsi="Times New Roman"/>
          <w:sz w:val="28"/>
          <w:szCs w:val="28"/>
        </w:rPr>
        <w:t>постановления</w:t>
      </w:r>
      <w:r w:rsidRPr="00B7730B">
        <w:rPr>
          <w:rFonts w:ascii="Times New Roman" w:hAnsi="Times New Roman"/>
          <w:sz w:val="28"/>
          <w:szCs w:val="28"/>
        </w:rPr>
        <w:t xml:space="preserve">, передает данные документы на визирование </w:t>
      </w:r>
      <w:r w:rsidR="00F97AA6">
        <w:rPr>
          <w:rFonts w:ascii="Times New Roman" w:hAnsi="Times New Roman"/>
          <w:sz w:val="28"/>
          <w:szCs w:val="28"/>
        </w:rPr>
        <w:t xml:space="preserve">первому </w:t>
      </w:r>
      <w:r w:rsidRPr="00B7730B">
        <w:rPr>
          <w:rFonts w:ascii="Times New Roman" w:hAnsi="Times New Roman"/>
          <w:sz w:val="28"/>
          <w:szCs w:val="28"/>
        </w:rPr>
        <w:t xml:space="preserve">заместителю руководителя Комитета либо возвращает документы с соответствующим заключением в </w:t>
      </w:r>
      <w:r w:rsidR="00325B61">
        <w:rPr>
          <w:rFonts w:ascii="Times New Roman" w:hAnsi="Times New Roman"/>
          <w:sz w:val="28"/>
          <w:szCs w:val="28"/>
        </w:rPr>
        <w:t>отдел</w:t>
      </w:r>
      <w:r w:rsidR="00325B61" w:rsidRPr="00325B61">
        <w:rPr>
          <w:rFonts w:ascii="Times New Roman" w:hAnsi="Times New Roman"/>
          <w:sz w:val="28"/>
          <w:szCs w:val="28"/>
        </w:rPr>
        <w:t xml:space="preserve"> </w:t>
      </w:r>
      <w:r w:rsidR="005C65B2">
        <w:rPr>
          <w:rFonts w:ascii="Times New Roman" w:hAnsi="Times New Roman"/>
          <w:sz w:val="28"/>
          <w:szCs w:val="28"/>
        </w:rPr>
        <w:t>земельных отношений Комитета</w:t>
      </w:r>
      <w:r w:rsidRPr="00B7730B">
        <w:rPr>
          <w:rFonts w:ascii="Times New Roman" w:hAnsi="Times New Roman"/>
          <w:sz w:val="28"/>
          <w:szCs w:val="28"/>
        </w:rPr>
        <w:t xml:space="preserve"> на доработку или подготовку проекта </w:t>
      </w:r>
      <w:r w:rsidRPr="00B7730B">
        <w:rPr>
          <w:rFonts w:ascii="Times New Roman" w:hAnsi="Times New Roman"/>
          <w:sz w:val="28"/>
          <w:szCs w:val="28"/>
        </w:rPr>
        <w:lastRenderedPageBreak/>
        <w:t>уведомления об отказе.</w:t>
      </w:r>
    </w:p>
    <w:p w:rsidR="00614F62" w:rsidRDefault="00F97AA6"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Первый з</w:t>
      </w:r>
      <w:r w:rsidR="00614F62" w:rsidRPr="00E77751">
        <w:rPr>
          <w:rFonts w:ascii="Times New Roman" w:eastAsia="Calibri" w:hAnsi="Times New Roman" w:cs="Times New Roman"/>
          <w:sz w:val="28"/>
          <w:szCs w:val="28"/>
        </w:rPr>
        <w:t xml:space="preserve">аместитель руководителя Комитета визирует проект постановления и передает документы </w:t>
      </w:r>
      <w:r w:rsidR="00614F62">
        <w:rPr>
          <w:rFonts w:ascii="Times New Roman" w:eastAsia="Calibri" w:hAnsi="Times New Roman" w:cs="Times New Roman"/>
          <w:sz w:val="28"/>
          <w:szCs w:val="28"/>
        </w:rPr>
        <w:t>руководителю Комитета</w:t>
      </w:r>
      <w:r w:rsidR="00EB4F9D">
        <w:rPr>
          <w:rFonts w:ascii="Times New Roman" w:eastAsia="Calibri" w:hAnsi="Times New Roman" w:cs="Times New Roman"/>
          <w:sz w:val="28"/>
          <w:szCs w:val="28"/>
        </w:rPr>
        <w:t xml:space="preserve"> </w:t>
      </w:r>
      <w:r w:rsidR="00EB4F9D" w:rsidRPr="00B7730B">
        <w:rPr>
          <w:rFonts w:ascii="Times New Roman" w:hAnsi="Times New Roman"/>
          <w:sz w:val="28"/>
          <w:szCs w:val="28"/>
        </w:rPr>
        <w:t xml:space="preserve">либо возвращает документы с соответствующим заключением </w:t>
      </w:r>
      <w:r w:rsidR="00325B61" w:rsidRPr="00B7730B">
        <w:rPr>
          <w:rFonts w:ascii="Times New Roman" w:hAnsi="Times New Roman"/>
          <w:sz w:val="28"/>
          <w:szCs w:val="28"/>
        </w:rPr>
        <w:t xml:space="preserve">в </w:t>
      </w:r>
      <w:r w:rsidR="00325B61">
        <w:rPr>
          <w:rFonts w:ascii="Times New Roman" w:hAnsi="Times New Roman"/>
          <w:sz w:val="28"/>
          <w:szCs w:val="28"/>
        </w:rPr>
        <w:t>отдел</w:t>
      </w:r>
      <w:r w:rsidR="00325B61" w:rsidRPr="00325B61">
        <w:rPr>
          <w:rFonts w:ascii="Times New Roman" w:hAnsi="Times New Roman"/>
          <w:sz w:val="28"/>
          <w:szCs w:val="28"/>
        </w:rPr>
        <w:t xml:space="preserve"> </w:t>
      </w:r>
      <w:r w:rsidR="005C65B2">
        <w:rPr>
          <w:rFonts w:ascii="Times New Roman" w:hAnsi="Times New Roman"/>
          <w:sz w:val="28"/>
          <w:szCs w:val="28"/>
        </w:rPr>
        <w:t>земельных отношений Комитета</w:t>
      </w:r>
      <w:r w:rsidR="00325B61" w:rsidRPr="00B7730B">
        <w:rPr>
          <w:rFonts w:ascii="Times New Roman" w:hAnsi="Times New Roman"/>
          <w:sz w:val="28"/>
          <w:szCs w:val="28"/>
        </w:rPr>
        <w:t xml:space="preserve"> </w:t>
      </w:r>
      <w:r w:rsidR="00EB4F9D" w:rsidRPr="00B7730B">
        <w:rPr>
          <w:rFonts w:ascii="Times New Roman" w:hAnsi="Times New Roman"/>
          <w:sz w:val="28"/>
          <w:szCs w:val="28"/>
        </w:rPr>
        <w:t>на доработку или подготовку проекта уведомления об отказе</w:t>
      </w:r>
      <w:r>
        <w:rPr>
          <w:rFonts w:ascii="Times New Roman" w:hAnsi="Times New Roman"/>
          <w:sz w:val="28"/>
          <w:szCs w:val="28"/>
        </w:rPr>
        <w:t>.</w:t>
      </w:r>
    </w:p>
    <w:p w:rsidR="00614F62" w:rsidRDefault="00F97AA6"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614F62" w:rsidRPr="00E77751">
        <w:rPr>
          <w:rFonts w:ascii="Times New Roman" w:eastAsia="Calibri" w:hAnsi="Times New Roman" w:cs="Times New Roman"/>
          <w:sz w:val="28"/>
          <w:szCs w:val="28"/>
        </w:rPr>
        <w:t xml:space="preserve">уководитель Комитета в течение двух дней с момента получения документов вносит на рассмотрение в Администрацию проект постановления </w:t>
      </w:r>
      <w:r w:rsidR="00385F83" w:rsidRPr="002F1E59">
        <w:rPr>
          <w:rFonts w:ascii="Times New Roman" w:eastAsia="Calibri" w:hAnsi="Times New Roman" w:cs="Times New Roman"/>
          <w:sz w:val="28"/>
          <w:szCs w:val="28"/>
        </w:rPr>
        <w:t xml:space="preserve">и </w:t>
      </w:r>
      <w:r w:rsidR="00614F62" w:rsidRPr="002F1E59">
        <w:rPr>
          <w:rFonts w:ascii="Times New Roman" w:eastAsia="Calibri" w:hAnsi="Times New Roman" w:cs="Times New Roman"/>
          <w:sz w:val="28"/>
          <w:szCs w:val="28"/>
        </w:rPr>
        <w:t>передает указанные документы в общий отдел Комитета либо возвращает</w:t>
      </w:r>
      <w:r w:rsidR="00614F62" w:rsidRPr="00E77751">
        <w:rPr>
          <w:rFonts w:ascii="Times New Roman" w:eastAsia="Calibri" w:hAnsi="Times New Roman" w:cs="Times New Roman"/>
          <w:sz w:val="28"/>
          <w:szCs w:val="28"/>
        </w:rPr>
        <w:t xml:space="preserve"> документы в отдел </w:t>
      </w:r>
      <w:r w:rsidR="005C65B2">
        <w:rPr>
          <w:rFonts w:ascii="Times New Roman" w:eastAsia="Calibri" w:hAnsi="Times New Roman" w:cs="Times New Roman"/>
          <w:sz w:val="28"/>
          <w:szCs w:val="28"/>
        </w:rPr>
        <w:t>земельных отношений Комитета</w:t>
      </w:r>
      <w:r w:rsidR="00614F62" w:rsidRPr="00E77751">
        <w:rPr>
          <w:rFonts w:ascii="Times New Roman" w:eastAsia="Calibri" w:hAnsi="Times New Roman" w:cs="Times New Roman"/>
          <w:sz w:val="28"/>
          <w:szCs w:val="28"/>
        </w:rPr>
        <w:t xml:space="preserve"> на доработку </w:t>
      </w:r>
      <w:r w:rsidR="00545636">
        <w:rPr>
          <w:rFonts w:ascii="Times New Roman" w:eastAsia="Calibri" w:hAnsi="Times New Roman" w:cs="Times New Roman"/>
          <w:sz w:val="28"/>
          <w:szCs w:val="28"/>
        </w:rPr>
        <w:t>либо</w:t>
      </w:r>
      <w:r w:rsidR="00614F62" w:rsidRPr="00E77751">
        <w:rPr>
          <w:rFonts w:ascii="Times New Roman" w:eastAsia="Calibri" w:hAnsi="Times New Roman" w:cs="Times New Roman"/>
          <w:sz w:val="28"/>
          <w:szCs w:val="28"/>
        </w:rPr>
        <w:t xml:space="preserve"> для подготовки проекта уведомления</w:t>
      </w:r>
      <w:r w:rsidR="00325B61">
        <w:rPr>
          <w:rFonts w:ascii="Times New Roman" w:eastAsia="Calibri" w:hAnsi="Times New Roman" w:cs="Times New Roman"/>
          <w:sz w:val="28"/>
          <w:szCs w:val="28"/>
        </w:rPr>
        <w:t xml:space="preserve"> об отказе</w:t>
      </w:r>
      <w:r w:rsidR="00614F62" w:rsidRPr="00E77751">
        <w:rPr>
          <w:rFonts w:ascii="Times New Roman" w:eastAsia="Calibri" w:hAnsi="Times New Roman" w:cs="Times New Roman"/>
          <w:sz w:val="28"/>
          <w:szCs w:val="28"/>
        </w:rPr>
        <w:t>.</w:t>
      </w:r>
    </w:p>
    <w:p w:rsidR="00614F62" w:rsidRPr="00E77751" w:rsidRDefault="00614F62"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7751">
        <w:rPr>
          <w:rFonts w:ascii="Times New Roman" w:eastAsia="Calibri" w:hAnsi="Times New Roman" w:cs="Times New Roman"/>
          <w:sz w:val="28"/>
          <w:szCs w:val="28"/>
        </w:rPr>
        <w:t xml:space="preserve">Доработка проекта постановления или проекта уведомления </w:t>
      </w:r>
      <w:r w:rsidR="00325B61">
        <w:rPr>
          <w:rFonts w:ascii="Times New Roman" w:eastAsia="Calibri" w:hAnsi="Times New Roman" w:cs="Times New Roman"/>
          <w:sz w:val="28"/>
          <w:szCs w:val="28"/>
        </w:rPr>
        <w:t xml:space="preserve">об отказе </w:t>
      </w:r>
      <w:r w:rsidRPr="00E77751">
        <w:rPr>
          <w:rFonts w:ascii="Times New Roman" w:eastAsia="Calibri" w:hAnsi="Times New Roman" w:cs="Times New Roman"/>
          <w:sz w:val="28"/>
          <w:szCs w:val="28"/>
        </w:rPr>
        <w:t xml:space="preserve">осуществляется специалистом отдела </w:t>
      </w:r>
      <w:r w:rsidR="005C65B2">
        <w:rPr>
          <w:rFonts w:ascii="Times New Roman" w:eastAsia="Calibri" w:hAnsi="Times New Roman" w:cs="Times New Roman"/>
          <w:sz w:val="28"/>
          <w:szCs w:val="28"/>
        </w:rPr>
        <w:t>земельных отношений Комитета</w:t>
      </w:r>
      <w:r w:rsidR="00545636">
        <w:rPr>
          <w:rFonts w:ascii="Times New Roman" w:eastAsia="Calibri" w:hAnsi="Times New Roman" w:cs="Times New Roman"/>
          <w:sz w:val="28"/>
          <w:szCs w:val="28"/>
        </w:rPr>
        <w:t xml:space="preserve"> </w:t>
      </w:r>
      <w:r w:rsidRPr="00E77751">
        <w:rPr>
          <w:rFonts w:ascii="Times New Roman" w:eastAsia="Calibri" w:hAnsi="Times New Roman" w:cs="Times New Roman"/>
          <w:sz w:val="28"/>
          <w:szCs w:val="28"/>
        </w:rPr>
        <w:t>в течение одного дня со дня поступления заключения.</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56E58">
        <w:rPr>
          <w:rFonts w:ascii="Times New Roman" w:hAnsi="Times New Roman"/>
          <w:sz w:val="28"/>
          <w:szCs w:val="28"/>
        </w:rPr>
        <w:t>Общий срок по</w:t>
      </w:r>
      <w:r>
        <w:rPr>
          <w:rFonts w:ascii="Times New Roman" w:hAnsi="Times New Roman"/>
          <w:sz w:val="28"/>
          <w:szCs w:val="28"/>
        </w:rPr>
        <w:t xml:space="preserve">дготовки проекта постановления </w:t>
      </w:r>
      <w:r w:rsidRPr="00956E58">
        <w:rPr>
          <w:rFonts w:ascii="Times New Roman" w:hAnsi="Times New Roman"/>
          <w:sz w:val="28"/>
          <w:szCs w:val="28"/>
        </w:rPr>
        <w:t>в Комитете не должен превышать двенадцати дней со дня поступления в Комитет заявления о предоставлении услуги и документов, указанных в пунктах 2.6, 2.8 Административного регламента.</w:t>
      </w:r>
    </w:p>
    <w:p w:rsidR="00614F62" w:rsidRPr="00956E58"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56E58">
        <w:rPr>
          <w:rFonts w:ascii="Times New Roman" w:hAnsi="Times New Roman"/>
          <w:sz w:val="28"/>
          <w:szCs w:val="28"/>
        </w:rPr>
        <w:t xml:space="preserve">В день поступления проекта постановления соответствующий специалист общего отдела Комитета направляет подготовленный проект постановления в отдел </w:t>
      </w:r>
      <w:r w:rsidR="005C65B2">
        <w:rPr>
          <w:rFonts w:ascii="Times New Roman" w:hAnsi="Times New Roman"/>
          <w:sz w:val="28"/>
          <w:szCs w:val="28"/>
        </w:rPr>
        <w:t>земельных отношений Комитета</w:t>
      </w:r>
      <w:r w:rsidRPr="00956E58">
        <w:rPr>
          <w:rFonts w:ascii="Times New Roman" w:hAnsi="Times New Roman"/>
          <w:sz w:val="28"/>
          <w:szCs w:val="28"/>
        </w:rPr>
        <w:t>.</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56E58">
        <w:rPr>
          <w:rFonts w:ascii="Times New Roman" w:hAnsi="Times New Roman"/>
          <w:sz w:val="28"/>
          <w:szCs w:val="28"/>
        </w:rPr>
        <w:t xml:space="preserve">В течение одного дня с момента поступления документа специалист  отдела </w:t>
      </w:r>
      <w:r w:rsidR="005C65B2">
        <w:rPr>
          <w:rFonts w:ascii="Times New Roman" w:hAnsi="Times New Roman"/>
          <w:sz w:val="28"/>
          <w:szCs w:val="28"/>
        </w:rPr>
        <w:t>земельных отношений Комитета</w:t>
      </w:r>
      <w:r w:rsidRPr="00956E58">
        <w:rPr>
          <w:rFonts w:ascii="Times New Roman" w:hAnsi="Times New Roman"/>
          <w:sz w:val="28"/>
          <w:szCs w:val="28"/>
        </w:rPr>
        <w:t xml:space="preserve"> регистрирует и направляет подготовленный проект постановления на визирование в Администрацию. Передача документов из отдела </w:t>
      </w:r>
      <w:r w:rsidR="005C65B2">
        <w:rPr>
          <w:rFonts w:ascii="Times New Roman" w:hAnsi="Times New Roman"/>
          <w:sz w:val="28"/>
          <w:szCs w:val="28"/>
        </w:rPr>
        <w:t>земельных отношений Комитета</w:t>
      </w:r>
      <w:r w:rsidR="00545636">
        <w:rPr>
          <w:rFonts w:ascii="Times New Roman" w:hAnsi="Times New Roman"/>
          <w:sz w:val="28"/>
          <w:szCs w:val="28"/>
        </w:rPr>
        <w:t xml:space="preserve"> </w:t>
      </w:r>
      <w:r w:rsidRPr="00956E58">
        <w:rPr>
          <w:rFonts w:ascii="Times New Roman" w:hAnsi="Times New Roman"/>
          <w:sz w:val="28"/>
          <w:szCs w:val="28"/>
        </w:rPr>
        <w:t>сопровождается соответствующим реестром передачи.</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sidRPr="00F77681">
        <w:rPr>
          <w:rFonts w:ascii="Times New Roman" w:hAnsi="Times New Roman"/>
          <w:sz w:val="28"/>
          <w:szCs w:val="28"/>
        </w:rPr>
        <w:t xml:space="preserve">В день получения проекта постановления </w:t>
      </w:r>
      <w:r>
        <w:rPr>
          <w:rFonts w:ascii="Times New Roman" w:hAnsi="Times New Roman"/>
          <w:sz w:val="28"/>
          <w:szCs w:val="28"/>
        </w:rPr>
        <w:t xml:space="preserve">и </w:t>
      </w:r>
      <w:r w:rsidRPr="00F77681">
        <w:rPr>
          <w:rFonts w:ascii="Times New Roman" w:hAnsi="Times New Roman"/>
          <w:sz w:val="28"/>
          <w:szCs w:val="28"/>
        </w:rPr>
        <w:t xml:space="preserve">документов специалист </w:t>
      </w:r>
      <w:r w:rsidRPr="00863175">
        <w:rPr>
          <w:rFonts w:ascii="Times New Roman" w:hAnsi="Times New Roman"/>
          <w:sz w:val="28"/>
          <w:szCs w:val="28"/>
        </w:rPr>
        <w:t>отдела канцелярии управления делопроизводства и архива Администрации</w:t>
      </w:r>
      <w:r w:rsidRPr="00F77681">
        <w:rPr>
          <w:rFonts w:ascii="Times New Roman" w:hAnsi="Times New Roman"/>
          <w:sz w:val="28"/>
          <w:szCs w:val="28"/>
        </w:rPr>
        <w:t xml:space="preserve"> регистрирует его и передает в комитет правового обеспечения деятельности Администрации.</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Pr>
          <w:rFonts w:ascii="Times New Roman" w:hAnsi="Times New Roman"/>
          <w:sz w:val="28"/>
          <w:szCs w:val="28"/>
        </w:rPr>
        <w:t xml:space="preserve">трех </w:t>
      </w:r>
      <w:r w:rsidRPr="00985FDB">
        <w:rPr>
          <w:rFonts w:ascii="Times New Roman" w:hAnsi="Times New Roman"/>
          <w:sz w:val="28"/>
          <w:szCs w:val="28"/>
        </w:rPr>
        <w:t xml:space="preserve">дней с момента поступления проекта постановления </w:t>
      </w:r>
      <w:r>
        <w:rPr>
          <w:rFonts w:ascii="Times New Roman" w:hAnsi="Times New Roman"/>
          <w:sz w:val="28"/>
          <w:szCs w:val="28"/>
        </w:rPr>
        <w:t xml:space="preserve">и </w:t>
      </w:r>
      <w:r w:rsidRPr="00985FDB">
        <w:rPr>
          <w:rFonts w:ascii="Times New Roman" w:hAnsi="Times New Roman"/>
          <w:sz w:val="28"/>
          <w:szCs w:val="28"/>
        </w:rPr>
        <w:t xml:space="preserve">документов руководитель комитета правового обеспечения деятельности Администрации </w:t>
      </w:r>
      <w:r w:rsidR="00325B61">
        <w:rPr>
          <w:rFonts w:ascii="Times New Roman" w:hAnsi="Times New Roman"/>
          <w:sz w:val="28"/>
          <w:szCs w:val="28"/>
        </w:rPr>
        <w:t>осуществляет</w:t>
      </w:r>
      <w:r w:rsidR="00325B61" w:rsidRPr="00B7730B">
        <w:rPr>
          <w:rFonts w:ascii="Times New Roman" w:hAnsi="Times New Roman"/>
          <w:sz w:val="28"/>
          <w:szCs w:val="28"/>
        </w:rPr>
        <w:t xml:space="preserve"> правовую экспертизу документов на соответствие требованиям</w:t>
      </w:r>
      <w:r w:rsidR="00325B61">
        <w:rPr>
          <w:rFonts w:ascii="Times New Roman" w:hAnsi="Times New Roman"/>
          <w:sz w:val="28"/>
          <w:szCs w:val="28"/>
        </w:rPr>
        <w:t xml:space="preserve"> действующего законодательства</w:t>
      </w:r>
      <w:r w:rsidR="00863175">
        <w:rPr>
          <w:rFonts w:ascii="Times New Roman" w:hAnsi="Times New Roman"/>
          <w:sz w:val="28"/>
          <w:szCs w:val="28"/>
        </w:rPr>
        <w:t>,</w:t>
      </w:r>
      <w:r w:rsidR="00325B61">
        <w:rPr>
          <w:rFonts w:ascii="Times New Roman" w:hAnsi="Times New Roman"/>
          <w:sz w:val="28"/>
          <w:szCs w:val="28"/>
        </w:rPr>
        <w:t xml:space="preserve"> </w:t>
      </w:r>
      <w:r w:rsidRPr="00985FDB">
        <w:rPr>
          <w:rFonts w:ascii="Times New Roman" w:hAnsi="Times New Roman"/>
          <w:sz w:val="28"/>
          <w:szCs w:val="28"/>
        </w:rPr>
        <w:t xml:space="preserve">визирует проект постановления либо возвращает документы в Комитет на доработку или </w:t>
      </w:r>
      <w:r>
        <w:rPr>
          <w:rFonts w:ascii="Times New Roman" w:hAnsi="Times New Roman"/>
          <w:sz w:val="28"/>
          <w:szCs w:val="28"/>
        </w:rPr>
        <w:t xml:space="preserve">для </w:t>
      </w:r>
      <w:r w:rsidRPr="00985FDB">
        <w:rPr>
          <w:rFonts w:ascii="Times New Roman" w:hAnsi="Times New Roman"/>
          <w:sz w:val="28"/>
          <w:szCs w:val="28"/>
        </w:rPr>
        <w:t>подготовк</w:t>
      </w:r>
      <w:r>
        <w:rPr>
          <w:rFonts w:ascii="Times New Roman" w:hAnsi="Times New Roman"/>
          <w:sz w:val="28"/>
          <w:szCs w:val="28"/>
        </w:rPr>
        <w:t xml:space="preserve">и </w:t>
      </w:r>
      <w:r w:rsidRPr="00985FDB">
        <w:rPr>
          <w:rFonts w:ascii="Times New Roman" w:hAnsi="Times New Roman"/>
          <w:sz w:val="28"/>
          <w:szCs w:val="28"/>
        </w:rPr>
        <w:t>проекта уведомления</w:t>
      </w:r>
      <w:r>
        <w:rPr>
          <w:rFonts w:ascii="Times New Roman" w:hAnsi="Times New Roman"/>
          <w:sz w:val="28"/>
          <w:szCs w:val="28"/>
        </w:rPr>
        <w:t xml:space="preserve"> об отказе</w:t>
      </w:r>
      <w:r w:rsidRPr="00985FDB">
        <w:rPr>
          <w:rFonts w:ascii="Times New Roman" w:hAnsi="Times New Roman"/>
          <w:sz w:val="28"/>
          <w:szCs w:val="28"/>
        </w:rPr>
        <w:t>.</w:t>
      </w:r>
    </w:p>
    <w:p w:rsidR="006E6863" w:rsidRPr="006E6863" w:rsidRDefault="006E6863"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E6863">
        <w:rPr>
          <w:rFonts w:ascii="Times New Roman" w:eastAsia="Times New Roman" w:hAnsi="Times New Roman" w:cs="Times New Roman"/>
          <w:sz w:val="28"/>
          <w:szCs w:val="28"/>
          <w:lang w:eastAsia="en-US"/>
        </w:rPr>
        <w:t xml:space="preserve">Руководитель общего отдела управления делопроизводства и архива Администрации в течение одного дня со дня поступления документов обеспечивает: </w:t>
      </w:r>
    </w:p>
    <w:p w:rsidR="006E6863" w:rsidRPr="006E6863" w:rsidRDefault="006E6863"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E6863">
        <w:rPr>
          <w:rFonts w:ascii="Times New Roman" w:eastAsia="Times New Roman" w:hAnsi="Times New Roman" w:cs="Times New Roman"/>
          <w:sz w:val="28"/>
          <w:szCs w:val="28"/>
          <w:lang w:eastAsia="en-US"/>
        </w:rPr>
        <w:t>проведение лингвистической экспертизы;</w:t>
      </w:r>
    </w:p>
    <w:p w:rsidR="006E6863" w:rsidRPr="006E6863" w:rsidRDefault="006E6863"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E6863">
        <w:rPr>
          <w:rFonts w:ascii="Times New Roman" w:eastAsia="Times New Roman" w:hAnsi="Times New Roman" w:cs="Times New Roman"/>
          <w:sz w:val="28"/>
          <w:szCs w:val="28"/>
          <w:lang w:eastAsia="en-US"/>
        </w:rPr>
        <w:t xml:space="preserve">изготовление  в одном экземпляре копии документов, представленных совместно с проектом постановления, прошивку, нумерацию, скрепление печатью оригиналов и копии документов, представленных совместно с </w:t>
      </w:r>
      <w:r w:rsidRPr="006E6863">
        <w:rPr>
          <w:rFonts w:ascii="Times New Roman" w:eastAsia="Times New Roman" w:hAnsi="Times New Roman" w:cs="Times New Roman"/>
          <w:sz w:val="28"/>
          <w:szCs w:val="28"/>
          <w:lang w:eastAsia="en-US"/>
        </w:rPr>
        <w:lastRenderedPageBreak/>
        <w:t>проектом постановления;</w:t>
      </w:r>
    </w:p>
    <w:p w:rsidR="00EB4F9D" w:rsidRDefault="006E6863" w:rsidP="0085161E">
      <w:pPr>
        <w:autoSpaceDE w:val="0"/>
        <w:autoSpaceDN w:val="0"/>
        <w:adjustRightInd w:val="0"/>
        <w:spacing w:after="0" w:line="240" w:lineRule="auto"/>
        <w:ind w:firstLine="709"/>
        <w:jc w:val="both"/>
        <w:rPr>
          <w:rFonts w:ascii="Times New Roman" w:hAnsi="Times New Roman"/>
          <w:sz w:val="28"/>
          <w:szCs w:val="28"/>
        </w:rPr>
      </w:pPr>
      <w:r w:rsidRPr="006E6863">
        <w:rPr>
          <w:rFonts w:ascii="Times New Roman" w:eastAsia="Times New Roman" w:hAnsi="Times New Roman" w:cs="Times New Roman"/>
          <w:sz w:val="28"/>
          <w:szCs w:val="28"/>
          <w:lang w:eastAsia="en-US"/>
        </w:rPr>
        <w:t>передает проект постановления с копиями документов заместителю главы администрации города Ставрополя</w:t>
      </w:r>
      <w:r w:rsidR="00F97AA6">
        <w:rPr>
          <w:rFonts w:ascii="Times New Roman" w:eastAsia="Times New Roman" w:hAnsi="Times New Roman" w:cs="Times New Roman"/>
          <w:sz w:val="28"/>
          <w:szCs w:val="28"/>
          <w:lang w:eastAsia="en-US"/>
        </w:rPr>
        <w:t xml:space="preserve"> (в соответствии с распределением обязанностей).</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Не</w:t>
      </w:r>
      <w:r>
        <w:rPr>
          <w:rFonts w:ascii="Times New Roman" w:hAnsi="Times New Roman"/>
          <w:sz w:val="28"/>
          <w:szCs w:val="28"/>
        </w:rPr>
        <w:t xml:space="preserve"> </w:t>
      </w:r>
      <w:r w:rsidRPr="00985FDB">
        <w:rPr>
          <w:rFonts w:ascii="Times New Roman" w:hAnsi="Times New Roman"/>
          <w:sz w:val="28"/>
          <w:szCs w:val="28"/>
        </w:rPr>
        <w:t xml:space="preserve">позднее дня, следующего за днем поступления </w:t>
      </w:r>
      <w:r>
        <w:rPr>
          <w:rFonts w:ascii="Times New Roman" w:hAnsi="Times New Roman"/>
          <w:sz w:val="28"/>
          <w:szCs w:val="28"/>
        </w:rPr>
        <w:t xml:space="preserve">проекта постановления и </w:t>
      </w:r>
      <w:r w:rsidRPr="00985FDB">
        <w:rPr>
          <w:rFonts w:ascii="Times New Roman" w:hAnsi="Times New Roman"/>
          <w:sz w:val="28"/>
          <w:szCs w:val="28"/>
        </w:rPr>
        <w:t xml:space="preserve">документов, </w:t>
      </w:r>
      <w:r w:rsidR="00296EB1">
        <w:rPr>
          <w:rFonts w:ascii="Times New Roman" w:hAnsi="Times New Roman"/>
          <w:sz w:val="28"/>
          <w:szCs w:val="28"/>
        </w:rPr>
        <w:t>заместитель главы администрации города Ставрополя</w:t>
      </w:r>
      <w:r w:rsidR="00863175">
        <w:rPr>
          <w:rFonts w:ascii="Times New Roman" w:hAnsi="Times New Roman"/>
          <w:sz w:val="28"/>
          <w:szCs w:val="28"/>
        </w:rPr>
        <w:t xml:space="preserve"> </w:t>
      </w:r>
      <w:r w:rsidRPr="00985FDB">
        <w:rPr>
          <w:rFonts w:ascii="Times New Roman" w:hAnsi="Times New Roman"/>
          <w:sz w:val="28"/>
          <w:szCs w:val="28"/>
        </w:rPr>
        <w:t>визирует проект постановления</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Pr>
          <w:rFonts w:ascii="Times New Roman" w:hAnsi="Times New Roman"/>
          <w:sz w:val="28"/>
          <w:szCs w:val="28"/>
        </w:rPr>
        <w:t xml:space="preserve">одного дня </w:t>
      </w:r>
      <w:r w:rsidRPr="00985FDB">
        <w:rPr>
          <w:rFonts w:ascii="Times New Roman" w:hAnsi="Times New Roman"/>
          <w:sz w:val="28"/>
          <w:szCs w:val="28"/>
        </w:rPr>
        <w:t xml:space="preserve">с момента поступления </w:t>
      </w:r>
      <w:r w:rsidRPr="00F77681">
        <w:rPr>
          <w:rFonts w:ascii="Times New Roman" w:hAnsi="Times New Roman"/>
          <w:sz w:val="28"/>
          <w:szCs w:val="28"/>
        </w:rPr>
        <w:t>проекта постановления и документов</w:t>
      </w:r>
      <w:r>
        <w:rPr>
          <w:rFonts w:ascii="Times New Roman" w:hAnsi="Times New Roman"/>
          <w:sz w:val="28"/>
          <w:szCs w:val="28"/>
        </w:rPr>
        <w:t xml:space="preserve"> </w:t>
      </w:r>
      <w:r w:rsidRPr="00985FDB">
        <w:rPr>
          <w:rFonts w:ascii="Times New Roman" w:hAnsi="Times New Roman"/>
          <w:sz w:val="28"/>
          <w:szCs w:val="28"/>
        </w:rPr>
        <w:t>первый заместитель главы администрации города Ставрополя визирует проект постановления.</w:t>
      </w:r>
    </w:p>
    <w:p w:rsidR="00614F62" w:rsidRPr="00985FDB"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Глава администрации города Ставрополя в течение </w:t>
      </w:r>
      <w:r>
        <w:rPr>
          <w:rFonts w:ascii="Times New Roman" w:hAnsi="Times New Roman"/>
          <w:sz w:val="28"/>
          <w:szCs w:val="28"/>
        </w:rPr>
        <w:t xml:space="preserve">одного </w:t>
      </w:r>
      <w:r w:rsidRPr="00985FDB">
        <w:rPr>
          <w:rFonts w:ascii="Times New Roman" w:hAnsi="Times New Roman"/>
          <w:sz w:val="28"/>
          <w:szCs w:val="28"/>
        </w:rPr>
        <w:t xml:space="preserve">дня с момента поступления </w:t>
      </w:r>
      <w:r w:rsidRPr="00F77681">
        <w:rPr>
          <w:rFonts w:ascii="Times New Roman" w:hAnsi="Times New Roman"/>
          <w:sz w:val="28"/>
          <w:szCs w:val="28"/>
        </w:rPr>
        <w:t>проекта постановления и документов</w:t>
      </w:r>
      <w:r>
        <w:rPr>
          <w:rFonts w:ascii="Times New Roman" w:hAnsi="Times New Roman"/>
          <w:sz w:val="28"/>
          <w:szCs w:val="28"/>
        </w:rPr>
        <w:t xml:space="preserve"> </w:t>
      </w:r>
      <w:r w:rsidRPr="00985FDB">
        <w:rPr>
          <w:rFonts w:ascii="Times New Roman" w:hAnsi="Times New Roman"/>
          <w:sz w:val="28"/>
          <w:szCs w:val="28"/>
        </w:rPr>
        <w:t>подписывает постановление.</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Pr>
          <w:rFonts w:ascii="Times New Roman" w:hAnsi="Times New Roman"/>
          <w:sz w:val="28"/>
          <w:szCs w:val="28"/>
        </w:rPr>
        <w:t xml:space="preserve">двух </w:t>
      </w:r>
      <w:r w:rsidRPr="00985FDB">
        <w:rPr>
          <w:rFonts w:ascii="Times New Roman" w:hAnsi="Times New Roman"/>
          <w:sz w:val="28"/>
          <w:szCs w:val="28"/>
        </w:rPr>
        <w:t>дней с момента</w:t>
      </w:r>
      <w:r w:rsidR="00863175">
        <w:rPr>
          <w:rFonts w:ascii="Times New Roman" w:hAnsi="Times New Roman"/>
          <w:sz w:val="28"/>
          <w:szCs w:val="28"/>
        </w:rPr>
        <w:t xml:space="preserve"> подписания</w:t>
      </w:r>
      <w:r>
        <w:rPr>
          <w:rFonts w:ascii="Times New Roman" w:hAnsi="Times New Roman"/>
          <w:sz w:val="28"/>
          <w:szCs w:val="28"/>
        </w:rPr>
        <w:t xml:space="preserve"> постановления </w:t>
      </w:r>
      <w:r w:rsidRPr="00985FDB">
        <w:rPr>
          <w:rFonts w:ascii="Times New Roman" w:hAnsi="Times New Roman"/>
          <w:sz w:val="28"/>
          <w:szCs w:val="28"/>
        </w:rPr>
        <w:t xml:space="preserve">специалист общего отдела </w:t>
      </w:r>
      <w:r>
        <w:rPr>
          <w:rFonts w:ascii="Times New Roman" w:hAnsi="Times New Roman"/>
          <w:sz w:val="28"/>
          <w:szCs w:val="28"/>
        </w:rPr>
        <w:t xml:space="preserve">управления делопроизводства и архива </w:t>
      </w:r>
      <w:r w:rsidRPr="00985FDB">
        <w:rPr>
          <w:rFonts w:ascii="Times New Roman" w:hAnsi="Times New Roman"/>
          <w:sz w:val="28"/>
          <w:szCs w:val="28"/>
        </w:rPr>
        <w:t xml:space="preserve">Администрации регистрирует </w:t>
      </w:r>
      <w:hyperlink r:id="rId20" w:history="1">
        <w:r w:rsidRPr="00985FDB">
          <w:rPr>
            <w:rFonts w:ascii="Times New Roman" w:hAnsi="Times New Roman"/>
            <w:sz w:val="28"/>
            <w:szCs w:val="28"/>
          </w:rPr>
          <w:t>постановление</w:t>
        </w:r>
      </w:hyperlink>
      <w:r w:rsidRPr="00985FDB">
        <w:rPr>
          <w:rFonts w:ascii="Times New Roman" w:hAnsi="Times New Roman"/>
          <w:sz w:val="28"/>
          <w:szCs w:val="28"/>
        </w:rPr>
        <w:t>, изготавливает копии в количестве, указанном в рассылке</w:t>
      </w:r>
      <w:r>
        <w:rPr>
          <w:rFonts w:ascii="Times New Roman" w:hAnsi="Times New Roman"/>
          <w:sz w:val="28"/>
          <w:szCs w:val="28"/>
        </w:rPr>
        <w:t>,</w:t>
      </w:r>
      <w:r w:rsidRPr="00985FDB">
        <w:rPr>
          <w:rFonts w:ascii="Times New Roman" w:hAnsi="Times New Roman"/>
          <w:sz w:val="28"/>
          <w:szCs w:val="28"/>
        </w:rPr>
        <w:t xml:space="preserve"> и вместе с</w:t>
      </w:r>
      <w:r>
        <w:rPr>
          <w:rFonts w:ascii="Times New Roman" w:hAnsi="Times New Roman"/>
          <w:sz w:val="28"/>
          <w:szCs w:val="28"/>
        </w:rPr>
        <w:t xml:space="preserve"> </w:t>
      </w:r>
      <w:r w:rsidRPr="00985FDB">
        <w:rPr>
          <w:rFonts w:ascii="Times New Roman" w:hAnsi="Times New Roman"/>
          <w:sz w:val="28"/>
          <w:szCs w:val="28"/>
        </w:rPr>
        <w:t>приложенны</w:t>
      </w:r>
      <w:r>
        <w:rPr>
          <w:rFonts w:ascii="Times New Roman" w:hAnsi="Times New Roman"/>
          <w:sz w:val="28"/>
          <w:szCs w:val="28"/>
        </w:rPr>
        <w:t xml:space="preserve">ми </w:t>
      </w:r>
      <w:r w:rsidR="005713EE">
        <w:rPr>
          <w:rFonts w:ascii="Times New Roman" w:hAnsi="Times New Roman"/>
          <w:sz w:val="28"/>
          <w:szCs w:val="28"/>
        </w:rPr>
        <w:t xml:space="preserve">копиями </w:t>
      </w:r>
      <w:r w:rsidRPr="00985FDB">
        <w:rPr>
          <w:rFonts w:ascii="Times New Roman" w:hAnsi="Times New Roman"/>
          <w:sz w:val="28"/>
          <w:szCs w:val="28"/>
        </w:rPr>
        <w:t>документ</w:t>
      </w:r>
      <w:r w:rsidR="005713EE">
        <w:rPr>
          <w:rFonts w:ascii="Times New Roman" w:hAnsi="Times New Roman"/>
          <w:sz w:val="28"/>
          <w:szCs w:val="28"/>
        </w:rPr>
        <w:t>ов</w:t>
      </w:r>
      <w:r w:rsidRPr="00985FDB">
        <w:rPr>
          <w:rFonts w:ascii="Times New Roman" w:hAnsi="Times New Roman"/>
          <w:sz w:val="28"/>
          <w:szCs w:val="28"/>
        </w:rPr>
        <w:t xml:space="preserve"> направляет в Комитет.</w:t>
      </w:r>
      <w:r>
        <w:rPr>
          <w:rFonts w:ascii="Times New Roman" w:hAnsi="Times New Roman"/>
          <w:sz w:val="28"/>
          <w:szCs w:val="28"/>
        </w:rPr>
        <w:t xml:space="preserve"> </w:t>
      </w:r>
      <w:r w:rsidRPr="0032662F">
        <w:rPr>
          <w:rFonts w:ascii="Times New Roman" w:hAnsi="Times New Roman"/>
          <w:sz w:val="28"/>
          <w:szCs w:val="28"/>
        </w:rPr>
        <w:t xml:space="preserve">Передача документов из </w:t>
      </w:r>
      <w:r w:rsidRPr="00BB19BB">
        <w:rPr>
          <w:rFonts w:ascii="Times New Roman" w:hAnsi="Times New Roman"/>
          <w:sz w:val="28"/>
          <w:szCs w:val="28"/>
        </w:rPr>
        <w:t xml:space="preserve">общего отдела управления делопроизводства и архива Администрации </w:t>
      </w:r>
      <w:r w:rsidRPr="0032662F">
        <w:rPr>
          <w:rFonts w:ascii="Times New Roman" w:hAnsi="Times New Roman"/>
          <w:sz w:val="28"/>
          <w:szCs w:val="28"/>
        </w:rPr>
        <w:t xml:space="preserve">в </w:t>
      </w:r>
      <w:r>
        <w:rPr>
          <w:rFonts w:ascii="Times New Roman" w:hAnsi="Times New Roman"/>
          <w:sz w:val="28"/>
          <w:szCs w:val="28"/>
        </w:rPr>
        <w:t>Комитет</w:t>
      </w:r>
      <w:r w:rsidRPr="0032662F">
        <w:rPr>
          <w:rFonts w:ascii="Times New Roman" w:hAnsi="Times New Roman"/>
          <w:sz w:val="28"/>
          <w:szCs w:val="28"/>
        </w:rPr>
        <w:t xml:space="preserve"> сопровождается соответствующим реестром передачи.</w:t>
      </w:r>
    </w:p>
    <w:p w:rsidR="00703129" w:rsidRPr="0032662F" w:rsidRDefault="00703129"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Оригинал постановления и оригиналы документов, представленных совместно с проектом постановления, остаются в Администрации.</w:t>
      </w:r>
    </w:p>
    <w:p w:rsidR="00614F62" w:rsidRDefault="00614F62" w:rsidP="0085161E">
      <w:pPr>
        <w:widowControl w:val="0"/>
        <w:autoSpaceDE w:val="0"/>
        <w:autoSpaceDN w:val="0"/>
        <w:adjustRightInd w:val="0"/>
        <w:spacing w:after="0" w:line="240" w:lineRule="auto"/>
        <w:ind w:firstLine="709"/>
        <w:jc w:val="both"/>
        <w:rPr>
          <w:rFonts w:ascii="Times New Roman" w:hAnsi="Times New Roman"/>
          <w:sz w:val="28"/>
          <w:szCs w:val="28"/>
        </w:rPr>
      </w:pPr>
      <w:r w:rsidRPr="00A24B6F">
        <w:rPr>
          <w:rFonts w:ascii="Times New Roman" w:hAnsi="Times New Roman"/>
          <w:sz w:val="28"/>
          <w:szCs w:val="28"/>
        </w:rPr>
        <w:t>Административная процедура завершается передачей копий постановления из Админис</w:t>
      </w:r>
      <w:r>
        <w:rPr>
          <w:rFonts w:ascii="Times New Roman" w:hAnsi="Times New Roman"/>
          <w:sz w:val="28"/>
          <w:szCs w:val="28"/>
        </w:rPr>
        <w:t>трации в Комитет.</w:t>
      </w:r>
    </w:p>
    <w:p w:rsidR="009E653B" w:rsidRDefault="009E653B"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3.3.5. </w:t>
      </w:r>
      <w:r w:rsidRPr="00094AC8">
        <w:rPr>
          <w:rFonts w:ascii="Times New Roman" w:eastAsia="Calibri" w:hAnsi="Times New Roman" w:cs="Times New Roman"/>
          <w:sz w:val="28"/>
          <w:szCs w:val="28"/>
        </w:rPr>
        <w:t xml:space="preserve">Подготовка и принятие решения о </w:t>
      </w:r>
      <w:r>
        <w:rPr>
          <w:rFonts w:ascii="Times New Roman" w:eastAsia="Times New Roman" w:hAnsi="Times New Roman" w:cs="Times New Roman"/>
          <w:sz w:val="28"/>
          <w:szCs w:val="28"/>
        </w:rPr>
        <w:t>п</w:t>
      </w:r>
      <w:r w:rsidRPr="00A43563">
        <w:rPr>
          <w:rFonts w:ascii="Times New Roman" w:eastAsia="Times New Roman" w:hAnsi="Times New Roman" w:cs="Times New Roman"/>
          <w:sz w:val="28"/>
          <w:szCs w:val="28"/>
        </w:rPr>
        <w:t>редварительно</w:t>
      </w:r>
      <w:r>
        <w:rPr>
          <w:rFonts w:ascii="Times New Roman" w:eastAsia="Times New Roman" w:hAnsi="Times New Roman" w:cs="Times New Roman"/>
          <w:sz w:val="28"/>
          <w:szCs w:val="28"/>
        </w:rPr>
        <w:t>м</w:t>
      </w:r>
      <w:r w:rsidRPr="00A43563">
        <w:rPr>
          <w:rFonts w:ascii="Times New Roman" w:eastAsia="Times New Roman" w:hAnsi="Times New Roman" w:cs="Times New Roman"/>
          <w:sz w:val="28"/>
          <w:szCs w:val="28"/>
        </w:rPr>
        <w:t xml:space="preserve"> согласовани</w:t>
      </w:r>
      <w:r>
        <w:rPr>
          <w:rFonts w:ascii="Times New Roman" w:eastAsia="Times New Roman" w:hAnsi="Times New Roman" w:cs="Times New Roman"/>
          <w:sz w:val="28"/>
          <w:szCs w:val="28"/>
        </w:rPr>
        <w:t>и</w:t>
      </w:r>
      <w:r w:rsidRPr="00A43563">
        <w:rPr>
          <w:rFonts w:ascii="Times New Roman" w:eastAsia="Times New Roman" w:hAnsi="Times New Roman" w:cs="Times New Roman"/>
          <w:sz w:val="28"/>
          <w:szCs w:val="28"/>
        </w:rPr>
        <w:t xml:space="preserve"> предоставления земельного участка</w:t>
      </w:r>
      <w:r>
        <w:rPr>
          <w:rFonts w:ascii="Times New Roman" w:eastAsia="Times New Roman" w:hAnsi="Times New Roman" w:cs="Times New Roman"/>
          <w:sz w:val="28"/>
          <w:szCs w:val="28"/>
        </w:rPr>
        <w:t xml:space="preserve"> в случае, если образование земельного участка </w:t>
      </w:r>
      <w:r w:rsidRPr="004550C4">
        <w:rPr>
          <w:rFonts w:ascii="Times New Roman" w:eastAsia="Times New Roman" w:hAnsi="Times New Roman" w:cs="Times New Roman"/>
          <w:sz w:val="28"/>
          <w:szCs w:val="28"/>
        </w:rPr>
        <w:t>осуществляется в соответствии с</w:t>
      </w:r>
      <w:r>
        <w:rPr>
          <w:rFonts w:ascii="Times New Roman" w:eastAsia="Times New Roman" w:hAnsi="Times New Roman" w:cs="Times New Roman"/>
          <w:sz w:val="28"/>
          <w:szCs w:val="28"/>
        </w:rPr>
        <w:t>о</w:t>
      </w:r>
      <w:r w:rsidRPr="004550C4">
        <w:rPr>
          <w:rFonts w:ascii="Times New Roman" w:eastAsia="Times New Roman" w:hAnsi="Times New Roman" w:cs="Times New Roman"/>
          <w:sz w:val="28"/>
          <w:szCs w:val="28"/>
        </w:rPr>
        <w:t> схем</w:t>
      </w:r>
      <w:r>
        <w:rPr>
          <w:rFonts w:ascii="Times New Roman" w:eastAsia="Times New Roman" w:hAnsi="Times New Roman" w:cs="Times New Roman"/>
          <w:sz w:val="28"/>
          <w:szCs w:val="28"/>
        </w:rPr>
        <w:t>ой</w:t>
      </w:r>
      <w:r w:rsidRPr="004550C4">
        <w:rPr>
          <w:rFonts w:ascii="Times New Roman" w:eastAsia="Times New Roman" w:hAnsi="Times New Roman" w:cs="Times New Roman"/>
          <w:sz w:val="28"/>
          <w:szCs w:val="28"/>
        </w:rPr>
        <w:t xml:space="preserve"> расположения земельного участка</w:t>
      </w:r>
      <w:r>
        <w:rPr>
          <w:rFonts w:ascii="Times New Roman" w:eastAsia="Times New Roman" w:hAnsi="Times New Roman" w:cs="Times New Roman"/>
          <w:sz w:val="28"/>
          <w:szCs w:val="28"/>
        </w:rPr>
        <w:t>.</w:t>
      </w:r>
    </w:p>
    <w:p w:rsidR="009E653B" w:rsidRPr="00A032F5" w:rsidRDefault="009E653B" w:rsidP="0085161E">
      <w:pPr>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Основанием для начала административной процедуры является поступление в Комитет заявления о предоставлении услуги и документов, указанных в пунктах 2.</w:t>
      </w:r>
      <w:r>
        <w:rPr>
          <w:rFonts w:ascii="Times New Roman" w:eastAsia="Calibri" w:hAnsi="Times New Roman" w:cs="Times New Roman"/>
          <w:sz w:val="28"/>
          <w:szCs w:val="28"/>
        </w:rPr>
        <w:t>6</w:t>
      </w:r>
      <w:r w:rsidRPr="00A032F5">
        <w:rPr>
          <w:rFonts w:ascii="Times New Roman" w:eastAsia="Calibri" w:hAnsi="Times New Roman" w:cs="Times New Roman"/>
          <w:sz w:val="28"/>
          <w:szCs w:val="28"/>
        </w:rPr>
        <w:t>, 2.</w:t>
      </w:r>
      <w:r w:rsidR="005713EE">
        <w:rPr>
          <w:rFonts w:ascii="Times New Roman" w:eastAsia="Calibri" w:hAnsi="Times New Roman" w:cs="Times New Roman"/>
          <w:sz w:val="28"/>
          <w:szCs w:val="28"/>
        </w:rPr>
        <w:t>7</w:t>
      </w:r>
      <w:r w:rsidRPr="00A032F5">
        <w:rPr>
          <w:rFonts w:ascii="Times New Roman" w:eastAsia="Calibri" w:hAnsi="Times New Roman" w:cs="Times New Roman"/>
          <w:sz w:val="28"/>
          <w:szCs w:val="28"/>
        </w:rPr>
        <w:t xml:space="preserve"> Административного регламента.</w:t>
      </w:r>
    </w:p>
    <w:p w:rsidR="005E361B" w:rsidRDefault="00475F8B"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w:t>
      </w:r>
      <w:r w:rsidR="00F97AA6">
        <w:rPr>
          <w:rFonts w:ascii="Times New Roman" w:hAnsi="Times New Roman"/>
          <w:sz w:val="28"/>
          <w:szCs w:val="28"/>
        </w:rPr>
        <w:t>трех</w:t>
      </w:r>
      <w:r>
        <w:rPr>
          <w:rFonts w:ascii="Times New Roman" w:hAnsi="Times New Roman"/>
          <w:sz w:val="28"/>
          <w:szCs w:val="28"/>
        </w:rPr>
        <w:t xml:space="preserve"> дн</w:t>
      </w:r>
      <w:r w:rsidR="00F97AA6">
        <w:rPr>
          <w:rFonts w:ascii="Times New Roman" w:hAnsi="Times New Roman"/>
          <w:sz w:val="28"/>
          <w:szCs w:val="28"/>
        </w:rPr>
        <w:t>ей</w:t>
      </w:r>
      <w:r w:rsidR="005E361B">
        <w:rPr>
          <w:rFonts w:ascii="Times New Roman" w:hAnsi="Times New Roman"/>
          <w:sz w:val="28"/>
          <w:szCs w:val="28"/>
        </w:rPr>
        <w:t xml:space="preserve"> </w:t>
      </w:r>
      <w:r>
        <w:rPr>
          <w:rFonts w:ascii="Times New Roman" w:hAnsi="Times New Roman"/>
          <w:sz w:val="28"/>
          <w:szCs w:val="28"/>
        </w:rPr>
        <w:t>с</w:t>
      </w:r>
      <w:r w:rsidR="00C607DD" w:rsidRPr="00C607DD">
        <w:rPr>
          <w:rFonts w:ascii="Times New Roman" w:eastAsia="Calibri" w:hAnsi="Times New Roman" w:cs="Times New Roman"/>
          <w:sz w:val="28"/>
          <w:szCs w:val="28"/>
        </w:rPr>
        <w:t xml:space="preserve">пециалист отдела </w:t>
      </w:r>
      <w:r w:rsidR="005C65B2">
        <w:rPr>
          <w:rFonts w:ascii="Times New Roman" w:eastAsia="Calibri" w:hAnsi="Times New Roman" w:cs="Times New Roman"/>
          <w:sz w:val="28"/>
          <w:szCs w:val="28"/>
        </w:rPr>
        <w:t>земельных отношений Комитета</w:t>
      </w:r>
      <w:r w:rsidR="005E361B">
        <w:rPr>
          <w:rFonts w:ascii="Times New Roman" w:hAnsi="Times New Roman"/>
          <w:sz w:val="28"/>
          <w:szCs w:val="28"/>
        </w:rPr>
        <w:t>:</w:t>
      </w:r>
    </w:p>
    <w:p w:rsidR="00475F8B" w:rsidRDefault="00C607DD" w:rsidP="0085161E">
      <w:pPr>
        <w:autoSpaceDE w:val="0"/>
        <w:autoSpaceDN w:val="0"/>
        <w:adjustRightInd w:val="0"/>
        <w:spacing w:after="0" w:line="240" w:lineRule="auto"/>
        <w:ind w:firstLine="709"/>
        <w:jc w:val="both"/>
        <w:rPr>
          <w:rFonts w:ascii="Times New Roman" w:hAnsi="Times New Roman"/>
          <w:sz w:val="28"/>
          <w:szCs w:val="28"/>
        </w:rPr>
      </w:pPr>
      <w:r w:rsidRPr="00C607DD">
        <w:rPr>
          <w:rFonts w:ascii="Times New Roman" w:eastAsia="Calibri" w:hAnsi="Times New Roman" w:cs="Times New Roman"/>
          <w:sz w:val="28"/>
          <w:szCs w:val="28"/>
        </w:rPr>
        <w:t>проводит проверку наличия документов, прилагаемых к заявлению, соответствия их требования</w:t>
      </w:r>
      <w:r w:rsidR="00475F8B">
        <w:rPr>
          <w:rFonts w:ascii="Times New Roman" w:hAnsi="Times New Roman"/>
          <w:sz w:val="28"/>
          <w:szCs w:val="28"/>
        </w:rPr>
        <w:t>м действующего законодательства;</w:t>
      </w:r>
    </w:p>
    <w:p w:rsidR="005713EE" w:rsidRPr="00E102E8" w:rsidRDefault="005713EE"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заявление о предоставлении муниципальной услуги по форме и содержанию не соответствует требованиям Административного регламента и действующего законодательства, заявление о предоставлении муниципальной услуги подано в неуполномоченный орган либо представлены не в полном объеме документы, необходимые для предоставления муниципальной услуги, указанные в пункте </w:t>
      </w:r>
      <w:r w:rsidRPr="004C721A">
        <w:rPr>
          <w:rFonts w:ascii="Times New Roman" w:hAnsi="Times New Roman"/>
          <w:sz w:val="28"/>
          <w:szCs w:val="28"/>
        </w:rPr>
        <w:t>2.</w:t>
      </w:r>
      <w:r>
        <w:rPr>
          <w:rFonts w:ascii="Times New Roman" w:hAnsi="Times New Roman"/>
          <w:sz w:val="28"/>
          <w:szCs w:val="28"/>
        </w:rPr>
        <w:t>6</w:t>
      </w:r>
      <w:r w:rsidRPr="004C721A">
        <w:rPr>
          <w:rFonts w:ascii="Times New Roman" w:hAnsi="Times New Roman"/>
          <w:sz w:val="28"/>
          <w:szCs w:val="28"/>
        </w:rPr>
        <w:t xml:space="preserve"> Административного регламента, </w:t>
      </w:r>
      <w:r w:rsidRPr="00E102E8">
        <w:rPr>
          <w:rFonts w:ascii="Times New Roman" w:hAnsi="Times New Roman"/>
          <w:sz w:val="28"/>
          <w:szCs w:val="28"/>
        </w:rPr>
        <w:t xml:space="preserve">специалист отдела </w:t>
      </w:r>
      <w:r w:rsidR="005C65B2">
        <w:rPr>
          <w:rFonts w:ascii="Times New Roman" w:hAnsi="Times New Roman"/>
          <w:sz w:val="28"/>
          <w:szCs w:val="28"/>
        </w:rPr>
        <w:t>земельных отношений Комитета</w:t>
      </w:r>
      <w:r>
        <w:rPr>
          <w:rFonts w:ascii="Times New Roman" w:hAnsi="Times New Roman"/>
          <w:sz w:val="28"/>
          <w:szCs w:val="28"/>
        </w:rPr>
        <w:t xml:space="preserve"> </w:t>
      </w:r>
      <w:r w:rsidRPr="004C721A">
        <w:rPr>
          <w:rFonts w:ascii="Times New Roman" w:hAnsi="Times New Roman"/>
          <w:sz w:val="28"/>
          <w:szCs w:val="28"/>
        </w:rPr>
        <w:t>осуществляет подготовку проекта у</w:t>
      </w:r>
      <w:r w:rsidR="006566C0">
        <w:rPr>
          <w:rFonts w:ascii="Times New Roman" w:hAnsi="Times New Roman"/>
          <w:sz w:val="28"/>
          <w:szCs w:val="28"/>
        </w:rPr>
        <w:t xml:space="preserve">ведомления о возврате </w:t>
      </w:r>
      <w:r w:rsidR="006566C0">
        <w:rPr>
          <w:rFonts w:ascii="Times New Roman" w:hAnsi="Times New Roman"/>
          <w:sz w:val="28"/>
          <w:szCs w:val="28"/>
        </w:rPr>
        <w:lastRenderedPageBreak/>
        <w:t>заявления;</w:t>
      </w:r>
    </w:p>
    <w:p w:rsidR="00F97AA6" w:rsidRDefault="00C607DD" w:rsidP="0085161E">
      <w:pPr>
        <w:autoSpaceDE w:val="0"/>
        <w:autoSpaceDN w:val="0"/>
        <w:adjustRightInd w:val="0"/>
        <w:spacing w:after="0" w:line="240" w:lineRule="auto"/>
        <w:ind w:firstLine="709"/>
        <w:jc w:val="both"/>
        <w:rPr>
          <w:rFonts w:ascii="Times New Roman" w:hAnsi="Times New Roman"/>
          <w:sz w:val="28"/>
          <w:szCs w:val="28"/>
        </w:rPr>
      </w:pPr>
      <w:r w:rsidRPr="006566C0">
        <w:rPr>
          <w:rFonts w:ascii="Times New Roman" w:eastAsia="Calibri" w:hAnsi="Times New Roman" w:cs="Times New Roman"/>
          <w:sz w:val="28"/>
          <w:szCs w:val="28"/>
        </w:rPr>
        <w:t xml:space="preserve">предварительно </w:t>
      </w:r>
      <w:r w:rsidR="000A2E08" w:rsidRPr="006566C0">
        <w:rPr>
          <w:rFonts w:ascii="Times New Roman" w:hAnsi="Times New Roman"/>
          <w:sz w:val="28"/>
          <w:szCs w:val="28"/>
        </w:rPr>
        <w:t>вносит сведения</w:t>
      </w:r>
      <w:r w:rsidR="00B57E1C" w:rsidRPr="006566C0">
        <w:rPr>
          <w:rFonts w:ascii="Times New Roman" w:hAnsi="Times New Roman"/>
          <w:sz w:val="28"/>
          <w:szCs w:val="28"/>
        </w:rPr>
        <w:t xml:space="preserve"> о земельном участке в электронную карту</w:t>
      </w:r>
      <w:r w:rsidR="000A2E08" w:rsidRPr="006566C0">
        <w:rPr>
          <w:rFonts w:ascii="Times New Roman" w:hAnsi="Times New Roman"/>
          <w:sz w:val="28"/>
          <w:szCs w:val="28"/>
        </w:rPr>
        <w:t xml:space="preserve"> информационн</w:t>
      </w:r>
      <w:r w:rsidR="00B57E1C" w:rsidRPr="006566C0">
        <w:rPr>
          <w:rFonts w:ascii="Times New Roman" w:hAnsi="Times New Roman"/>
          <w:sz w:val="28"/>
          <w:szCs w:val="28"/>
        </w:rPr>
        <w:t>ой системы</w:t>
      </w:r>
      <w:r w:rsidR="000A2E08" w:rsidRPr="006566C0">
        <w:rPr>
          <w:rFonts w:ascii="Times New Roman" w:hAnsi="Times New Roman"/>
          <w:sz w:val="28"/>
          <w:szCs w:val="28"/>
        </w:rPr>
        <w:t xml:space="preserve"> обеспечения градостроительной деятельности города Ставрополя, подготавливает </w:t>
      </w:r>
      <w:r w:rsidR="00B57E1C" w:rsidRPr="006566C0">
        <w:rPr>
          <w:rFonts w:ascii="Times New Roman" w:hAnsi="Times New Roman"/>
          <w:sz w:val="28"/>
          <w:szCs w:val="28"/>
        </w:rPr>
        <w:t>фрагмент</w:t>
      </w:r>
      <w:r w:rsidR="000A2E08" w:rsidRPr="006566C0">
        <w:rPr>
          <w:rFonts w:ascii="Times New Roman" w:hAnsi="Times New Roman"/>
          <w:sz w:val="28"/>
          <w:szCs w:val="28"/>
        </w:rPr>
        <w:t xml:space="preserve"> </w:t>
      </w:r>
      <w:r w:rsidR="00B57E1C" w:rsidRPr="006566C0">
        <w:rPr>
          <w:rFonts w:ascii="Times New Roman" w:hAnsi="Times New Roman"/>
          <w:sz w:val="28"/>
          <w:szCs w:val="28"/>
        </w:rPr>
        <w:t>карты города Ставрополя,</w:t>
      </w:r>
      <w:r w:rsidR="000A2E08" w:rsidRPr="006566C0">
        <w:rPr>
          <w:rFonts w:ascii="Times New Roman" w:hAnsi="Times New Roman"/>
          <w:sz w:val="28"/>
          <w:szCs w:val="28"/>
        </w:rPr>
        <w:t xml:space="preserve"> детально характеризующую месторасположение земельного участка</w:t>
      </w:r>
      <w:r w:rsidR="00F97AA6">
        <w:rPr>
          <w:rFonts w:ascii="Times New Roman" w:hAnsi="Times New Roman"/>
          <w:sz w:val="28"/>
          <w:szCs w:val="28"/>
        </w:rPr>
        <w:t>;</w:t>
      </w:r>
    </w:p>
    <w:p w:rsidR="00F97AA6" w:rsidRDefault="00C607D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566C0">
        <w:rPr>
          <w:rFonts w:ascii="Times New Roman" w:eastAsia="Calibri" w:hAnsi="Times New Roman" w:cs="Times New Roman"/>
          <w:sz w:val="28"/>
          <w:szCs w:val="28"/>
        </w:rPr>
        <w:t xml:space="preserve">передает комплект документов в управление архитектуры </w:t>
      </w:r>
      <w:r w:rsidR="00F97AA6">
        <w:rPr>
          <w:rFonts w:ascii="Times New Roman" w:eastAsia="Calibri" w:hAnsi="Times New Roman" w:cs="Times New Roman"/>
          <w:sz w:val="28"/>
          <w:szCs w:val="28"/>
        </w:rPr>
        <w:t>комитета градостроительства администрации города Ставрополя.</w:t>
      </w:r>
    </w:p>
    <w:p w:rsidR="00863175" w:rsidRPr="00985FDB" w:rsidRDefault="00863175"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Pr="00985FDB">
        <w:rPr>
          <w:rFonts w:ascii="Times New Roman" w:hAnsi="Times New Roman"/>
          <w:sz w:val="28"/>
          <w:szCs w:val="28"/>
        </w:rPr>
        <w:t xml:space="preserve"> течение </w:t>
      </w:r>
      <w:r>
        <w:rPr>
          <w:rFonts w:ascii="Times New Roman" w:hAnsi="Times New Roman"/>
          <w:sz w:val="28"/>
          <w:szCs w:val="28"/>
        </w:rPr>
        <w:t xml:space="preserve">двух </w:t>
      </w:r>
      <w:r w:rsidRPr="00985FDB">
        <w:rPr>
          <w:rFonts w:ascii="Times New Roman" w:hAnsi="Times New Roman"/>
          <w:sz w:val="28"/>
          <w:szCs w:val="28"/>
        </w:rPr>
        <w:t>дней</w:t>
      </w:r>
      <w:r>
        <w:rPr>
          <w:rFonts w:ascii="Times New Roman" w:hAnsi="Times New Roman"/>
          <w:sz w:val="28"/>
          <w:szCs w:val="28"/>
        </w:rPr>
        <w:t xml:space="preserve"> со дня поступления документов в</w:t>
      </w:r>
      <w:r w:rsidRPr="005C65B2">
        <w:rPr>
          <w:rFonts w:ascii="Times New Roman" w:hAnsi="Times New Roman"/>
          <w:sz w:val="28"/>
          <w:szCs w:val="28"/>
        </w:rPr>
        <w:t xml:space="preserve"> </w:t>
      </w:r>
      <w:r w:rsidRPr="00985FDB">
        <w:rPr>
          <w:rFonts w:ascii="Times New Roman" w:hAnsi="Times New Roman"/>
          <w:sz w:val="28"/>
          <w:szCs w:val="28"/>
        </w:rPr>
        <w:t xml:space="preserve">управление архитектуры </w:t>
      </w:r>
      <w:r>
        <w:rPr>
          <w:rFonts w:ascii="Times New Roman" w:hAnsi="Times New Roman"/>
          <w:sz w:val="28"/>
          <w:szCs w:val="28"/>
        </w:rPr>
        <w:t>комитета градостроительства администрации города Ставрополя</w:t>
      </w:r>
      <w:r w:rsidRPr="00985FDB">
        <w:rPr>
          <w:rFonts w:ascii="Times New Roman" w:hAnsi="Times New Roman"/>
          <w:sz w:val="28"/>
          <w:szCs w:val="28"/>
        </w:rPr>
        <w:t>:</w:t>
      </w:r>
    </w:p>
    <w:p w:rsidR="007F06A5" w:rsidRDefault="00863175" w:rsidP="0085161E">
      <w:pPr>
        <w:autoSpaceDE w:val="0"/>
        <w:autoSpaceDN w:val="0"/>
        <w:adjustRightInd w:val="0"/>
        <w:spacing w:after="0" w:line="240" w:lineRule="auto"/>
        <w:ind w:firstLine="709"/>
        <w:jc w:val="both"/>
        <w:rPr>
          <w:rFonts w:ascii="Times New Roman" w:hAnsi="Times New Roman"/>
          <w:sz w:val="28"/>
          <w:szCs w:val="28"/>
        </w:rPr>
      </w:pPr>
      <w:r w:rsidRPr="002F1E59">
        <w:rPr>
          <w:rFonts w:ascii="Times New Roman" w:hAnsi="Times New Roman"/>
          <w:sz w:val="28"/>
          <w:szCs w:val="28"/>
        </w:rPr>
        <w:t>Специалист управления архитектуры комитета градостроительства администрации города Ставрополя</w:t>
      </w:r>
      <w:r w:rsidR="007F06A5">
        <w:rPr>
          <w:rFonts w:ascii="Times New Roman" w:hAnsi="Times New Roman"/>
          <w:sz w:val="28"/>
          <w:szCs w:val="28"/>
        </w:rPr>
        <w:t xml:space="preserve">: </w:t>
      </w:r>
    </w:p>
    <w:p w:rsidR="007F06A5" w:rsidRDefault="00863175" w:rsidP="0085161E">
      <w:pPr>
        <w:autoSpaceDE w:val="0"/>
        <w:autoSpaceDN w:val="0"/>
        <w:adjustRightInd w:val="0"/>
        <w:spacing w:after="0" w:line="240" w:lineRule="auto"/>
        <w:ind w:firstLine="709"/>
        <w:jc w:val="both"/>
        <w:rPr>
          <w:rFonts w:ascii="Times New Roman" w:hAnsi="Times New Roman" w:cs="Times New Roman"/>
          <w:sz w:val="28"/>
          <w:szCs w:val="28"/>
        </w:rPr>
      </w:pPr>
      <w:r w:rsidRPr="002F1E59">
        <w:rPr>
          <w:rFonts w:ascii="Times New Roman" w:hAnsi="Times New Roman"/>
          <w:sz w:val="28"/>
          <w:szCs w:val="28"/>
        </w:rPr>
        <w:t>осуществляет</w:t>
      </w:r>
      <w:r w:rsidR="007F06A5">
        <w:rPr>
          <w:rFonts w:ascii="Times New Roman" w:hAnsi="Times New Roman"/>
          <w:sz w:val="28"/>
          <w:szCs w:val="28"/>
        </w:rPr>
        <w:t xml:space="preserve"> </w:t>
      </w:r>
      <w:r w:rsidR="007F06A5" w:rsidRPr="00985FDB">
        <w:rPr>
          <w:rFonts w:ascii="Times New Roman" w:hAnsi="Times New Roman"/>
          <w:sz w:val="28"/>
          <w:szCs w:val="28"/>
        </w:rPr>
        <w:t xml:space="preserve">проверку представленных документов </w:t>
      </w:r>
      <w:r w:rsidR="007F06A5" w:rsidRPr="00985FDB">
        <w:rPr>
          <w:rFonts w:ascii="Times New Roman" w:hAnsi="Times New Roman"/>
          <w:sz w:val="28"/>
          <w:szCs w:val="28"/>
          <w:lang w:eastAsia="ar-SA"/>
        </w:rPr>
        <w:t>тре</w:t>
      </w:r>
      <w:r w:rsidR="007F06A5" w:rsidRPr="00985FDB">
        <w:rPr>
          <w:rFonts w:ascii="Times New Roman" w:hAnsi="Times New Roman"/>
          <w:sz w:val="28"/>
          <w:szCs w:val="28"/>
        </w:rPr>
        <w:t>бованиям земельного, градостроительного законодательства, техническим регламентам, строительным нормам и правилам</w:t>
      </w:r>
      <w:r w:rsidR="007F06A5">
        <w:rPr>
          <w:rFonts w:ascii="Times New Roman" w:hAnsi="Times New Roman"/>
          <w:sz w:val="28"/>
          <w:szCs w:val="28"/>
        </w:rPr>
        <w:t xml:space="preserve">, </w:t>
      </w:r>
      <w:r w:rsidR="007F06A5" w:rsidRPr="00754078">
        <w:rPr>
          <w:rFonts w:ascii="Times New Roman" w:eastAsia="Calibri" w:hAnsi="Times New Roman" w:cs="Times New Roman"/>
          <w:sz w:val="28"/>
          <w:szCs w:val="28"/>
        </w:rPr>
        <w:t xml:space="preserve">проверку </w:t>
      </w:r>
      <w:r w:rsidR="007F06A5">
        <w:rPr>
          <w:rFonts w:ascii="Times New Roman" w:hAnsi="Times New Roman"/>
          <w:sz w:val="28"/>
          <w:szCs w:val="28"/>
        </w:rPr>
        <w:t>с</w:t>
      </w:r>
      <w:r w:rsidR="007F06A5" w:rsidRPr="00754078">
        <w:rPr>
          <w:rFonts w:ascii="Times New Roman" w:eastAsia="Calibri" w:hAnsi="Times New Roman" w:cs="Times New Roman"/>
          <w:sz w:val="28"/>
          <w:szCs w:val="28"/>
        </w:rPr>
        <w:t>хемы</w:t>
      </w:r>
      <w:r w:rsidR="007F06A5">
        <w:rPr>
          <w:rFonts w:ascii="Times New Roman" w:hAnsi="Times New Roman"/>
          <w:sz w:val="28"/>
          <w:szCs w:val="28"/>
        </w:rPr>
        <w:t xml:space="preserve"> </w:t>
      </w:r>
      <w:r w:rsidR="007F06A5" w:rsidRPr="004550C4">
        <w:rPr>
          <w:rFonts w:ascii="Times New Roman" w:eastAsia="Times New Roman" w:hAnsi="Times New Roman" w:cs="Times New Roman"/>
          <w:sz w:val="28"/>
          <w:szCs w:val="28"/>
        </w:rPr>
        <w:t>расположения земельного участка</w:t>
      </w:r>
      <w:r w:rsidR="007F06A5" w:rsidRPr="00754078">
        <w:rPr>
          <w:rFonts w:ascii="Times New Roman" w:eastAsia="Calibri" w:hAnsi="Times New Roman" w:cs="Times New Roman"/>
          <w:sz w:val="28"/>
          <w:szCs w:val="28"/>
        </w:rPr>
        <w:t xml:space="preserve"> </w:t>
      </w:r>
      <w:r w:rsidR="007F06A5">
        <w:rPr>
          <w:rFonts w:ascii="Times New Roman" w:eastAsia="Calibri" w:hAnsi="Times New Roman" w:cs="Times New Roman"/>
          <w:sz w:val="28"/>
          <w:szCs w:val="28"/>
        </w:rPr>
        <w:t xml:space="preserve">или земельных участков на кадастровом плане территории </w:t>
      </w:r>
      <w:r w:rsidR="007F06A5">
        <w:rPr>
          <w:rFonts w:ascii="Times New Roman" w:hAnsi="Times New Roman"/>
          <w:sz w:val="28"/>
          <w:szCs w:val="28"/>
        </w:rPr>
        <w:t xml:space="preserve">(далее – Схема) </w:t>
      </w:r>
      <w:r w:rsidR="007F06A5" w:rsidRPr="00754078">
        <w:rPr>
          <w:rFonts w:ascii="Times New Roman" w:eastAsia="Calibri" w:hAnsi="Times New Roman" w:cs="Times New Roman"/>
          <w:sz w:val="28"/>
          <w:szCs w:val="28"/>
        </w:rPr>
        <w:t xml:space="preserve">на соответствие </w:t>
      </w:r>
      <w:r w:rsidR="007F06A5">
        <w:rPr>
          <w:rFonts w:ascii="Times New Roman" w:hAnsi="Times New Roman" w:cs="Times New Roman"/>
          <w:sz w:val="28"/>
          <w:szCs w:val="28"/>
        </w:rPr>
        <w:t>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63175" w:rsidRPr="002F1E59" w:rsidRDefault="00863175" w:rsidP="0085161E">
      <w:pPr>
        <w:autoSpaceDE w:val="0"/>
        <w:autoSpaceDN w:val="0"/>
        <w:adjustRightInd w:val="0"/>
        <w:spacing w:after="0" w:line="240" w:lineRule="auto"/>
        <w:ind w:firstLine="709"/>
        <w:jc w:val="both"/>
        <w:rPr>
          <w:rFonts w:ascii="Times New Roman" w:hAnsi="Times New Roman"/>
          <w:sz w:val="28"/>
          <w:szCs w:val="28"/>
        </w:rPr>
      </w:pPr>
      <w:r w:rsidRPr="002F1E59">
        <w:rPr>
          <w:rFonts w:ascii="Times New Roman" w:hAnsi="Times New Roman"/>
          <w:sz w:val="28"/>
          <w:szCs w:val="28"/>
        </w:rPr>
        <w:t>подготавливает проект градостроительного заключения о возможности предварительного согласования предоставления земельного участка по указанным основаниям или об отсутствии оснований в предварительном согласовании предоставления земельного участка;</w:t>
      </w:r>
    </w:p>
    <w:p w:rsidR="00863175" w:rsidRDefault="00863175" w:rsidP="0085161E">
      <w:pPr>
        <w:autoSpaceDE w:val="0"/>
        <w:autoSpaceDN w:val="0"/>
        <w:adjustRightInd w:val="0"/>
        <w:spacing w:after="0" w:line="240" w:lineRule="auto"/>
        <w:ind w:firstLine="709"/>
        <w:jc w:val="both"/>
        <w:rPr>
          <w:rFonts w:ascii="Times New Roman" w:hAnsi="Times New Roman"/>
          <w:sz w:val="28"/>
          <w:szCs w:val="28"/>
        </w:rPr>
      </w:pPr>
      <w:r w:rsidRPr="002F1E59">
        <w:rPr>
          <w:rFonts w:ascii="Times New Roman" w:hAnsi="Times New Roman"/>
          <w:sz w:val="28"/>
          <w:szCs w:val="28"/>
        </w:rPr>
        <w:t>Руководитель управления архитектуры – главный архитектор города Ставрополя утверждает градостроительное заключение и передает документы в отдел земельных отношений Комитета для подготовки проекта постановления о предварительном согласовании предоставления земельного участка (далее – проект постановления) или проекта уведомления об отказе в предоставлении муниципальной услуги (далее – проект уведомления об отказе).</w:t>
      </w:r>
    </w:p>
    <w:p w:rsidR="00863175" w:rsidRDefault="00863175"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Ответственность за подготовку </w:t>
      </w:r>
      <w:r w:rsidRPr="001920AD">
        <w:rPr>
          <w:rFonts w:ascii="Times New Roman" w:hAnsi="Times New Roman"/>
          <w:sz w:val="28"/>
          <w:szCs w:val="28"/>
        </w:rPr>
        <w:t>градостроительного заключения</w:t>
      </w:r>
      <w:r>
        <w:rPr>
          <w:rFonts w:ascii="Times New Roman" w:hAnsi="Times New Roman"/>
          <w:sz w:val="28"/>
          <w:szCs w:val="28"/>
        </w:rPr>
        <w:t xml:space="preserve"> несет </w:t>
      </w:r>
      <w:r w:rsidRPr="001920AD">
        <w:rPr>
          <w:rFonts w:ascii="Times New Roman" w:hAnsi="Times New Roman"/>
          <w:sz w:val="28"/>
          <w:szCs w:val="28"/>
        </w:rPr>
        <w:t xml:space="preserve">руководитель управления архитектуры </w:t>
      </w:r>
      <w:r>
        <w:rPr>
          <w:rFonts w:ascii="Times New Roman" w:hAnsi="Times New Roman"/>
          <w:sz w:val="28"/>
          <w:szCs w:val="28"/>
        </w:rPr>
        <w:t>к</w:t>
      </w:r>
      <w:r w:rsidRPr="001920AD">
        <w:rPr>
          <w:rFonts w:ascii="Times New Roman" w:hAnsi="Times New Roman"/>
          <w:sz w:val="28"/>
          <w:szCs w:val="28"/>
        </w:rPr>
        <w:t xml:space="preserve">омитета </w:t>
      </w:r>
      <w:r>
        <w:rPr>
          <w:rFonts w:ascii="Times New Roman" w:hAnsi="Times New Roman"/>
          <w:sz w:val="28"/>
          <w:szCs w:val="28"/>
        </w:rPr>
        <w:t>градостроительства администрации  города Ставрополя–</w:t>
      </w:r>
      <w:r w:rsidRPr="001920AD">
        <w:rPr>
          <w:rFonts w:ascii="Times New Roman" w:hAnsi="Times New Roman"/>
          <w:sz w:val="28"/>
          <w:szCs w:val="28"/>
        </w:rPr>
        <w:t xml:space="preserve"> главный архитектор города Ставрополя</w:t>
      </w:r>
      <w:r>
        <w:rPr>
          <w:rFonts w:ascii="Times New Roman" w:hAnsi="Times New Roman"/>
          <w:sz w:val="28"/>
          <w:szCs w:val="28"/>
        </w:rPr>
        <w:t>.</w:t>
      </w:r>
    </w:p>
    <w:p w:rsidR="00E63AC5" w:rsidRDefault="00E63AC5"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rPr>
        <w:t xml:space="preserve">В </w:t>
      </w:r>
      <w:r w:rsidRPr="00754078">
        <w:rPr>
          <w:rFonts w:ascii="Times New Roman" w:eastAsia="Calibri" w:hAnsi="Times New Roman" w:cs="Times New Roman"/>
          <w:sz w:val="28"/>
          <w:szCs w:val="28"/>
        </w:rPr>
        <w:t xml:space="preserve">течение </w:t>
      </w:r>
      <w:r>
        <w:rPr>
          <w:rFonts w:ascii="Times New Roman" w:hAnsi="Times New Roman"/>
          <w:sz w:val="28"/>
          <w:szCs w:val="28"/>
        </w:rPr>
        <w:t>пяти дней специалист отдела земельных отношений:</w:t>
      </w:r>
    </w:p>
    <w:p w:rsidR="0036325E" w:rsidRPr="00754078" w:rsidRDefault="00E63AC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осуществляет </w:t>
      </w:r>
      <w:r w:rsidR="00754078" w:rsidRPr="00754078">
        <w:rPr>
          <w:rFonts w:ascii="Times New Roman" w:eastAsia="Calibri" w:hAnsi="Times New Roman" w:cs="Times New Roman"/>
          <w:sz w:val="28"/>
          <w:szCs w:val="28"/>
        </w:rPr>
        <w:t>проверк</w:t>
      </w:r>
      <w:r>
        <w:rPr>
          <w:rFonts w:ascii="Times New Roman" w:eastAsia="Calibri" w:hAnsi="Times New Roman" w:cs="Times New Roman"/>
          <w:sz w:val="28"/>
          <w:szCs w:val="28"/>
        </w:rPr>
        <w:t>у</w:t>
      </w:r>
      <w:r w:rsidR="00754078" w:rsidRPr="00754078">
        <w:rPr>
          <w:rFonts w:ascii="Times New Roman" w:eastAsia="Calibri" w:hAnsi="Times New Roman" w:cs="Times New Roman"/>
          <w:sz w:val="28"/>
          <w:szCs w:val="28"/>
        </w:rPr>
        <w:t xml:space="preserve"> </w:t>
      </w:r>
      <w:r w:rsidR="004A011F">
        <w:rPr>
          <w:rFonts w:ascii="Times New Roman" w:eastAsia="Calibri" w:hAnsi="Times New Roman" w:cs="Times New Roman"/>
          <w:sz w:val="28"/>
          <w:szCs w:val="28"/>
        </w:rPr>
        <w:t>соответствия Схемы требованиям Ф</w:t>
      </w:r>
      <w:r w:rsidR="00754078" w:rsidRPr="00754078">
        <w:rPr>
          <w:rFonts w:ascii="Times New Roman" w:eastAsia="Calibri" w:hAnsi="Times New Roman" w:cs="Times New Roman"/>
          <w:sz w:val="28"/>
          <w:szCs w:val="28"/>
        </w:rPr>
        <w:t xml:space="preserve">едерального закона Российской Федерации от </w:t>
      </w:r>
      <w:r w:rsidR="00FB74E5">
        <w:rPr>
          <w:rFonts w:ascii="Times New Roman" w:eastAsia="Calibri" w:hAnsi="Times New Roman" w:cs="Times New Roman"/>
          <w:sz w:val="28"/>
          <w:szCs w:val="28"/>
        </w:rPr>
        <w:t>2</w:t>
      </w:r>
      <w:r w:rsidR="00754078" w:rsidRPr="00754078">
        <w:rPr>
          <w:rFonts w:ascii="Times New Roman" w:eastAsia="Calibri" w:hAnsi="Times New Roman" w:cs="Times New Roman"/>
          <w:sz w:val="28"/>
          <w:szCs w:val="28"/>
        </w:rPr>
        <w:t>4 июля 2007 г. № 221-ФЗ «О государственном кадастре недвижимости»</w:t>
      </w:r>
      <w:r w:rsidRPr="00E63A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визирует Схему или </w:t>
      </w:r>
      <w:r w:rsidRPr="0036325E">
        <w:rPr>
          <w:rFonts w:ascii="Times New Roman" w:eastAsia="Calibri" w:hAnsi="Times New Roman" w:cs="Times New Roman"/>
          <w:sz w:val="28"/>
          <w:szCs w:val="28"/>
        </w:rPr>
        <w:t>подготавливает справку о несоответствии Схемы требованиям федерального закона Российской Федерации от 24 июля 2007 г. № 221-ФЗ «О государственном кадастре недвижимости»</w:t>
      </w:r>
      <w:r>
        <w:rPr>
          <w:rFonts w:ascii="Times New Roman" w:eastAsia="Calibri" w:hAnsi="Times New Roman" w:cs="Times New Roman"/>
          <w:sz w:val="28"/>
          <w:szCs w:val="28"/>
        </w:rPr>
        <w:t>;</w:t>
      </w:r>
    </w:p>
    <w:p w:rsidR="0036325E" w:rsidRDefault="00E63AC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готовит </w:t>
      </w:r>
      <w:r w:rsidR="002A5C5D">
        <w:rPr>
          <w:rFonts w:ascii="Times New Roman" w:eastAsia="Calibri" w:hAnsi="Times New Roman" w:cs="Times New Roman"/>
          <w:sz w:val="28"/>
          <w:szCs w:val="28"/>
        </w:rPr>
        <w:t xml:space="preserve">проект постановления или </w:t>
      </w:r>
      <w:r>
        <w:rPr>
          <w:rFonts w:ascii="Times New Roman" w:eastAsia="Calibri" w:hAnsi="Times New Roman" w:cs="Times New Roman"/>
          <w:sz w:val="28"/>
          <w:szCs w:val="28"/>
        </w:rPr>
        <w:t xml:space="preserve">проект </w:t>
      </w:r>
      <w:r w:rsidR="00754078" w:rsidRPr="00754078">
        <w:rPr>
          <w:rFonts w:ascii="Times New Roman" w:eastAsia="Calibri" w:hAnsi="Times New Roman" w:cs="Times New Roman"/>
          <w:sz w:val="28"/>
          <w:szCs w:val="28"/>
        </w:rPr>
        <w:t>уведомления</w:t>
      </w:r>
      <w:r w:rsidR="00BB4AB1">
        <w:rPr>
          <w:rFonts w:ascii="Times New Roman" w:hAnsi="Times New Roman"/>
          <w:sz w:val="28"/>
          <w:szCs w:val="28"/>
        </w:rPr>
        <w:t xml:space="preserve"> об отказе в предоставлении муниципальной услуги</w:t>
      </w:r>
      <w:r>
        <w:rPr>
          <w:rFonts w:ascii="Times New Roman" w:hAnsi="Times New Roman"/>
          <w:sz w:val="28"/>
          <w:szCs w:val="28"/>
        </w:rPr>
        <w:t>, который визируется руководителем отдела земельных отношений.</w:t>
      </w:r>
    </w:p>
    <w:p w:rsidR="009E653B" w:rsidRPr="001123BF" w:rsidRDefault="009E653B" w:rsidP="0085161E">
      <w:pPr>
        <w:widowControl w:val="0"/>
        <w:autoSpaceDE w:val="0"/>
        <w:autoSpaceDN w:val="0"/>
        <w:adjustRightInd w:val="0"/>
        <w:spacing w:after="0" w:line="240" w:lineRule="auto"/>
        <w:ind w:firstLine="709"/>
        <w:jc w:val="both"/>
        <w:rPr>
          <w:rFonts w:ascii="Times New Roman" w:hAnsi="Times New Roman"/>
          <w:sz w:val="28"/>
          <w:szCs w:val="28"/>
        </w:rPr>
      </w:pPr>
      <w:r w:rsidRPr="001123BF">
        <w:rPr>
          <w:rFonts w:ascii="Times New Roman" w:hAnsi="Times New Roman"/>
          <w:sz w:val="28"/>
          <w:szCs w:val="28"/>
        </w:rPr>
        <w:t xml:space="preserve">Ответственность за подготовку проекта постановления несет </w:t>
      </w:r>
      <w:r w:rsidR="00E63AC5">
        <w:rPr>
          <w:rFonts w:ascii="Times New Roman" w:hAnsi="Times New Roman"/>
          <w:sz w:val="28"/>
          <w:szCs w:val="28"/>
        </w:rPr>
        <w:t xml:space="preserve">руководитель </w:t>
      </w:r>
      <w:r w:rsidRPr="001123BF">
        <w:rPr>
          <w:rFonts w:ascii="Times New Roman" w:hAnsi="Times New Roman"/>
          <w:sz w:val="28"/>
          <w:szCs w:val="28"/>
        </w:rPr>
        <w:t xml:space="preserve">отдела </w:t>
      </w:r>
      <w:r w:rsidR="005C65B2">
        <w:rPr>
          <w:rFonts w:ascii="Times New Roman" w:hAnsi="Times New Roman"/>
          <w:sz w:val="28"/>
          <w:szCs w:val="28"/>
        </w:rPr>
        <w:t>земельных отношений Комитета</w:t>
      </w:r>
      <w:r w:rsidR="002A5C5D">
        <w:rPr>
          <w:rFonts w:ascii="Times New Roman" w:hAnsi="Times New Roman"/>
          <w:sz w:val="28"/>
          <w:szCs w:val="28"/>
        </w:rPr>
        <w:t>.</w:t>
      </w:r>
    </w:p>
    <w:p w:rsidR="009E653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A032F5">
        <w:rPr>
          <w:rFonts w:ascii="Times New Roman" w:hAnsi="Times New Roman"/>
          <w:sz w:val="28"/>
          <w:szCs w:val="28"/>
        </w:rPr>
        <w:t>Подготовка проекта постановления осуществляется в                              одном экземпляре</w:t>
      </w:r>
      <w:r>
        <w:rPr>
          <w:rFonts w:ascii="Times New Roman" w:hAnsi="Times New Roman"/>
          <w:sz w:val="28"/>
          <w:szCs w:val="28"/>
        </w:rPr>
        <w:t>.</w:t>
      </w:r>
    </w:p>
    <w:p w:rsidR="002A5C5D" w:rsidRPr="00B7730B" w:rsidRDefault="007F06A5"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002A5C5D" w:rsidRPr="00B7730B">
        <w:rPr>
          <w:rFonts w:ascii="Times New Roman" w:hAnsi="Times New Roman"/>
          <w:sz w:val="28"/>
          <w:szCs w:val="28"/>
        </w:rPr>
        <w:t>уководитель правового управления Комитета</w:t>
      </w:r>
      <w:r>
        <w:rPr>
          <w:rFonts w:ascii="Times New Roman" w:hAnsi="Times New Roman"/>
          <w:sz w:val="28"/>
          <w:szCs w:val="28"/>
        </w:rPr>
        <w:t xml:space="preserve"> в течение трех дней</w:t>
      </w:r>
      <w:r w:rsidR="002A5C5D" w:rsidRPr="00B7730B">
        <w:rPr>
          <w:rFonts w:ascii="Times New Roman" w:hAnsi="Times New Roman"/>
          <w:sz w:val="28"/>
          <w:szCs w:val="28"/>
        </w:rPr>
        <w:t xml:space="preserve"> осуществляет правовую экспертизу документов на соответствие требованиям действующего законодательства, подготавливает заключение о соответствии либо не соответствии представленных документов требованиям законодательства с указанием информации о наличии либо отсутствии судебных споров в отношении земельного участка, визирует проект </w:t>
      </w:r>
      <w:r w:rsidR="002A5C5D">
        <w:rPr>
          <w:rFonts w:ascii="Times New Roman" w:hAnsi="Times New Roman"/>
          <w:sz w:val="28"/>
          <w:szCs w:val="28"/>
        </w:rPr>
        <w:t>постановления</w:t>
      </w:r>
      <w:r w:rsidR="002A5C5D" w:rsidRPr="00B7730B">
        <w:rPr>
          <w:rFonts w:ascii="Times New Roman" w:hAnsi="Times New Roman"/>
          <w:sz w:val="28"/>
          <w:szCs w:val="28"/>
        </w:rPr>
        <w:t xml:space="preserve">, передает данные документы на визирование </w:t>
      </w:r>
      <w:r w:rsidR="00E63AC5">
        <w:rPr>
          <w:rFonts w:ascii="Times New Roman" w:hAnsi="Times New Roman"/>
          <w:sz w:val="28"/>
          <w:szCs w:val="28"/>
        </w:rPr>
        <w:t xml:space="preserve">первому </w:t>
      </w:r>
      <w:r w:rsidR="002A5C5D" w:rsidRPr="00B7730B">
        <w:rPr>
          <w:rFonts w:ascii="Times New Roman" w:hAnsi="Times New Roman"/>
          <w:sz w:val="28"/>
          <w:szCs w:val="28"/>
        </w:rPr>
        <w:t xml:space="preserve">заместителю руководителя Комитета либо возвращает документы с соответствующим заключением в отдел </w:t>
      </w:r>
      <w:r w:rsidR="005C65B2">
        <w:rPr>
          <w:rFonts w:ascii="Times New Roman" w:hAnsi="Times New Roman"/>
          <w:sz w:val="28"/>
          <w:szCs w:val="28"/>
        </w:rPr>
        <w:t>земельных отношений Комитета</w:t>
      </w:r>
      <w:r w:rsidR="002A5C5D" w:rsidRPr="00B7730B">
        <w:rPr>
          <w:rFonts w:ascii="Times New Roman" w:hAnsi="Times New Roman"/>
          <w:sz w:val="28"/>
          <w:szCs w:val="28"/>
        </w:rPr>
        <w:t xml:space="preserve"> на доработку или подготовку пр</w:t>
      </w:r>
      <w:r w:rsidR="00E63AC5">
        <w:rPr>
          <w:rFonts w:ascii="Times New Roman" w:hAnsi="Times New Roman"/>
          <w:sz w:val="28"/>
          <w:szCs w:val="28"/>
        </w:rPr>
        <w:t>оекта уведомления об отказе;</w:t>
      </w:r>
    </w:p>
    <w:p w:rsidR="009E653B" w:rsidRDefault="00E63AC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первый </w:t>
      </w:r>
      <w:r w:rsidR="009E653B">
        <w:rPr>
          <w:rFonts w:ascii="Times New Roman" w:eastAsia="Calibri" w:hAnsi="Times New Roman" w:cs="Times New Roman"/>
          <w:sz w:val="28"/>
          <w:szCs w:val="28"/>
        </w:rPr>
        <w:t>з</w:t>
      </w:r>
      <w:r w:rsidR="009E653B" w:rsidRPr="00E77751">
        <w:rPr>
          <w:rFonts w:ascii="Times New Roman" w:eastAsia="Calibri" w:hAnsi="Times New Roman" w:cs="Times New Roman"/>
          <w:sz w:val="28"/>
          <w:szCs w:val="28"/>
        </w:rPr>
        <w:t>аместитель руководителя Комитета</w:t>
      </w:r>
      <w:r w:rsidR="007F06A5">
        <w:rPr>
          <w:rFonts w:ascii="Times New Roman" w:eastAsia="Calibri" w:hAnsi="Times New Roman" w:cs="Times New Roman"/>
          <w:sz w:val="28"/>
          <w:szCs w:val="28"/>
        </w:rPr>
        <w:t xml:space="preserve"> в течение 1 дня </w:t>
      </w:r>
      <w:r w:rsidR="009E653B" w:rsidRPr="00E77751">
        <w:rPr>
          <w:rFonts w:ascii="Times New Roman" w:eastAsia="Calibri" w:hAnsi="Times New Roman" w:cs="Times New Roman"/>
          <w:sz w:val="28"/>
          <w:szCs w:val="28"/>
        </w:rPr>
        <w:t xml:space="preserve">визирует проект постановления и передает документы </w:t>
      </w:r>
      <w:r w:rsidR="009E653B">
        <w:rPr>
          <w:rFonts w:ascii="Times New Roman" w:eastAsia="Calibri" w:hAnsi="Times New Roman" w:cs="Times New Roman"/>
          <w:sz w:val="28"/>
          <w:szCs w:val="28"/>
        </w:rPr>
        <w:t>руководителю Комитета</w:t>
      </w:r>
      <w:r w:rsidR="002A5C5D">
        <w:rPr>
          <w:rFonts w:ascii="Times New Roman" w:eastAsia="Calibri" w:hAnsi="Times New Roman" w:cs="Times New Roman"/>
          <w:sz w:val="28"/>
          <w:szCs w:val="28"/>
        </w:rPr>
        <w:t xml:space="preserve"> </w:t>
      </w:r>
      <w:r w:rsidR="002A5C5D" w:rsidRPr="00B7730B">
        <w:rPr>
          <w:rFonts w:ascii="Times New Roman" w:hAnsi="Times New Roman"/>
          <w:sz w:val="28"/>
          <w:szCs w:val="28"/>
        </w:rPr>
        <w:t xml:space="preserve">либо возвращает документы с соответствующим заключением в </w:t>
      </w:r>
      <w:r w:rsidR="00383CCE" w:rsidRPr="00B7730B">
        <w:rPr>
          <w:rFonts w:ascii="Times New Roman" w:hAnsi="Times New Roman"/>
          <w:sz w:val="28"/>
          <w:szCs w:val="28"/>
        </w:rPr>
        <w:t xml:space="preserve">отдел </w:t>
      </w:r>
      <w:r w:rsidR="005C65B2">
        <w:rPr>
          <w:rFonts w:ascii="Times New Roman" w:hAnsi="Times New Roman"/>
          <w:sz w:val="28"/>
          <w:szCs w:val="28"/>
        </w:rPr>
        <w:t>земельных отношений Комитета</w:t>
      </w:r>
      <w:r w:rsidR="00383CCE" w:rsidRPr="00B7730B">
        <w:rPr>
          <w:rFonts w:ascii="Times New Roman" w:hAnsi="Times New Roman"/>
          <w:sz w:val="28"/>
          <w:szCs w:val="28"/>
        </w:rPr>
        <w:t xml:space="preserve"> </w:t>
      </w:r>
      <w:r w:rsidR="002A5C5D" w:rsidRPr="00B7730B">
        <w:rPr>
          <w:rFonts w:ascii="Times New Roman" w:hAnsi="Times New Roman"/>
          <w:sz w:val="28"/>
          <w:szCs w:val="28"/>
        </w:rPr>
        <w:t>на доработку или подготовку проекта уведомления об отказе</w:t>
      </w:r>
      <w:r w:rsidR="009E653B">
        <w:rPr>
          <w:rFonts w:ascii="Times New Roman" w:eastAsia="Calibri" w:hAnsi="Times New Roman" w:cs="Times New Roman"/>
          <w:sz w:val="28"/>
          <w:szCs w:val="28"/>
        </w:rPr>
        <w:t>;</w:t>
      </w:r>
    </w:p>
    <w:p w:rsidR="009E653B" w:rsidRDefault="009E653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7751">
        <w:rPr>
          <w:rFonts w:ascii="Times New Roman" w:eastAsia="Calibri" w:hAnsi="Times New Roman" w:cs="Times New Roman"/>
          <w:sz w:val="28"/>
          <w:szCs w:val="28"/>
        </w:rPr>
        <w:t xml:space="preserve">руководитель Комитета в течение </w:t>
      </w:r>
      <w:r w:rsidR="004C2CC4">
        <w:rPr>
          <w:rFonts w:ascii="Times New Roman" w:eastAsia="Calibri" w:hAnsi="Times New Roman" w:cs="Times New Roman"/>
          <w:sz w:val="28"/>
          <w:szCs w:val="28"/>
        </w:rPr>
        <w:t>одного дня</w:t>
      </w:r>
      <w:r w:rsidRPr="00E77751">
        <w:rPr>
          <w:rFonts w:ascii="Times New Roman" w:eastAsia="Calibri" w:hAnsi="Times New Roman" w:cs="Times New Roman"/>
          <w:sz w:val="28"/>
          <w:szCs w:val="28"/>
        </w:rPr>
        <w:t xml:space="preserve"> с момента получения документов вносит на рассмотрение в Администрацию проект постановления </w:t>
      </w:r>
      <w:r>
        <w:rPr>
          <w:rFonts w:ascii="Times New Roman" w:eastAsia="Calibri" w:hAnsi="Times New Roman" w:cs="Times New Roman"/>
          <w:sz w:val="28"/>
          <w:szCs w:val="28"/>
        </w:rPr>
        <w:t xml:space="preserve">и </w:t>
      </w:r>
      <w:r w:rsidRPr="00E77751">
        <w:rPr>
          <w:rFonts w:ascii="Times New Roman" w:eastAsia="Calibri" w:hAnsi="Times New Roman" w:cs="Times New Roman"/>
          <w:sz w:val="28"/>
          <w:szCs w:val="28"/>
        </w:rPr>
        <w:t xml:space="preserve">передает </w:t>
      </w:r>
      <w:r>
        <w:rPr>
          <w:rFonts w:ascii="Times New Roman" w:eastAsia="Calibri" w:hAnsi="Times New Roman" w:cs="Times New Roman"/>
          <w:sz w:val="28"/>
          <w:szCs w:val="28"/>
        </w:rPr>
        <w:t>указанные документы</w:t>
      </w:r>
      <w:r w:rsidRPr="00E77751">
        <w:rPr>
          <w:rFonts w:ascii="Times New Roman" w:eastAsia="Calibri" w:hAnsi="Times New Roman" w:cs="Times New Roman"/>
          <w:sz w:val="28"/>
          <w:szCs w:val="28"/>
        </w:rPr>
        <w:t xml:space="preserve"> в общий отдел Комитета либо возвращает документы в отдел </w:t>
      </w:r>
      <w:r w:rsidR="005C65B2">
        <w:rPr>
          <w:rFonts w:ascii="Times New Roman" w:eastAsia="Calibri" w:hAnsi="Times New Roman" w:cs="Times New Roman"/>
          <w:sz w:val="28"/>
          <w:szCs w:val="28"/>
        </w:rPr>
        <w:t>земельных отношений Комитета</w:t>
      </w:r>
      <w:r w:rsidRPr="00E77751">
        <w:rPr>
          <w:rFonts w:ascii="Times New Roman" w:eastAsia="Calibri" w:hAnsi="Times New Roman" w:cs="Times New Roman"/>
          <w:sz w:val="28"/>
          <w:szCs w:val="28"/>
        </w:rPr>
        <w:t xml:space="preserve"> на доработку или для подготовки проекта уведомления</w:t>
      </w:r>
      <w:r w:rsidR="00383CCE">
        <w:rPr>
          <w:rFonts w:ascii="Times New Roman" w:eastAsia="Calibri" w:hAnsi="Times New Roman" w:cs="Times New Roman"/>
          <w:sz w:val="28"/>
          <w:szCs w:val="28"/>
        </w:rPr>
        <w:t xml:space="preserve"> об отказе</w:t>
      </w:r>
      <w:r w:rsidRPr="00E77751">
        <w:rPr>
          <w:rFonts w:ascii="Times New Roman" w:eastAsia="Calibri" w:hAnsi="Times New Roman" w:cs="Times New Roman"/>
          <w:sz w:val="28"/>
          <w:szCs w:val="28"/>
        </w:rPr>
        <w:t>.</w:t>
      </w:r>
    </w:p>
    <w:p w:rsidR="009E653B" w:rsidRPr="00E77751" w:rsidRDefault="009E653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7751">
        <w:rPr>
          <w:rFonts w:ascii="Times New Roman" w:eastAsia="Calibri" w:hAnsi="Times New Roman" w:cs="Times New Roman"/>
          <w:sz w:val="28"/>
          <w:szCs w:val="28"/>
        </w:rPr>
        <w:t xml:space="preserve">Доработка проекта постановления осуществляется специалистом отдела </w:t>
      </w:r>
      <w:r w:rsidR="005C65B2">
        <w:rPr>
          <w:rFonts w:ascii="Times New Roman" w:eastAsia="Calibri" w:hAnsi="Times New Roman" w:cs="Times New Roman"/>
          <w:sz w:val="28"/>
          <w:szCs w:val="28"/>
        </w:rPr>
        <w:t>земельных отношений Комитета</w:t>
      </w:r>
      <w:r w:rsidRPr="00E77751">
        <w:rPr>
          <w:rFonts w:ascii="Times New Roman" w:eastAsia="Calibri" w:hAnsi="Times New Roman" w:cs="Times New Roman"/>
          <w:sz w:val="28"/>
          <w:szCs w:val="28"/>
        </w:rPr>
        <w:t xml:space="preserve"> в течение одного дня со дня поступления заключения.</w:t>
      </w:r>
    </w:p>
    <w:p w:rsidR="009E653B" w:rsidRPr="00985FD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56E58">
        <w:rPr>
          <w:rFonts w:ascii="Times New Roman" w:hAnsi="Times New Roman"/>
          <w:sz w:val="28"/>
          <w:szCs w:val="28"/>
        </w:rPr>
        <w:t>Общий срок по</w:t>
      </w:r>
      <w:r>
        <w:rPr>
          <w:rFonts w:ascii="Times New Roman" w:hAnsi="Times New Roman"/>
          <w:sz w:val="28"/>
          <w:szCs w:val="28"/>
        </w:rPr>
        <w:t xml:space="preserve">дготовки проекта постановления </w:t>
      </w:r>
      <w:r w:rsidRPr="00956E58">
        <w:rPr>
          <w:rFonts w:ascii="Times New Roman" w:hAnsi="Times New Roman"/>
          <w:sz w:val="28"/>
          <w:szCs w:val="28"/>
        </w:rPr>
        <w:t xml:space="preserve">в Комитете не должен превышать </w:t>
      </w:r>
      <w:r w:rsidR="00055E69">
        <w:rPr>
          <w:rFonts w:ascii="Times New Roman" w:hAnsi="Times New Roman"/>
          <w:sz w:val="28"/>
          <w:szCs w:val="28"/>
        </w:rPr>
        <w:t xml:space="preserve">двенадцати </w:t>
      </w:r>
      <w:r w:rsidR="004C2CC4">
        <w:rPr>
          <w:rFonts w:ascii="Times New Roman" w:hAnsi="Times New Roman"/>
          <w:sz w:val="28"/>
          <w:szCs w:val="28"/>
        </w:rPr>
        <w:t xml:space="preserve"> дней.</w:t>
      </w:r>
    </w:p>
    <w:p w:rsidR="00110C19"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56E58">
        <w:rPr>
          <w:rFonts w:ascii="Times New Roman" w:hAnsi="Times New Roman"/>
          <w:sz w:val="28"/>
          <w:szCs w:val="28"/>
        </w:rPr>
        <w:t xml:space="preserve">В день поступления проекта постановления соответствующий специалист общего отдела Комитета направляет подготовленный проект постановления в отдел </w:t>
      </w:r>
      <w:r w:rsidR="005C65B2">
        <w:rPr>
          <w:rFonts w:ascii="Times New Roman" w:hAnsi="Times New Roman"/>
          <w:sz w:val="28"/>
          <w:szCs w:val="28"/>
        </w:rPr>
        <w:t>земельных отношений Комитета</w:t>
      </w:r>
      <w:r w:rsidR="00235407" w:rsidRPr="00235407">
        <w:rPr>
          <w:rFonts w:ascii="Times New Roman" w:hAnsi="Times New Roman"/>
          <w:sz w:val="28"/>
          <w:szCs w:val="28"/>
        </w:rPr>
        <w:t xml:space="preserve"> </w:t>
      </w:r>
    </w:p>
    <w:p w:rsidR="009E653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42B51">
        <w:rPr>
          <w:rFonts w:ascii="Times New Roman" w:hAnsi="Times New Roman"/>
          <w:sz w:val="28"/>
          <w:szCs w:val="28"/>
        </w:rPr>
        <w:t xml:space="preserve">В </w:t>
      </w:r>
      <w:r w:rsidR="004C2CC4" w:rsidRPr="00942B51">
        <w:rPr>
          <w:rFonts w:ascii="Times New Roman" w:hAnsi="Times New Roman"/>
          <w:sz w:val="28"/>
          <w:szCs w:val="28"/>
        </w:rPr>
        <w:t xml:space="preserve">день </w:t>
      </w:r>
      <w:r w:rsidRPr="00942B51">
        <w:rPr>
          <w:rFonts w:ascii="Times New Roman" w:hAnsi="Times New Roman"/>
          <w:sz w:val="28"/>
          <w:szCs w:val="28"/>
        </w:rPr>
        <w:t>поступления документ</w:t>
      </w:r>
      <w:r w:rsidR="004C2CC4" w:rsidRPr="00942B51">
        <w:rPr>
          <w:rFonts w:ascii="Times New Roman" w:hAnsi="Times New Roman"/>
          <w:sz w:val="28"/>
          <w:szCs w:val="28"/>
        </w:rPr>
        <w:t>ов</w:t>
      </w:r>
      <w:r w:rsidRPr="00956E58">
        <w:rPr>
          <w:rFonts w:ascii="Times New Roman" w:hAnsi="Times New Roman"/>
          <w:sz w:val="28"/>
          <w:szCs w:val="28"/>
        </w:rPr>
        <w:t xml:space="preserve"> специалист  отдела </w:t>
      </w:r>
      <w:r w:rsidR="005C65B2">
        <w:rPr>
          <w:rFonts w:ascii="Times New Roman" w:hAnsi="Times New Roman"/>
          <w:sz w:val="28"/>
          <w:szCs w:val="28"/>
        </w:rPr>
        <w:t>земельных отношений Комитета</w:t>
      </w:r>
      <w:r w:rsidRPr="00956E58">
        <w:rPr>
          <w:rFonts w:ascii="Times New Roman" w:hAnsi="Times New Roman"/>
          <w:sz w:val="28"/>
          <w:szCs w:val="28"/>
        </w:rPr>
        <w:t xml:space="preserve"> регистрирует и направляет подготовленный проект </w:t>
      </w:r>
      <w:r w:rsidRPr="00956E58">
        <w:rPr>
          <w:rFonts w:ascii="Times New Roman" w:hAnsi="Times New Roman"/>
          <w:sz w:val="28"/>
          <w:szCs w:val="28"/>
        </w:rPr>
        <w:lastRenderedPageBreak/>
        <w:t xml:space="preserve">постановления на визирование в Администрацию. Передача документов из отдела </w:t>
      </w:r>
      <w:r w:rsidR="005C65B2">
        <w:rPr>
          <w:rFonts w:ascii="Times New Roman" w:hAnsi="Times New Roman"/>
          <w:sz w:val="28"/>
          <w:szCs w:val="28"/>
        </w:rPr>
        <w:t>земельных отношений Комитета</w:t>
      </w:r>
      <w:r w:rsidRPr="00956E58">
        <w:rPr>
          <w:rFonts w:ascii="Times New Roman" w:hAnsi="Times New Roman"/>
          <w:sz w:val="28"/>
          <w:szCs w:val="28"/>
        </w:rPr>
        <w:t xml:space="preserve"> в Администрацию сопровождается соответствующим реестром передачи.</w:t>
      </w:r>
    </w:p>
    <w:p w:rsidR="009E653B" w:rsidRPr="00985FD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F77681">
        <w:rPr>
          <w:rFonts w:ascii="Times New Roman" w:hAnsi="Times New Roman"/>
          <w:sz w:val="28"/>
          <w:szCs w:val="28"/>
        </w:rPr>
        <w:t xml:space="preserve">В день получения проекта постановления </w:t>
      </w:r>
      <w:r>
        <w:rPr>
          <w:rFonts w:ascii="Times New Roman" w:hAnsi="Times New Roman"/>
          <w:sz w:val="28"/>
          <w:szCs w:val="28"/>
        </w:rPr>
        <w:t xml:space="preserve">и </w:t>
      </w:r>
      <w:r w:rsidRPr="00F77681">
        <w:rPr>
          <w:rFonts w:ascii="Times New Roman" w:hAnsi="Times New Roman"/>
          <w:sz w:val="28"/>
          <w:szCs w:val="28"/>
        </w:rPr>
        <w:t xml:space="preserve">документов специалист отдела канцелярии </w:t>
      </w:r>
      <w:r>
        <w:rPr>
          <w:rFonts w:ascii="Times New Roman" w:hAnsi="Times New Roman"/>
          <w:sz w:val="28"/>
          <w:szCs w:val="28"/>
        </w:rPr>
        <w:t xml:space="preserve">управления делопроизводства и архива </w:t>
      </w:r>
      <w:r w:rsidRPr="00F77681">
        <w:rPr>
          <w:rFonts w:ascii="Times New Roman" w:hAnsi="Times New Roman"/>
          <w:sz w:val="28"/>
          <w:szCs w:val="28"/>
        </w:rPr>
        <w:t>Администрации регистрирует его и передает в комитет правового обеспечения деятельности Администрации.</w:t>
      </w:r>
    </w:p>
    <w:p w:rsidR="009E653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sidR="004C2CC4">
        <w:rPr>
          <w:rFonts w:ascii="Times New Roman" w:hAnsi="Times New Roman"/>
          <w:sz w:val="28"/>
          <w:szCs w:val="28"/>
        </w:rPr>
        <w:t xml:space="preserve">двух </w:t>
      </w:r>
      <w:r w:rsidRPr="00985FDB">
        <w:rPr>
          <w:rFonts w:ascii="Times New Roman" w:hAnsi="Times New Roman"/>
          <w:sz w:val="28"/>
          <w:szCs w:val="28"/>
        </w:rPr>
        <w:t xml:space="preserve">дней с момента поступления проекта постановления </w:t>
      </w:r>
      <w:r>
        <w:rPr>
          <w:rFonts w:ascii="Times New Roman" w:hAnsi="Times New Roman"/>
          <w:sz w:val="28"/>
          <w:szCs w:val="28"/>
        </w:rPr>
        <w:t xml:space="preserve">и </w:t>
      </w:r>
      <w:r w:rsidRPr="00985FDB">
        <w:rPr>
          <w:rFonts w:ascii="Times New Roman" w:hAnsi="Times New Roman"/>
          <w:sz w:val="28"/>
          <w:szCs w:val="28"/>
        </w:rPr>
        <w:t xml:space="preserve">документов </w:t>
      </w:r>
      <w:r w:rsidR="00383CCE" w:rsidRPr="00985FDB">
        <w:rPr>
          <w:rFonts w:ascii="Times New Roman" w:hAnsi="Times New Roman"/>
          <w:sz w:val="28"/>
          <w:szCs w:val="28"/>
        </w:rPr>
        <w:t xml:space="preserve">руководитель комитета правового обеспечения деятельности Администрации </w:t>
      </w:r>
      <w:r w:rsidR="00383CCE">
        <w:rPr>
          <w:rFonts w:ascii="Times New Roman" w:hAnsi="Times New Roman"/>
          <w:sz w:val="28"/>
          <w:szCs w:val="28"/>
        </w:rPr>
        <w:t>осуществляет</w:t>
      </w:r>
      <w:r w:rsidR="00383CCE" w:rsidRPr="00B7730B">
        <w:rPr>
          <w:rFonts w:ascii="Times New Roman" w:hAnsi="Times New Roman"/>
          <w:sz w:val="28"/>
          <w:szCs w:val="28"/>
        </w:rPr>
        <w:t xml:space="preserve"> правовую экспертизу документов на соответствие требованиям</w:t>
      </w:r>
      <w:r w:rsidR="00383CCE">
        <w:rPr>
          <w:rFonts w:ascii="Times New Roman" w:hAnsi="Times New Roman"/>
          <w:sz w:val="28"/>
          <w:szCs w:val="28"/>
        </w:rPr>
        <w:t xml:space="preserve"> действующего законодательства</w:t>
      </w:r>
      <w:r w:rsidR="002E68D5">
        <w:rPr>
          <w:rFonts w:ascii="Times New Roman" w:hAnsi="Times New Roman"/>
          <w:sz w:val="28"/>
          <w:szCs w:val="28"/>
        </w:rPr>
        <w:t>,</w:t>
      </w:r>
      <w:r w:rsidR="00383CCE">
        <w:rPr>
          <w:rFonts w:ascii="Times New Roman" w:hAnsi="Times New Roman"/>
          <w:sz w:val="28"/>
          <w:szCs w:val="28"/>
        </w:rPr>
        <w:t xml:space="preserve"> </w:t>
      </w:r>
      <w:r w:rsidR="00383CCE" w:rsidRPr="00985FDB">
        <w:rPr>
          <w:rFonts w:ascii="Times New Roman" w:hAnsi="Times New Roman"/>
          <w:sz w:val="28"/>
          <w:szCs w:val="28"/>
        </w:rPr>
        <w:t xml:space="preserve">визирует проект постановления либо возвращает документы в Комитет на доработку или </w:t>
      </w:r>
      <w:r w:rsidR="00383CCE">
        <w:rPr>
          <w:rFonts w:ascii="Times New Roman" w:hAnsi="Times New Roman"/>
          <w:sz w:val="28"/>
          <w:szCs w:val="28"/>
        </w:rPr>
        <w:t xml:space="preserve">для </w:t>
      </w:r>
      <w:r w:rsidR="00383CCE" w:rsidRPr="00985FDB">
        <w:rPr>
          <w:rFonts w:ascii="Times New Roman" w:hAnsi="Times New Roman"/>
          <w:sz w:val="28"/>
          <w:szCs w:val="28"/>
        </w:rPr>
        <w:t>подготовк</w:t>
      </w:r>
      <w:r w:rsidR="00383CCE">
        <w:rPr>
          <w:rFonts w:ascii="Times New Roman" w:hAnsi="Times New Roman"/>
          <w:sz w:val="28"/>
          <w:szCs w:val="28"/>
        </w:rPr>
        <w:t xml:space="preserve">и </w:t>
      </w:r>
      <w:r w:rsidR="00383CCE" w:rsidRPr="00985FDB">
        <w:rPr>
          <w:rFonts w:ascii="Times New Roman" w:hAnsi="Times New Roman"/>
          <w:sz w:val="28"/>
          <w:szCs w:val="28"/>
        </w:rPr>
        <w:t>проекта уведомления</w:t>
      </w:r>
      <w:r w:rsidR="00383CCE">
        <w:rPr>
          <w:rFonts w:ascii="Times New Roman" w:hAnsi="Times New Roman"/>
          <w:sz w:val="28"/>
          <w:szCs w:val="28"/>
        </w:rPr>
        <w:t xml:space="preserve"> об отказе</w:t>
      </w:r>
      <w:r w:rsidRPr="00985FDB">
        <w:rPr>
          <w:rFonts w:ascii="Times New Roman" w:hAnsi="Times New Roman"/>
          <w:sz w:val="28"/>
          <w:szCs w:val="28"/>
        </w:rPr>
        <w:t>.</w:t>
      </w:r>
    </w:p>
    <w:p w:rsidR="00693E2E" w:rsidRPr="006E6863" w:rsidRDefault="00693E2E"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E6863">
        <w:rPr>
          <w:rFonts w:ascii="Times New Roman" w:eastAsia="Times New Roman" w:hAnsi="Times New Roman" w:cs="Times New Roman"/>
          <w:sz w:val="28"/>
          <w:szCs w:val="28"/>
          <w:lang w:eastAsia="en-US"/>
        </w:rPr>
        <w:t xml:space="preserve">Руководитель общего отдела управления делопроизводства и архива Администрации в течение одного дня со дня поступления документов обеспечивает: </w:t>
      </w:r>
    </w:p>
    <w:p w:rsidR="00693E2E" w:rsidRPr="006E6863" w:rsidRDefault="00693E2E"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E6863">
        <w:rPr>
          <w:rFonts w:ascii="Times New Roman" w:eastAsia="Times New Roman" w:hAnsi="Times New Roman" w:cs="Times New Roman"/>
          <w:sz w:val="28"/>
          <w:szCs w:val="28"/>
          <w:lang w:eastAsia="en-US"/>
        </w:rPr>
        <w:t>проведение лингвистической экспертизы;</w:t>
      </w:r>
    </w:p>
    <w:p w:rsidR="00693E2E" w:rsidRPr="006E6863" w:rsidRDefault="00693E2E"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6E6863">
        <w:rPr>
          <w:rFonts w:ascii="Times New Roman" w:eastAsia="Times New Roman" w:hAnsi="Times New Roman" w:cs="Times New Roman"/>
          <w:sz w:val="28"/>
          <w:szCs w:val="28"/>
          <w:lang w:eastAsia="en-US"/>
        </w:rPr>
        <w:t>изготовление  в одном экземпляре копии документов, представленных совместно с проектом постановления, прошивку, нумерацию, скрепление печатью оригиналов и копии документов, представленных совместно с проектом постановления;</w:t>
      </w:r>
    </w:p>
    <w:p w:rsidR="00693E2E" w:rsidRDefault="00693E2E" w:rsidP="0085161E">
      <w:pPr>
        <w:autoSpaceDE w:val="0"/>
        <w:autoSpaceDN w:val="0"/>
        <w:adjustRightInd w:val="0"/>
        <w:spacing w:after="0" w:line="240" w:lineRule="auto"/>
        <w:ind w:firstLine="709"/>
        <w:jc w:val="both"/>
        <w:rPr>
          <w:rFonts w:ascii="Times New Roman" w:hAnsi="Times New Roman"/>
          <w:sz w:val="28"/>
          <w:szCs w:val="28"/>
        </w:rPr>
      </w:pPr>
      <w:r w:rsidRPr="006E6863">
        <w:rPr>
          <w:rFonts w:ascii="Times New Roman" w:eastAsia="Times New Roman" w:hAnsi="Times New Roman" w:cs="Times New Roman"/>
          <w:sz w:val="28"/>
          <w:szCs w:val="28"/>
          <w:lang w:eastAsia="en-US"/>
        </w:rPr>
        <w:t>передает проект постановления с копиями документов заместителю главы администрации города Ставрополя</w:t>
      </w:r>
      <w:r w:rsidR="00E63AC5">
        <w:rPr>
          <w:rFonts w:ascii="Times New Roman" w:eastAsia="Times New Roman" w:hAnsi="Times New Roman" w:cs="Times New Roman"/>
          <w:sz w:val="28"/>
          <w:szCs w:val="28"/>
          <w:lang w:eastAsia="en-US"/>
        </w:rPr>
        <w:t xml:space="preserve"> (в соответствии с распределением обязанностей)</w:t>
      </w:r>
      <w:r>
        <w:rPr>
          <w:rFonts w:ascii="Times New Roman" w:eastAsia="Times New Roman" w:hAnsi="Times New Roman" w:cs="Times New Roman"/>
          <w:sz w:val="28"/>
          <w:szCs w:val="28"/>
          <w:lang w:eastAsia="en-US"/>
        </w:rPr>
        <w:t>.</w:t>
      </w:r>
    </w:p>
    <w:p w:rsidR="009E653B" w:rsidRPr="00985FD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Не</w:t>
      </w:r>
      <w:r>
        <w:rPr>
          <w:rFonts w:ascii="Times New Roman" w:hAnsi="Times New Roman"/>
          <w:sz w:val="28"/>
          <w:szCs w:val="28"/>
        </w:rPr>
        <w:t xml:space="preserve"> </w:t>
      </w:r>
      <w:r w:rsidRPr="00985FDB">
        <w:rPr>
          <w:rFonts w:ascii="Times New Roman" w:hAnsi="Times New Roman"/>
          <w:sz w:val="28"/>
          <w:szCs w:val="28"/>
        </w:rPr>
        <w:t xml:space="preserve">позднее дня, следующего за днем поступления </w:t>
      </w:r>
      <w:r>
        <w:rPr>
          <w:rFonts w:ascii="Times New Roman" w:hAnsi="Times New Roman"/>
          <w:sz w:val="28"/>
          <w:szCs w:val="28"/>
        </w:rPr>
        <w:t xml:space="preserve">проекта постановления и </w:t>
      </w:r>
      <w:r w:rsidRPr="00985FDB">
        <w:rPr>
          <w:rFonts w:ascii="Times New Roman" w:hAnsi="Times New Roman"/>
          <w:sz w:val="28"/>
          <w:szCs w:val="28"/>
        </w:rPr>
        <w:t xml:space="preserve">документов, </w:t>
      </w:r>
      <w:r w:rsidR="00813CCB">
        <w:rPr>
          <w:rFonts w:ascii="Times New Roman" w:hAnsi="Times New Roman"/>
          <w:sz w:val="28"/>
          <w:szCs w:val="28"/>
        </w:rPr>
        <w:t>заместитель главы а</w:t>
      </w:r>
      <w:r w:rsidR="00383CCE">
        <w:rPr>
          <w:rFonts w:ascii="Times New Roman" w:hAnsi="Times New Roman"/>
          <w:sz w:val="28"/>
          <w:szCs w:val="28"/>
        </w:rPr>
        <w:t xml:space="preserve">дминистрации города Ставрополя </w:t>
      </w:r>
      <w:r w:rsidRPr="00985FDB">
        <w:rPr>
          <w:rFonts w:ascii="Times New Roman" w:hAnsi="Times New Roman"/>
          <w:sz w:val="28"/>
          <w:szCs w:val="28"/>
        </w:rPr>
        <w:t>визирует проект постановления.</w:t>
      </w:r>
    </w:p>
    <w:p w:rsidR="009E653B" w:rsidRPr="00985FD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sidR="00383CCE">
        <w:rPr>
          <w:rFonts w:ascii="Times New Roman" w:hAnsi="Times New Roman"/>
          <w:sz w:val="28"/>
          <w:szCs w:val="28"/>
        </w:rPr>
        <w:t>двух</w:t>
      </w:r>
      <w:r>
        <w:rPr>
          <w:rFonts w:ascii="Times New Roman" w:hAnsi="Times New Roman"/>
          <w:sz w:val="28"/>
          <w:szCs w:val="28"/>
        </w:rPr>
        <w:t xml:space="preserve"> дн</w:t>
      </w:r>
      <w:r w:rsidR="00383CCE">
        <w:rPr>
          <w:rFonts w:ascii="Times New Roman" w:hAnsi="Times New Roman"/>
          <w:sz w:val="28"/>
          <w:szCs w:val="28"/>
        </w:rPr>
        <w:t>ей</w:t>
      </w:r>
      <w:r>
        <w:rPr>
          <w:rFonts w:ascii="Times New Roman" w:hAnsi="Times New Roman"/>
          <w:sz w:val="28"/>
          <w:szCs w:val="28"/>
        </w:rPr>
        <w:t xml:space="preserve"> </w:t>
      </w:r>
      <w:r w:rsidRPr="00985FDB">
        <w:rPr>
          <w:rFonts w:ascii="Times New Roman" w:hAnsi="Times New Roman"/>
          <w:sz w:val="28"/>
          <w:szCs w:val="28"/>
        </w:rPr>
        <w:t xml:space="preserve">с момента поступления </w:t>
      </w:r>
      <w:r w:rsidRPr="00F77681">
        <w:rPr>
          <w:rFonts w:ascii="Times New Roman" w:hAnsi="Times New Roman"/>
          <w:sz w:val="28"/>
          <w:szCs w:val="28"/>
        </w:rPr>
        <w:t>проекта постановления и документов</w:t>
      </w:r>
      <w:r>
        <w:rPr>
          <w:rFonts w:ascii="Times New Roman" w:hAnsi="Times New Roman"/>
          <w:sz w:val="28"/>
          <w:szCs w:val="28"/>
        </w:rPr>
        <w:t xml:space="preserve"> </w:t>
      </w:r>
      <w:r w:rsidRPr="00985FDB">
        <w:rPr>
          <w:rFonts w:ascii="Times New Roman" w:hAnsi="Times New Roman"/>
          <w:sz w:val="28"/>
          <w:szCs w:val="28"/>
        </w:rPr>
        <w:t>первый заместитель главы администрации города Ставрополя визирует проект постановления.</w:t>
      </w:r>
    </w:p>
    <w:p w:rsidR="009E653B" w:rsidRPr="00985FD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Глава администрации города Ставрополя в течение </w:t>
      </w:r>
      <w:r>
        <w:rPr>
          <w:rFonts w:ascii="Times New Roman" w:hAnsi="Times New Roman"/>
          <w:sz w:val="28"/>
          <w:szCs w:val="28"/>
        </w:rPr>
        <w:t xml:space="preserve">одного </w:t>
      </w:r>
      <w:r w:rsidRPr="00985FDB">
        <w:rPr>
          <w:rFonts w:ascii="Times New Roman" w:hAnsi="Times New Roman"/>
          <w:sz w:val="28"/>
          <w:szCs w:val="28"/>
        </w:rPr>
        <w:t xml:space="preserve">дня с момента поступления </w:t>
      </w:r>
      <w:r w:rsidRPr="00F77681">
        <w:rPr>
          <w:rFonts w:ascii="Times New Roman" w:hAnsi="Times New Roman"/>
          <w:sz w:val="28"/>
          <w:szCs w:val="28"/>
        </w:rPr>
        <w:t>проекта постановления и документов</w:t>
      </w:r>
      <w:r>
        <w:rPr>
          <w:rFonts w:ascii="Times New Roman" w:hAnsi="Times New Roman"/>
          <w:sz w:val="28"/>
          <w:szCs w:val="28"/>
        </w:rPr>
        <w:t xml:space="preserve"> </w:t>
      </w:r>
      <w:r w:rsidRPr="00985FDB">
        <w:rPr>
          <w:rFonts w:ascii="Times New Roman" w:hAnsi="Times New Roman"/>
          <w:sz w:val="28"/>
          <w:szCs w:val="28"/>
        </w:rPr>
        <w:t>подписывает постановление.</w:t>
      </w:r>
    </w:p>
    <w:p w:rsidR="009E653B" w:rsidRDefault="009E653B" w:rsidP="0085161E">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В течение </w:t>
      </w:r>
      <w:r w:rsidR="004C2CC4">
        <w:rPr>
          <w:rFonts w:ascii="Times New Roman" w:hAnsi="Times New Roman"/>
          <w:sz w:val="28"/>
          <w:szCs w:val="28"/>
        </w:rPr>
        <w:t>одного</w:t>
      </w:r>
      <w:r>
        <w:rPr>
          <w:rFonts w:ascii="Times New Roman" w:hAnsi="Times New Roman"/>
          <w:sz w:val="28"/>
          <w:szCs w:val="28"/>
        </w:rPr>
        <w:t xml:space="preserve"> </w:t>
      </w:r>
      <w:r w:rsidRPr="00985FDB">
        <w:rPr>
          <w:rFonts w:ascii="Times New Roman" w:hAnsi="Times New Roman"/>
          <w:sz w:val="28"/>
          <w:szCs w:val="28"/>
        </w:rPr>
        <w:t>дн</w:t>
      </w:r>
      <w:r w:rsidR="004C2CC4">
        <w:rPr>
          <w:rFonts w:ascii="Times New Roman" w:hAnsi="Times New Roman"/>
          <w:sz w:val="28"/>
          <w:szCs w:val="28"/>
        </w:rPr>
        <w:t>я</w:t>
      </w:r>
      <w:r w:rsidRPr="00985FDB">
        <w:rPr>
          <w:rFonts w:ascii="Times New Roman" w:hAnsi="Times New Roman"/>
          <w:sz w:val="28"/>
          <w:szCs w:val="28"/>
        </w:rPr>
        <w:t xml:space="preserve"> с момента поступления</w:t>
      </w:r>
      <w:r>
        <w:rPr>
          <w:rFonts w:ascii="Times New Roman" w:hAnsi="Times New Roman"/>
          <w:sz w:val="28"/>
          <w:szCs w:val="28"/>
        </w:rPr>
        <w:t xml:space="preserve"> постановления </w:t>
      </w:r>
      <w:r w:rsidRPr="00985FDB">
        <w:rPr>
          <w:rFonts w:ascii="Times New Roman" w:hAnsi="Times New Roman"/>
          <w:sz w:val="28"/>
          <w:szCs w:val="28"/>
        </w:rPr>
        <w:t xml:space="preserve">специалист общего отдела </w:t>
      </w:r>
      <w:r>
        <w:rPr>
          <w:rFonts w:ascii="Times New Roman" w:hAnsi="Times New Roman"/>
          <w:sz w:val="28"/>
          <w:szCs w:val="28"/>
        </w:rPr>
        <w:t xml:space="preserve">управления делопроизводства и архива </w:t>
      </w:r>
      <w:r w:rsidRPr="00985FDB">
        <w:rPr>
          <w:rFonts w:ascii="Times New Roman" w:hAnsi="Times New Roman"/>
          <w:sz w:val="28"/>
          <w:szCs w:val="28"/>
        </w:rPr>
        <w:t xml:space="preserve">Администрации регистрирует подписанное </w:t>
      </w:r>
      <w:hyperlink r:id="rId21" w:history="1">
        <w:r w:rsidRPr="00985FDB">
          <w:rPr>
            <w:rFonts w:ascii="Times New Roman" w:hAnsi="Times New Roman"/>
            <w:sz w:val="28"/>
            <w:szCs w:val="28"/>
          </w:rPr>
          <w:t>постановление</w:t>
        </w:r>
      </w:hyperlink>
      <w:r w:rsidRPr="00985FDB">
        <w:rPr>
          <w:rFonts w:ascii="Times New Roman" w:hAnsi="Times New Roman"/>
          <w:sz w:val="28"/>
          <w:szCs w:val="28"/>
        </w:rPr>
        <w:t>, изготавливает копии в количестве, указанном в рассылке</w:t>
      </w:r>
      <w:r>
        <w:rPr>
          <w:rFonts w:ascii="Times New Roman" w:hAnsi="Times New Roman"/>
          <w:sz w:val="28"/>
          <w:szCs w:val="28"/>
        </w:rPr>
        <w:t>,</w:t>
      </w:r>
      <w:r w:rsidRPr="00985FDB">
        <w:rPr>
          <w:rFonts w:ascii="Times New Roman" w:hAnsi="Times New Roman"/>
          <w:sz w:val="28"/>
          <w:szCs w:val="28"/>
        </w:rPr>
        <w:t xml:space="preserve"> и вместе с</w:t>
      </w:r>
      <w:r>
        <w:rPr>
          <w:rFonts w:ascii="Times New Roman" w:hAnsi="Times New Roman"/>
          <w:sz w:val="28"/>
          <w:szCs w:val="28"/>
        </w:rPr>
        <w:t xml:space="preserve"> </w:t>
      </w:r>
      <w:r w:rsidRPr="00985FDB">
        <w:rPr>
          <w:rFonts w:ascii="Times New Roman" w:hAnsi="Times New Roman"/>
          <w:sz w:val="28"/>
          <w:szCs w:val="28"/>
        </w:rPr>
        <w:t>приложенны</w:t>
      </w:r>
      <w:r>
        <w:rPr>
          <w:rFonts w:ascii="Times New Roman" w:hAnsi="Times New Roman"/>
          <w:sz w:val="28"/>
          <w:szCs w:val="28"/>
        </w:rPr>
        <w:t xml:space="preserve">ми </w:t>
      </w:r>
      <w:r w:rsidR="001640EF">
        <w:rPr>
          <w:rFonts w:ascii="Times New Roman" w:hAnsi="Times New Roman"/>
          <w:sz w:val="28"/>
          <w:szCs w:val="28"/>
        </w:rPr>
        <w:t xml:space="preserve">копиями </w:t>
      </w:r>
      <w:r w:rsidRPr="00985FDB">
        <w:rPr>
          <w:rFonts w:ascii="Times New Roman" w:hAnsi="Times New Roman"/>
          <w:sz w:val="28"/>
          <w:szCs w:val="28"/>
        </w:rPr>
        <w:t>документ</w:t>
      </w:r>
      <w:r w:rsidR="001640EF">
        <w:rPr>
          <w:rFonts w:ascii="Times New Roman" w:hAnsi="Times New Roman"/>
          <w:sz w:val="28"/>
          <w:szCs w:val="28"/>
        </w:rPr>
        <w:t>ов</w:t>
      </w:r>
      <w:r w:rsidRPr="00985FDB">
        <w:rPr>
          <w:rFonts w:ascii="Times New Roman" w:hAnsi="Times New Roman"/>
          <w:sz w:val="28"/>
          <w:szCs w:val="28"/>
        </w:rPr>
        <w:t xml:space="preserve"> направляет в Комитет.</w:t>
      </w:r>
      <w:r>
        <w:rPr>
          <w:rFonts w:ascii="Times New Roman" w:hAnsi="Times New Roman"/>
          <w:sz w:val="28"/>
          <w:szCs w:val="28"/>
        </w:rPr>
        <w:t xml:space="preserve"> </w:t>
      </w:r>
      <w:r w:rsidRPr="0032662F">
        <w:rPr>
          <w:rFonts w:ascii="Times New Roman" w:hAnsi="Times New Roman"/>
          <w:sz w:val="28"/>
          <w:szCs w:val="28"/>
        </w:rPr>
        <w:t xml:space="preserve">Передача документов из </w:t>
      </w:r>
      <w:r w:rsidRPr="00BB19BB">
        <w:rPr>
          <w:rFonts w:ascii="Times New Roman" w:hAnsi="Times New Roman"/>
          <w:sz w:val="28"/>
          <w:szCs w:val="28"/>
        </w:rPr>
        <w:t xml:space="preserve">общего отдела управления делопроизводства и архива Администрации </w:t>
      </w:r>
      <w:r w:rsidRPr="0032662F">
        <w:rPr>
          <w:rFonts w:ascii="Times New Roman" w:hAnsi="Times New Roman"/>
          <w:sz w:val="28"/>
          <w:szCs w:val="28"/>
        </w:rPr>
        <w:t xml:space="preserve">в </w:t>
      </w:r>
      <w:r>
        <w:rPr>
          <w:rFonts w:ascii="Times New Roman" w:hAnsi="Times New Roman"/>
          <w:sz w:val="28"/>
          <w:szCs w:val="28"/>
        </w:rPr>
        <w:t>Комитет</w:t>
      </w:r>
      <w:r w:rsidRPr="0032662F">
        <w:rPr>
          <w:rFonts w:ascii="Times New Roman" w:hAnsi="Times New Roman"/>
          <w:sz w:val="28"/>
          <w:szCs w:val="28"/>
        </w:rPr>
        <w:t xml:space="preserve"> сопровождается соответствующим реестром передачи.</w:t>
      </w:r>
    </w:p>
    <w:p w:rsidR="004144DC" w:rsidRPr="0032662F" w:rsidRDefault="004144DC"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Оригинал постановления и оригиналы документов, представленных совместно с проектом постановления, остаются в Администрации.</w:t>
      </w:r>
    </w:p>
    <w:p w:rsidR="0085161E" w:rsidRDefault="0085161E" w:rsidP="0085161E">
      <w:pPr>
        <w:widowControl w:val="0"/>
        <w:autoSpaceDE w:val="0"/>
        <w:autoSpaceDN w:val="0"/>
        <w:adjustRightInd w:val="0"/>
        <w:spacing w:after="0" w:line="240" w:lineRule="auto"/>
        <w:ind w:firstLine="709"/>
        <w:jc w:val="both"/>
        <w:rPr>
          <w:rFonts w:ascii="Times New Roman" w:hAnsi="Times New Roman"/>
          <w:sz w:val="28"/>
          <w:szCs w:val="28"/>
        </w:rPr>
      </w:pPr>
    </w:p>
    <w:p w:rsidR="009E653B" w:rsidRDefault="009E653B" w:rsidP="0085161E">
      <w:pPr>
        <w:widowControl w:val="0"/>
        <w:autoSpaceDE w:val="0"/>
        <w:autoSpaceDN w:val="0"/>
        <w:adjustRightInd w:val="0"/>
        <w:spacing w:after="0" w:line="240" w:lineRule="auto"/>
        <w:ind w:firstLine="709"/>
        <w:jc w:val="both"/>
        <w:rPr>
          <w:rFonts w:ascii="Times New Roman" w:hAnsi="Times New Roman"/>
          <w:sz w:val="28"/>
          <w:szCs w:val="28"/>
        </w:rPr>
      </w:pPr>
      <w:r w:rsidRPr="00A24B6F">
        <w:rPr>
          <w:rFonts w:ascii="Times New Roman" w:hAnsi="Times New Roman"/>
          <w:sz w:val="28"/>
          <w:szCs w:val="28"/>
        </w:rPr>
        <w:lastRenderedPageBreak/>
        <w:t xml:space="preserve">Административная процедура завершается передачей копий постановления </w:t>
      </w:r>
      <w:r w:rsidR="004C2CC4">
        <w:rPr>
          <w:rFonts w:ascii="Times New Roman" w:hAnsi="Times New Roman"/>
          <w:sz w:val="28"/>
          <w:szCs w:val="28"/>
        </w:rPr>
        <w:t xml:space="preserve">и документов </w:t>
      </w:r>
      <w:r w:rsidRPr="00A24B6F">
        <w:rPr>
          <w:rFonts w:ascii="Times New Roman" w:hAnsi="Times New Roman"/>
          <w:sz w:val="28"/>
          <w:szCs w:val="28"/>
        </w:rPr>
        <w:t>из Админис</w:t>
      </w:r>
      <w:r>
        <w:rPr>
          <w:rFonts w:ascii="Times New Roman" w:hAnsi="Times New Roman"/>
          <w:sz w:val="28"/>
          <w:szCs w:val="28"/>
        </w:rPr>
        <w:t>трации в Комитет.</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lang w:eastAsia="ar-SA"/>
        </w:rPr>
      </w:pPr>
      <w:r w:rsidRPr="008E7E5D">
        <w:rPr>
          <w:rFonts w:ascii="Times New Roman" w:hAnsi="Times New Roman"/>
          <w:sz w:val="28"/>
          <w:szCs w:val="28"/>
          <w:lang w:eastAsia="ar-SA"/>
        </w:rPr>
        <w:t>3.</w:t>
      </w:r>
      <w:r>
        <w:rPr>
          <w:rFonts w:ascii="Times New Roman" w:hAnsi="Times New Roman"/>
          <w:sz w:val="28"/>
          <w:szCs w:val="28"/>
          <w:lang w:eastAsia="ar-SA"/>
        </w:rPr>
        <w:t>3</w:t>
      </w:r>
      <w:r w:rsidRPr="008E7E5D">
        <w:rPr>
          <w:rFonts w:ascii="Times New Roman" w:hAnsi="Times New Roman"/>
          <w:sz w:val="28"/>
          <w:szCs w:val="28"/>
          <w:lang w:eastAsia="ar-SA"/>
        </w:rPr>
        <w:t>.</w:t>
      </w:r>
      <w:r w:rsidR="00623C6D">
        <w:rPr>
          <w:rFonts w:ascii="Times New Roman" w:hAnsi="Times New Roman"/>
          <w:sz w:val="28"/>
          <w:szCs w:val="28"/>
          <w:lang w:eastAsia="ar-SA"/>
        </w:rPr>
        <w:t>6</w:t>
      </w:r>
      <w:r w:rsidRPr="008E7E5D">
        <w:rPr>
          <w:rFonts w:ascii="Times New Roman" w:hAnsi="Times New Roman"/>
          <w:sz w:val="28"/>
          <w:szCs w:val="28"/>
          <w:lang w:eastAsia="ar-SA"/>
        </w:rPr>
        <w:t xml:space="preserve">. </w:t>
      </w:r>
      <w:r w:rsidRPr="00E81326">
        <w:rPr>
          <w:rFonts w:ascii="Times New Roman" w:hAnsi="Times New Roman"/>
          <w:sz w:val="28"/>
          <w:szCs w:val="28"/>
          <w:lang w:eastAsia="ar-SA"/>
        </w:rPr>
        <w:t xml:space="preserve">Подготовка </w:t>
      </w:r>
      <w:r w:rsidR="00CA0A36">
        <w:rPr>
          <w:rFonts w:ascii="Times New Roman" w:hAnsi="Times New Roman"/>
          <w:sz w:val="28"/>
          <w:szCs w:val="28"/>
          <w:lang w:eastAsia="ar-SA"/>
        </w:rPr>
        <w:t xml:space="preserve">и направление </w:t>
      </w:r>
      <w:r w:rsidR="00623C6D">
        <w:rPr>
          <w:rFonts w:ascii="Times New Roman" w:hAnsi="Times New Roman"/>
          <w:sz w:val="28"/>
          <w:szCs w:val="28"/>
          <w:lang w:eastAsia="ar-SA"/>
        </w:rPr>
        <w:t xml:space="preserve">уведомления </w:t>
      </w:r>
      <w:r w:rsidR="00623C6D" w:rsidRPr="004C721A">
        <w:rPr>
          <w:rFonts w:ascii="Times New Roman" w:hAnsi="Times New Roman"/>
          <w:sz w:val="28"/>
          <w:szCs w:val="28"/>
        </w:rPr>
        <w:t>о возврате заявления и документов о предоставлении муниципальной услуги</w:t>
      </w:r>
      <w:r w:rsidR="00623C6D">
        <w:rPr>
          <w:rFonts w:ascii="Times New Roman" w:hAnsi="Times New Roman"/>
          <w:sz w:val="28"/>
          <w:szCs w:val="28"/>
        </w:rPr>
        <w:t xml:space="preserve">, подготовка </w:t>
      </w:r>
      <w:r w:rsidRPr="00E81326">
        <w:rPr>
          <w:rFonts w:ascii="Times New Roman" w:hAnsi="Times New Roman"/>
          <w:sz w:val="28"/>
          <w:szCs w:val="28"/>
          <w:lang w:eastAsia="ar-SA"/>
        </w:rPr>
        <w:t>уведомления об отказе в предоставлении услуги.</w:t>
      </w:r>
    </w:p>
    <w:p w:rsidR="00A61DAB" w:rsidRPr="00A032F5" w:rsidRDefault="00A61DAB" w:rsidP="0085161E">
      <w:pPr>
        <w:autoSpaceDE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Основанием для начала административной процедуры является поступление в Комитет заявления о предоставлении услуги и документов, указанных в пунктах 2.</w:t>
      </w:r>
      <w:r>
        <w:rPr>
          <w:rFonts w:ascii="Times New Roman" w:eastAsia="Calibri" w:hAnsi="Times New Roman" w:cs="Times New Roman"/>
          <w:sz w:val="28"/>
          <w:szCs w:val="28"/>
        </w:rPr>
        <w:t>6</w:t>
      </w:r>
      <w:r w:rsidRPr="00A032F5">
        <w:rPr>
          <w:rFonts w:ascii="Times New Roman" w:eastAsia="Calibri" w:hAnsi="Times New Roman" w:cs="Times New Roman"/>
          <w:sz w:val="28"/>
          <w:szCs w:val="28"/>
        </w:rPr>
        <w:t>, 2.</w:t>
      </w:r>
      <w:r>
        <w:rPr>
          <w:rFonts w:ascii="Times New Roman" w:eastAsia="Calibri" w:hAnsi="Times New Roman" w:cs="Times New Roman"/>
          <w:sz w:val="28"/>
          <w:szCs w:val="28"/>
        </w:rPr>
        <w:t>7</w:t>
      </w:r>
      <w:r w:rsidRPr="00A032F5">
        <w:rPr>
          <w:rFonts w:ascii="Times New Roman" w:eastAsia="Calibri" w:hAnsi="Times New Roman" w:cs="Times New Roman"/>
          <w:sz w:val="28"/>
          <w:szCs w:val="28"/>
        </w:rPr>
        <w:t xml:space="preserve"> Административного регламента.</w:t>
      </w:r>
    </w:p>
    <w:p w:rsidR="00025908" w:rsidRPr="004C721A" w:rsidRDefault="000E5A89"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w:t>
      </w:r>
      <w:r w:rsidR="00025908">
        <w:rPr>
          <w:rFonts w:ascii="Times New Roman" w:hAnsi="Times New Roman"/>
          <w:sz w:val="28"/>
          <w:szCs w:val="28"/>
        </w:rPr>
        <w:t xml:space="preserve"> случае если заявление о предоставлении муниципальной услуги по форме и содержанию не соответствует требованиям Административного регламента и действующего законодательства, заявление о предоставлении муниципальной услуги подано в неуполномоченный орган либо представлены не в полном объеме документы, необходимые для предоставления муниципальной услуги, указанные в пункте </w:t>
      </w:r>
      <w:r w:rsidR="00025908" w:rsidRPr="004C721A">
        <w:rPr>
          <w:rFonts w:ascii="Times New Roman" w:hAnsi="Times New Roman"/>
          <w:sz w:val="28"/>
          <w:szCs w:val="28"/>
        </w:rPr>
        <w:t>2.</w:t>
      </w:r>
      <w:r w:rsidR="00025908">
        <w:rPr>
          <w:rFonts w:ascii="Times New Roman" w:hAnsi="Times New Roman"/>
          <w:sz w:val="28"/>
          <w:szCs w:val="28"/>
        </w:rPr>
        <w:t>6</w:t>
      </w:r>
      <w:r w:rsidR="00025908" w:rsidRPr="004C721A">
        <w:rPr>
          <w:rFonts w:ascii="Times New Roman" w:hAnsi="Times New Roman"/>
          <w:sz w:val="28"/>
          <w:szCs w:val="28"/>
        </w:rPr>
        <w:t xml:space="preserve"> Административного регламента, </w:t>
      </w:r>
      <w:r w:rsidR="00044DC7">
        <w:rPr>
          <w:rFonts w:ascii="Times New Roman" w:hAnsi="Times New Roman"/>
          <w:sz w:val="28"/>
          <w:szCs w:val="28"/>
        </w:rPr>
        <w:t xml:space="preserve">в течение </w:t>
      </w:r>
      <w:r w:rsidR="00A61DAB">
        <w:rPr>
          <w:rFonts w:ascii="Times New Roman" w:hAnsi="Times New Roman"/>
          <w:sz w:val="28"/>
          <w:szCs w:val="28"/>
        </w:rPr>
        <w:t>одного</w:t>
      </w:r>
      <w:r w:rsidR="00044DC7">
        <w:rPr>
          <w:rFonts w:ascii="Times New Roman" w:hAnsi="Times New Roman"/>
          <w:sz w:val="28"/>
          <w:szCs w:val="28"/>
        </w:rPr>
        <w:t xml:space="preserve"> дн</w:t>
      </w:r>
      <w:r w:rsidR="00A61DAB">
        <w:rPr>
          <w:rFonts w:ascii="Times New Roman" w:hAnsi="Times New Roman"/>
          <w:sz w:val="28"/>
          <w:szCs w:val="28"/>
        </w:rPr>
        <w:t>я</w:t>
      </w:r>
      <w:r w:rsidR="00044DC7">
        <w:rPr>
          <w:rFonts w:ascii="Times New Roman" w:hAnsi="Times New Roman"/>
          <w:sz w:val="28"/>
          <w:szCs w:val="28"/>
        </w:rPr>
        <w:t xml:space="preserve"> </w:t>
      </w:r>
      <w:r w:rsidR="00025908" w:rsidRPr="00E102E8">
        <w:rPr>
          <w:rFonts w:ascii="Times New Roman" w:hAnsi="Times New Roman"/>
          <w:sz w:val="28"/>
          <w:szCs w:val="28"/>
        </w:rPr>
        <w:t xml:space="preserve">специалист отдела </w:t>
      </w:r>
      <w:r w:rsidR="005C65B2">
        <w:rPr>
          <w:rFonts w:ascii="Times New Roman" w:hAnsi="Times New Roman"/>
          <w:sz w:val="28"/>
          <w:szCs w:val="28"/>
        </w:rPr>
        <w:t>земельных отношений Комитета</w:t>
      </w:r>
      <w:r w:rsidR="00025908">
        <w:rPr>
          <w:rFonts w:ascii="Times New Roman" w:hAnsi="Times New Roman"/>
          <w:sz w:val="28"/>
          <w:szCs w:val="28"/>
        </w:rPr>
        <w:t xml:space="preserve"> </w:t>
      </w:r>
      <w:r w:rsidR="00025908" w:rsidRPr="004C721A">
        <w:rPr>
          <w:rFonts w:ascii="Times New Roman" w:hAnsi="Times New Roman"/>
          <w:sz w:val="28"/>
          <w:szCs w:val="28"/>
        </w:rPr>
        <w:t xml:space="preserve">осуществляет подготовку проекта уведомления о возврате заявления в 3 экземплярах с указанием причин, послуживших основанием для возврата, передает проект уведомления с приложением заявления о предоставлении муниципальной услуги и представленных заявителем документов, необходимых для предоставления муниципальной услуги, руководителю </w:t>
      </w:r>
      <w:r w:rsidR="00025908">
        <w:rPr>
          <w:rFonts w:ascii="Times New Roman" w:hAnsi="Times New Roman"/>
          <w:sz w:val="28"/>
          <w:szCs w:val="28"/>
        </w:rPr>
        <w:t>правового управления Комитета</w:t>
      </w:r>
      <w:r w:rsidR="00025908" w:rsidRPr="004C721A">
        <w:rPr>
          <w:rFonts w:ascii="Times New Roman" w:hAnsi="Times New Roman"/>
          <w:sz w:val="28"/>
          <w:szCs w:val="28"/>
        </w:rPr>
        <w:t xml:space="preserve">. </w:t>
      </w:r>
    </w:p>
    <w:p w:rsidR="00A61DAB" w:rsidRDefault="00A61DAB"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течение трех дней:</w:t>
      </w:r>
    </w:p>
    <w:p w:rsidR="00025908" w:rsidRDefault="00A61DAB"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w:t>
      </w:r>
      <w:r w:rsidR="00025908" w:rsidRPr="004C721A">
        <w:rPr>
          <w:rFonts w:ascii="Times New Roman" w:hAnsi="Times New Roman"/>
          <w:sz w:val="28"/>
          <w:szCs w:val="28"/>
        </w:rPr>
        <w:t>уководител</w:t>
      </w:r>
      <w:r w:rsidR="00025908">
        <w:rPr>
          <w:rFonts w:ascii="Times New Roman" w:hAnsi="Times New Roman"/>
          <w:sz w:val="28"/>
          <w:szCs w:val="28"/>
        </w:rPr>
        <w:t>ь</w:t>
      </w:r>
      <w:r w:rsidR="00025908" w:rsidRPr="004C721A">
        <w:rPr>
          <w:rFonts w:ascii="Times New Roman" w:hAnsi="Times New Roman"/>
          <w:sz w:val="28"/>
          <w:szCs w:val="28"/>
        </w:rPr>
        <w:t xml:space="preserve"> </w:t>
      </w:r>
      <w:r w:rsidR="00025908">
        <w:rPr>
          <w:rFonts w:ascii="Times New Roman" w:hAnsi="Times New Roman"/>
          <w:sz w:val="28"/>
          <w:szCs w:val="28"/>
        </w:rPr>
        <w:t xml:space="preserve">правового управления Комитета визирует проект уведомления о возврате заявления, передает </w:t>
      </w:r>
      <w:r w:rsidR="00025908">
        <w:rPr>
          <w:rFonts w:ascii="Times New Roman" w:eastAsia="Calibri" w:hAnsi="Times New Roman" w:cs="Times New Roman"/>
          <w:sz w:val="28"/>
          <w:szCs w:val="28"/>
        </w:rPr>
        <w:t>з</w:t>
      </w:r>
      <w:r w:rsidR="00025908" w:rsidRPr="00E77751">
        <w:rPr>
          <w:rFonts w:ascii="Times New Roman" w:eastAsia="Calibri" w:hAnsi="Times New Roman" w:cs="Times New Roman"/>
          <w:sz w:val="28"/>
          <w:szCs w:val="28"/>
        </w:rPr>
        <w:t>аместител</w:t>
      </w:r>
      <w:r w:rsidR="00025908">
        <w:rPr>
          <w:rFonts w:ascii="Times New Roman" w:eastAsia="Calibri" w:hAnsi="Times New Roman" w:cs="Times New Roman"/>
          <w:sz w:val="28"/>
          <w:szCs w:val="28"/>
        </w:rPr>
        <w:t>ю</w:t>
      </w:r>
      <w:r w:rsidR="00025908" w:rsidRPr="00E77751">
        <w:rPr>
          <w:rFonts w:ascii="Times New Roman" w:eastAsia="Calibri" w:hAnsi="Times New Roman" w:cs="Times New Roman"/>
          <w:sz w:val="28"/>
          <w:szCs w:val="28"/>
        </w:rPr>
        <w:t xml:space="preserve"> руководител</w:t>
      </w:r>
      <w:r>
        <w:rPr>
          <w:rFonts w:ascii="Times New Roman" w:eastAsia="Calibri" w:hAnsi="Times New Roman" w:cs="Times New Roman"/>
          <w:sz w:val="28"/>
          <w:szCs w:val="28"/>
        </w:rPr>
        <w:t>я</w:t>
      </w:r>
      <w:r w:rsidR="00025908" w:rsidRPr="00E77751">
        <w:rPr>
          <w:rFonts w:ascii="Times New Roman" w:eastAsia="Calibri" w:hAnsi="Times New Roman" w:cs="Times New Roman"/>
          <w:sz w:val="28"/>
          <w:szCs w:val="28"/>
        </w:rPr>
        <w:t xml:space="preserve"> Комитета либ</w:t>
      </w:r>
      <w:r w:rsidR="00025908">
        <w:rPr>
          <w:rFonts w:ascii="Times New Roman" w:eastAsia="Calibri" w:hAnsi="Times New Roman" w:cs="Times New Roman"/>
          <w:sz w:val="28"/>
          <w:szCs w:val="28"/>
        </w:rPr>
        <w:t>о подготавливает заключение о не</w:t>
      </w:r>
      <w:r w:rsidR="00025908" w:rsidRPr="00E77751">
        <w:rPr>
          <w:rFonts w:ascii="Times New Roman" w:eastAsia="Calibri" w:hAnsi="Times New Roman" w:cs="Times New Roman"/>
          <w:sz w:val="28"/>
          <w:szCs w:val="28"/>
        </w:rPr>
        <w:t xml:space="preserve">соответствии представленных документов требованиям действующего законодательства и передает </w:t>
      </w:r>
      <w:r w:rsidR="00025908">
        <w:rPr>
          <w:rFonts w:ascii="Times New Roman" w:eastAsia="Calibri" w:hAnsi="Times New Roman" w:cs="Times New Roman"/>
          <w:sz w:val="28"/>
          <w:szCs w:val="28"/>
        </w:rPr>
        <w:t xml:space="preserve">в </w:t>
      </w:r>
      <w:r w:rsidR="00025908" w:rsidRPr="00E102E8">
        <w:rPr>
          <w:rFonts w:ascii="Times New Roman" w:hAnsi="Times New Roman"/>
          <w:sz w:val="28"/>
          <w:szCs w:val="28"/>
        </w:rPr>
        <w:t xml:space="preserve">отдел </w:t>
      </w:r>
      <w:r w:rsidR="005C65B2">
        <w:rPr>
          <w:rFonts w:ascii="Times New Roman" w:hAnsi="Times New Roman"/>
          <w:sz w:val="28"/>
          <w:szCs w:val="28"/>
        </w:rPr>
        <w:t>земельных отношений Комитета</w:t>
      </w:r>
      <w:r w:rsidR="00025908">
        <w:rPr>
          <w:rFonts w:ascii="Times New Roman" w:hAnsi="Times New Roman"/>
          <w:sz w:val="28"/>
          <w:szCs w:val="28"/>
        </w:rPr>
        <w:t xml:space="preserve"> на доработку.</w:t>
      </w:r>
    </w:p>
    <w:p w:rsidR="00A61DAB" w:rsidRDefault="00E63AC5" w:rsidP="008516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rPr>
        <w:t xml:space="preserve">первый </w:t>
      </w:r>
      <w:r w:rsidR="00A61DAB">
        <w:rPr>
          <w:rFonts w:ascii="Times New Roman" w:eastAsia="Calibri" w:hAnsi="Times New Roman" w:cs="Times New Roman"/>
          <w:sz w:val="28"/>
          <w:szCs w:val="28"/>
        </w:rPr>
        <w:t>з</w:t>
      </w:r>
      <w:r w:rsidR="00A61DAB" w:rsidRPr="00E77751">
        <w:rPr>
          <w:rFonts w:ascii="Times New Roman" w:eastAsia="Calibri" w:hAnsi="Times New Roman" w:cs="Times New Roman"/>
          <w:sz w:val="28"/>
          <w:szCs w:val="28"/>
        </w:rPr>
        <w:t xml:space="preserve">аместитель руководителя Комитета визирует </w:t>
      </w:r>
      <w:r w:rsidR="00A61DAB">
        <w:rPr>
          <w:rFonts w:ascii="Times New Roman" w:hAnsi="Times New Roman"/>
          <w:sz w:val="28"/>
          <w:szCs w:val="28"/>
        </w:rPr>
        <w:t>проект уведомления о возврате заявления</w:t>
      </w:r>
      <w:r w:rsidR="00A61DAB" w:rsidRPr="00E77751">
        <w:rPr>
          <w:rFonts w:ascii="Times New Roman" w:eastAsia="Calibri" w:hAnsi="Times New Roman" w:cs="Times New Roman"/>
          <w:sz w:val="28"/>
          <w:szCs w:val="28"/>
        </w:rPr>
        <w:t xml:space="preserve"> и передает документы </w:t>
      </w:r>
      <w:r w:rsidR="00A61DAB">
        <w:rPr>
          <w:rFonts w:ascii="Times New Roman" w:eastAsia="Calibri" w:hAnsi="Times New Roman" w:cs="Times New Roman"/>
          <w:sz w:val="28"/>
          <w:szCs w:val="28"/>
        </w:rPr>
        <w:t xml:space="preserve">руководителю Комитета </w:t>
      </w:r>
      <w:r w:rsidR="00A61DAB" w:rsidRPr="00B7730B">
        <w:rPr>
          <w:rFonts w:ascii="Times New Roman" w:hAnsi="Times New Roman"/>
          <w:sz w:val="28"/>
          <w:szCs w:val="28"/>
        </w:rPr>
        <w:t xml:space="preserve">либо возвращает документы с соответствующим заключением в отдел </w:t>
      </w:r>
      <w:r w:rsidR="005C65B2">
        <w:rPr>
          <w:rFonts w:ascii="Times New Roman" w:hAnsi="Times New Roman"/>
          <w:sz w:val="28"/>
          <w:szCs w:val="28"/>
        </w:rPr>
        <w:t>земельных отношений Комитета</w:t>
      </w:r>
      <w:r w:rsidR="00A61DAB" w:rsidRPr="00B7730B">
        <w:rPr>
          <w:rFonts w:ascii="Times New Roman" w:hAnsi="Times New Roman"/>
          <w:sz w:val="28"/>
          <w:szCs w:val="28"/>
        </w:rPr>
        <w:t xml:space="preserve"> </w:t>
      </w:r>
      <w:r w:rsidR="00A61DAB">
        <w:rPr>
          <w:rFonts w:ascii="Times New Roman" w:hAnsi="Times New Roman"/>
          <w:sz w:val="28"/>
          <w:szCs w:val="28"/>
        </w:rPr>
        <w:t>на доработку;</w:t>
      </w:r>
    </w:p>
    <w:p w:rsidR="00025908" w:rsidRPr="004C721A" w:rsidRDefault="00025908" w:rsidP="0085161E">
      <w:pPr>
        <w:widowControl w:val="0"/>
        <w:autoSpaceDE w:val="0"/>
        <w:autoSpaceDN w:val="0"/>
        <w:adjustRightInd w:val="0"/>
        <w:spacing w:after="0" w:line="240" w:lineRule="auto"/>
        <w:ind w:firstLine="709"/>
        <w:jc w:val="both"/>
        <w:rPr>
          <w:rFonts w:ascii="Times New Roman" w:hAnsi="Times New Roman"/>
          <w:sz w:val="28"/>
          <w:szCs w:val="28"/>
        </w:rPr>
      </w:pPr>
      <w:r w:rsidRPr="00E77751">
        <w:rPr>
          <w:rFonts w:ascii="Times New Roman" w:eastAsia="Calibri" w:hAnsi="Times New Roman" w:cs="Times New Roman"/>
          <w:sz w:val="28"/>
          <w:szCs w:val="28"/>
        </w:rPr>
        <w:t xml:space="preserve">руководитель Комитета </w:t>
      </w:r>
      <w:r w:rsidRPr="004C721A">
        <w:rPr>
          <w:rFonts w:ascii="Times New Roman" w:hAnsi="Times New Roman"/>
          <w:sz w:val="28"/>
          <w:szCs w:val="28"/>
        </w:rPr>
        <w:t xml:space="preserve">подписывает проект уведомления о возврате заявления в течение одного дня со дня его поступления и направляет его в общий отдел Комитета. </w:t>
      </w:r>
    </w:p>
    <w:p w:rsidR="000136D4" w:rsidRDefault="00025908" w:rsidP="0085161E">
      <w:pPr>
        <w:widowControl w:val="0"/>
        <w:autoSpaceDE w:val="0"/>
        <w:autoSpaceDN w:val="0"/>
        <w:adjustRightInd w:val="0"/>
        <w:spacing w:after="0" w:line="240" w:lineRule="auto"/>
        <w:ind w:firstLine="709"/>
        <w:jc w:val="both"/>
        <w:rPr>
          <w:rFonts w:ascii="Times New Roman" w:hAnsi="Times New Roman"/>
          <w:sz w:val="28"/>
          <w:szCs w:val="28"/>
        </w:rPr>
      </w:pPr>
      <w:r w:rsidRPr="004C721A">
        <w:rPr>
          <w:rFonts w:ascii="Times New Roman" w:hAnsi="Times New Roman"/>
          <w:sz w:val="28"/>
          <w:szCs w:val="28"/>
        </w:rPr>
        <w:t xml:space="preserve">Специалист общего отдела Комитета регистрирует уведомление о возврате </w:t>
      </w:r>
      <w:r>
        <w:rPr>
          <w:rFonts w:ascii="Times New Roman" w:hAnsi="Times New Roman"/>
          <w:sz w:val="28"/>
          <w:szCs w:val="28"/>
        </w:rPr>
        <w:t xml:space="preserve">в день его поступления и направляет его вместе с документами </w:t>
      </w:r>
      <w:r w:rsidR="000136D4">
        <w:rPr>
          <w:rFonts w:ascii="Times New Roman" w:hAnsi="Times New Roman"/>
          <w:sz w:val="28"/>
          <w:szCs w:val="28"/>
        </w:rPr>
        <w:t xml:space="preserve">в отдел </w:t>
      </w:r>
      <w:r w:rsidR="005C65B2">
        <w:rPr>
          <w:rFonts w:ascii="Times New Roman" w:hAnsi="Times New Roman"/>
          <w:sz w:val="28"/>
          <w:szCs w:val="28"/>
        </w:rPr>
        <w:t>земельных отношений Комитета</w:t>
      </w:r>
      <w:r w:rsidR="002B252A">
        <w:rPr>
          <w:rFonts w:ascii="Times New Roman" w:hAnsi="Times New Roman"/>
          <w:sz w:val="28"/>
          <w:szCs w:val="28"/>
        </w:rPr>
        <w:t>, а в случае обращения заявителя по предоставлению муниципальной услуги в Центр направляет в Центр</w:t>
      </w:r>
      <w:r w:rsidR="000136D4">
        <w:rPr>
          <w:rFonts w:ascii="Times New Roman" w:hAnsi="Times New Roman"/>
          <w:sz w:val="28"/>
          <w:szCs w:val="28"/>
        </w:rPr>
        <w:t>.</w:t>
      </w:r>
      <w:r w:rsidR="00795B69">
        <w:rPr>
          <w:rFonts w:ascii="Times New Roman" w:hAnsi="Times New Roman"/>
          <w:sz w:val="28"/>
          <w:szCs w:val="28"/>
        </w:rPr>
        <w:t xml:space="preserve"> Передача документов из Комитета в Центр осуществляется по реестру. </w:t>
      </w:r>
    </w:p>
    <w:p w:rsidR="00A56EB4" w:rsidRDefault="00CA0A36"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В течение одного дня специалист отдела </w:t>
      </w:r>
      <w:r w:rsidR="005C65B2">
        <w:rPr>
          <w:rFonts w:ascii="Times New Roman" w:hAnsi="Times New Roman"/>
          <w:sz w:val="28"/>
          <w:szCs w:val="28"/>
        </w:rPr>
        <w:t>земельных отношений Комитета</w:t>
      </w:r>
      <w:r w:rsidR="002B252A">
        <w:rPr>
          <w:rFonts w:ascii="Times New Roman" w:hAnsi="Times New Roman"/>
          <w:sz w:val="28"/>
          <w:szCs w:val="28"/>
        </w:rPr>
        <w:t>, соответствующий специалист Центра</w:t>
      </w:r>
      <w:r>
        <w:rPr>
          <w:rFonts w:ascii="Times New Roman" w:hAnsi="Times New Roman"/>
          <w:sz w:val="28"/>
          <w:szCs w:val="28"/>
        </w:rPr>
        <w:t xml:space="preserve"> возвращает </w:t>
      </w:r>
      <w:r w:rsidR="00025908">
        <w:rPr>
          <w:rFonts w:ascii="Times New Roman" w:hAnsi="Times New Roman"/>
          <w:sz w:val="28"/>
          <w:szCs w:val="28"/>
        </w:rPr>
        <w:t xml:space="preserve">заявителю </w:t>
      </w:r>
      <w:r>
        <w:rPr>
          <w:rFonts w:ascii="Times New Roman" w:hAnsi="Times New Roman"/>
          <w:sz w:val="28"/>
          <w:szCs w:val="28"/>
        </w:rPr>
        <w:t xml:space="preserve">документы вместе с уведомлением о возврате способом, </w:t>
      </w:r>
      <w:r w:rsidRPr="00956B5B">
        <w:rPr>
          <w:rFonts w:ascii="Times New Roman" w:eastAsia="Calibri" w:hAnsi="Times New Roman" w:cs="Times New Roman"/>
          <w:sz w:val="28"/>
          <w:szCs w:val="28"/>
        </w:rPr>
        <w:t>указанным в заявлении, о необходимости получения результата услуги.</w:t>
      </w:r>
    </w:p>
    <w:p w:rsidR="0012380D" w:rsidRDefault="0012380D"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380D">
        <w:rPr>
          <w:rFonts w:ascii="Times New Roman" w:eastAsia="Calibri" w:hAnsi="Times New Roman" w:cs="Times New Roman"/>
          <w:sz w:val="28"/>
          <w:szCs w:val="28"/>
        </w:rPr>
        <w:lastRenderedPageBreak/>
        <w:t>В случае неполучения заявителем указанных документов в срок</w:t>
      </w:r>
      <w:r w:rsidRPr="0012380D">
        <w:rPr>
          <w:rFonts w:ascii="Times New Roman" w:eastAsia="Times New Roman" w:hAnsi="Times New Roman" w:cs="Times New Roman"/>
          <w:sz w:val="28"/>
          <w:szCs w:val="28"/>
        </w:rPr>
        <w:t xml:space="preserve"> возврата заявления о предоставлении муниципальной услуги и представленных заявителем документов </w:t>
      </w:r>
      <w:r w:rsidRPr="0012380D">
        <w:rPr>
          <w:rFonts w:ascii="Times New Roman" w:eastAsia="Calibri" w:hAnsi="Times New Roman" w:cs="Times New Roman"/>
          <w:sz w:val="28"/>
          <w:szCs w:val="28"/>
        </w:rPr>
        <w:t xml:space="preserve">специалист отдела </w:t>
      </w:r>
      <w:r w:rsidR="005C65B2">
        <w:rPr>
          <w:rFonts w:ascii="Times New Roman" w:eastAsia="Calibri" w:hAnsi="Times New Roman" w:cs="Times New Roman"/>
          <w:sz w:val="28"/>
          <w:szCs w:val="28"/>
        </w:rPr>
        <w:t>земельных отношений Комитета</w:t>
      </w:r>
      <w:r w:rsidRPr="0012380D">
        <w:rPr>
          <w:rFonts w:ascii="Times New Roman" w:eastAsia="Calibri" w:hAnsi="Times New Roman" w:cs="Times New Roman"/>
          <w:sz w:val="28"/>
          <w:szCs w:val="28"/>
        </w:rPr>
        <w:t xml:space="preserve"> </w:t>
      </w:r>
      <w:r w:rsidRPr="0012380D">
        <w:rPr>
          <w:rFonts w:ascii="Times New Roman" w:eastAsia="Times New Roman" w:hAnsi="Times New Roman" w:cs="Times New Roman"/>
          <w:sz w:val="28"/>
          <w:szCs w:val="28"/>
        </w:rPr>
        <w:t>передает документы в общий отдел Комитета для направления их заявителю посредством почтовой связи по адресу, содержащемуся в его заявлении о предоставлении муниципальной услуги.</w:t>
      </w:r>
    </w:p>
    <w:p w:rsidR="002B252A" w:rsidRPr="0012380D" w:rsidRDefault="002B252A"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2380D">
        <w:rPr>
          <w:rFonts w:ascii="Times New Roman" w:eastAsia="Calibri" w:hAnsi="Times New Roman" w:cs="Times New Roman"/>
          <w:sz w:val="28"/>
          <w:szCs w:val="28"/>
        </w:rPr>
        <w:t>В случае неполучения заявителем указанных документов в срок</w:t>
      </w:r>
      <w:r w:rsidRPr="0012380D">
        <w:rPr>
          <w:rFonts w:ascii="Times New Roman" w:eastAsia="Times New Roman" w:hAnsi="Times New Roman" w:cs="Times New Roman"/>
          <w:sz w:val="28"/>
          <w:szCs w:val="28"/>
        </w:rPr>
        <w:t xml:space="preserve"> возврата заявления о предоставлении муниципальной услуги и представленных заявителем документов </w:t>
      </w:r>
      <w:r>
        <w:rPr>
          <w:rFonts w:ascii="Times New Roman" w:eastAsia="Times New Roman" w:hAnsi="Times New Roman" w:cs="Times New Roman"/>
          <w:sz w:val="28"/>
          <w:szCs w:val="28"/>
        </w:rPr>
        <w:t xml:space="preserve">соответствующий </w:t>
      </w:r>
      <w:r w:rsidRPr="0012380D">
        <w:rPr>
          <w:rFonts w:ascii="Times New Roman" w:eastAsia="Calibri" w:hAnsi="Times New Roman" w:cs="Times New Roman"/>
          <w:sz w:val="28"/>
          <w:szCs w:val="28"/>
        </w:rPr>
        <w:t xml:space="preserve">специалист </w:t>
      </w:r>
      <w:r>
        <w:rPr>
          <w:rFonts w:ascii="Times New Roman" w:eastAsia="Calibri" w:hAnsi="Times New Roman" w:cs="Times New Roman"/>
          <w:sz w:val="28"/>
          <w:szCs w:val="28"/>
        </w:rPr>
        <w:t xml:space="preserve">Центра </w:t>
      </w:r>
      <w:r>
        <w:rPr>
          <w:rFonts w:ascii="Times New Roman" w:eastAsia="Times New Roman" w:hAnsi="Times New Roman" w:cs="Times New Roman"/>
          <w:sz w:val="28"/>
          <w:szCs w:val="28"/>
        </w:rPr>
        <w:t>направляет</w:t>
      </w:r>
      <w:r w:rsidRPr="0012380D">
        <w:rPr>
          <w:rFonts w:ascii="Times New Roman" w:eastAsia="Times New Roman" w:hAnsi="Times New Roman" w:cs="Times New Roman"/>
          <w:sz w:val="28"/>
          <w:szCs w:val="28"/>
        </w:rPr>
        <w:t xml:space="preserve"> их заявителю посредством почтовой связи по адресу, содержащемуся в его заявлении о предоставлении муниципальной услуги.</w:t>
      </w:r>
    </w:p>
    <w:p w:rsidR="00025908" w:rsidRDefault="00025908"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Общий срок </w:t>
      </w:r>
      <w:r w:rsidRPr="004C721A">
        <w:rPr>
          <w:rFonts w:ascii="Times New Roman" w:hAnsi="Times New Roman"/>
          <w:sz w:val="28"/>
          <w:szCs w:val="28"/>
        </w:rPr>
        <w:t xml:space="preserve"> возврата заявления о предоставлении муниципальной услуги и представленных заявителем документов, необходимых для предоставления муниципальной услуги, не должен превышать 10 дней со дня</w:t>
      </w:r>
      <w:r w:rsidRPr="00E7062D">
        <w:rPr>
          <w:rFonts w:ascii="Times New Roman" w:hAnsi="Times New Roman"/>
          <w:sz w:val="28"/>
          <w:szCs w:val="28"/>
        </w:rPr>
        <w:t xml:space="preserve"> </w:t>
      </w:r>
      <w:r>
        <w:rPr>
          <w:rFonts w:ascii="Times New Roman" w:hAnsi="Times New Roman"/>
          <w:sz w:val="28"/>
          <w:szCs w:val="28"/>
        </w:rPr>
        <w:t>поступления заявления о предоставлении муниципальной услуги</w:t>
      </w:r>
      <w:r w:rsidRPr="004C721A">
        <w:rPr>
          <w:rFonts w:ascii="Times New Roman" w:hAnsi="Times New Roman"/>
          <w:sz w:val="28"/>
          <w:szCs w:val="28"/>
        </w:rPr>
        <w:t>.</w:t>
      </w:r>
    </w:p>
    <w:p w:rsidR="00614F62" w:rsidRPr="008127A6" w:rsidRDefault="00614F62" w:rsidP="0085161E">
      <w:pPr>
        <w:autoSpaceDE w:val="0"/>
        <w:autoSpaceDN w:val="0"/>
        <w:adjustRightInd w:val="0"/>
        <w:spacing w:after="0" w:line="240" w:lineRule="auto"/>
        <w:ind w:firstLine="709"/>
        <w:jc w:val="both"/>
        <w:rPr>
          <w:rFonts w:ascii="Times New Roman" w:hAnsi="Times New Roman"/>
          <w:sz w:val="28"/>
          <w:szCs w:val="28"/>
        </w:rPr>
      </w:pPr>
      <w:r w:rsidRPr="008127A6">
        <w:rPr>
          <w:rFonts w:ascii="Times New Roman" w:hAnsi="Times New Roman"/>
          <w:sz w:val="28"/>
          <w:szCs w:val="28"/>
        </w:rPr>
        <w:t>В случае подготовки проекта уведомления</w:t>
      </w:r>
      <w:r>
        <w:rPr>
          <w:rFonts w:ascii="Times New Roman" w:hAnsi="Times New Roman"/>
          <w:sz w:val="28"/>
          <w:szCs w:val="28"/>
        </w:rPr>
        <w:t xml:space="preserve"> об отказе </w:t>
      </w:r>
      <w:r w:rsidRPr="008127A6">
        <w:rPr>
          <w:rFonts w:ascii="Times New Roman" w:hAnsi="Times New Roman"/>
          <w:sz w:val="28"/>
          <w:szCs w:val="28"/>
        </w:rPr>
        <w:t>на любой из стадий предоставления услуги подготовка, визирование и подписание уведомления осуществляются в следующем порядке.</w:t>
      </w:r>
    </w:p>
    <w:p w:rsidR="00614F62" w:rsidRPr="002E1517" w:rsidRDefault="00614F62" w:rsidP="0085161E">
      <w:pPr>
        <w:autoSpaceDE w:val="0"/>
        <w:autoSpaceDN w:val="0"/>
        <w:adjustRightInd w:val="0"/>
        <w:spacing w:after="0" w:line="240" w:lineRule="auto"/>
        <w:ind w:firstLine="709"/>
        <w:jc w:val="both"/>
      </w:pPr>
      <w:r w:rsidRPr="008127A6">
        <w:rPr>
          <w:rFonts w:ascii="Times New Roman" w:hAnsi="Times New Roman"/>
          <w:sz w:val="28"/>
          <w:szCs w:val="28"/>
        </w:rPr>
        <w:t xml:space="preserve">Специалист отдела </w:t>
      </w:r>
      <w:r w:rsidR="005C65B2">
        <w:rPr>
          <w:rFonts w:ascii="Times New Roman" w:hAnsi="Times New Roman"/>
          <w:sz w:val="28"/>
          <w:szCs w:val="28"/>
        </w:rPr>
        <w:t>земельных отношений Комитета</w:t>
      </w:r>
      <w:r w:rsidRPr="008127A6">
        <w:rPr>
          <w:rFonts w:ascii="Times New Roman" w:hAnsi="Times New Roman"/>
          <w:sz w:val="28"/>
          <w:szCs w:val="28"/>
        </w:rPr>
        <w:t xml:space="preserve"> в течение трех дней с момента выявления оснований для отказа  в предоставлении услуги или с момента поступления</w:t>
      </w:r>
      <w:r>
        <w:rPr>
          <w:rFonts w:ascii="Times New Roman" w:hAnsi="Times New Roman"/>
          <w:sz w:val="28"/>
          <w:szCs w:val="28"/>
        </w:rPr>
        <w:t xml:space="preserve"> </w:t>
      </w:r>
      <w:r w:rsidRPr="008127A6">
        <w:rPr>
          <w:rFonts w:ascii="Times New Roman" w:hAnsi="Times New Roman"/>
          <w:sz w:val="28"/>
          <w:szCs w:val="28"/>
        </w:rPr>
        <w:t xml:space="preserve">документов с </w:t>
      </w:r>
      <w:r>
        <w:rPr>
          <w:rFonts w:ascii="Times New Roman" w:hAnsi="Times New Roman"/>
          <w:sz w:val="28"/>
          <w:szCs w:val="28"/>
        </w:rPr>
        <w:t xml:space="preserve">отрицательным </w:t>
      </w:r>
      <w:r w:rsidRPr="008127A6">
        <w:rPr>
          <w:rFonts w:ascii="Times New Roman" w:hAnsi="Times New Roman"/>
          <w:sz w:val="28"/>
          <w:szCs w:val="28"/>
        </w:rPr>
        <w:t xml:space="preserve">заключением соответствующего подразделения Комитета осуществляет подготовку проекта уведомления в </w:t>
      </w:r>
      <w:r>
        <w:rPr>
          <w:rFonts w:ascii="Times New Roman" w:hAnsi="Times New Roman"/>
          <w:sz w:val="28"/>
          <w:szCs w:val="28"/>
        </w:rPr>
        <w:t xml:space="preserve">трех </w:t>
      </w:r>
      <w:r w:rsidRPr="008127A6">
        <w:rPr>
          <w:rFonts w:ascii="Times New Roman" w:hAnsi="Times New Roman"/>
          <w:sz w:val="28"/>
          <w:szCs w:val="28"/>
        </w:rPr>
        <w:t xml:space="preserve">экземплярах и передает его на визирование </w:t>
      </w:r>
      <w:r w:rsidR="00296897">
        <w:rPr>
          <w:rFonts w:ascii="Times New Roman" w:hAnsi="Times New Roman"/>
          <w:sz w:val="28"/>
          <w:szCs w:val="28"/>
        </w:rPr>
        <w:t>руководителю</w:t>
      </w:r>
      <w:r w:rsidRPr="008127A6">
        <w:rPr>
          <w:rFonts w:ascii="Times New Roman" w:hAnsi="Times New Roman"/>
          <w:sz w:val="28"/>
          <w:szCs w:val="28"/>
        </w:rPr>
        <w:t xml:space="preserve"> правового управления Комитета.</w:t>
      </w:r>
      <w:r w:rsidRPr="000D7415">
        <w:t xml:space="preserve"> </w:t>
      </w:r>
      <w:r w:rsidRPr="000D7415">
        <w:rPr>
          <w:rFonts w:ascii="Times New Roman" w:hAnsi="Times New Roman"/>
          <w:sz w:val="28"/>
          <w:szCs w:val="28"/>
        </w:rPr>
        <w:t>Форма уведомления приведена в приложении 7 к Административному регламенту.</w:t>
      </w:r>
    </w:p>
    <w:p w:rsidR="00296897" w:rsidRPr="00B7730B" w:rsidRDefault="00614F62" w:rsidP="0085161E">
      <w:pPr>
        <w:widowControl w:val="0"/>
        <w:autoSpaceDE w:val="0"/>
        <w:autoSpaceDN w:val="0"/>
        <w:adjustRightInd w:val="0"/>
        <w:spacing w:after="0" w:line="240" w:lineRule="auto"/>
        <w:ind w:firstLine="709"/>
        <w:jc w:val="both"/>
        <w:rPr>
          <w:rFonts w:ascii="Times New Roman" w:hAnsi="Times New Roman"/>
          <w:sz w:val="28"/>
          <w:szCs w:val="28"/>
        </w:rPr>
      </w:pPr>
      <w:r w:rsidRPr="008127A6">
        <w:rPr>
          <w:rFonts w:ascii="Times New Roman" w:hAnsi="Times New Roman"/>
          <w:sz w:val="28"/>
          <w:szCs w:val="28"/>
        </w:rPr>
        <w:t xml:space="preserve">В течение </w:t>
      </w:r>
      <w:r w:rsidR="00296897">
        <w:rPr>
          <w:rFonts w:ascii="Times New Roman" w:hAnsi="Times New Roman"/>
          <w:sz w:val="28"/>
          <w:szCs w:val="28"/>
        </w:rPr>
        <w:t>трех</w:t>
      </w:r>
      <w:r>
        <w:rPr>
          <w:rFonts w:ascii="Times New Roman" w:hAnsi="Times New Roman"/>
          <w:sz w:val="28"/>
          <w:szCs w:val="28"/>
        </w:rPr>
        <w:t xml:space="preserve"> </w:t>
      </w:r>
      <w:r w:rsidRPr="008127A6">
        <w:rPr>
          <w:rFonts w:ascii="Times New Roman" w:hAnsi="Times New Roman"/>
          <w:sz w:val="28"/>
          <w:szCs w:val="28"/>
        </w:rPr>
        <w:t xml:space="preserve">дней </w:t>
      </w:r>
      <w:r w:rsidR="00296897">
        <w:rPr>
          <w:rFonts w:ascii="Times New Roman" w:hAnsi="Times New Roman"/>
          <w:sz w:val="28"/>
          <w:szCs w:val="28"/>
        </w:rPr>
        <w:t>р</w:t>
      </w:r>
      <w:r w:rsidR="00296897" w:rsidRPr="00B7730B">
        <w:rPr>
          <w:rFonts w:ascii="Times New Roman" w:hAnsi="Times New Roman"/>
          <w:sz w:val="28"/>
          <w:szCs w:val="28"/>
        </w:rPr>
        <w:t xml:space="preserve">уководитель правового управления Комитета осуществляет правовую экспертизу документов на соответствие требованиям действующего законодательства, подготавливает заключение о соответствии либо не соответствии представленных документов требованиям законодательства с указанием информации о наличии либо отсутствии судебных споров в отношении земельного участка, визирует проект </w:t>
      </w:r>
      <w:r w:rsidR="002E1517">
        <w:rPr>
          <w:rFonts w:ascii="Times New Roman" w:hAnsi="Times New Roman"/>
          <w:sz w:val="28"/>
          <w:szCs w:val="28"/>
        </w:rPr>
        <w:t>уведомления об отказе</w:t>
      </w:r>
      <w:r w:rsidR="00296897" w:rsidRPr="00B7730B">
        <w:rPr>
          <w:rFonts w:ascii="Times New Roman" w:hAnsi="Times New Roman"/>
          <w:sz w:val="28"/>
          <w:szCs w:val="28"/>
        </w:rPr>
        <w:t xml:space="preserve">, передает данные документы на визирование </w:t>
      </w:r>
      <w:r w:rsidR="00E63AC5">
        <w:rPr>
          <w:rFonts w:ascii="Times New Roman" w:hAnsi="Times New Roman"/>
          <w:sz w:val="28"/>
          <w:szCs w:val="28"/>
        </w:rPr>
        <w:t xml:space="preserve">первому </w:t>
      </w:r>
      <w:r w:rsidR="00296897" w:rsidRPr="00B7730B">
        <w:rPr>
          <w:rFonts w:ascii="Times New Roman" w:hAnsi="Times New Roman"/>
          <w:sz w:val="28"/>
          <w:szCs w:val="28"/>
        </w:rPr>
        <w:t xml:space="preserve">заместителю руководителя Комитета либо возвращает документы с соответствующим заключением </w:t>
      </w:r>
      <w:r w:rsidR="002E1517">
        <w:rPr>
          <w:rFonts w:ascii="Times New Roman" w:hAnsi="Times New Roman"/>
          <w:sz w:val="28"/>
          <w:szCs w:val="28"/>
        </w:rPr>
        <w:t xml:space="preserve">в отдел </w:t>
      </w:r>
      <w:r w:rsidR="005C65B2">
        <w:rPr>
          <w:rFonts w:ascii="Times New Roman" w:hAnsi="Times New Roman"/>
          <w:sz w:val="28"/>
          <w:szCs w:val="28"/>
        </w:rPr>
        <w:t>земельных отношений Комитета</w:t>
      </w:r>
      <w:r w:rsidR="002E1517" w:rsidRPr="00B7730B">
        <w:rPr>
          <w:rFonts w:ascii="Times New Roman" w:hAnsi="Times New Roman"/>
          <w:sz w:val="28"/>
          <w:szCs w:val="28"/>
        </w:rPr>
        <w:t xml:space="preserve"> </w:t>
      </w:r>
      <w:r w:rsidR="002E1517">
        <w:rPr>
          <w:rFonts w:ascii="Times New Roman" w:hAnsi="Times New Roman"/>
          <w:sz w:val="28"/>
          <w:szCs w:val="28"/>
        </w:rPr>
        <w:t>на доработку.</w:t>
      </w:r>
    </w:p>
    <w:p w:rsidR="00614F62" w:rsidRPr="008127A6" w:rsidRDefault="00E63AC5" w:rsidP="008516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первый з</w:t>
      </w:r>
      <w:r w:rsidR="00614F62" w:rsidRPr="00164E5E">
        <w:rPr>
          <w:rFonts w:ascii="Times New Roman" w:hAnsi="Times New Roman"/>
          <w:sz w:val="28"/>
          <w:szCs w:val="28"/>
        </w:rPr>
        <w:t>аместитель руководителя Комитета не позднее дня, следующего за днем поступления документов</w:t>
      </w:r>
      <w:r w:rsidR="00614F62">
        <w:rPr>
          <w:rFonts w:ascii="Times New Roman" w:hAnsi="Times New Roman"/>
          <w:sz w:val="28"/>
          <w:szCs w:val="28"/>
        </w:rPr>
        <w:t>,</w:t>
      </w:r>
      <w:r w:rsidR="00614F62" w:rsidRPr="00164E5E">
        <w:rPr>
          <w:rFonts w:ascii="Times New Roman" w:hAnsi="Times New Roman"/>
          <w:sz w:val="28"/>
          <w:szCs w:val="28"/>
        </w:rPr>
        <w:t xml:space="preserve"> визирует проект уведомления </w:t>
      </w:r>
      <w:r w:rsidR="002E1517">
        <w:rPr>
          <w:rFonts w:ascii="Times New Roman" w:hAnsi="Times New Roman"/>
          <w:sz w:val="28"/>
          <w:szCs w:val="28"/>
        </w:rPr>
        <w:t xml:space="preserve">об отказе </w:t>
      </w:r>
      <w:r w:rsidR="00614F62" w:rsidRPr="00164E5E">
        <w:rPr>
          <w:rFonts w:ascii="Times New Roman" w:hAnsi="Times New Roman"/>
          <w:sz w:val="28"/>
          <w:szCs w:val="28"/>
        </w:rPr>
        <w:t>и передает документы руководителю Комитета</w:t>
      </w:r>
      <w:r w:rsidR="00DA3BE9" w:rsidRPr="00DA3BE9">
        <w:rPr>
          <w:rFonts w:ascii="Times New Roman" w:hAnsi="Times New Roman"/>
          <w:sz w:val="28"/>
          <w:szCs w:val="28"/>
        </w:rPr>
        <w:t xml:space="preserve"> </w:t>
      </w:r>
      <w:r w:rsidR="00DA3BE9" w:rsidRPr="008127A6">
        <w:rPr>
          <w:rFonts w:ascii="Times New Roman" w:hAnsi="Times New Roman"/>
          <w:sz w:val="28"/>
          <w:szCs w:val="28"/>
        </w:rPr>
        <w:t xml:space="preserve">либо возвращает документы в отдел </w:t>
      </w:r>
      <w:r w:rsidR="005C65B2">
        <w:rPr>
          <w:rFonts w:ascii="Times New Roman" w:hAnsi="Times New Roman"/>
          <w:sz w:val="28"/>
          <w:szCs w:val="28"/>
        </w:rPr>
        <w:t>земельных отношений Комитета</w:t>
      </w:r>
      <w:r w:rsidR="00DA3BE9" w:rsidRPr="008127A6">
        <w:rPr>
          <w:rFonts w:ascii="Times New Roman" w:hAnsi="Times New Roman"/>
          <w:sz w:val="28"/>
          <w:szCs w:val="28"/>
        </w:rPr>
        <w:t xml:space="preserve"> на доработку</w:t>
      </w:r>
      <w:r w:rsidR="00614F62" w:rsidRPr="00164E5E">
        <w:rPr>
          <w:rFonts w:ascii="Times New Roman" w:hAnsi="Times New Roman"/>
          <w:sz w:val="28"/>
          <w:szCs w:val="28"/>
        </w:rPr>
        <w:t>;</w:t>
      </w:r>
    </w:p>
    <w:p w:rsidR="00614F62" w:rsidRDefault="00614F62" w:rsidP="0085161E">
      <w:pPr>
        <w:autoSpaceDE w:val="0"/>
        <w:autoSpaceDN w:val="0"/>
        <w:adjustRightInd w:val="0"/>
        <w:spacing w:after="0" w:line="240" w:lineRule="auto"/>
        <w:ind w:firstLine="709"/>
        <w:jc w:val="both"/>
        <w:rPr>
          <w:rFonts w:ascii="Times New Roman" w:hAnsi="Times New Roman"/>
          <w:sz w:val="28"/>
          <w:szCs w:val="28"/>
        </w:rPr>
      </w:pPr>
      <w:r w:rsidRPr="008127A6">
        <w:rPr>
          <w:rFonts w:ascii="Times New Roman" w:hAnsi="Times New Roman"/>
          <w:sz w:val="28"/>
          <w:szCs w:val="28"/>
        </w:rPr>
        <w:t xml:space="preserve">руководитель Комитета в течение </w:t>
      </w:r>
      <w:r>
        <w:rPr>
          <w:rFonts w:ascii="Times New Roman" w:hAnsi="Times New Roman"/>
          <w:sz w:val="28"/>
          <w:szCs w:val="28"/>
        </w:rPr>
        <w:t xml:space="preserve">двух </w:t>
      </w:r>
      <w:r w:rsidRPr="008127A6">
        <w:rPr>
          <w:rFonts w:ascii="Times New Roman" w:hAnsi="Times New Roman"/>
          <w:sz w:val="28"/>
          <w:szCs w:val="28"/>
        </w:rPr>
        <w:t>дней  с момента получения</w:t>
      </w:r>
      <w:r>
        <w:rPr>
          <w:rFonts w:ascii="Times New Roman" w:hAnsi="Times New Roman"/>
          <w:sz w:val="28"/>
          <w:szCs w:val="28"/>
        </w:rPr>
        <w:t xml:space="preserve"> проекта уведомления </w:t>
      </w:r>
      <w:r w:rsidR="002E1517">
        <w:rPr>
          <w:rFonts w:ascii="Times New Roman" w:hAnsi="Times New Roman"/>
          <w:sz w:val="28"/>
          <w:szCs w:val="28"/>
        </w:rPr>
        <w:t xml:space="preserve">об отказе </w:t>
      </w:r>
      <w:r>
        <w:rPr>
          <w:rFonts w:ascii="Times New Roman" w:hAnsi="Times New Roman"/>
          <w:sz w:val="28"/>
          <w:szCs w:val="28"/>
        </w:rPr>
        <w:t xml:space="preserve">и документов </w:t>
      </w:r>
      <w:r w:rsidRPr="008127A6">
        <w:rPr>
          <w:rFonts w:ascii="Times New Roman" w:hAnsi="Times New Roman"/>
          <w:sz w:val="28"/>
          <w:szCs w:val="28"/>
        </w:rPr>
        <w:t xml:space="preserve">подписывает уведомление либо возвращает документы в отдел </w:t>
      </w:r>
      <w:r w:rsidR="005C65B2">
        <w:rPr>
          <w:rFonts w:ascii="Times New Roman" w:hAnsi="Times New Roman"/>
          <w:sz w:val="28"/>
          <w:szCs w:val="28"/>
        </w:rPr>
        <w:t>земельных отношений Комитета</w:t>
      </w:r>
      <w:r w:rsidRPr="008127A6">
        <w:rPr>
          <w:rFonts w:ascii="Times New Roman" w:hAnsi="Times New Roman"/>
          <w:sz w:val="28"/>
          <w:szCs w:val="28"/>
        </w:rPr>
        <w:t xml:space="preserve"> на доработку.</w:t>
      </w:r>
    </w:p>
    <w:p w:rsidR="002E1517" w:rsidRPr="00E77751" w:rsidRDefault="002E1517"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7751">
        <w:rPr>
          <w:rFonts w:ascii="Times New Roman" w:eastAsia="Calibri" w:hAnsi="Times New Roman" w:cs="Times New Roman"/>
          <w:sz w:val="28"/>
          <w:szCs w:val="28"/>
        </w:rPr>
        <w:lastRenderedPageBreak/>
        <w:t xml:space="preserve">Доработка проекта </w:t>
      </w:r>
      <w:r>
        <w:rPr>
          <w:rFonts w:ascii="Times New Roman" w:eastAsia="Calibri" w:hAnsi="Times New Roman" w:cs="Times New Roman"/>
          <w:sz w:val="28"/>
          <w:szCs w:val="28"/>
        </w:rPr>
        <w:t>уведомления об отказе</w:t>
      </w:r>
      <w:r w:rsidRPr="00E77751">
        <w:rPr>
          <w:rFonts w:ascii="Times New Roman" w:eastAsia="Calibri" w:hAnsi="Times New Roman" w:cs="Times New Roman"/>
          <w:sz w:val="28"/>
          <w:szCs w:val="28"/>
        </w:rPr>
        <w:t xml:space="preserve"> осуществляется специалистом отдела </w:t>
      </w:r>
      <w:r w:rsidR="005C65B2">
        <w:rPr>
          <w:rFonts w:ascii="Times New Roman" w:eastAsia="Calibri" w:hAnsi="Times New Roman" w:cs="Times New Roman"/>
          <w:sz w:val="28"/>
          <w:szCs w:val="28"/>
        </w:rPr>
        <w:t>земельных отношений Комитета</w:t>
      </w:r>
      <w:r w:rsidRPr="00E77751">
        <w:rPr>
          <w:rFonts w:ascii="Times New Roman" w:eastAsia="Calibri" w:hAnsi="Times New Roman" w:cs="Times New Roman"/>
          <w:sz w:val="28"/>
          <w:szCs w:val="28"/>
        </w:rPr>
        <w:t xml:space="preserve"> в течение одного дня.</w:t>
      </w:r>
    </w:p>
    <w:p w:rsidR="0084512C" w:rsidRDefault="00614F62" w:rsidP="0085161E">
      <w:pPr>
        <w:autoSpaceDE w:val="0"/>
        <w:autoSpaceDN w:val="0"/>
        <w:adjustRightInd w:val="0"/>
        <w:spacing w:after="0" w:line="240" w:lineRule="auto"/>
        <w:ind w:firstLine="709"/>
        <w:jc w:val="both"/>
        <w:rPr>
          <w:rFonts w:ascii="Times New Roman" w:hAnsi="Times New Roman"/>
          <w:sz w:val="28"/>
          <w:szCs w:val="28"/>
        </w:rPr>
      </w:pPr>
      <w:r w:rsidRPr="008127A6">
        <w:rPr>
          <w:rFonts w:ascii="Times New Roman" w:hAnsi="Times New Roman"/>
          <w:sz w:val="28"/>
          <w:szCs w:val="28"/>
        </w:rPr>
        <w:t xml:space="preserve">Подписанное уведомление в течение </w:t>
      </w:r>
      <w:r>
        <w:rPr>
          <w:rFonts w:ascii="Times New Roman" w:hAnsi="Times New Roman"/>
          <w:sz w:val="28"/>
          <w:szCs w:val="28"/>
        </w:rPr>
        <w:t xml:space="preserve">одного </w:t>
      </w:r>
      <w:r w:rsidRPr="008127A6">
        <w:rPr>
          <w:rFonts w:ascii="Times New Roman" w:hAnsi="Times New Roman"/>
          <w:sz w:val="28"/>
          <w:szCs w:val="28"/>
        </w:rPr>
        <w:t xml:space="preserve">дня регистрируется специалистом общего отдела Комитета и передается в отдел </w:t>
      </w:r>
      <w:r w:rsidR="005C65B2">
        <w:rPr>
          <w:rFonts w:ascii="Times New Roman" w:hAnsi="Times New Roman"/>
          <w:sz w:val="28"/>
          <w:szCs w:val="28"/>
        </w:rPr>
        <w:t>земельных отношений Комитета</w:t>
      </w:r>
      <w:r w:rsidR="0084512C">
        <w:rPr>
          <w:rFonts w:ascii="Times New Roman" w:hAnsi="Times New Roman"/>
          <w:sz w:val="28"/>
          <w:szCs w:val="28"/>
        </w:rPr>
        <w:t>.</w:t>
      </w:r>
    </w:p>
    <w:p w:rsidR="00942B51" w:rsidRDefault="00942B51" w:rsidP="0085161E">
      <w:pPr>
        <w:autoSpaceDE w:val="0"/>
        <w:autoSpaceDN w:val="0"/>
        <w:adjustRightInd w:val="0"/>
        <w:spacing w:after="0" w:line="240" w:lineRule="auto"/>
        <w:ind w:firstLine="709"/>
        <w:jc w:val="both"/>
        <w:rPr>
          <w:rFonts w:ascii="Times New Roman" w:hAnsi="Times New Roman"/>
          <w:sz w:val="28"/>
          <w:szCs w:val="28"/>
        </w:rPr>
      </w:pPr>
      <w:r w:rsidRPr="00942B51">
        <w:rPr>
          <w:rFonts w:ascii="Times New Roman" w:hAnsi="Times New Roman"/>
          <w:sz w:val="28"/>
          <w:szCs w:val="28"/>
        </w:rPr>
        <w:t>Административная процедура завершается регистрацией в Комитете уведомления</w:t>
      </w:r>
      <w:r w:rsidR="00413FE5">
        <w:rPr>
          <w:rFonts w:ascii="Times New Roman" w:hAnsi="Times New Roman"/>
          <w:sz w:val="28"/>
          <w:szCs w:val="28"/>
        </w:rPr>
        <w:t xml:space="preserve"> или </w:t>
      </w:r>
      <w:r w:rsidR="006A4989">
        <w:rPr>
          <w:rFonts w:ascii="Times New Roman" w:hAnsi="Times New Roman"/>
          <w:sz w:val="28"/>
          <w:szCs w:val="28"/>
        </w:rPr>
        <w:t xml:space="preserve">направлением </w:t>
      </w:r>
      <w:r w:rsidR="006A4989" w:rsidRPr="00B7730B">
        <w:rPr>
          <w:rFonts w:ascii="Times New Roman" w:hAnsi="Times New Roman"/>
          <w:sz w:val="28"/>
          <w:szCs w:val="28"/>
        </w:rPr>
        <w:t xml:space="preserve"> заявителю уведомления о</w:t>
      </w:r>
      <w:r w:rsidR="006A4989">
        <w:rPr>
          <w:rFonts w:ascii="Times New Roman" w:hAnsi="Times New Roman"/>
          <w:sz w:val="28"/>
          <w:szCs w:val="28"/>
        </w:rPr>
        <w:t xml:space="preserve"> возврате заявления и </w:t>
      </w:r>
      <w:r w:rsidR="006A4989" w:rsidRPr="00AE7A9D">
        <w:rPr>
          <w:rFonts w:ascii="Times New Roman" w:eastAsia="Times New Roman" w:hAnsi="Times New Roman" w:cs="Times New Roman"/>
          <w:sz w:val="28"/>
          <w:szCs w:val="28"/>
        </w:rPr>
        <w:t>представленных заявителем документов, необходимых для предоставления муниципальной услуги</w:t>
      </w:r>
      <w:r w:rsidR="006A4989">
        <w:rPr>
          <w:rFonts w:ascii="Times New Roman" w:hAnsi="Times New Roman"/>
          <w:sz w:val="28"/>
          <w:szCs w:val="28"/>
        </w:rPr>
        <w:t>.</w:t>
      </w:r>
    </w:p>
    <w:p w:rsidR="002A0B57" w:rsidRPr="00A032F5" w:rsidRDefault="00A032F5" w:rsidP="0085161E">
      <w:pPr>
        <w:widowControl w:val="0"/>
        <w:suppressAutoHyphens/>
        <w:autoSpaceDE w:val="0"/>
        <w:spacing w:after="0" w:line="240" w:lineRule="auto"/>
        <w:ind w:firstLine="709"/>
        <w:jc w:val="both"/>
        <w:rPr>
          <w:rFonts w:ascii="Times New Roman" w:eastAsia="Calibri" w:hAnsi="Times New Roman" w:cs="Times New Roman"/>
          <w:sz w:val="28"/>
          <w:szCs w:val="28"/>
          <w:lang w:eastAsia="ar-SA"/>
        </w:rPr>
      </w:pPr>
      <w:r w:rsidRPr="00A032F5">
        <w:rPr>
          <w:rFonts w:ascii="Times New Roman" w:eastAsia="Calibri" w:hAnsi="Times New Roman" w:cs="Times New Roman"/>
          <w:sz w:val="28"/>
          <w:szCs w:val="28"/>
          <w:lang w:eastAsia="ar-SA"/>
        </w:rPr>
        <w:t>3.3.</w:t>
      </w:r>
      <w:r w:rsidR="00F3136F">
        <w:rPr>
          <w:rFonts w:ascii="Times New Roman" w:eastAsia="Calibri" w:hAnsi="Times New Roman" w:cs="Times New Roman"/>
          <w:sz w:val="28"/>
          <w:szCs w:val="28"/>
          <w:lang w:eastAsia="ar-SA"/>
        </w:rPr>
        <w:t>8</w:t>
      </w:r>
      <w:r w:rsidRPr="00A032F5">
        <w:rPr>
          <w:rFonts w:ascii="Times New Roman" w:eastAsia="Calibri" w:hAnsi="Times New Roman" w:cs="Times New Roman"/>
          <w:sz w:val="28"/>
          <w:szCs w:val="28"/>
          <w:lang w:eastAsia="ar-SA"/>
        </w:rPr>
        <w:t xml:space="preserve">. </w:t>
      </w:r>
      <w:r w:rsidR="002A0B57" w:rsidRPr="00A032F5">
        <w:rPr>
          <w:rFonts w:ascii="Times New Roman" w:eastAsia="Calibri" w:hAnsi="Times New Roman" w:cs="Times New Roman"/>
          <w:sz w:val="28"/>
          <w:szCs w:val="28"/>
          <w:lang w:eastAsia="ar-SA"/>
        </w:rPr>
        <w:t xml:space="preserve">Выдача постановления администрации города Ставрополя </w:t>
      </w:r>
      <w:r w:rsidR="002A0B57" w:rsidRPr="00094AC8">
        <w:rPr>
          <w:rFonts w:ascii="Times New Roman" w:eastAsia="Calibri" w:hAnsi="Times New Roman" w:cs="Times New Roman"/>
          <w:sz w:val="28"/>
          <w:szCs w:val="28"/>
        </w:rPr>
        <w:t xml:space="preserve">о </w:t>
      </w:r>
      <w:r w:rsidR="002A0B57">
        <w:rPr>
          <w:rFonts w:ascii="Times New Roman" w:eastAsia="Times New Roman" w:hAnsi="Times New Roman" w:cs="Times New Roman"/>
          <w:sz w:val="28"/>
          <w:szCs w:val="28"/>
        </w:rPr>
        <w:t>п</w:t>
      </w:r>
      <w:r w:rsidR="002A0B57" w:rsidRPr="00A43563">
        <w:rPr>
          <w:rFonts w:ascii="Times New Roman" w:eastAsia="Times New Roman" w:hAnsi="Times New Roman" w:cs="Times New Roman"/>
          <w:sz w:val="28"/>
          <w:szCs w:val="28"/>
        </w:rPr>
        <w:t>редварительно</w:t>
      </w:r>
      <w:r w:rsidR="002A0B57">
        <w:rPr>
          <w:rFonts w:ascii="Times New Roman" w:eastAsia="Times New Roman" w:hAnsi="Times New Roman" w:cs="Times New Roman"/>
          <w:sz w:val="28"/>
          <w:szCs w:val="28"/>
        </w:rPr>
        <w:t>м</w:t>
      </w:r>
      <w:r w:rsidR="002A0B57" w:rsidRPr="00A43563">
        <w:rPr>
          <w:rFonts w:ascii="Times New Roman" w:eastAsia="Times New Roman" w:hAnsi="Times New Roman" w:cs="Times New Roman"/>
          <w:sz w:val="28"/>
          <w:szCs w:val="28"/>
        </w:rPr>
        <w:t xml:space="preserve"> согласовани</w:t>
      </w:r>
      <w:r w:rsidR="002A0B57">
        <w:rPr>
          <w:rFonts w:ascii="Times New Roman" w:eastAsia="Times New Roman" w:hAnsi="Times New Roman" w:cs="Times New Roman"/>
          <w:sz w:val="28"/>
          <w:szCs w:val="28"/>
        </w:rPr>
        <w:t>и</w:t>
      </w:r>
      <w:r w:rsidR="002A0B57" w:rsidRPr="00A43563">
        <w:rPr>
          <w:rFonts w:ascii="Times New Roman" w:eastAsia="Times New Roman" w:hAnsi="Times New Roman" w:cs="Times New Roman"/>
          <w:sz w:val="28"/>
          <w:szCs w:val="28"/>
        </w:rPr>
        <w:t xml:space="preserve"> предоставления земельного участка</w:t>
      </w:r>
      <w:r w:rsidR="002A0B57" w:rsidRPr="00A032F5">
        <w:rPr>
          <w:rFonts w:ascii="Times New Roman" w:eastAsia="Times New Roman" w:hAnsi="Times New Roman" w:cs="Times New Roman"/>
          <w:sz w:val="28"/>
          <w:szCs w:val="28"/>
        </w:rPr>
        <w:t xml:space="preserve">, выдача </w:t>
      </w:r>
      <w:r w:rsidR="002A0B57" w:rsidRPr="00A032F5">
        <w:rPr>
          <w:rFonts w:ascii="Times New Roman" w:eastAsia="Calibri" w:hAnsi="Times New Roman" w:cs="Times New Roman"/>
          <w:sz w:val="28"/>
          <w:szCs w:val="28"/>
          <w:lang w:eastAsia="ar-SA"/>
        </w:rPr>
        <w:t>уведомления об отказе в предоставлении услуги.</w:t>
      </w:r>
    </w:p>
    <w:p w:rsidR="00A032F5" w:rsidRDefault="00A032F5" w:rsidP="0085161E">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956B5B">
        <w:rPr>
          <w:rFonts w:ascii="Times New Roman" w:eastAsia="Times New Roman" w:hAnsi="Times New Roman" w:cs="Times New Roman"/>
          <w:sz w:val="28"/>
          <w:szCs w:val="28"/>
        </w:rPr>
        <w:t xml:space="preserve">Основанием для начала административной процедуры является </w:t>
      </w:r>
      <w:r w:rsidRPr="00956B5B">
        <w:rPr>
          <w:rFonts w:ascii="Times New Roman" w:eastAsia="Calibri" w:hAnsi="Times New Roman" w:cs="Times New Roman"/>
          <w:sz w:val="28"/>
          <w:szCs w:val="28"/>
        </w:rPr>
        <w:t>поступление в Комитет копий постановления или регистрация уведомления</w:t>
      </w:r>
      <w:r w:rsidRPr="00956B5B">
        <w:rPr>
          <w:rFonts w:ascii="Times New Roman" w:eastAsia="Times New Roman" w:hAnsi="Times New Roman" w:cs="Times New Roman"/>
          <w:sz w:val="28"/>
          <w:szCs w:val="28"/>
        </w:rPr>
        <w:t>.</w:t>
      </w:r>
    </w:p>
    <w:p w:rsidR="00956B5B" w:rsidRDefault="00956B5B" w:rsidP="0085161E">
      <w:pPr>
        <w:widowControl w:val="0"/>
        <w:suppressAutoHyphens/>
        <w:autoSpaceDE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общего отдела Комитета в день поступления копий постановления</w:t>
      </w:r>
      <w:r w:rsidR="00F2516D">
        <w:rPr>
          <w:rFonts w:ascii="Times New Roman" w:eastAsia="Times New Roman" w:hAnsi="Times New Roman" w:cs="Times New Roman"/>
          <w:sz w:val="28"/>
          <w:szCs w:val="28"/>
        </w:rPr>
        <w:t>, пакета документов</w:t>
      </w:r>
      <w:r>
        <w:rPr>
          <w:rFonts w:ascii="Times New Roman" w:eastAsia="Times New Roman" w:hAnsi="Times New Roman" w:cs="Times New Roman"/>
          <w:sz w:val="28"/>
          <w:szCs w:val="28"/>
        </w:rPr>
        <w:t xml:space="preserve"> или после регистрации уведомления </w:t>
      </w:r>
      <w:r w:rsidR="00E705ED">
        <w:rPr>
          <w:rFonts w:ascii="Times New Roman" w:eastAsia="Times New Roman" w:hAnsi="Times New Roman" w:cs="Times New Roman"/>
          <w:sz w:val="28"/>
          <w:szCs w:val="28"/>
        </w:rPr>
        <w:t xml:space="preserve">об отказе </w:t>
      </w:r>
      <w:r>
        <w:rPr>
          <w:rFonts w:ascii="Times New Roman" w:eastAsia="Times New Roman" w:hAnsi="Times New Roman" w:cs="Times New Roman"/>
          <w:sz w:val="28"/>
          <w:szCs w:val="28"/>
        </w:rPr>
        <w:t xml:space="preserve">осуществляет передачу указанных документов в отдел </w:t>
      </w:r>
      <w:r w:rsidR="005C65B2">
        <w:rPr>
          <w:rFonts w:ascii="Times New Roman" w:eastAsia="Times New Roman" w:hAnsi="Times New Roman" w:cs="Times New Roman"/>
          <w:sz w:val="28"/>
          <w:szCs w:val="28"/>
        </w:rPr>
        <w:t>земельных отношений Комитета</w:t>
      </w:r>
      <w:r>
        <w:rPr>
          <w:rFonts w:ascii="Times New Roman" w:eastAsia="Times New Roman" w:hAnsi="Times New Roman" w:cs="Times New Roman"/>
          <w:sz w:val="28"/>
          <w:szCs w:val="28"/>
        </w:rPr>
        <w:t xml:space="preserve">. </w:t>
      </w:r>
      <w:r w:rsidR="00835F33" w:rsidRPr="00835F33">
        <w:rPr>
          <w:rFonts w:ascii="Times New Roman" w:eastAsia="Times New Roman" w:hAnsi="Times New Roman" w:cs="Times New Roman"/>
          <w:sz w:val="28"/>
          <w:szCs w:val="28"/>
        </w:rPr>
        <w:t xml:space="preserve">Передача документов из общего отдела Комитета в отдел </w:t>
      </w:r>
      <w:r w:rsidR="005C65B2">
        <w:rPr>
          <w:rFonts w:ascii="Times New Roman" w:eastAsia="Times New Roman" w:hAnsi="Times New Roman" w:cs="Times New Roman"/>
          <w:sz w:val="28"/>
          <w:szCs w:val="28"/>
        </w:rPr>
        <w:t>земельных отношений Комитета</w:t>
      </w:r>
      <w:r w:rsidR="00835F33" w:rsidRPr="00835F33">
        <w:rPr>
          <w:rFonts w:ascii="Times New Roman" w:eastAsia="Times New Roman" w:hAnsi="Times New Roman" w:cs="Times New Roman"/>
          <w:sz w:val="28"/>
          <w:szCs w:val="28"/>
        </w:rPr>
        <w:t xml:space="preserve"> сопровождается соответствующим реестром передачи.</w:t>
      </w:r>
    </w:p>
    <w:p w:rsidR="002E68D5" w:rsidRDefault="004144DC" w:rsidP="008516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1E48" w:rsidRPr="006D1E48">
        <w:rPr>
          <w:rFonts w:ascii="Times New Roman" w:eastAsia="Times New Roman" w:hAnsi="Times New Roman" w:cs="Times New Roman"/>
          <w:sz w:val="28"/>
          <w:szCs w:val="28"/>
        </w:rPr>
        <w:t xml:space="preserve">В течение </w:t>
      </w:r>
      <w:r w:rsidR="00E705ED">
        <w:rPr>
          <w:rFonts w:ascii="Times New Roman" w:eastAsia="Times New Roman" w:hAnsi="Times New Roman" w:cs="Times New Roman"/>
          <w:sz w:val="28"/>
          <w:szCs w:val="28"/>
        </w:rPr>
        <w:t xml:space="preserve">двух </w:t>
      </w:r>
      <w:r w:rsidR="006D1E48" w:rsidRPr="006D1E48">
        <w:rPr>
          <w:rFonts w:ascii="Times New Roman" w:eastAsia="Times New Roman" w:hAnsi="Times New Roman" w:cs="Times New Roman"/>
          <w:sz w:val="28"/>
          <w:szCs w:val="28"/>
        </w:rPr>
        <w:t>дн</w:t>
      </w:r>
      <w:r w:rsidR="00063819">
        <w:rPr>
          <w:rFonts w:ascii="Times New Roman" w:eastAsia="Times New Roman" w:hAnsi="Times New Roman" w:cs="Times New Roman"/>
          <w:sz w:val="28"/>
          <w:szCs w:val="28"/>
        </w:rPr>
        <w:t>ей</w:t>
      </w:r>
      <w:r w:rsidR="006D1E48" w:rsidRPr="006D1E48">
        <w:rPr>
          <w:rFonts w:ascii="Times New Roman" w:eastAsia="Times New Roman" w:hAnsi="Times New Roman" w:cs="Times New Roman"/>
          <w:sz w:val="28"/>
          <w:szCs w:val="28"/>
        </w:rPr>
        <w:t xml:space="preserve"> с момента поступления документов</w:t>
      </w:r>
      <w:r w:rsidR="00E705ED">
        <w:rPr>
          <w:rFonts w:ascii="Times New Roman" w:eastAsia="Times New Roman" w:hAnsi="Times New Roman" w:cs="Times New Roman"/>
          <w:sz w:val="28"/>
          <w:szCs w:val="28"/>
        </w:rPr>
        <w:t xml:space="preserve"> </w:t>
      </w:r>
      <w:r w:rsidR="00E705ED" w:rsidRPr="006D1E48">
        <w:rPr>
          <w:rFonts w:ascii="Times New Roman" w:eastAsia="Times New Roman" w:hAnsi="Times New Roman" w:cs="Times New Roman"/>
          <w:sz w:val="28"/>
          <w:szCs w:val="28"/>
        </w:rPr>
        <w:t xml:space="preserve">соответствующий специалист отдела </w:t>
      </w:r>
      <w:r w:rsidR="009C5920">
        <w:rPr>
          <w:rFonts w:ascii="Times New Roman" w:eastAsia="Calibri" w:hAnsi="Times New Roman" w:cs="Times New Roman"/>
          <w:sz w:val="28"/>
          <w:szCs w:val="28"/>
        </w:rPr>
        <w:t xml:space="preserve">земельный отношений </w:t>
      </w:r>
      <w:r w:rsidR="00E705ED" w:rsidRPr="00663070">
        <w:rPr>
          <w:rFonts w:ascii="Times New Roman" w:eastAsia="Calibri" w:hAnsi="Times New Roman" w:cs="Times New Roman"/>
          <w:sz w:val="28"/>
          <w:szCs w:val="28"/>
        </w:rPr>
        <w:t xml:space="preserve"> Комитета</w:t>
      </w:r>
      <w:r w:rsidR="00E705ED">
        <w:rPr>
          <w:rFonts w:ascii="Times New Roman" w:eastAsia="Times New Roman" w:hAnsi="Times New Roman" w:cs="Times New Roman"/>
          <w:sz w:val="28"/>
          <w:szCs w:val="28"/>
        </w:rPr>
        <w:t>:</w:t>
      </w:r>
    </w:p>
    <w:p w:rsidR="002E68D5" w:rsidRDefault="002E68D5" w:rsidP="0085161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68D5">
        <w:rPr>
          <w:rFonts w:ascii="Times New Roman" w:hAnsi="Times New Roman" w:cs="Times New Roman"/>
          <w:sz w:val="28"/>
          <w:szCs w:val="28"/>
        </w:rPr>
        <w:t xml:space="preserve"> </w:t>
      </w:r>
      <w:r>
        <w:rPr>
          <w:rFonts w:ascii="Times New Roman" w:hAnsi="Times New Roman" w:cs="Times New Roman"/>
          <w:sz w:val="28"/>
          <w:szCs w:val="28"/>
        </w:rPr>
        <w:t>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r w:rsidR="004144DC">
        <w:rPr>
          <w:rFonts w:ascii="Times New Roman" w:hAnsi="Times New Roman" w:cs="Times New Roman"/>
          <w:sz w:val="28"/>
          <w:szCs w:val="28"/>
        </w:rPr>
        <w:t>;</w:t>
      </w:r>
    </w:p>
    <w:p w:rsidR="006D1E48" w:rsidRDefault="006D1E48" w:rsidP="0085161E">
      <w:pPr>
        <w:widowControl w:val="0"/>
        <w:suppressAutoHyphens/>
        <w:autoSpaceDE w:val="0"/>
        <w:spacing w:after="0" w:line="240" w:lineRule="auto"/>
        <w:ind w:firstLine="709"/>
        <w:jc w:val="both"/>
        <w:rPr>
          <w:rFonts w:ascii="Times New Roman" w:eastAsia="Times New Roman" w:hAnsi="Times New Roman" w:cs="Times New Roman"/>
          <w:sz w:val="28"/>
          <w:szCs w:val="28"/>
        </w:rPr>
      </w:pPr>
      <w:r w:rsidRPr="006D1E48">
        <w:rPr>
          <w:rFonts w:ascii="Times New Roman" w:eastAsia="Times New Roman" w:hAnsi="Times New Roman" w:cs="Times New Roman"/>
          <w:sz w:val="28"/>
          <w:szCs w:val="28"/>
        </w:rPr>
        <w:t>осуществляет мероприятия по направлению документа, воспроизводящего</w:t>
      </w:r>
      <w:r>
        <w:rPr>
          <w:rFonts w:ascii="Times New Roman" w:eastAsia="Times New Roman" w:hAnsi="Times New Roman" w:cs="Times New Roman"/>
          <w:sz w:val="28"/>
          <w:szCs w:val="28"/>
        </w:rPr>
        <w:t xml:space="preserve"> сведения об утверждении схемы расположения земельного участка </w:t>
      </w:r>
      <w:r w:rsidRPr="006D1E48">
        <w:rPr>
          <w:rFonts w:ascii="Times New Roman" w:eastAsia="Times New Roman" w:hAnsi="Times New Roman" w:cs="Times New Roman"/>
          <w:sz w:val="28"/>
          <w:szCs w:val="28"/>
        </w:rPr>
        <w:t xml:space="preserve">с использованием Единого портала, Портала государственных и муниципальных услуг Ставропольского края </w:t>
      </w:r>
      <w:r>
        <w:rPr>
          <w:rFonts w:ascii="Times New Roman" w:eastAsia="Times New Roman" w:hAnsi="Times New Roman" w:cs="Times New Roman"/>
          <w:sz w:val="28"/>
          <w:szCs w:val="28"/>
        </w:rPr>
        <w:t xml:space="preserve">или на электронных носителях </w:t>
      </w:r>
      <w:r w:rsidRPr="006D1E48">
        <w:rPr>
          <w:rFonts w:ascii="Times New Roman" w:eastAsia="Times New Roman" w:hAnsi="Times New Roman" w:cs="Times New Roman"/>
          <w:sz w:val="28"/>
          <w:szCs w:val="28"/>
        </w:rPr>
        <w:t>в орган или организацию, осуществляющие государственный учет объектов недвижимого имущества в соответствии с Федеральным законом от 24 июля 2007 г. № 221-ФЗ «О государственном кадастре недвижимости</w:t>
      </w:r>
      <w:r w:rsidR="00E705ED">
        <w:rPr>
          <w:rFonts w:ascii="Times New Roman" w:eastAsia="Times New Roman" w:hAnsi="Times New Roman" w:cs="Times New Roman"/>
          <w:sz w:val="28"/>
          <w:szCs w:val="28"/>
        </w:rPr>
        <w:t>»;</w:t>
      </w:r>
    </w:p>
    <w:p w:rsidR="00063819" w:rsidRPr="00754078" w:rsidRDefault="00063819"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3070">
        <w:rPr>
          <w:rFonts w:ascii="Times New Roman" w:eastAsia="Calibri" w:hAnsi="Times New Roman" w:cs="Times New Roman"/>
          <w:sz w:val="28"/>
          <w:szCs w:val="28"/>
        </w:rPr>
        <w:t xml:space="preserve">отражает информацию о принятом </w:t>
      </w:r>
      <w:r w:rsidR="005B0C12">
        <w:rPr>
          <w:rFonts w:ascii="Times New Roman" w:eastAsia="Calibri" w:hAnsi="Times New Roman" w:cs="Times New Roman"/>
          <w:sz w:val="28"/>
          <w:szCs w:val="28"/>
        </w:rPr>
        <w:t xml:space="preserve">решении </w:t>
      </w:r>
      <w:r w:rsidR="005B0C12" w:rsidRPr="005B0C12">
        <w:rPr>
          <w:rFonts w:ascii="Times New Roman" w:eastAsia="Calibri" w:hAnsi="Times New Roman" w:cs="Times New Roman"/>
          <w:sz w:val="28"/>
          <w:szCs w:val="28"/>
        </w:rPr>
        <w:t xml:space="preserve">в </w:t>
      </w:r>
      <w:r w:rsidRPr="005B0C12">
        <w:rPr>
          <w:rFonts w:ascii="Times New Roman" w:eastAsia="Calibri" w:hAnsi="Times New Roman" w:cs="Times New Roman"/>
          <w:sz w:val="28"/>
          <w:szCs w:val="28"/>
        </w:rPr>
        <w:t xml:space="preserve"> </w:t>
      </w:r>
      <w:r w:rsidR="005B0C12" w:rsidRPr="005B0C12">
        <w:rPr>
          <w:rFonts w:ascii="Times New Roman" w:hAnsi="Times New Roman"/>
          <w:sz w:val="28"/>
          <w:szCs w:val="28"/>
        </w:rPr>
        <w:t>информационную систему обеспечения градостроительной деятельности города Ставрополя</w:t>
      </w:r>
      <w:r w:rsidR="005B0C12" w:rsidRPr="00663070">
        <w:rPr>
          <w:rFonts w:ascii="Times New Roman" w:eastAsia="Calibri" w:hAnsi="Times New Roman" w:cs="Times New Roman"/>
          <w:sz w:val="28"/>
          <w:szCs w:val="28"/>
        </w:rPr>
        <w:t xml:space="preserve"> </w:t>
      </w:r>
      <w:r w:rsidRPr="00663070">
        <w:rPr>
          <w:rFonts w:ascii="Times New Roman" w:eastAsia="Calibri" w:hAnsi="Times New Roman" w:cs="Times New Roman"/>
          <w:sz w:val="28"/>
          <w:szCs w:val="28"/>
        </w:rPr>
        <w:t>и передает комплект документов</w:t>
      </w:r>
      <w:r w:rsidRPr="00663070">
        <w:rPr>
          <w:rFonts w:ascii="Times New Roman" w:hAnsi="Times New Roman"/>
          <w:sz w:val="28"/>
          <w:szCs w:val="28"/>
        </w:rPr>
        <w:t xml:space="preserve"> </w:t>
      </w:r>
      <w:r w:rsidR="00663070" w:rsidRPr="00663070">
        <w:rPr>
          <w:rFonts w:ascii="Times New Roman" w:eastAsia="Calibri" w:hAnsi="Times New Roman" w:cs="Times New Roman"/>
          <w:sz w:val="28"/>
          <w:szCs w:val="28"/>
        </w:rPr>
        <w:t>для хран</w:t>
      </w:r>
      <w:r w:rsidR="00663070" w:rsidRPr="00AF54F7">
        <w:rPr>
          <w:rFonts w:ascii="Times New Roman" w:eastAsia="Calibri" w:hAnsi="Times New Roman" w:cs="Times New Roman"/>
          <w:sz w:val="28"/>
          <w:szCs w:val="28"/>
        </w:rPr>
        <w:t xml:space="preserve">ения в </w:t>
      </w:r>
      <w:r w:rsidR="004144DC">
        <w:rPr>
          <w:rFonts w:ascii="Times New Roman" w:eastAsia="Calibri" w:hAnsi="Times New Roman" w:cs="Times New Roman"/>
          <w:sz w:val="28"/>
          <w:szCs w:val="28"/>
        </w:rPr>
        <w:t>архив</w:t>
      </w:r>
      <w:r w:rsidR="00E705ED">
        <w:rPr>
          <w:rFonts w:ascii="Times New Roman" w:eastAsia="Calibri" w:hAnsi="Times New Roman" w:cs="Times New Roman"/>
          <w:sz w:val="28"/>
          <w:szCs w:val="28"/>
        </w:rPr>
        <w:t>.</w:t>
      </w:r>
    </w:p>
    <w:p w:rsidR="00F2516D" w:rsidRP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516D">
        <w:rPr>
          <w:rFonts w:ascii="Times New Roman" w:eastAsia="Calibri" w:hAnsi="Times New Roman" w:cs="Times New Roman"/>
          <w:sz w:val="28"/>
          <w:szCs w:val="28"/>
        </w:rPr>
        <w:t>Заявителю</w:t>
      </w:r>
      <w:r>
        <w:rPr>
          <w:rFonts w:ascii="Times New Roman" w:eastAsia="Calibri" w:hAnsi="Times New Roman" w:cs="Times New Roman"/>
          <w:sz w:val="28"/>
          <w:szCs w:val="28"/>
        </w:rPr>
        <w:t>,</w:t>
      </w:r>
      <w:r w:rsidRPr="00F2516D">
        <w:rPr>
          <w:rFonts w:ascii="Times New Roman" w:eastAsia="Calibri" w:hAnsi="Times New Roman" w:cs="Times New Roman"/>
          <w:sz w:val="28"/>
          <w:szCs w:val="28"/>
        </w:rPr>
        <w:t xml:space="preserve"> </w:t>
      </w:r>
      <w:r w:rsidRPr="00A032F5">
        <w:rPr>
          <w:rFonts w:ascii="Times New Roman" w:eastAsia="Calibri" w:hAnsi="Times New Roman" w:cs="Times New Roman"/>
          <w:sz w:val="28"/>
          <w:szCs w:val="28"/>
        </w:rPr>
        <w:t>обратившемуся за предоставлением услуги в Комитет</w:t>
      </w:r>
      <w:r>
        <w:rPr>
          <w:rFonts w:ascii="Times New Roman" w:eastAsia="Calibri" w:hAnsi="Times New Roman" w:cs="Times New Roman"/>
          <w:sz w:val="28"/>
          <w:szCs w:val="28"/>
        </w:rPr>
        <w:t>,</w:t>
      </w:r>
      <w:r w:rsidRPr="00F2516D">
        <w:rPr>
          <w:rFonts w:ascii="Times New Roman" w:eastAsia="Calibri" w:hAnsi="Times New Roman" w:cs="Times New Roman"/>
          <w:sz w:val="28"/>
          <w:szCs w:val="28"/>
        </w:rPr>
        <w:t xml:space="preserve"> </w:t>
      </w:r>
      <w:r w:rsidRPr="00A032F5">
        <w:rPr>
          <w:rFonts w:ascii="Times New Roman" w:eastAsia="Calibri" w:hAnsi="Times New Roman" w:cs="Times New Roman"/>
          <w:sz w:val="28"/>
          <w:szCs w:val="28"/>
        </w:rPr>
        <w:t xml:space="preserve">специалистом отдела </w:t>
      </w:r>
      <w:r w:rsidR="005C65B2">
        <w:rPr>
          <w:rFonts w:ascii="Times New Roman" w:eastAsia="Calibri" w:hAnsi="Times New Roman" w:cs="Times New Roman"/>
          <w:sz w:val="28"/>
          <w:szCs w:val="28"/>
        </w:rPr>
        <w:t>земельных отношений Комитета</w:t>
      </w:r>
      <w:r w:rsidRPr="00F2516D">
        <w:rPr>
          <w:rFonts w:ascii="Times New Roman" w:eastAsia="Calibri" w:hAnsi="Times New Roman" w:cs="Times New Roman"/>
          <w:sz w:val="28"/>
          <w:szCs w:val="28"/>
        </w:rPr>
        <w:t xml:space="preserve"> выдается один из следующих документов:</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032F5">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е о предварительном согласовании предоставления земельного участка – четыре экземпляра;</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516D">
        <w:rPr>
          <w:rFonts w:ascii="Times New Roman" w:eastAsia="Calibri" w:hAnsi="Times New Roman" w:cs="Times New Roman"/>
          <w:sz w:val="28"/>
          <w:szCs w:val="28"/>
        </w:rPr>
        <w:lastRenderedPageBreak/>
        <w:t>В случае, если испрашиваемый земельный участок предсто</w:t>
      </w:r>
      <w:r>
        <w:rPr>
          <w:rFonts w:ascii="Times New Roman" w:eastAsia="Calibri" w:hAnsi="Times New Roman" w:cs="Times New Roman"/>
          <w:sz w:val="28"/>
          <w:szCs w:val="28"/>
        </w:rPr>
        <w:t>яло</w:t>
      </w:r>
      <w:r w:rsidRPr="00F2516D">
        <w:rPr>
          <w:rFonts w:ascii="Times New Roman" w:eastAsia="Calibri" w:hAnsi="Times New Roman" w:cs="Times New Roman"/>
          <w:sz w:val="28"/>
          <w:szCs w:val="28"/>
        </w:rPr>
        <w:t xml:space="preserve"> образовать в соответствии со схемой расположения земельного участка</w:t>
      </w:r>
      <w:r>
        <w:rPr>
          <w:rFonts w:ascii="Times New Roman" w:eastAsia="Calibri" w:hAnsi="Times New Roman" w:cs="Times New Roman"/>
          <w:sz w:val="28"/>
          <w:szCs w:val="28"/>
        </w:rPr>
        <w:t>:</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032F5">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е о предварительном согласовании предоставления земельного участка – четыре экземпляра</w:t>
      </w:r>
      <w:r w:rsidR="00EC4D20">
        <w:rPr>
          <w:rFonts w:ascii="Times New Roman" w:eastAsia="Calibri" w:hAnsi="Times New Roman" w:cs="Times New Roman"/>
          <w:sz w:val="28"/>
          <w:szCs w:val="28"/>
        </w:rPr>
        <w:t xml:space="preserve"> с приложением схемы расположения земельного участка</w:t>
      </w:r>
      <w:r>
        <w:rPr>
          <w:rFonts w:ascii="Times New Roman" w:eastAsia="Calibri" w:hAnsi="Times New Roman" w:cs="Times New Roman"/>
          <w:sz w:val="28"/>
          <w:szCs w:val="28"/>
        </w:rPr>
        <w:t>;</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516D">
        <w:rPr>
          <w:rFonts w:ascii="Times New Roman" w:eastAsia="Calibri" w:hAnsi="Times New Roman" w:cs="Times New Roman"/>
          <w:sz w:val="28"/>
          <w:szCs w:val="28"/>
        </w:rPr>
        <w:t xml:space="preserve">уведомление об отказе в предоставлении услуги – </w:t>
      </w:r>
      <w:r>
        <w:rPr>
          <w:rFonts w:ascii="Times New Roman" w:eastAsia="Calibri" w:hAnsi="Times New Roman" w:cs="Times New Roman"/>
          <w:sz w:val="28"/>
          <w:szCs w:val="28"/>
        </w:rPr>
        <w:t>один</w:t>
      </w:r>
      <w:r w:rsidRPr="00F2516D">
        <w:rPr>
          <w:rFonts w:ascii="Times New Roman" w:eastAsia="Calibri" w:hAnsi="Times New Roman" w:cs="Times New Roman"/>
          <w:sz w:val="28"/>
          <w:szCs w:val="28"/>
        </w:rPr>
        <w:t xml:space="preserve"> экземпляр.</w:t>
      </w:r>
    </w:p>
    <w:p w:rsidR="00F2516D"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 xml:space="preserve">В случае если заявитель обратился за предоставлением услуги в Центр специалист отдела </w:t>
      </w:r>
      <w:r w:rsidR="005C65B2">
        <w:rPr>
          <w:rFonts w:ascii="Times New Roman" w:eastAsia="Calibri" w:hAnsi="Times New Roman" w:cs="Times New Roman"/>
          <w:sz w:val="28"/>
          <w:szCs w:val="28"/>
        </w:rPr>
        <w:t>земельных отношений Комитета</w:t>
      </w:r>
      <w:r w:rsidRPr="00956B5B">
        <w:rPr>
          <w:rFonts w:ascii="Times New Roman" w:eastAsia="Calibri" w:hAnsi="Times New Roman" w:cs="Times New Roman"/>
          <w:sz w:val="28"/>
          <w:szCs w:val="28"/>
        </w:rPr>
        <w:t xml:space="preserve"> не позднее следующего рабочего дня после поступления к нему </w:t>
      </w:r>
      <w:r w:rsidR="00F2516D">
        <w:rPr>
          <w:rFonts w:ascii="Times New Roman" w:eastAsia="Calibri" w:hAnsi="Times New Roman" w:cs="Times New Roman"/>
          <w:sz w:val="28"/>
          <w:szCs w:val="28"/>
        </w:rPr>
        <w:t xml:space="preserve">копий </w:t>
      </w:r>
      <w:r w:rsidRPr="00956B5B">
        <w:rPr>
          <w:rFonts w:ascii="Times New Roman" w:eastAsia="Calibri" w:hAnsi="Times New Roman" w:cs="Times New Roman"/>
          <w:sz w:val="28"/>
          <w:szCs w:val="28"/>
        </w:rPr>
        <w:t>постановлени</w:t>
      </w:r>
      <w:r w:rsidR="00F2516D">
        <w:rPr>
          <w:rFonts w:ascii="Times New Roman" w:eastAsia="Calibri" w:hAnsi="Times New Roman" w:cs="Times New Roman"/>
          <w:sz w:val="28"/>
          <w:szCs w:val="28"/>
        </w:rPr>
        <w:t>й</w:t>
      </w:r>
      <w:r w:rsidRPr="00956B5B">
        <w:rPr>
          <w:rFonts w:ascii="Times New Roman" w:eastAsia="Calibri" w:hAnsi="Times New Roman" w:cs="Times New Roman"/>
          <w:sz w:val="28"/>
          <w:szCs w:val="28"/>
        </w:rPr>
        <w:t xml:space="preserve"> или уведомления направляет </w:t>
      </w:r>
      <w:r w:rsidR="00F2516D" w:rsidRPr="00956B5B">
        <w:rPr>
          <w:rFonts w:ascii="Times New Roman" w:eastAsia="Calibri" w:hAnsi="Times New Roman" w:cs="Times New Roman"/>
          <w:sz w:val="28"/>
          <w:szCs w:val="28"/>
        </w:rPr>
        <w:t>в Центр для выдачи заявителю</w:t>
      </w:r>
      <w:r w:rsidR="00F2516D">
        <w:rPr>
          <w:rFonts w:ascii="Times New Roman" w:eastAsia="Calibri" w:hAnsi="Times New Roman" w:cs="Times New Roman"/>
          <w:sz w:val="28"/>
          <w:szCs w:val="28"/>
        </w:rPr>
        <w:t>:</w:t>
      </w:r>
    </w:p>
    <w:p w:rsidR="00EC4D20"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A032F5">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е о предварительном согласовании предоставления земельного участка – четыре экземпляра</w:t>
      </w:r>
      <w:r w:rsidR="00EC4D20">
        <w:rPr>
          <w:rFonts w:ascii="Times New Roman" w:eastAsia="Calibri" w:hAnsi="Times New Roman" w:cs="Times New Roman"/>
          <w:sz w:val="28"/>
          <w:szCs w:val="28"/>
        </w:rPr>
        <w:t>;</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516D">
        <w:rPr>
          <w:rFonts w:ascii="Times New Roman" w:eastAsia="Calibri" w:hAnsi="Times New Roman" w:cs="Times New Roman"/>
          <w:sz w:val="28"/>
          <w:szCs w:val="28"/>
        </w:rPr>
        <w:t>В случае, если испрашиваемый земельный участок предсто</w:t>
      </w:r>
      <w:r>
        <w:rPr>
          <w:rFonts w:ascii="Times New Roman" w:eastAsia="Calibri" w:hAnsi="Times New Roman" w:cs="Times New Roman"/>
          <w:sz w:val="28"/>
          <w:szCs w:val="28"/>
        </w:rPr>
        <w:t>яло</w:t>
      </w:r>
      <w:r w:rsidRPr="00F2516D">
        <w:rPr>
          <w:rFonts w:ascii="Times New Roman" w:eastAsia="Calibri" w:hAnsi="Times New Roman" w:cs="Times New Roman"/>
          <w:sz w:val="28"/>
          <w:szCs w:val="28"/>
        </w:rPr>
        <w:t xml:space="preserve"> образовать в соответствии со схемой расположения земельного участка</w:t>
      </w:r>
      <w:r>
        <w:rPr>
          <w:rFonts w:ascii="Times New Roman" w:eastAsia="Calibri" w:hAnsi="Times New Roman" w:cs="Times New Roman"/>
          <w:sz w:val="28"/>
          <w:szCs w:val="28"/>
        </w:rPr>
        <w:t>:</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A032F5">
        <w:rPr>
          <w:rFonts w:ascii="Times New Roman" w:eastAsia="Calibri" w:hAnsi="Times New Roman" w:cs="Times New Roman"/>
          <w:sz w:val="28"/>
          <w:szCs w:val="28"/>
        </w:rPr>
        <w:t>остановлени</w:t>
      </w:r>
      <w:r>
        <w:rPr>
          <w:rFonts w:ascii="Times New Roman" w:eastAsia="Calibri" w:hAnsi="Times New Roman" w:cs="Times New Roman"/>
          <w:sz w:val="28"/>
          <w:szCs w:val="28"/>
        </w:rPr>
        <w:t>е о предварительном согласовании предоставления земельного участка – четыре экземпляра</w:t>
      </w:r>
      <w:r w:rsidR="00EC4D20">
        <w:rPr>
          <w:rFonts w:ascii="Times New Roman" w:eastAsia="Calibri" w:hAnsi="Times New Roman" w:cs="Times New Roman"/>
          <w:sz w:val="28"/>
          <w:szCs w:val="28"/>
        </w:rPr>
        <w:t xml:space="preserve"> с приложением схемы расположения земельного участка</w:t>
      </w:r>
      <w:r>
        <w:rPr>
          <w:rFonts w:ascii="Times New Roman" w:eastAsia="Calibri" w:hAnsi="Times New Roman" w:cs="Times New Roman"/>
          <w:sz w:val="28"/>
          <w:szCs w:val="28"/>
        </w:rPr>
        <w:t>;</w:t>
      </w:r>
    </w:p>
    <w:p w:rsidR="00F2516D" w:rsidRDefault="00F2516D"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F2516D">
        <w:rPr>
          <w:rFonts w:ascii="Times New Roman" w:eastAsia="Calibri" w:hAnsi="Times New Roman" w:cs="Times New Roman"/>
          <w:sz w:val="28"/>
          <w:szCs w:val="28"/>
        </w:rPr>
        <w:t xml:space="preserve">уведомление об отказе в предоставлении услуги – </w:t>
      </w:r>
      <w:r>
        <w:rPr>
          <w:rFonts w:ascii="Times New Roman" w:eastAsia="Calibri" w:hAnsi="Times New Roman" w:cs="Times New Roman"/>
          <w:sz w:val="28"/>
          <w:szCs w:val="28"/>
        </w:rPr>
        <w:t>один</w:t>
      </w:r>
      <w:r w:rsidRPr="00F2516D">
        <w:rPr>
          <w:rFonts w:ascii="Times New Roman" w:eastAsia="Calibri" w:hAnsi="Times New Roman" w:cs="Times New Roman"/>
          <w:sz w:val="28"/>
          <w:szCs w:val="28"/>
        </w:rPr>
        <w:t xml:space="preserve"> экземпляр.</w:t>
      </w:r>
    </w:p>
    <w:p w:rsidR="00A032F5" w:rsidRPr="00956B5B"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Передача документов из Комитета в Центр сопровождается соответствующим реестром передачи.</w:t>
      </w:r>
    </w:p>
    <w:p w:rsidR="00A032F5" w:rsidRPr="00956B5B"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Административная процедура в Комитете, Центре заканчивается выдачей заявителю постановления, уведомления в срок, указанный в пункте 2.</w:t>
      </w:r>
      <w:r w:rsidR="00A7460D" w:rsidRPr="00956B5B">
        <w:rPr>
          <w:rFonts w:ascii="Times New Roman" w:eastAsia="Calibri" w:hAnsi="Times New Roman" w:cs="Times New Roman"/>
          <w:sz w:val="28"/>
          <w:szCs w:val="28"/>
        </w:rPr>
        <w:t>4</w:t>
      </w:r>
      <w:r w:rsidRPr="00956B5B">
        <w:rPr>
          <w:rFonts w:ascii="Times New Roman" w:eastAsia="Calibri" w:hAnsi="Times New Roman" w:cs="Times New Roman"/>
          <w:sz w:val="28"/>
          <w:szCs w:val="28"/>
        </w:rPr>
        <w:t xml:space="preserve"> Административного регламента, с проставлением подписи заявителя в расписке, которая остается в Комитете, либо в журнале выдачи результатов услуг в сфере </w:t>
      </w:r>
      <w:r w:rsidR="00A7460D" w:rsidRPr="00956B5B">
        <w:rPr>
          <w:rFonts w:ascii="Times New Roman" w:eastAsia="Calibri" w:hAnsi="Times New Roman" w:cs="Times New Roman"/>
          <w:sz w:val="28"/>
          <w:szCs w:val="28"/>
        </w:rPr>
        <w:t>градостроительства</w:t>
      </w:r>
      <w:r w:rsidRPr="00956B5B">
        <w:rPr>
          <w:rFonts w:ascii="Times New Roman" w:eastAsia="Calibri" w:hAnsi="Times New Roman" w:cs="Times New Roman"/>
          <w:sz w:val="28"/>
          <w:szCs w:val="28"/>
        </w:rPr>
        <w:t xml:space="preserve"> в Центре. </w:t>
      </w:r>
    </w:p>
    <w:p w:rsidR="00A032F5" w:rsidRPr="00956B5B"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В случае неполучения заявителем постановления, уведомления в срок, указанный в пункте 2.</w:t>
      </w:r>
      <w:r w:rsidR="005A0809" w:rsidRPr="00956B5B">
        <w:rPr>
          <w:rFonts w:ascii="Times New Roman" w:eastAsia="Calibri" w:hAnsi="Times New Roman" w:cs="Times New Roman"/>
          <w:sz w:val="28"/>
          <w:szCs w:val="28"/>
        </w:rPr>
        <w:t>4</w:t>
      </w:r>
      <w:r w:rsidRPr="00956B5B">
        <w:rPr>
          <w:rFonts w:ascii="Times New Roman" w:eastAsia="Calibri" w:hAnsi="Times New Roman" w:cs="Times New Roman"/>
          <w:sz w:val="28"/>
          <w:szCs w:val="28"/>
        </w:rPr>
        <w:t xml:space="preserve"> Административного регламента, специалист отдела </w:t>
      </w:r>
      <w:r w:rsidR="005C65B2">
        <w:rPr>
          <w:rFonts w:ascii="Times New Roman" w:eastAsia="Calibri" w:hAnsi="Times New Roman" w:cs="Times New Roman"/>
          <w:sz w:val="28"/>
          <w:szCs w:val="28"/>
        </w:rPr>
        <w:t>земельных отношений Комитета</w:t>
      </w:r>
      <w:r w:rsidRPr="00956B5B">
        <w:rPr>
          <w:rFonts w:ascii="Times New Roman" w:eastAsia="Calibri" w:hAnsi="Times New Roman" w:cs="Times New Roman"/>
          <w:sz w:val="28"/>
          <w:szCs w:val="28"/>
        </w:rPr>
        <w:t>, специалист соответствующего отдела Центра по истечении двух недель с момента окончания срока, установленного для предоставления услуги, уведомляет заявителя способом, указанным в заявлении, о необходимости получения результата услуги.</w:t>
      </w:r>
    </w:p>
    <w:p w:rsidR="00A032F5" w:rsidRPr="00956B5B"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 xml:space="preserve">Если по истечении двух недель со дня уведомления заявителя о необходимости получения результата предоставления услуги заявителем не получены постановление или уведомление, данные документы возвращаются </w:t>
      </w:r>
      <w:r w:rsidR="00952568" w:rsidRPr="00956B5B">
        <w:rPr>
          <w:rFonts w:ascii="Times New Roman" w:eastAsia="Calibri" w:hAnsi="Times New Roman" w:cs="Times New Roman"/>
          <w:sz w:val="28"/>
          <w:szCs w:val="28"/>
        </w:rPr>
        <w:t>для хранения в отдел информационного обеспечения градостроительной деятельности Комитета</w:t>
      </w:r>
      <w:r w:rsidRPr="00956B5B">
        <w:rPr>
          <w:rFonts w:ascii="Times New Roman" w:eastAsia="Calibri" w:hAnsi="Times New Roman" w:cs="Times New Roman"/>
          <w:sz w:val="28"/>
          <w:szCs w:val="28"/>
        </w:rPr>
        <w:t>.</w:t>
      </w:r>
    </w:p>
    <w:p w:rsidR="00B34A2A" w:rsidRPr="00956B5B" w:rsidRDefault="003A662B" w:rsidP="0085161E">
      <w:pPr>
        <w:spacing w:after="0" w:line="240" w:lineRule="auto"/>
        <w:ind w:firstLine="709"/>
        <w:jc w:val="both"/>
        <w:rPr>
          <w:rFonts w:ascii="Times New Roman" w:eastAsia="Calibri" w:hAnsi="Times New Roman" w:cs="Times New Roman"/>
          <w:sz w:val="28"/>
          <w:szCs w:val="28"/>
        </w:rPr>
      </w:pPr>
      <w:r w:rsidRPr="00956B5B">
        <w:rPr>
          <w:rFonts w:ascii="Times New Roman" w:eastAsia="Calibri" w:hAnsi="Times New Roman" w:cs="Times New Roman"/>
          <w:sz w:val="28"/>
          <w:szCs w:val="28"/>
        </w:rPr>
        <w:t xml:space="preserve">В случае если заявитель обратился </w:t>
      </w:r>
      <w:r w:rsidR="00B34A2A" w:rsidRPr="00956B5B">
        <w:rPr>
          <w:rFonts w:ascii="Times New Roman" w:eastAsia="Calibri" w:hAnsi="Times New Roman" w:cs="Times New Roman"/>
          <w:sz w:val="28"/>
          <w:szCs w:val="28"/>
        </w:rPr>
        <w:t xml:space="preserve">в Комитет </w:t>
      </w:r>
      <w:r w:rsidRPr="00956B5B">
        <w:rPr>
          <w:rFonts w:ascii="Times New Roman" w:eastAsia="Calibri" w:hAnsi="Times New Roman" w:cs="Times New Roman"/>
          <w:sz w:val="28"/>
          <w:szCs w:val="28"/>
        </w:rPr>
        <w:t xml:space="preserve">с заявлением о прекращении предоставления муниципальной услуги и аннулировании заказа </w:t>
      </w:r>
      <w:r w:rsidR="009924D5" w:rsidRPr="00956B5B">
        <w:rPr>
          <w:rFonts w:ascii="Times New Roman" w:eastAsia="Calibri" w:hAnsi="Times New Roman" w:cs="Times New Roman"/>
          <w:sz w:val="28"/>
          <w:szCs w:val="28"/>
        </w:rPr>
        <w:t xml:space="preserve">(далее – заявление о прекращении услуги) </w:t>
      </w:r>
      <w:r w:rsidRPr="00956B5B">
        <w:rPr>
          <w:rFonts w:ascii="Times New Roman" w:eastAsia="Calibri" w:hAnsi="Times New Roman" w:cs="Times New Roman"/>
          <w:sz w:val="28"/>
          <w:szCs w:val="28"/>
        </w:rPr>
        <w:t xml:space="preserve">(приложении 3 к Административному регламенту) </w:t>
      </w:r>
      <w:r w:rsidR="00B34A2A" w:rsidRPr="00956B5B">
        <w:rPr>
          <w:rFonts w:ascii="Times New Roman" w:eastAsia="Calibri" w:hAnsi="Times New Roman" w:cs="Times New Roman"/>
          <w:sz w:val="28"/>
          <w:szCs w:val="28"/>
        </w:rPr>
        <w:t xml:space="preserve">соответствующий </w:t>
      </w:r>
      <w:r w:rsidRPr="00956B5B">
        <w:rPr>
          <w:rFonts w:ascii="Times New Roman" w:eastAsia="Calibri" w:hAnsi="Times New Roman" w:cs="Times New Roman"/>
          <w:sz w:val="28"/>
          <w:szCs w:val="28"/>
        </w:rPr>
        <w:t xml:space="preserve">специалист </w:t>
      </w:r>
      <w:r w:rsidR="00B34A2A" w:rsidRPr="00956B5B">
        <w:rPr>
          <w:rFonts w:ascii="Times New Roman" w:eastAsia="Calibri" w:hAnsi="Times New Roman" w:cs="Times New Roman"/>
          <w:sz w:val="28"/>
          <w:szCs w:val="28"/>
        </w:rPr>
        <w:t xml:space="preserve">отдела </w:t>
      </w:r>
      <w:r w:rsidR="009C5920">
        <w:rPr>
          <w:rFonts w:ascii="Times New Roman" w:eastAsia="Calibri" w:hAnsi="Times New Roman" w:cs="Times New Roman"/>
          <w:sz w:val="28"/>
          <w:szCs w:val="28"/>
        </w:rPr>
        <w:t>земельных отношений</w:t>
      </w:r>
      <w:r w:rsidR="00B34A2A" w:rsidRPr="00956B5B">
        <w:rPr>
          <w:rFonts w:ascii="Times New Roman" w:eastAsia="Calibri" w:hAnsi="Times New Roman" w:cs="Times New Roman"/>
          <w:sz w:val="28"/>
          <w:szCs w:val="28"/>
        </w:rPr>
        <w:t>:</w:t>
      </w:r>
    </w:p>
    <w:p w:rsidR="00AF54F7" w:rsidRPr="00AF54F7" w:rsidRDefault="00A973B9"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 xml:space="preserve">осуществляет </w:t>
      </w:r>
      <w:r w:rsidR="00956B5B" w:rsidRPr="00AF54F7">
        <w:rPr>
          <w:rFonts w:ascii="Times New Roman" w:eastAsia="Calibri" w:hAnsi="Times New Roman" w:cs="Times New Roman"/>
          <w:sz w:val="28"/>
          <w:szCs w:val="28"/>
        </w:rPr>
        <w:t xml:space="preserve">в течение 15 минут подготовку уведомления о  прекращении предоставления муниципальной услуги и аннулировании заказа </w:t>
      </w:r>
      <w:r w:rsidR="00956B5B" w:rsidRPr="00AF54F7">
        <w:rPr>
          <w:rFonts w:ascii="Times New Roman" w:eastAsia="Calibri" w:hAnsi="Times New Roman" w:cs="Times New Roman"/>
          <w:sz w:val="28"/>
          <w:szCs w:val="28"/>
        </w:rPr>
        <w:lastRenderedPageBreak/>
        <w:t xml:space="preserve">(далее – уведомление о прекращении услуги) (приложении 8 к Административному регламенту) в количестве двух экземпляров, один из которых </w:t>
      </w:r>
      <w:r w:rsidR="00B34A2A" w:rsidRPr="00AF54F7">
        <w:rPr>
          <w:rFonts w:ascii="Times New Roman" w:eastAsia="Calibri" w:hAnsi="Times New Roman" w:cs="Times New Roman"/>
          <w:sz w:val="28"/>
          <w:szCs w:val="28"/>
        </w:rPr>
        <w:t>выда</w:t>
      </w:r>
      <w:r w:rsidR="00956B5B" w:rsidRPr="00AF54F7">
        <w:rPr>
          <w:rFonts w:ascii="Times New Roman" w:eastAsia="Calibri" w:hAnsi="Times New Roman" w:cs="Times New Roman"/>
          <w:sz w:val="28"/>
          <w:szCs w:val="28"/>
        </w:rPr>
        <w:t>ет</w:t>
      </w:r>
      <w:r w:rsidR="00B34A2A" w:rsidRPr="00AF54F7">
        <w:rPr>
          <w:rFonts w:ascii="Times New Roman" w:eastAsia="Calibri" w:hAnsi="Times New Roman" w:cs="Times New Roman"/>
          <w:sz w:val="28"/>
          <w:szCs w:val="28"/>
        </w:rPr>
        <w:t xml:space="preserve"> заявителю</w:t>
      </w:r>
      <w:r w:rsidR="00AF54F7" w:rsidRPr="00AF54F7">
        <w:rPr>
          <w:rFonts w:ascii="Times New Roman" w:eastAsia="Calibri" w:hAnsi="Times New Roman" w:cs="Times New Roman"/>
          <w:sz w:val="28"/>
          <w:szCs w:val="28"/>
        </w:rPr>
        <w:t>;</w:t>
      </w:r>
    </w:p>
    <w:p w:rsidR="00A973B9" w:rsidRPr="00AF54F7" w:rsidRDefault="00AF54F7"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осуществляет в течение 15 минут</w:t>
      </w:r>
      <w:r w:rsidR="00B34A2A" w:rsidRPr="00AF54F7">
        <w:rPr>
          <w:rFonts w:ascii="Times New Roman" w:eastAsia="Calibri" w:hAnsi="Times New Roman" w:cs="Times New Roman"/>
          <w:sz w:val="28"/>
          <w:szCs w:val="28"/>
        </w:rPr>
        <w:t xml:space="preserve"> мероприятия по организации </w:t>
      </w:r>
      <w:r w:rsidR="00632B62" w:rsidRPr="00AF54F7">
        <w:rPr>
          <w:rFonts w:ascii="Times New Roman" w:eastAsia="Calibri" w:hAnsi="Times New Roman" w:cs="Times New Roman"/>
          <w:sz w:val="28"/>
          <w:szCs w:val="28"/>
        </w:rPr>
        <w:t>прекращения предоставления муниципальной услуги и аннулирования заказа</w:t>
      </w:r>
      <w:r w:rsidR="006511D6" w:rsidRPr="00AF54F7">
        <w:rPr>
          <w:rFonts w:ascii="Times New Roman" w:eastAsia="Calibri" w:hAnsi="Times New Roman" w:cs="Times New Roman"/>
          <w:sz w:val="28"/>
          <w:szCs w:val="28"/>
        </w:rPr>
        <w:t>в автоматизированной информационной системе градостроительной деятельности «</w:t>
      </w:r>
      <w:proofErr w:type="spellStart"/>
      <w:r w:rsidR="006511D6" w:rsidRPr="00AF54F7">
        <w:rPr>
          <w:rFonts w:ascii="Times New Roman" w:eastAsia="Calibri" w:hAnsi="Times New Roman" w:cs="Times New Roman"/>
          <w:sz w:val="28"/>
          <w:szCs w:val="28"/>
          <w:lang w:val="en-US"/>
        </w:rPr>
        <w:t>UrbaniCS</w:t>
      </w:r>
      <w:proofErr w:type="spellEnd"/>
      <w:r w:rsidR="006511D6" w:rsidRPr="00AF54F7">
        <w:rPr>
          <w:rFonts w:ascii="Times New Roman" w:eastAsia="Calibri" w:hAnsi="Times New Roman" w:cs="Times New Roman"/>
          <w:sz w:val="28"/>
          <w:szCs w:val="28"/>
        </w:rPr>
        <w:t>»</w:t>
      </w:r>
      <w:r w:rsidR="00A973B9" w:rsidRPr="00AF54F7">
        <w:rPr>
          <w:rFonts w:ascii="Times New Roman" w:eastAsia="Calibri" w:hAnsi="Times New Roman" w:cs="Times New Roman"/>
          <w:sz w:val="28"/>
          <w:szCs w:val="28"/>
        </w:rPr>
        <w:t>;</w:t>
      </w:r>
    </w:p>
    <w:p w:rsidR="00B34A2A" w:rsidRPr="00AF54F7" w:rsidRDefault="00AF54F7"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 xml:space="preserve">осуществляет </w:t>
      </w:r>
      <w:r w:rsidR="009924D5" w:rsidRPr="00AF54F7">
        <w:rPr>
          <w:rFonts w:ascii="Times New Roman" w:eastAsia="Calibri" w:hAnsi="Times New Roman" w:cs="Times New Roman"/>
          <w:sz w:val="28"/>
          <w:szCs w:val="28"/>
        </w:rPr>
        <w:t xml:space="preserve">в течение двух дней мероприятия по </w:t>
      </w:r>
      <w:r w:rsidR="00501F11" w:rsidRPr="00AF54F7">
        <w:rPr>
          <w:rFonts w:ascii="Times New Roman" w:eastAsia="Calibri" w:hAnsi="Times New Roman" w:cs="Times New Roman"/>
          <w:sz w:val="28"/>
          <w:szCs w:val="28"/>
        </w:rPr>
        <w:t>формировани</w:t>
      </w:r>
      <w:r w:rsidR="00BE30A6" w:rsidRPr="00AF54F7">
        <w:rPr>
          <w:rFonts w:ascii="Times New Roman" w:eastAsia="Calibri" w:hAnsi="Times New Roman" w:cs="Times New Roman"/>
          <w:sz w:val="28"/>
          <w:szCs w:val="28"/>
        </w:rPr>
        <w:t>ю</w:t>
      </w:r>
      <w:r w:rsidR="009924D5" w:rsidRPr="00AF54F7">
        <w:rPr>
          <w:rFonts w:ascii="Times New Roman" w:eastAsia="Calibri" w:hAnsi="Times New Roman" w:cs="Times New Roman"/>
          <w:sz w:val="28"/>
          <w:szCs w:val="28"/>
        </w:rPr>
        <w:t xml:space="preserve"> и передачи </w:t>
      </w:r>
      <w:r w:rsidR="00501F11" w:rsidRPr="00AF54F7">
        <w:rPr>
          <w:rFonts w:ascii="Times New Roman" w:eastAsia="Calibri" w:hAnsi="Times New Roman" w:cs="Times New Roman"/>
          <w:sz w:val="28"/>
          <w:szCs w:val="28"/>
        </w:rPr>
        <w:t xml:space="preserve">документов </w:t>
      </w:r>
      <w:r w:rsidR="00B81B61" w:rsidRPr="00AF54F7">
        <w:rPr>
          <w:rFonts w:ascii="Times New Roman" w:eastAsia="Calibri" w:hAnsi="Times New Roman" w:cs="Times New Roman"/>
          <w:sz w:val="28"/>
          <w:szCs w:val="28"/>
        </w:rPr>
        <w:t xml:space="preserve">для хранения в </w:t>
      </w:r>
      <w:r w:rsidR="009C5920">
        <w:rPr>
          <w:rFonts w:ascii="Times New Roman" w:eastAsia="Calibri" w:hAnsi="Times New Roman" w:cs="Times New Roman"/>
          <w:sz w:val="28"/>
          <w:szCs w:val="28"/>
        </w:rPr>
        <w:t xml:space="preserve">общий </w:t>
      </w:r>
      <w:r w:rsidR="00B81B61" w:rsidRPr="00AF54F7">
        <w:rPr>
          <w:rFonts w:ascii="Times New Roman" w:eastAsia="Calibri" w:hAnsi="Times New Roman" w:cs="Times New Roman"/>
          <w:sz w:val="28"/>
          <w:szCs w:val="28"/>
        </w:rPr>
        <w:t>отдел Комитета</w:t>
      </w:r>
      <w:r w:rsidR="009924D5" w:rsidRPr="00AF54F7">
        <w:rPr>
          <w:rFonts w:ascii="Times New Roman" w:eastAsia="Calibri" w:hAnsi="Times New Roman" w:cs="Times New Roman"/>
          <w:sz w:val="28"/>
          <w:szCs w:val="28"/>
        </w:rPr>
        <w:t>.</w:t>
      </w:r>
    </w:p>
    <w:p w:rsidR="00632B62" w:rsidRPr="00AF54F7" w:rsidRDefault="00632B62"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В случае если заявитель обратился в Центр с заявлением о прекращении услуги соответствующий специалист Центра:</w:t>
      </w:r>
    </w:p>
    <w:p w:rsidR="00AF54F7" w:rsidRPr="00AF54F7" w:rsidRDefault="00AF54F7"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 xml:space="preserve">осуществляет </w:t>
      </w:r>
      <w:r w:rsidR="00952568" w:rsidRPr="00AF54F7">
        <w:rPr>
          <w:rFonts w:ascii="Times New Roman" w:eastAsia="Calibri" w:hAnsi="Times New Roman" w:cs="Times New Roman"/>
          <w:sz w:val="28"/>
          <w:szCs w:val="28"/>
        </w:rPr>
        <w:t xml:space="preserve">в течение 15 минут </w:t>
      </w:r>
      <w:r w:rsidRPr="00AF54F7">
        <w:rPr>
          <w:rFonts w:ascii="Times New Roman" w:eastAsia="Calibri" w:hAnsi="Times New Roman" w:cs="Times New Roman"/>
          <w:sz w:val="28"/>
          <w:szCs w:val="28"/>
        </w:rPr>
        <w:t xml:space="preserve">подготовку уведомления о  прекращении услуги в количестве двух экземпляров, один из которых </w:t>
      </w:r>
      <w:r w:rsidR="00632B62" w:rsidRPr="00AF54F7">
        <w:rPr>
          <w:rFonts w:ascii="Times New Roman" w:eastAsia="Calibri" w:hAnsi="Times New Roman" w:cs="Times New Roman"/>
          <w:sz w:val="28"/>
          <w:szCs w:val="28"/>
        </w:rPr>
        <w:t>выда</w:t>
      </w:r>
      <w:r w:rsidRPr="00AF54F7">
        <w:rPr>
          <w:rFonts w:ascii="Times New Roman" w:eastAsia="Calibri" w:hAnsi="Times New Roman" w:cs="Times New Roman"/>
          <w:sz w:val="28"/>
          <w:szCs w:val="28"/>
        </w:rPr>
        <w:t>ет</w:t>
      </w:r>
      <w:r w:rsidR="00632B62" w:rsidRPr="00AF54F7">
        <w:rPr>
          <w:rFonts w:ascii="Times New Roman" w:eastAsia="Calibri" w:hAnsi="Times New Roman" w:cs="Times New Roman"/>
          <w:sz w:val="28"/>
          <w:szCs w:val="28"/>
        </w:rPr>
        <w:t xml:space="preserve"> заявителю</w:t>
      </w:r>
      <w:r w:rsidRPr="00AF54F7">
        <w:rPr>
          <w:rFonts w:ascii="Times New Roman" w:eastAsia="Calibri" w:hAnsi="Times New Roman" w:cs="Times New Roman"/>
          <w:sz w:val="28"/>
          <w:szCs w:val="28"/>
        </w:rPr>
        <w:t>;</w:t>
      </w:r>
    </w:p>
    <w:p w:rsidR="00952568" w:rsidRPr="00AF54F7" w:rsidRDefault="00AF54F7"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 xml:space="preserve">осуществляет в течение 15 минут </w:t>
      </w:r>
      <w:r w:rsidR="00632B62" w:rsidRPr="00AF54F7">
        <w:rPr>
          <w:rFonts w:ascii="Times New Roman" w:eastAsia="Calibri" w:hAnsi="Times New Roman" w:cs="Times New Roman"/>
          <w:sz w:val="28"/>
          <w:szCs w:val="28"/>
        </w:rPr>
        <w:t>мероприятия по организации прекращения предоставления муниципальной услуги и аннулирования заказа</w:t>
      </w:r>
      <w:r w:rsidR="006511D6" w:rsidRPr="00AF54F7">
        <w:rPr>
          <w:rFonts w:ascii="Times New Roman" w:eastAsia="Calibri" w:hAnsi="Times New Roman" w:cs="Times New Roman"/>
          <w:sz w:val="28"/>
          <w:szCs w:val="28"/>
        </w:rPr>
        <w:t>в автоматизированной информационной системе «МФЦ»</w:t>
      </w:r>
      <w:r w:rsidR="00952568" w:rsidRPr="00AF54F7">
        <w:rPr>
          <w:rFonts w:ascii="Times New Roman" w:eastAsia="Calibri" w:hAnsi="Times New Roman" w:cs="Times New Roman"/>
          <w:sz w:val="28"/>
          <w:szCs w:val="28"/>
        </w:rPr>
        <w:t>;</w:t>
      </w:r>
    </w:p>
    <w:p w:rsidR="00632B62" w:rsidRPr="00AF54F7" w:rsidRDefault="00632B62"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 xml:space="preserve">направляет </w:t>
      </w:r>
      <w:r w:rsidR="00952568" w:rsidRPr="00AF54F7">
        <w:rPr>
          <w:rFonts w:ascii="Times New Roman" w:eastAsia="Calibri" w:hAnsi="Times New Roman" w:cs="Times New Roman"/>
          <w:sz w:val="28"/>
          <w:szCs w:val="28"/>
        </w:rPr>
        <w:t xml:space="preserve">заявление о прекращении услуги и </w:t>
      </w:r>
      <w:r w:rsidRPr="00AF54F7">
        <w:rPr>
          <w:rFonts w:ascii="Times New Roman" w:eastAsia="Calibri" w:hAnsi="Times New Roman" w:cs="Times New Roman"/>
          <w:sz w:val="28"/>
          <w:szCs w:val="28"/>
        </w:rPr>
        <w:t>уведомление о прекращении услуги в общий отдел Комитета в день получения заявления.</w:t>
      </w:r>
      <w:r w:rsidR="00F2516D">
        <w:rPr>
          <w:rFonts w:ascii="Times New Roman" w:eastAsia="Calibri" w:hAnsi="Times New Roman" w:cs="Times New Roman"/>
          <w:sz w:val="28"/>
          <w:szCs w:val="28"/>
        </w:rPr>
        <w:t xml:space="preserve"> </w:t>
      </w:r>
      <w:r w:rsidR="00BE30A6" w:rsidRPr="00AF54F7">
        <w:rPr>
          <w:rFonts w:ascii="Times New Roman" w:eastAsia="Calibri" w:hAnsi="Times New Roman" w:cs="Times New Roman"/>
          <w:sz w:val="28"/>
          <w:szCs w:val="28"/>
        </w:rPr>
        <w:t xml:space="preserve">Передача </w:t>
      </w:r>
      <w:r w:rsidR="00952568" w:rsidRPr="00AF54F7">
        <w:rPr>
          <w:rFonts w:ascii="Times New Roman" w:eastAsia="Calibri" w:hAnsi="Times New Roman" w:cs="Times New Roman"/>
          <w:sz w:val="28"/>
          <w:szCs w:val="28"/>
        </w:rPr>
        <w:t xml:space="preserve">заявления о прекращении услуги, </w:t>
      </w:r>
      <w:r w:rsidR="00BE30A6" w:rsidRPr="00AF54F7">
        <w:rPr>
          <w:rFonts w:ascii="Times New Roman" w:eastAsia="Calibri" w:hAnsi="Times New Roman" w:cs="Times New Roman"/>
          <w:sz w:val="28"/>
          <w:szCs w:val="28"/>
        </w:rPr>
        <w:t>уведомления о прекращении услуги из Центра в Комитет сопровождается соответствующим реестром передачи.</w:t>
      </w:r>
    </w:p>
    <w:p w:rsidR="005D3DBE" w:rsidRPr="00AF54F7" w:rsidRDefault="0096746E" w:rsidP="0085161E">
      <w:pPr>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 xml:space="preserve">Специалист общего отдела Комитета передает </w:t>
      </w:r>
      <w:r w:rsidR="00952568" w:rsidRPr="00AF54F7">
        <w:rPr>
          <w:rFonts w:ascii="Times New Roman" w:eastAsia="Calibri" w:hAnsi="Times New Roman" w:cs="Times New Roman"/>
          <w:sz w:val="28"/>
          <w:szCs w:val="28"/>
        </w:rPr>
        <w:t xml:space="preserve">заявление о прекращении услуги, </w:t>
      </w:r>
      <w:r w:rsidR="00BE30A6" w:rsidRPr="00AF54F7">
        <w:rPr>
          <w:rFonts w:ascii="Times New Roman" w:eastAsia="Calibri" w:hAnsi="Times New Roman" w:cs="Times New Roman"/>
          <w:sz w:val="28"/>
          <w:szCs w:val="28"/>
        </w:rPr>
        <w:t xml:space="preserve">уведомление о прекращении услуги </w:t>
      </w:r>
      <w:r w:rsidRPr="00AF54F7">
        <w:rPr>
          <w:rFonts w:ascii="Times New Roman" w:eastAsia="Calibri" w:hAnsi="Times New Roman" w:cs="Times New Roman"/>
          <w:sz w:val="28"/>
          <w:szCs w:val="28"/>
        </w:rPr>
        <w:t xml:space="preserve">в </w:t>
      </w:r>
      <w:r w:rsidR="00BE30A6" w:rsidRPr="00AF54F7">
        <w:rPr>
          <w:rFonts w:ascii="Times New Roman" w:eastAsia="Calibri" w:hAnsi="Times New Roman" w:cs="Times New Roman"/>
          <w:sz w:val="28"/>
          <w:szCs w:val="28"/>
        </w:rPr>
        <w:t xml:space="preserve">отдел </w:t>
      </w:r>
      <w:r w:rsidR="009C5920">
        <w:rPr>
          <w:rFonts w:ascii="Times New Roman" w:eastAsia="Calibri" w:hAnsi="Times New Roman" w:cs="Times New Roman"/>
          <w:sz w:val="28"/>
          <w:szCs w:val="28"/>
        </w:rPr>
        <w:t xml:space="preserve">земельных отношений </w:t>
      </w:r>
      <w:r w:rsidR="00BE30A6" w:rsidRPr="00AF54F7">
        <w:rPr>
          <w:rFonts w:ascii="Times New Roman" w:eastAsia="Calibri" w:hAnsi="Times New Roman" w:cs="Times New Roman"/>
          <w:sz w:val="28"/>
          <w:szCs w:val="28"/>
        </w:rPr>
        <w:t>Комитета</w:t>
      </w:r>
      <w:r w:rsidR="00F2516D">
        <w:rPr>
          <w:rFonts w:ascii="Times New Roman" w:eastAsia="Calibri" w:hAnsi="Times New Roman" w:cs="Times New Roman"/>
          <w:sz w:val="28"/>
          <w:szCs w:val="28"/>
        </w:rPr>
        <w:t xml:space="preserve"> </w:t>
      </w:r>
      <w:r w:rsidR="005D3DBE" w:rsidRPr="00AF54F7">
        <w:rPr>
          <w:rFonts w:ascii="Times New Roman" w:eastAsia="Calibri" w:hAnsi="Times New Roman" w:cs="Times New Roman"/>
          <w:sz w:val="28"/>
          <w:szCs w:val="28"/>
        </w:rPr>
        <w:t xml:space="preserve">в день получения </w:t>
      </w:r>
      <w:r w:rsidR="00952568" w:rsidRPr="00AF54F7">
        <w:rPr>
          <w:rFonts w:ascii="Times New Roman" w:eastAsia="Calibri" w:hAnsi="Times New Roman" w:cs="Times New Roman"/>
          <w:sz w:val="28"/>
          <w:szCs w:val="28"/>
        </w:rPr>
        <w:t>документов</w:t>
      </w:r>
      <w:r w:rsidR="005D3DBE" w:rsidRPr="00AF54F7">
        <w:rPr>
          <w:rFonts w:ascii="Times New Roman" w:eastAsia="Calibri" w:hAnsi="Times New Roman" w:cs="Times New Roman"/>
          <w:sz w:val="28"/>
          <w:szCs w:val="28"/>
        </w:rPr>
        <w:t xml:space="preserve"> о прекращении услуги.</w:t>
      </w:r>
    </w:p>
    <w:p w:rsidR="0096746E" w:rsidRPr="00AF54F7" w:rsidRDefault="005D3DBE" w:rsidP="0085161E">
      <w:pPr>
        <w:spacing w:after="0" w:line="240" w:lineRule="auto"/>
        <w:ind w:firstLine="709"/>
        <w:jc w:val="both"/>
        <w:rPr>
          <w:rFonts w:ascii="Times New Roman" w:eastAsia="Calibri" w:hAnsi="Times New Roman" w:cs="Times New Roman"/>
          <w:sz w:val="24"/>
          <w:szCs w:val="24"/>
        </w:rPr>
      </w:pPr>
      <w:r w:rsidRPr="00AF54F7">
        <w:rPr>
          <w:rFonts w:ascii="Times New Roman" w:eastAsia="Calibri" w:hAnsi="Times New Roman" w:cs="Times New Roman"/>
          <w:sz w:val="28"/>
          <w:szCs w:val="28"/>
        </w:rPr>
        <w:t xml:space="preserve">В течение двух дней специалист отдела </w:t>
      </w:r>
      <w:r w:rsidR="009C5920">
        <w:rPr>
          <w:rFonts w:ascii="Times New Roman" w:eastAsia="Calibri" w:hAnsi="Times New Roman" w:cs="Times New Roman"/>
          <w:sz w:val="28"/>
          <w:szCs w:val="28"/>
        </w:rPr>
        <w:t xml:space="preserve">земельных отношений </w:t>
      </w:r>
      <w:r w:rsidRPr="00AF54F7">
        <w:rPr>
          <w:rFonts w:ascii="Times New Roman" w:eastAsia="Calibri" w:hAnsi="Times New Roman" w:cs="Times New Roman"/>
          <w:sz w:val="28"/>
          <w:szCs w:val="28"/>
        </w:rPr>
        <w:t>Комитета</w:t>
      </w:r>
      <w:r w:rsidR="00F2516D">
        <w:rPr>
          <w:rFonts w:ascii="Times New Roman" w:eastAsia="Calibri" w:hAnsi="Times New Roman" w:cs="Times New Roman"/>
          <w:sz w:val="28"/>
          <w:szCs w:val="28"/>
        </w:rPr>
        <w:t xml:space="preserve"> </w:t>
      </w:r>
      <w:r w:rsidR="00BE30A6" w:rsidRPr="00AF54F7">
        <w:rPr>
          <w:rFonts w:ascii="Times New Roman" w:eastAsia="Calibri" w:hAnsi="Times New Roman" w:cs="Times New Roman"/>
          <w:sz w:val="28"/>
          <w:szCs w:val="28"/>
        </w:rPr>
        <w:t>выполн</w:t>
      </w:r>
      <w:r w:rsidRPr="00AF54F7">
        <w:rPr>
          <w:rFonts w:ascii="Times New Roman" w:eastAsia="Calibri" w:hAnsi="Times New Roman" w:cs="Times New Roman"/>
          <w:sz w:val="28"/>
          <w:szCs w:val="28"/>
        </w:rPr>
        <w:t>яет</w:t>
      </w:r>
      <w:r w:rsidR="00BE30A6" w:rsidRPr="00AF54F7">
        <w:rPr>
          <w:rFonts w:ascii="Times New Roman" w:eastAsia="Calibri" w:hAnsi="Times New Roman" w:cs="Times New Roman"/>
          <w:sz w:val="28"/>
          <w:szCs w:val="28"/>
        </w:rPr>
        <w:t xml:space="preserve"> мероприяти</w:t>
      </w:r>
      <w:r w:rsidRPr="00AF54F7">
        <w:rPr>
          <w:rFonts w:ascii="Times New Roman" w:eastAsia="Calibri" w:hAnsi="Times New Roman" w:cs="Times New Roman"/>
          <w:sz w:val="28"/>
          <w:szCs w:val="28"/>
        </w:rPr>
        <w:t>я</w:t>
      </w:r>
      <w:r w:rsidR="00BE30A6" w:rsidRPr="00AF54F7">
        <w:rPr>
          <w:rFonts w:ascii="Times New Roman" w:eastAsia="Calibri" w:hAnsi="Times New Roman" w:cs="Times New Roman"/>
          <w:sz w:val="28"/>
          <w:szCs w:val="28"/>
        </w:rPr>
        <w:t xml:space="preserve"> по формированию</w:t>
      </w:r>
      <w:r w:rsidR="00952568" w:rsidRPr="00AF54F7">
        <w:rPr>
          <w:rFonts w:ascii="Times New Roman" w:eastAsia="Calibri" w:hAnsi="Times New Roman" w:cs="Times New Roman"/>
          <w:sz w:val="28"/>
          <w:szCs w:val="28"/>
        </w:rPr>
        <w:t xml:space="preserve"> и </w:t>
      </w:r>
      <w:r w:rsidR="00BE30A6" w:rsidRPr="00AF54F7">
        <w:rPr>
          <w:rFonts w:ascii="Times New Roman" w:eastAsia="Calibri" w:hAnsi="Times New Roman" w:cs="Times New Roman"/>
          <w:sz w:val="28"/>
          <w:szCs w:val="28"/>
        </w:rPr>
        <w:t xml:space="preserve"> передач</w:t>
      </w:r>
      <w:r w:rsidR="009C5920">
        <w:rPr>
          <w:rFonts w:ascii="Times New Roman" w:eastAsia="Calibri" w:hAnsi="Times New Roman" w:cs="Times New Roman"/>
          <w:sz w:val="28"/>
          <w:szCs w:val="28"/>
        </w:rPr>
        <w:t>е</w:t>
      </w:r>
      <w:r w:rsidR="00BE30A6" w:rsidRPr="00AF54F7">
        <w:rPr>
          <w:rFonts w:ascii="Times New Roman" w:eastAsia="Calibri" w:hAnsi="Times New Roman" w:cs="Times New Roman"/>
          <w:sz w:val="28"/>
          <w:szCs w:val="28"/>
        </w:rPr>
        <w:t xml:space="preserve"> документов </w:t>
      </w:r>
      <w:r w:rsidR="00952568" w:rsidRPr="00AF54F7">
        <w:rPr>
          <w:rFonts w:ascii="Times New Roman" w:eastAsia="Calibri" w:hAnsi="Times New Roman" w:cs="Times New Roman"/>
          <w:sz w:val="28"/>
          <w:szCs w:val="28"/>
        </w:rPr>
        <w:t xml:space="preserve">для хранения </w:t>
      </w:r>
      <w:r w:rsidR="00BE30A6" w:rsidRPr="00AF54F7">
        <w:rPr>
          <w:rFonts w:ascii="Times New Roman" w:eastAsia="Calibri" w:hAnsi="Times New Roman" w:cs="Times New Roman"/>
          <w:sz w:val="28"/>
          <w:szCs w:val="28"/>
        </w:rPr>
        <w:t xml:space="preserve">в </w:t>
      </w:r>
      <w:r w:rsidR="009C5920">
        <w:rPr>
          <w:rFonts w:ascii="Times New Roman" w:eastAsia="Calibri" w:hAnsi="Times New Roman" w:cs="Times New Roman"/>
          <w:sz w:val="28"/>
          <w:szCs w:val="28"/>
        </w:rPr>
        <w:t>общий отдел</w:t>
      </w:r>
      <w:r w:rsidR="00BE30A6" w:rsidRPr="00AF54F7">
        <w:rPr>
          <w:rFonts w:ascii="Times New Roman" w:eastAsia="Calibri" w:hAnsi="Times New Roman" w:cs="Times New Roman"/>
          <w:sz w:val="28"/>
          <w:szCs w:val="28"/>
        </w:rPr>
        <w:t xml:space="preserve"> Комитета</w:t>
      </w:r>
      <w:r w:rsidRPr="00AF54F7">
        <w:rPr>
          <w:rFonts w:ascii="Times New Roman" w:eastAsia="Calibri" w:hAnsi="Times New Roman" w:cs="Times New Roman"/>
          <w:sz w:val="28"/>
          <w:szCs w:val="28"/>
        </w:rPr>
        <w:t>.</w:t>
      </w:r>
    </w:p>
    <w:p w:rsidR="00A032F5" w:rsidRPr="00AF54F7"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F54F7">
        <w:rPr>
          <w:rFonts w:ascii="Times New Roman" w:eastAsia="Calibri" w:hAnsi="Times New Roman" w:cs="Times New Roman"/>
          <w:sz w:val="28"/>
          <w:szCs w:val="28"/>
        </w:rPr>
        <w:t>Ответственность за подготовку и выдачу заявителю постановления, уведомления</w:t>
      </w:r>
      <w:r w:rsidR="00B91A58">
        <w:rPr>
          <w:rFonts w:ascii="Times New Roman" w:eastAsia="Calibri" w:hAnsi="Times New Roman" w:cs="Times New Roman"/>
          <w:sz w:val="28"/>
          <w:szCs w:val="28"/>
        </w:rPr>
        <w:t xml:space="preserve"> о возврате заявления</w:t>
      </w:r>
      <w:r w:rsidR="0064748D" w:rsidRPr="00AF54F7">
        <w:rPr>
          <w:rFonts w:ascii="Times New Roman" w:eastAsia="Calibri" w:hAnsi="Times New Roman" w:cs="Times New Roman"/>
          <w:sz w:val="28"/>
          <w:szCs w:val="28"/>
        </w:rPr>
        <w:t xml:space="preserve">, уведомления о прекращении </w:t>
      </w:r>
      <w:r w:rsidR="00B91A58">
        <w:rPr>
          <w:rFonts w:ascii="Times New Roman" w:eastAsia="Calibri" w:hAnsi="Times New Roman" w:cs="Times New Roman"/>
          <w:sz w:val="28"/>
          <w:szCs w:val="28"/>
        </w:rPr>
        <w:t xml:space="preserve">муниципальной </w:t>
      </w:r>
      <w:r w:rsidR="0064748D" w:rsidRPr="00AF54F7">
        <w:rPr>
          <w:rFonts w:ascii="Times New Roman" w:eastAsia="Calibri" w:hAnsi="Times New Roman" w:cs="Times New Roman"/>
          <w:sz w:val="28"/>
          <w:szCs w:val="28"/>
        </w:rPr>
        <w:t>услуги</w:t>
      </w:r>
      <w:r w:rsidRPr="00AF54F7">
        <w:rPr>
          <w:rFonts w:ascii="Times New Roman" w:eastAsia="Calibri" w:hAnsi="Times New Roman" w:cs="Times New Roman"/>
          <w:sz w:val="28"/>
          <w:szCs w:val="28"/>
        </w:rPr>
        <w:t xml:space="preserve"> в Комитете несет </w:t>
      </w:r>
      <w:r w:rsidR="009C5920">
        <w:rPr>
          <w:rFonts w:ascii="Times New Roman" w:eastAsia="Calibri" w:hAnsi="Times New Roman" w:cs="Times New Roman"/>
          <w:sz w:val="28"/>
          <w:szCs w:val="28"/>
        </w:rPr>
        <w:t>руководитель</w:t>
      </w:r>
      <w:r w:rsidRPr="00AF54F7">
        <w:rPr>
          <w:rFonts w:ascii="Times New Roman" w:eastAsia="Calibri" w:hAnsi="Times New Roman" w:cs="Times New Roman"/>
          <w:sz w:val="28"/>
          <w:szCs w:val="28"/>
        </w:rPr>
        <w:t xml:space="preserve"> отдела </w:t>
      </w:r>
      <w:r w:rsidR="005C65B2">
        <w:rPr>
          <w:rFonts w:ascii="Times New Roman" w:eastAsia="Calibri" w:hAnsi="Times New Roman" w:cs="Times New Roman"/>
          <w:sz w:val="28"/>
          <w:szCs w:val="28"/>
        </w:rPr>
        <w:t>земельных отношений Комитета</w:t>
      </w:r>
      <w:r w:rsidRPr="00AF54F7">
        <w:rPr>
          <w:rFonts w:ascii="Times New Roman" w:eastAsia="Calibri" w:hAnsi="Times New Roman" w:cs="Times New Roman"/>
          <w:sz w:val="28"/>
          <w:szCs w:val="28"/>
        </w:rPr>
        <w:t>, за выдачу заявителю постановления, уведомления</w:t>
      </w:r>
      <w:r w:rsidR="00B91A58">
        <w:rPr>
          <w:rFonts w:ascii="Times New Roman" w:eastAsia="Calibri" w:hAnsi="Times New Roman" w:cs="Times New Roman"/>
          <w:sz w:val="28"/>
          <w:szCs w:val="28"/>
        </w:rPr>
        <w:t xml:space="preserve"> о возврате заявления</w:t>
      </w:r>
      <w:r w:rsidR="0064748D" w:rsidRPr="00AF54F7">
        <w:rPr>
          <w:rFonts w:ascii="Times New Roman" w:eastAsia="Calibri" w:hAnsi="Times New Roman" w:cs="Times New Roman"/>
          <w:sz w:val="28"/>
          <w:szCs w:val="28"/>
        </w:rPr>
        <w:t>, уведомления о прекращении услуги</w:t>
      </w:r>
      <w:r w:rsidRPr="00AF54F7">
        <w:rPr>
          <w:rFonts w:ascii="Times New Roman" w:eastAsia="Calibri" w:hAnsi="Times New Roman" w:cs="Times New Roman"/>
          <w:sz w:val="28"/>
          <w:szCs w:val="28"/>
        </w:rPr>
        <w:t xml:space="preserve"> в Центре - руководитель соответствующего отдела Центра.</w:t>
      </w:r>
    </w:p>
    <w:p w:rsidR="00A032F5" w:rsidRDefault="00A032F5" w:rsidP="0085161E">
      <w:pPr>
        <w:autoSpaceDE w:val="0"/>
        <w:autoSpaceDN w:val="0"/>
        <w:adjustRightInd w:val="0"/>
        <w:spacing w:after="0" w:line="240" w:lineRule="exact"/>
        <w:ind w:firstLine="709"/>
        <w:jc w:val="center"/>
        <w:rPr>
          <w:rFonts w:ascii="Times New Roman" w:eastAsia="Times New Roman" w:hAnsi="Times New Roman" w:cs="Times New Roman"/>
          <w:sz w:val="28"/>
          <w:szCs w:val="28"/>
        </w:rPr>
      </w:pPr>
      <w:r w:rsidRPr="00A032F5">
        <w:rPr>
          <w:rFonts w:ascii="Times New Roman" w:eastAsia="Times New Roman" w:hAnsi="Times New Roman" w:cs="Times New Roman"/>
          <w:sz w:val="28"/>
          <w:szCs w:val="28"/>
        </w:rPr>
        <w:tab/>
      </w:r>
    </w:p>
    <w:p w:rsidR="00A032F5" w:rsidRPr="00A032F5" w:rsidRDefault="00A032F5" w:rsidP="0085161E">
      <w:pPr>
        <w:autoSpaceDE w:val="0"/>
        <w:autoSpaceDN w:val="0"/>
        <w:adjustRightInd w:val="0"/>
        <w:spacing w:after="0" w:line="240" w:lineRule="exact"/>
        <w:jc w:val="center"/>
        <w:rPr>
          <w:rFonts w:ascii="Times New Roman" w:eastAsia="Calibri" w:hAnsi="Times New Roman" w:cs="Times New Roman"/>
          <w:sz w:val="28"/>
          <w:szCs w:val="28"/>
        </w:rPr>
      </w:pPr>
      <w:r w:rsidRPr="00A032F5">
        <w:rPr>
          <w:rFonts w:ascii="Times New Roman" w:eastAsia="Calibri" w:hAnsi="Times New Roman" w:cs="Times New Roman"/>
          <w:sz w:val="28"/>
          <w:szCs w:val="28"/>
        </w:rPr>
        <w:t>4. Формы контроля за исполнением</w:t>
      </w:r>
    </w:p>
    <w:p w:rsidR="00A032F5" w:rsidRPr="00A032F5" w:rsidRDefault="00A032F5" w:rsidP="0085161E">
      <w:pPr>
        <w:autoSpaceDE w:val="0"/>
        <w:autoSpaceDN w:val="0"/>
        <w:adjustRightInd w:val="0"/>
        <w:spacing w:after="0" w:line="240" w:lineRule="exact"/>
        <w:jc w:val="center"/>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 Административного регламента</w:t>
      </w:r>
    </w:p>
    <w:p w:rsidR="00A032F5" w:rsidRPr="00A032F5" w:rsidRDefault="00A032F5" w:rsidP="0085161E">
      <w:pPr>
        <w:autoSpaceDE w:val="0"/>
        <w:autoSpaceDN w:val="0"/>
        <w:adjustRightInd w:val="0"/>
        <w:spacing w:after="0" w:line="240" w:lineRule="exact"/>
        <w:ind w:firstLine="709"/>
        <w:jc w:val="both"/>
        <w:rPr>
          <w:rFonts w:ascii="Times New Roman" w:eastAsia="Calibri" w:hAnsi="Times New Roman" w:cs="Times New Roman"/>
          <w:sz w:val="28"/>
          <w:szCs w:val="28"/>
        </w:rPr>
      </w:pPr>
    </w:p>
    <w:p w:rsidR="005E5587"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4.1. </w:t>
      </w:r>
      <w:r w:rsidR="005E5587" w:rsidRPr="005E5587">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w:t>
      </w:r>
    </w:p>
    <w:p w:rsidR="00A032F5" w:rsidRPr="00251E1A"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51E1A">
        <w:rPr>
          <w:rFonts w:ascii="Times New Roman" w:eastAsia="Calibri"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услуги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5E5587"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507"/>
      <w:bookmarkEnd w:id="2"/>
      <w:r w:rsidRPr="00A032F5">
        <w:rPr>
          <w:rFonts w:ascii="Times New Roman" w:eastAsia="Calibri" w:hAnsi="Times New Roman" w:cs="Times New Roman"/>
          <w:sz w:val="28"/>
          <w:szCs w:val="28"/>
        </w:rPr>
        <w:t xml:space="preserve">4.2. </w:t>
      </w:r>
      <w:r w:rsidR="005E5587" w:rsidRPr="005E5587">
        <w:rPr>
          <w:rFonts w:ascii="Times New Roman" w:eastAsia="Calibri" w:hAnsi="Times New Roman" w:cs="Times New Roman"/>
          <w:sz w:val="28"/>
          <w:szCs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w:t>
      </w:r>
      <w:r w:rsidR="005E5587">
        <w:rPr>
          <w:rFonts w:ascii="Times New Roman" w:eastAsia="Calibri" w:hAnsi="Times New Roman" w:cs="Times New Roman"/>
          <w:sz w:val="28"/>
          <w:szCs w:val="28"/>
        </w:rPr>
        <w:t>ачеством предоставления услуги.</w:t>
      </w:r>
    </w:p>
    <w:p w:rsidR="00A032F5" w:rsidRPr="00251E1A"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51E1A">
        <w:rPr>
          <w:rFonts w:ascii="Times New Roman" w:eastAsia="Calibri" w:hAnsi="Times New Roman" w:cs="Times New Roman"/>
          <w:sz w:val="28"/>
          <w:szCs w:val="28"/>
        </w:rPr>
        <w:t>Контроль за полнотой и качеством предоставления услуги осуществляется комитетом информационных технологий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Комитета и Центра по предоставлению услуги.</w:t>
      </w:r>
    </w:p>
    <w:p w:rsidR="00A032F5" w:rsidRPr="00251E1A"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 xml:space="preserve">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и Центра.</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Периодичность проведения проверок полноты и качества предоставления услуги определяется уполномоченным органом.</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4.3. Комитет и Центр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E5587"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3" w:name="Par515"/>
      <w:bookmarkEnd w:id="3"/>
      <w:r w:rsidRPr="00A032F5">
        <w:rPr>
          <w:rFonts w:ascii="Times New Roman" w:eastAsia="Calibri" w:hAnsi="Times New Roman" w:cs="Times New Roman"/>
          <w:sz w:val="28"/>
          <w:szCs w:val="28"/>
        </w:rPr>
        <w:t xml:space="preserve">4.4. </w:t>
      </w:r>
      <w:r w:rsidR="005E5587" w:rsidRPr="005E5587">
        <w:rPr>
          <w:rFonts w:ascii="Times New Roman" w:eastAsia="Calibri" w:hAnsi="Times New Roman" w:cs="Times New Roman"/>
          <w:sz w:val="28"/>
          <w:szCs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A032F5" w:rsidRPr="00A032F5"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A032F5">
        <w:rPr>
          <w:rFonts w:ascii="Times New Roman" w:eastAsia="Calibri" w:hAnsi="Times New Roman" w:cs="Times New Roman"/>
          <w:sz w:val="28"/>
          <w:szCs w:val="28"/>
        </w:rPr>
        <w:t xml:space="preserve">Должностные лица Администрации, Комитета, Центра, ответственные за осуществление административных процедур, указанных в </w:t>
      </w:r>
      <w:hyperlink w:anchor="Par418" w:history="1">
        <w:r w:rsidRPr="00A032F5">
          <w:rPr>
            <w:rFonts w:ascii="Times New Roman" w:eastAsia="Calibri" w:hAnsi="Times New Roman" w:cs="Times New Roman"/>
            <w:color w:val="000000"/>
            <w:sz w:val="28"/>
            <w:szCs w:val="28"/>
          </w:rPr>
          <w:t>пункте 3.3</w:t>
        </w:r>
      </w:hyperlink>
      <w:r w:rsidRPr="00A032F5">
        <w:rPr>
          <w:rFonts w:ascii="Times New Roman" w:eastAsia="Calibri" w:hAnsi="Times New Roman" w:cs="Times New Roman"/>
          <w:sz w:val="28"/>
          <w:szCs w:val="28"/>
        </w:rPr>
        <w:t xml:space="preserve">Административного регламента, несут персональную ответственность за </w:t>
      </w:r>
      <w:r w:rsidRPr="00A032F5">
        <w:rPr>
          <w:rFonts w:ascii="Times New Roman" w:eastAsia="Calibri" w:hAnsi="Times New Roman" w:cs="Times New Roman"/>
          <w:sz w:val="28"/>
          <w:szCs w:val="28"/>
        </w:rPr>
        <w:lastRenderedPageBreak/>
        <w:t>полноту и качество осуществления административных процедур.</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В случае допущенных нарушений должностные лица Администрации, Комитета, Центра привлекаются к ответственности в соответствии с законодательством Российской Федерации.</w:t>
      </w:r>
    </w:p>
    <w:p w:rsidR="005E5587"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518"/>
      <w:bookmarkEnd w:id="4"/>
      <w:r w:rsidRPr="00A032F5">
        <w:rPr>
          <w:rFonts w:ascii="Times New Roman" w:eastAsia="Calibri" w:hAnsi="Times New Roman" w:cs="Times New Roman"/>
          <w:sz w:val="28"/>
          <w:szCs w:val="28"/>
        </w:rPr>
        <w:t xml:space="preserve">4.5. </w:t>
      </w:r>
      <w:r w:rsidR="005E5587" w:rsidRPr="005E5587">
        <w:rPr>
          <w:rFonts w:ascii="Times New Roman" w:eastAsia="Calibri" w:hAnsi="Times New Roman" w:cs="Times New Roman"/>
          <w:sz w:val="28"/>
          <w:szCs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032F5" w:rsidRPr="00251E1A"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A032F5" w:rsidRPr="00A032F5" w:rsidRDefault="00A032F5" w:rsidP="0085161E">
      <w:pPr>
        <w:autoSpaceDE w:val="0"/>
        <w:autoSpaceDN w:val="0"/>
        <w:adjustRightInd w:val="0"/>
        <w:spacing w:after="0" w:line="240" w:lineRule="exact"/>
        <w:ind w:firstLine="709"/>
        <w:jc w:val="center"/>
        <w:rPr>
          <w:rFonts w:ascii="Times New Roman" w:eastAsia="Calibri" w:hAnsi="Times New Roman" w:cs="Times New Roman"/>
          <w:sz w:val="28"/>
          <w:szCs w:val="28"/>
        </w:rPr>
      </w:pPr>
    </w:p>
    <w:p w:rsidR="00A032F5" w:rsidRPr="00A032F5" w:rsidRDefault="00A032F5" w:rsidP="0085161E">
      <w:pPr>
        <w:autoSpaceDE w:val="0"/>
        <w:autoSpaceDN w:val="0"/>
        <w:adjustRightInd w:val="0"/>
        <w:spacing w:after="0" w:line="240" w:lineRule="exact"/>
        <w:jc w:val="center"/>
        <w:outlineLvl w:val="1"/>
        <w:rPr>
          <w:rFonts w:ascii="Times New Roman" w:eastAsia="Calibri" w:hAnsi="Times New Roman" w:cs="Times New Roman"/>
          <w:sz w:val="28"/>
          <w:szCs w:val="28"/>
        </w:rPr>
      </w:pPr>
      <w:r w:rsidRPr="00A032F5">
        <w:rPr>
          <w:rFonts w:ascii="Times New Roman" w:eastAsia="Calibri" w:hAnsi="Times New Roman" w:cs="Times New Roman"/>
          <w:sz w:val="28"/>
          <w:szCs w:val="28"/>
        </w:rPr>
        <w:t>5. Досудебный (внесудебный) порядок обжалования заявителем</w:t>
      </w:r>
    </w:p>
    <w:p w:rsidR="00A032F5" w:rsidRPr="00A032F5" w:rsidRDefault="00A032F5" w:rsidP="0085161E">
      <w:pPr>
        <w:autoSpaceDE w:val="0"/>
        <w:autoSpaceDN w:val="0"/>
        <w:adjustRightInd w:val="0"/>
        <w:spacing w:after="0" w:line="240" w:lineRule="exact"/>
        <w:jc w:val="center"/>
        <w:outlineLvl w:val="1"/>
        <w:rPr>
          <w:rFonts w:ascii="Times New Roman" w:eastAsia="Calibri" w:hAnsi="Times New Roman" w:cs="Times New Roman"/>
          <w:sz w:val="28"/>
          <w:szCs w:val="28"/>
        </w:rPr>
      </w:pPr>
      <w:r w:rsidRPr="00A032F5">
        <w:rPr>
          <w:rFonts w:ascii="Times New Roman" w:eastAsia="Calibri" w:hAnsi="Times New Roman" w:cs="Times New Roman"/>
          <w:sz w:val="28"/>
          <w:szCs w:val="28"/>
        </w:rPr>
        <w:t>решения и (или) действий (бездействия) органа, предоставляющего услугу, а также их должностных лиц, муниципальных служащих</w:t>
      </w:r>
    </w:p>
    <w:p w:rsidR="00A032F5" w:rsidRPr="00A032F5" w:rsidRDefault="00A032F5" w:rsidP="0085161E">
      <w:pPr>
        <w:autoSpaceDE w:val="0"/>
        <w:autoSpaceDN w:val="0"/>
        <w:adjustRightInd w:val="0"/>
        <w:spacing w:after="0" w:line="240" w:lineRule="exact"/>
        <w:ind w:firstLine="709"/>
        <w:jc w:val="both"/>
        <w:outlineLvl w:val="1"/>
        <w:rPr>
          <w:rFonts w:ascii="Times New Roman" w:eastAsia="Calibri" w:hAnsi="Times New Roman" w:cs="Times New Roman"/>
          <w:sz w:val="28"/>
          <w:szCs w:val="28"/>
        </w:rPr>
      </w:pPr>
    </w:p>
    <w:p w:rsidR="00A032F5" w:rsidRPr="00251E1A"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51E1A">
        <w:rPr>
          <w:rFonts w:ascii="Times New Roman" w:eastAsia="Calibri" w:hAnsi="Times New Roman" w:cs="Times New Roman"/>
          <w:sz w:val="28"/>
          <w:szCs w:val="28"/>
        </w:rPr>
        <w:t>5.1. Информация для заявителя о его праве подать жалобу на решение и (или) действия (бездействие) органа, предоставляющего услугу, а также их должностных лиц, муниципальных служащих.</w:t>
      </w:r>
    </w:p>
    <w:p w:rsidR="00A032F5" w:rsidRPr="00A032F5"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032F5">
        <w:rPr>
          <w:rFonts w:ascii="Times New Roman" w:eastAsia="Calibri" w:hAnsi="Times New Roman" w:cs="Times New Roman"/>
          <w:sz w:val="28"/>
          <w:szCs w:val="28"/>
        </w:rPr>
        <w:t>Заявители имеют право на обжалование действий (бездействия) органа, предоставляющего услугу, должностного лица органа, предоставляющего услугу, муниципального служащего или специалиста Центра в досудебном (внесудебном) порядке.</w:t>
      </w:r>
    </w:p>
    <w:p w:rsidR="00A032F5" w:rsidRPr="00251E1A"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5" w:name="Par535"/>
      <w:bookmarkEnd w:id="5"/>
      <w:r w:rsidRPr="00251E1A">
        <w:rPr>
          <w:rFonts w:ascii="Times New Roman" w:eastAsia="Calibri" w:hAnsi="Times New Roman" w:cs="Times New Roman"/>
          <w:sz w:val="28"/>
          <w:szCs w:val="28"/>
        </w:rPr>
        <w:t>5.2. Предмет жалобы.</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Заявитель может обратиться с жалобой, в том числе в следующих случаях:</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нарушение срока регистрации заявления заявителя о предоставлении услуги;</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нарушение срока предоставления услуги;</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5161E" w:rsidRDefault="0085161E"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85161E" w:rsidRDefault="0085161E"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lastRenderedPageBreak/>
        <w:t>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 xml:space="preserve">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 </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5.3. Органы местного самоуправления города Ставрополя и уполномоченные на рассмотрение жалобы должностные лица, которым может быть направлена жалоба.</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544"/>
      <w:bookmarkEnd w:id="6"/>
      <w:r w:rsidRPr="00251E1A">
        <w:rPr>
          <w:rFonts w:ascii="Times New Roman" w:eastAsia="Calibri" w:hAnsi="Times New Roman" w:cs="Times New Roman"/>
          <w:sz w:val="28"/>
          <w:szCs w:val="28"/>
        </w:rPr>
        <w:t>Жалоба на действия специалистов Комитета подается в Комитет и рассматривается его руководителем.</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 xml:space="preserve">Жалоба на действия специалистов Центра подается в Центр и рассматривается его руководителем. </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Жалоба на действия руководителей Комитета, Центра, специалистов Администрации подается в Администрацию и рассматривается главой администрации города Ставрополя.</w:t>
      </w:r>
    </w:p>
    <w:p w:rsidR="00A032F5" w:rsidRPr="00251E1A"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51E1A">
        <w:rPr>
          <w:rFonts w:ascii="Times New Roman" w:eastAsia="Calibri" w:hAnsi="Times New Roman" w:cs="Times New Roman"/>
          <w:sz w:val="28"/>
          <w:szCs w:val="28"/>
        </w:rPr>
        <w:t>5.4. Порядок подачи и рассмотрения жалобы.</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Жалоба подается в письменной форме на бумажном носителе или в электронной форме.</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Жалоба может быть направлена по почте, через Центр,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Жалоба должна содержать:</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наименование органа, предоставляющего услугу, должностного лица органа, предоставляющего услугу, муниципального служащего или специалиста Центра, решения и действия (бездействие) которых обжалуются;</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сведения об обжалуемых решениях и действиях (бездействии) органа, предоставляющего услугу, должностного лица органа, предоставляющего услугу, муниципального служащего или специалиста Центра;</w:t>
      </w:r>
    </w:p>
    <w:p w:rsidR="00A032F5" w:rsidRPr="00251E1A" w:rsidRDefault="00A032F5"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муниципального служащего или специалиста Центра. Заявителем могут быть представлены документы (при наличии), подтверждающие доводы заявителя, либо их копии.</w:t>
      </w:r>
    </w:p>
    <w:p w:rsidR="0085161E" w:rsidRDefault="0085161E"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bookmarkStart w:id="7" w:name="Par554"/>
      <w:bookmarkEnd w:id="7"/>
    </w:p>
    <w:p w:rsidR="00A032F5" w:rsidRPr="00251E1A" w:rsidRDefault="00A032F5"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51E1A">
        <w:rPr>
          <w:rFonts w:ascii="Times New Roman" w:eastAsia="Calibri" w:hAnsi="Times New Roman" w:cs="Times New Roman"/>
          <w:sz w:val="28"/>
          <w:szCs w:val="28"/>
        </w:rPr>
        <w:t>5.5. Сроки рассмотрения жалобы.</w:t>
      </w:r>
    </w:p>
    <w:p w:rsidR="00A032F5" w:rsidRPr="00251E1A"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558"/>
      <w:bookmarkEnd w:id="8"/>
      <w:r w:rsidRPr="00251E1A">
        <w:rPr>
          <w:rFonts w:ascii="Times New Roman" w:eastAsia="Calibri"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услугу, должностного лица органа,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сроки рассмотрения жалоб не установлены Правительством Российской Федерации.</w:t>
      </w:r>
    </w:p>
    <w:p w:rsidR="00A032F5" w:rsidRPr="00251E1A" w:rsidRDefault="00A032F5" w:rsidP="0085161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нарушения установленного срока исправления допущенных опечаток и ошибок - в течение 5 рабочих дней со дня ее регистрации, если иные сроки рассмотрения жалоб не установлены Правительством Российской Федерации.</w:t>
      </w:r>
    </w:p>
    <w:p w:rsidR="00CF094B" w:rsidRPr="00251E1A" w:rsidRDefault="00CF094B" w:rsidP="0085161E">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251E1A">
        <w:rPr>
          <w:rFonts w:ascii="Times New Roman" w:eastAsia="Calibri" w:hAnsi="Times New Roman" w:cs="Times New Roman"/>
          <w:sz w:val="28"/>
          <w:szCs w:val="28"/>
        </w:rPr>
        <w:t>5.6. Результат рассмотрения жалобы.</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По результатам рассмотрения жалобы орган, предоставляющий услугу, принимает одно из следующих решений:</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а также в иных формах;</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отказывает в удовлетворении жалобы.</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5.7. Порядок информирования заявителя о результатах рассмотрения жалобы.</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CF094B" w:rsidRPr="00251E1A" w:rsidRDefault="00CF094B" w:rsidP="0085161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51E1A">
        <w:rPr>
          <w:rFonts w:ascii="Times New Roman" w:eastAsia="Calibri" w:hAnsi="Times New Roman" w:cs="Times New Roman"/>
          <w:sz w:val="28"/>
          <w:szCs w:val="28"/>
        </w:rPr>
        <w:t xml:space="preserve">5.8. Информация о порядке обжалования действий (бездействия), а также решений Комитета, Центра, должностных лиц, муниципальных служащих Комитета, специалистов Центра размещается на информационных </w:t>
      </w:r>
      <w:r w:rsidRPr="00251E1A">
        <w:rPr>
          <w:rFonts w:ascii="Times New Roman" w:eastAsia="Calibri" w:hAnsi="Times New Roman" w:cs="Times New Roman"/>
          <w:sz w:val="28"/>
          <w:szCs w:val="28"/>
        </w:rPr>
        <w:lastRenderedPageBreak/>
        <w:t>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CB7642" w:rsidRDefault="00CB7642" w:rsidP="00CF094B">
      <w:pPr>
        <w:widowControl w:val="0"/>
        <w:autoSpaceDE w:val="0"/>
        <w:autoSpaceDN w:val="0"/>
        <w:adjustRightInd w:val="0"/>
        <w:spacing w:after="0" w:line="240" w:lineRule="exact"/>
        <w:jc w:val="both"/>
        <w:rPr>
          <w:b/>
        </w:rPr>
      </w:pPr>
    </w:p>
    <w:p w:rsidR="00CB7642" w:rsidRDefault="00CB7642" w:rsidP="00CF094B">
      <w:pPr>
        <w:widowControl w:val="0"/>
        <w:autoSpaceDE w:val="0"/>
        <w:autoSpaceDN w:val="0"/>
        <w:adjustRightInd w:val="0"/>
        <w:spacing w:after="0" w:line="240" w:lineRule="exact"/>
        <w:jc w:val="both"/>
        <w:rPr>
          <w:b/>
        </w:rPr>
      </w:pPr>
    </w:p>
    <w:p w:rsidR="00CB7642" w:rsidRDefault="00CB7642" w:rsidP="00CF094B">
      <w:pPr>
        <w:widowControl w:val="0"/>
        <w:autoSpaceDE w:val="0"/>
        <w:autoSpaceDN w:val="0"/>
        <w:adjustRightInd w:val="0"/>
        <w:spacing w:after="0" w:line="240" w:lineRule="exact"/>
        <w:jc w:val="both"/>
        <w:rPr>
          <w:b/>
        </w:rPr>
      </w:pPr>
    </w:p>
    <w:p w:rsidR="00A5799D" w:rsidRDefault="00A5799D" w:rsidP="00CF094B">
      <w:pPr>
        <w:widowControl w:val="0"/>
        <w:autoSpaceDE w:val="0"/>
        <w:autoSpaceDN w:val="0"/>
        <w:adjustRightInd w:val="0"/>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Исполняющий обязанности</w:t>
      </w:r>
    </w:p>
    <w:p w:rsidR="00895E9B" w:rsidRDefault="00A5799D" w:rsidP="00CF094B">
      <w:pPr>
        <w:widowControl w:val="0"/>
        <w:autoSpaceDE w:val="0"/>
        <w:autoSpaceDN w:val="0"/>
        <w:adjustRightInd w:val="0"/>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895E9B">
        <w:rPr>
          <w:rFonts w:ascii="Times New Roman" w:eastAsia="Calibri" w:hAnsi="Times New Roman" w:cs="Times New Roman"/>
          <w:sz w:val="28"/>
          <w:szCs w:val="28"/>
        </w:rPr>
        <w:t>аместител</w:t>
      </w:r>
      <w:r>
        <w:rPr>
          <w:rFonts w:ascii="Times New Roman" w:eastAsia="Calibri" w:hAnsi="Times New Roman" w:cs="Times New Roman"/>
          <w:sz w:val="28"/>
          <w:szCs w:val="28"/>
        </w:rPr>
        <w:t>я</w:t>
      </w:r>
      <w:r w:rsidR="00895E9B">
        <w:rPr>
          <w:rFonts w:ascii="Times New Roman" w:eastAsia="Calibri" w:hAnsi="Times New Roman" w:cs="Times New Roman"/>
          <w:sz w:val="28"/>
          <w:szCs w:val="28"/>
        </w:rPr>
        <w:t xml:space="preserve"> главы</w:t>
      </w:r>
    </w:p>
    <w:p w:rsidR="009874FC" w:rsidRDefault="00895E9B" w:rsidP="003A067E">
      <w:pPr>
        <w:widowControl w:val="0"/>
        <w:autoSpaceDE w:val="0"/>
        <w:autoSpaceDN w:val="0"/>
        <w:adjustRightInd w:val="0"/>
        <w:spacing w:after="0" w:line="24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города Ставрополя</w:t>
      </w:r>
      <w:r w:rsidR="00CF094B" w:rsidRPr="00CF094B">
        <w:rPr>
          <w:rFonts w:ascii="Times New Roman" w:eastAsia="Calibri" w:hAnsi="Times New Roman" w:cs="Times New Roman"/>
          <w:sz w:val="28"/>
          <w:szCs w:val="28"/>
        </w:rPr>
        <w:tab/>
      </w:r>
      <w:r w:rsidR="00CF094B" w:rsidRPr="00CF094B">
        <w:rPr>
          <w:rFonts w:ascii="Times New Roman" w:eastAsia="Calibri" w:hAnsi="Times New Roman" w:cs="Times New Roman"/>
          <w:sz w:val="28"/>
          <w:szCs w:val="28"/>
        </w:rPr>
        <w:tab/>
      </w:r>
      <w:r w:rsidR="00CF094B" w:rsidRPr="00CF094B">
        <w:rPr>
          <w:rFonts w:ascii="Times New Roman" w:eastAsia="Calibri" w:hAnsi="Times New Roman" w:cs="Times New Roman"/>
          <w:sz w:val="28"/>
          <w:szCs w:val="28"/>
        </w:rPr>
        <w:tab/>
      </w:r>
      <w:r w:rsidR="00CF094B" w:rsidRPr="00CF094B">
        <w:rPr>
          <w:rFonts w:ascii="Times New Roman" w:eastAsia="Calibri" w:hAnsi="Times New Roman" w:cs="Times New Roman"/>
          <w:sz w:val="28"/>
          <w:szCs w:val="28"/>
        </w:rPr>
        <w:tab/>
      </w:r>
      <w:r w:rsidR="00CF094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Т.В. </w:t>
      </w:r>
      <w:r w:rsidR="009874FC">
        <w:rPr>
          <w:rFonts w:ascii="Times New Roman" w:eastAsia="Calibri" w:hAnsi="Times New Roman" w:cs="Times New Roman"/>
          <w:sz w:val="28"/>
          <w:szCs w:val="28"/>
        </w:rPr>
        <w:t>Середа</w:t>
      </w:r>
    </w:p>
    <w:p w:rsidR="009874FC" w:rsidRDefault="009874FC" w:rsidP="009874FC">
      <w:pPr>
        <w:rPr>
          <w:rFonts w:ascii="Times New Roman" w:eastAsia="Calibri" w:hAnsi="Times New Roman" w:cs="Times New Roman"/>
          <w:sz w:val="28"/>
          <w:szCs w:val="28"/>
        </w:rPr>
      </w:pPr>
    </w:p>
    <w:p w:rsidR="009874FC" w:rsidRDefault="009874FC"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A41EF0" w:rsidRDefault="00A41EF0" w:rsidP="009874FC">
      <w:pPr>
        <w:tabs>
          <w:tab w:val="left" w:pos="1035"/>
        </w:tabs>
        <w:rPr>
          <w:rFonts w:ascii="Times New Roman" w:eastAsia="Calibri" w:hAnsi="Times New Roman" w:cs="Times New Roman"/>
          <w:sz w:val="28"/>
          <w:szCs w:val="28"/>
        </w:rPr>
      </w:pPr>
    </w:p>
    <w:p w:rsidR="009874FC" w:rsidRPr="009874FC" w:rsidRDefault="009874FC" w:rsidP="0013732F">
      <w:pPr>
        <w:tabs>
          <w:tab w:val="left" w:pos="3210"/>
        </w:tabs>
        <w:rPr>
          <w:rFonts w:ascii="Times New Roman" w:eastAsia="Calibri" w:hAnsi="Times New Roman" w:cs="Times New Roman"/>
          <w:sz w:val="28"/>
          <w:szCs w:val="28"/>
        </w:rPr>
        <w:sectPr w:rsidR="009874FC" w:rsidRPr="009874FC" w:rsidSect="00F2516D">
          <w:headerReference w:type="default" r:id="rId22"/>
          <w:pgSz w:w="11906" w:h="16838"/>
          <w:pgMar w:top="1418" w:right="567" w:bottom="1134" w:left="1985" w:header="709" w:footer="709" w:gutter="0"/>
          <w:cols w:space="708"/>
          <w:titlePg/>
          <w:docGrid w:linePitch="360"/>
        </w:sectPr>
      </w:pPr>
      <w:r>
        <w:rPr>
          <w:rFonts w:ascii="Times New Roman" w:eastAsia="Calibri" w:hAnsi="Times New Roman" w:cs="Times New Roman"/>
          <w:sz w:val="28"/>
          <w:szCs w:val="28"/>
        </w:rPr>
        <w:tab/>
      </w:r>
    </w:p>
    <w:p w:rsidR="00A41EF0" w:rsidRDefault="00A41EF0" w:rsidP="0085161E">
      <w:pPr>
        <w:autoSpaceDE w:val="0"/>
        <w:autoSpaceDN w:val="0"/>
        <w:adjustRightInd w:val="0"/>
        <w:spacing w:after="0" w:line="240" w:lineRule="exact"/>
        <w:ind w:left="7088" w:right="-284"/>
        <w:jc w:val="both"/>
        <w:rPr>
          <w:rFonts w:ascii="Times New Roman" w:hAnsi="Times New Roman"/>
          <w:sz w:val="28"/>
          <w:szCs w:val="28"/>
        </w:rPr>
      </w:pPr>
      <w:r>
        <w:rPr>
          <w:rFonts w:ascii="Times New Roman" w:hAnsi="Times New Roman"/>
          <w:sz w:val="28"/>
          <w:szCs w:val="28"/>
        </w:rPr>
        <w:lastRenderedPageBreak/>
        <w:t>Приложение 1</w:t>
      </w:r>
    </w:p>
    <w:p w:rsidR="00A41EF0" w:rsidRDefault="00A41EF0" w:rsidP="0085161E">
      <w:pPr>
        <w:autoSpaceDE w:val="0"/>
        <w:autoSpaceDN w:val="0"/>
        <w:adjustRightInd w:val="0"/>
        <w:spacing w:after="0" w:line="240" w:lineRule="exact"/>
        <w:ind w:left="7088" w:right="-284"/>
        <w:jc w:val="both"/>
        <w:rPr>
          <w:rFonts w:ascii="Times New Roman" w:hAnsi="Times New Roman"/>
          <w:sz w:val="28"/>
          <w:szCs w:val="28"/>
        </w:rPr>
      </w:pPr>
    </w:p>
    <w:p w:rsidR="00A41EF0" w:rsidRDefault="00A41EF0" w:rsidP="0085161E">
      <w:pPr>
        <w:autoSpaceDE w:val="0"/>
        <w:autoSpaceDN w:val="0"/>
        <w:adjustRightInd w:val="0"/>
        <w:spacing w:after="0" w:line="240" w:lineRule="exact"/>
        <w:ind w:left="7088" w:right="-284"/>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sidR="0085161E"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autoSpaceDE w:val="0"/>
        <w:autoSpaceDN w:val="0"/>
        <w:adjustRightInd w:val="0"/>
        <w:spacing w:after="0" w:line="264" w:lineRule="auto"/>
        <w:jc w:val="both"/>
        <w:rPr>
          <w:rFonts w:ascii="Times New Roman" w:hAnsi="Times New Roman"/>
          <w:sz w:val="28"/>
          <w:szCs w:val="28"/>
        </w:rPr>
      </w:pPr>
    </w:p>
    <w:p w:rsidR="00A41EF0" w:rsidRDefault="00A41EF0" w:rsidP="00A41EF0">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СПИСОК </w:t>
      </w:r>
    </w:p>
    <w:p w:rsidR="00A41EF0" w:rsidRDefault="00A41EF0" w:rsidP="00A41EF0">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учреждений, участвующих в предоставлении муниципальной услуги</w:t>
      </w:r>
    </w:p>
    <w:p w:rsidR="00A41EF0" w:rsidRPr="00E9573E" w:rsidRDefault="00A41EF0" w:rsidP="00A41EF0">
      <w:pPr>
        <w:autoSpaceDE w:val="0"/>
        <w:autoSpaceDN w:val="0"/>
        <w:adjustRightInd w:val="0"/>
        <w:spacing w:after="0" w:line="264" w:lineRule="auto"/>
        <w:jc w:val="center"/>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33"/>
        <w:gridCol w:w="2552"/>
        <w:gridCol w:w="2693"/>
        <w:gridCol w:w="1753"/>
        <w:gridCol w:w="2268"/>
        <w:gridCol w:w="3060"/>
      </w:tblGrid>
      <w:tr w:rsidR="00A41EF0" w:rsidRPr="00E9573E" w:rsidTr="0085161E">
        <w:trPr>
          <w:trHeight w:val="429"/>
        </w:trPr>
        <w:tc>
          <w:tcPr>
            <w:tcW w:w="675" w:type="dxa"/>
            <w:vMerge w:val="restart"/>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w:t>
            </w:r>
          </w:p>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proofErr w:type="gramStart"/>
            <w:r w:rsidRPr="0051025A">
              <w:rPr>
                <w:rFonts w:ascii="Times New Roman" w:hAnsi="Times New Roman"/>
                <w:sz w:val="25"/>
                <w:szCs w:val="25"/>
              </w:rPr>
              <w:t>п</w:t>
            </w:r>
            <w:proofErr w:type="gramEnd"/>
            <w:r w:rsidRPr="0051025A">
              <w:rPr>
                <w:rFonts w:ascii="Times New Roman" w:hAnsi="Times New Roman"/>
                <w:sz w:val="25"/>
                <w:szCs w:val="25"/>
              </w:rPr>
              <w:t>/п</w:t>
            </w:r>
          </w:p>
        </w:tc>
        <w:tc>
          <w:tcPr>
            <w:tcW w:w="2133" w:type="dxa"/>
            <w:vMerge w:val="restart"/>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Наименование учреждения</w:t>
            </w:r>
          </w:p>
        </w:tc>
        <w:tc>
          <w:tcPr>
            <w:tcW w:w="2552" w:type="dxa"/>
            <w:vMerge w:val="restart"/>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Почтовый адрес (юридический, фактический)</w:t>
            </w:r>
          </w:p>
        </w:tc>
        <w:tc>
          <w:tcPr>
            <w:tcW w:w="2693" w:type="dxa"/>
            <w:vMerge w:val="restart"/>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График работы</w:t>
            </w:r>
          </w:p>
        </w:tc>
        <w:tc>
          <w:tcPr>
            <w:tcW w:w="4021" w:type="dxa"/>
            <w:gridSpan w:val="2"/>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Контактные данные</w:t>
            </w:r>
          </w:p>
        </w:tc>
        <w:tc>
          <w:tcPr>
            <w:tcW w:w="3060" w:type="dxa"/>
            <w:vMerge w:val="restart"/>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Адрес официального сайта учреждения в сети Интернет</w:t>
            </w:r>
          </w:p>
        </w:tc>
      </w:tr>
      <w:tr w:rsidR="00A41EF0" w:rsidRPr="00E9573E" w:rsidTr="0085161E">
        <w:trPr>
          <w:trHeight w:val="1016"/>
        </w:trPr>
        <w:tc>
          <w:tcPr>
            <w:tcW w:w="675" w:type="dxa"/>
            <w:vMerge/>
            <w:vAlign w:val="center"/>
          </w:tcPr>
          <w:p w:rsidR="00A41EF0" w:rsidRPr="0051025A" w:rsidRDefault="00A41EF0" w:rsidP="00A41EF0">
            <w:pPr>
              <w:spacing w:after="0" w:line="240" w:lineRule="auto"/>
              <w:rPr>
                <w:rFonts w:ascii="Times New Roman" w:hAnsi="Times New Roman"/>
                <w:sz w:val="25"/>
                <w:szCs w:val="25"/>
              </w:rPr>
            </w:pPr>
          </w:p>
        </w:tc>
        <w:tc>
          <w:tcPr>
            <w:tcW w:w="2133" w:type="dxa"/>
            <w:vMerge/>
            <w:vAlign w:val="center"/>
          </w:tcPr>
          <w:p w:rsidR="00A41EF0" w:rsidRPr="0051025A" w:rsidRDefault="00A41EF0" w:rsidP="00A41EF0">
            <w:pPr>
              <w:spacing w:after="0" w:line="240" w:lineRule="auto"/>
              <w:rPr>
                <w:rFonts w:ascii="Times New Roman" w:hAnsi="Times New Roman"/>
                <w:sz w:val="25"/>
                <w:szCs w:val="25"/>
              </w:rPr>
            </w:pPr>
          </w:p>
        </w:tc>
        <w:tc>
          <w:tcPr>
            <w:tcW w:w="2552" w:type="dxa"/>
            <w:vMerge/>
            <w:vAlign w:val="center"/>
          </w:tcPr>
          <w:p w:rsidR="00A41EF0" w:rsidRPr="0051025A" w:rsidRDefault="00A41EF0" w:rsidP="00A41EF0">
            <w:pPr>
              <w:spacing w:after="0" w:line="240" w:lineRule="auto"/>
              <w:rPr>
                <w:rFonts w:ascii="Times New Roman" w:hAnsi="Times New Roman"/>
                <w:sz w:val="25"/>
                <w:szCs w:val="25"/>
              </w:rPr>
            </w:pPr>
          </w:p>
        </w:tc>
        <w:tc>
          <w:tcPr>
            <w:tcW w:w="2693" w:type="dxa"/>
            <w:vMerge/>
            <w:vAlign w:val="center"/>
          </w:tcPr>
          <w:p w:rsidR="00A41EF0" w:rsidRPr="0051025A" w:rsidRDefault="00A41EF0" w:rsidP="00A41EF0">
            <w:pPr>
              <w:spacing w:after="0" w:line="240" w:lineRule="auto"/>
              <w:rPr>
                <w:rFonts w:ascii="Times New Roman" w:hAnsi="Times New Roman"/>
                <w:sz w:val="25"/>
                <w:szCs w:val="25"/>
              </w:rPr>
            </w:pPr>
          </w:p>
        </w:tc>
        <w:tc>
          <w:tcPr>
            <w:tcW w:w="1753" w:type="dxa"/>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Справочный телефон</w:t>
            </w:r>
          </w:p>
        </w:tc>
        <w:tc>
          <w:tcPr>
            <w:tcW w:w="2268" w:type="dxa"/>
          </w:tcPr>
          <w:p w:rsidR="00A41EF0" w:rsidRPr="0051025A" w:rsidRDefault="00A41EF0" w:rsidP="00A41EF0">
            <w:pPr>
              <w:autoSpaceDE w:val="0"/>
              <w:autoSpaceDN w:val="0"/>
              <w:adjustRightInd w:val="0"/>
              <w:spacing w:after="0" w:line="240" w:lineRule="auto"/>
              <w:jc w:val="center"/>
              <w:rPr>
                <w:rFonts w:ascii="Times New Roman" w:hAnsi="Times New Roman"/>
                <w:sz w:val="25"/>
                <w:szCs w:val="25"/>
              </w:rPr>
            </w:pPr>
            <w:r w:rsidRPr="0051025A">
              <w:rPr>
                <w:rFonts w:ascii="Times New Roman" w:hAnsi="Times New Roman"/>
                <w:sz w:val="25"/>
                <w:szCs w:val="25"/>
              </w:rPr>
              <w:t>Адрес электронной почты</w:t>
            </w:r>
          </w:p>
        </w:tc>
        <w:tc>
          <w:tcPr>
            <w:tcW w:w="3060" w:type="dxa"/>
            <w:vMerge/>
            <w:vAlign w:val="center"/>
          </w:tcPr>
          <w:p w:rsidR="00A41EF0" w:rsidRPr="0051025A" w:rsidRDefault="00A41EF0" w:rsidP="00A41EF0">
            <w:pPr>
              <w:spacing w:after="0" w:line="240" w:lineRule="auto"/>
              <w:rPr>
                <w:rFonts w:ascii="Times New Roman" w:hAnsi="Times New Roman"/>
                <w:sz w:val="25"/>
                <w:szCs w:val="25"/>
              </w:rPr>
            </w:pPr>
          </w:p>
        </w:tc>
      </w:tr>
      <w:tr w:rsidR="00A41EF0" w:rsidRPr="00E9573E" w:rsidTr="0085161E">
        <w:trPr>
          <w:trHeight w:val="340"/>
        </w:trPr>
        <w:tc>
          <w:tcPr>
            <w:tcW w:w="675"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1</w:t>
            </w:r>
          </w:p>
        </w:tc>
        <w:tc>
          <w:tcPr>
            <w:tcW w:w="2133"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2</w:t>
            </w:r>
          </w:p>
        </w:tc>
        <w:tc>
          <w:tcPr>
            <w:tcW w:w="2552"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3</w:t>
            </w:r>
          </w:p>
        </w:tc>
        <w:tc>
          <w:tcPr>
            <w:tcW w:w="2693"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4</w:t>
            </w:r>
          </w:p>
        </w:tc>
        <w:tc>
          <w:tcPr>
            <w:tcW w:w="1753"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5</w:t>
            </w:r>
          </w:p>
        </w:tc>
        <w:tc>
          <w:tcPr>
            <w:tcW w:w="2268"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6</w:t>
            </w:r>
          </w:p>
        </w:tc>
        <w:tc>
          <w:tcPr>
            <w:tcW w:w="3060"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7</w:t>
            </w:r>
          </w:p>
        </w:tc>
      </w:tr>
      <w:tr w:rsidR="00A41EF0" w:rsidRPr="00E9573E" w:rsidTr="0085161E">
        <w:trPr>
          <w:trHeight w:val="2310"/>
        </w:trPr>
        <w:tc>
          <w:tcPr>
            <w:tcW w:w="675"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1.</w:t>
            </w:r>
          </w:p>
        </w:tc>
        <w:tc>
          <w:tcPr>
            <w:tcW w:w="2133"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Администрация города Ставрополя</w:t>
            </w:r>
          </w:p>
        </w:tc>
        <w:tc>
          <w:tcPr>
            <w:tcW w:w="2552"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355035</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г. Ставрополь</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просп. К. Маркса, 96</w:t>
            </w:r>
          </w:p>
        </w:tc>
        <w:tc>
          <w:tcPr>
            <w:tcW w:w="2693"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график работы: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понедельник </w:t>
            </w:r>
            <w:proofErr w:type="gramStart"/>
            <w:r w:rsidRPr="0051025A">
              <w:rPr>
                <w:rFonts w:ascii="Times New Roman" w:hAnsi="Times New Roman"/>
                <w:color w:val="000000"/>
                <w:sz w:val="25"/>
                <w:szCs w:val="25"/>
              </w:rPr>
              <w:t>-п</w:t>
            </w:r>
            <w:proofErr w:type="gramEnd"/>
            <w:r w:rsidRPr="0051025A">
              <w:rPr>
                <w:rFonts w:ascii="Times New Roman" w:hAnsi="Times New Roman"/>
                <w:color w:val="000000"/>
                <w:sz w:val="25"/>
                <w:szCs w:val="25"/>
              </w:rPr>
              <w:t xml:space="preserve">ятница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с 9.00 до 18.00</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перерыв с 13.00 до 14.00</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выходные дни: суббота, воскресенье</w:t>
            </w:r>
          </w:p>
        </w:tc>
        <w:tc>
          <w:tcPr>
            <w:tcW w:w="1753" w:type="dxa"/>
          </w:tcPr>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r w:rsidRPr="0051025A">
              <w:rPr>
                <w:rFonts w:ascii="Times New Roman" w:hAnsi="Times New Roman"/>
                <w:color w:val="000000"/>
                <w:sz w:val="25"/>
                <w:szCs w:val="25"/>
              </w:rPr>
              <w:t xml:space="preserve">(8652) </w:t>
            </w:r>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highlight w:val="yellow"/>
              </w:rPr>
            </w:pPr>
            <w:r w:rsidRPr="0051025A">
              <w:rPr>
                <w:rFonts w:ascii="Times New Roman" w:hAnsi="Times New Roman"/>
                <w:color w:val="000000"/>
                <w:sz w:val="25"/>
                <w:szCs w:val="25"/>
              </w:rPr>
              <w:t>266621</w:t>
            </w:r>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highlight w:val="yellow"/>
              </w:rPr>
            </w:pPr>
          </w:p>
        </w:tc>
        <w:tc>
          <w:tcPr>
            <w:tcW w:w="2268" w:type="dxa"/>
          </w:tcPr>
          <w:p w:rsidR="00A41EF0" w:rsidRPr="0051025A" w:rsidRDefault="009320F2" w:rsidP="00A41EF0">
            <w:pPr>
              <w:autoSpaceDE w:val="0"/>
              <w:autoSpaceDN w:val="0"/>
              <w:adjustRightInd w:val="0"/>
              <w:spacing w:after="0" w:line="240" w:lineRule="auto"/>
              <w:jc w:val="both"/>
              <w:rPr>
                <w:rFonts w:ascii="Times New Roman" w:hAnsi="Times New Roman"/>
                <w:color w:val="000000"/>
                <w:sz w:val="25"/>
                <w:szCs w:val="25"/>
              </w:rPr>
            </w:pPr>
            <w:hyperlink r:id="rId23" w:history="1">
              <w:r w:rsidR="00A41EF0" w:rsidRPr="0051025A">
                <w:rPr>
                  <w:rStyle w:val="ad"/>
                  <w:rFonts w:ascii="Times New Roman" w:hAnsi="Times New Roman"/>
                  <w:color w:val="000000"/>
                  <w:sz w:val="25"/>
                  <w:szCs w:val="25"/>
                  <w:lang w:val="en-US"/>
                </w:rPr>
                <w:t>uslugi</w:t>
              </w:r>
              <w:r w:rsidR="00A41EF0" w:rsidRPr="0051025A">
                <w:rPr>
                  <w:rStyle w:val="ad"/>
                  <w:rFonts w:ascii="Times New Roman" w:hAnsi="Times New Roman"/>
                  <w:color w:val="000000"/>
                  <w:sz w:val="25"/>
                  <w:szCs w:val="25"/>
                </w:rPr>
                <w:t>@</w:t>
              </w:r>
              <w:r w:rsidR="00A41EF0" w:rsidRPr="0051025A">
                <w:rPr>
                  <w:rStyle w:val="ad"/>
                  <w:rFonts w:ascii="Times New Roman" w:hAnsi="Times New Roman"/>
                  <w:color w:val="000000"/>
                  <w:sz w:val="25"/>
                  <w:szCs w:val="25"/>
                  <w:lang w:val="en-US"/>
                </w:rPr>
                <w:t>stavadm</w:t>
              </w:r>
              <w:r w:rsidR="00A41EF0" w:rsidRPr="0051025A">
                <w:rPr>
                  <w:rStyle w:val="ad"/>
                  <w:rFonts w:ascii="Times New Roman" w:hAnsi="Times New Roman"/>
                  <w:color w:val="000000"/>
                  <w:sz w:val="25"/>
                  <w:szCs w:val="25"/>
                </w:rPr>
                <w:t>.</w:t>
              </w:r>
              <w:r w:rsidR="00A41EF0" w:rsidRPr="0051025A">
                <w:rPr>
                  <w:rStyle w:val="ad"/>
                  <w:rFonts w:ascii="Times New Roman" w:hAnsi="Times New Roman"/>
                  <w:color w:val="000000"/>
                  <w:sz w:val="25"/>
                  <w:szCs w:val="25"/>
                  <w:lang w:val="en-US"/>
                </w:rPr>
                <w:t>ru</w:t>
              </w:r>
            </w:hyperlink>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tc>
        <w:tc>
          <w:tcPr>
            <w:tcW w:w="3060" w:type="dxa"/>
          </w:tcPr>
          <w:p w:rsidR="00A41EF0" w:rsidRPr="0051025A" w:rsidRDefault="009320F2" w:rsidP="00A41EF0">
            <w:pPr>
              <w:autoSpaceDE w:val="0"/>
              <w:autoSpaceDN w:val="0"/>
              <w:adjustRightInd w:val="0"/>
              <w:spacing w:after="0" w:line="240" w:lineRule="auto"/>
              <w:jc w:val="both"/>
              <w:rPr>
                <w:rFonts w:ascii="Times New Roman" w:hAnsi="Times New Roman"/>
                <w:color w:val="000000"/>
                <w:sz w:val="25"/>
                <w:szCs w:val="25"/>
              </w:rPr>
            </w:pPr>
            <w:hyperlink r:id="rId24" w:history="1">
              <w:r w:rsidR="00A41EF0" w:rsidRPr="0051025A">
                <w:rPr>
                  <w:rStyle w:val="ad"/>
                  <w:rFonts w:ascii="Times New Roman" w:hAnsi="Times New Roman"/>
                  <w:sz w:val="25"/>
                  <w:szCs w:val="25"/>
                  <w:lang w:val="en-US"/>
                </w:rPr>
                <w:t>www</w:t>
              </w:r>
              <w:r w:rsidR="00A41EF0" w:rsidRPr="0051025A">
                <w:rPr>
                  <w:rStyle w:val="ad"/>
                  <w:rFonts w:ascii="Times New Roman" w:hAnsi="Times New Roman"/>
                  <w:sz w:val="25"/>
                  <w:szCs w:val="25"/>
                </w:rPr>
                <w:t>.</w:t>
              </w:r>
              <w:proofErr w:type="spellStart"/>
              <w:r w:rsidR="00A41EF0" w:rsidRPr="0051025A">
                <w:rPr>
                  <w:rStyle w:val="ad"/>
                  <w:rFonts w:ascii="Times New Roman" w:hAnsi="Times New Roman"/>
                  <w:sz w:val="25"/>
                  <w:szCs w:val="25"/>
                </w:rPr>
                <w:t>ставрополь.</w:t>
              </w:r>
            </w:hyperlink>
            <w:r w:rsidR="00A41EF0" w:rsidRPr="0051025A">
              <w:rPr>
                <w:rFonts w:ascii="Times New Roman" w:hAnsi="Times New Roman"/>
                <w:sz w:val="25"/>
                <w:szCs w:val="25"/>
              </w:rPr>
              <w:t>рф</w:t>
            </w:r>
            <w:proofErr w:type="spellEnd"/>
            <w:r w:rsidR="00A41EF0" w:rsidRPr="0051025A">
              <w:rPr>
                <w:rFonts w:ascii="Times New Roman" w:hAnsi="Times New Roman"/>
                <w:sz w:val="25"/>
                <w:szCs w:val="25"/>
              </w:rPr>
              <w:t xml:space="preserve"> </w:t>
            </w:r>
          </w:p>
        </w:tc>
      </w:tr>
      <w:tr w:rsidR="00A41EF0" w:rsidRPr="00D976A1" w:rsidTr="0085161E">
        <w:tc>
          <w:tcPr>
            <w:tcW w:w="675" w:type="dxa"/>
          </w:tcPr>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2.</w:t>
            </w:r>
          </w:p>
        </w:tc>
        <w:tc>
          <w:tcPr>
            <w:tcW w:w="2133"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Комитет по управлению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муниципальным имуществом города Ставрополя</w:t>
            </w:r>
          </w:p>
        </w:tc>
        <w:tc>
          <w:tcPr>
            <w:tcW w:w="2552"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355006</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г. Ставрополь</w:t>
            </w:r>
          </w:p>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ул. К. Хетагурова, 8</w:t>
            </w:r>
          </w:p>
        </w:tc>
        <w:tc>
          <w:tcPr>
            <w:tcW w:w="2693"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график работы: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понедельник </w:t>
            </w:r>
            <w:proofErr w:type="gramStart"/>
            <w:r w:rsidRPr="0051025A">
              <w:rPr>
                <w:rFonts w:ascii="Times New Roman" w:hAnsi="Times New Roman"/>
                <w:color w:val="000000"/>
                <w:sz w:val="25"/>
                <w:szCs w:val="25"/>
              </w:rPr>
              <w:t>-п</w:t>
            </w:r>
            <w:proofErr w:type="gramEnd"/>
            <w:r w:rsidRPr="0051025A">
              <w:rPr>
                <w:rFonts w:ascii="Times New Roman" w:hAnsi="Times New Roman"/>
                <w:color w:val="000000"/>
                <w:sz w:val="25"/>
                <w:szCs w:val="25"/>
              </w:rPr>
              <w:t xml:space="preserve">ятница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с 9.00 до 18.00</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перерыв с 13.00 до 14.00</w:t>
            </w:r>
          </w:p>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выходные дни: суббота, воскресенье</w:t>
            </w:r>
          </w:p>
        </w:tc>
        <w:tc>
          <w:tcPr>
            <w:tcW w:w="1753" w:type="dxa"/>
          </w:tcPr>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r w:rsidRPr="0051025A">
              <w:rPr>
                <w:rFonts w:ascii="Times New Roman" w:hAnsi="Times New Roman"/>
                <w:color w:val="000000"/>
                <w:sz w:val="25"/>
                <w:szCs w:val="25"/>
              </w:rPr>
              <w:t xml:space="preserve">(8652) </w:t>
            </w:r>
          </w:p>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r w:rsidRPr="0051025A">
              <w:rPr>
                <w:rFonts w:ascii="Times New Roman" w:hAnsi="Times New Roman"/>
                <w:color w:val="000000"/>
                <w:sz w:val="25"/>
                <w:szCs w:val="25"/>
              </w:rPr>
              <w:t>260309</w:t>
            </w:r>
          </w:p>
        </w:tc>
        <w:tc>
          <w:tcPr>
            <w:tcW w:w="2268" w:type="dxa"/>
          </w:tcPr>
          <w:p w:rsidR="00A41EF0" w:rsidRPr="0051025A" w:rsidRDefault="009320F2" w:rsidP="00A41EF0">
            <w:pPr>
              <w:autoSpaceDE w:val="0"/>
              <w:autoSpaceDN w:val="0"/>
              <w:adjustRightInd w:val="0"/>
              <w:spacing w:after="0" w:line="240" w:lineRule="auto"/>
              <w:jc w:val="both"/>
              <w:rPr>
                <w:rFonts w:ascii="Times New Roman" w:hAnsi="Times New Roman"/>
                <w:color w:val="000000"/>
                <w:sz w:val="25"/>
                <w:szCs w:val="25"/>
              </w:rPr>
            </w:pPr>
            <w:hyperlink r:id="rId25" w:history="1">
              <w:r w:rsidR="00A41EF0" w:rsidRPr="0051025A">
                <w:rPr>
                  <w:rStyle w:val="ad"/>
                  <w:rFonts w:ascii="Times New Roman" w:hAnsi="Times New Roman"/>
                  <w:color w:val="000000"/>
                  <w:sz w:val="25"/>
                  <w:szCs w:val="25"/>
                </w:rPr>
                <w:t>kumistv@mail.ru</w:t>
              </w:r>
            </w:hyperlink>
          </w:p>
          <w:p w:rsidR="00A41EF0" w:rsidRPr="0051025A" w:rsidRDefault="00A41EF0" w:rsidP="00A41EF0">
            <w:pPr>
              <w:autoSpaceDE w:val="0"/>
              <w:autoSpaceDN w:val="0"/>
              <w:adjustRightInd w:val="0"/>
              <w:spacing w:after="0" w:line="240" w:lineRule="auto"/>
              <w:jc w:val="center"/>
              <w:rPr>
                <w:rFonts w:ascii="Times New Roman" w:hAnsi="Times New Roman"/>
                <w:color w:val="000000"/>
                <w:sz w:val="25"/>
                <w:szCs w:val="25"/>
              </w:rPr>
            </w:pPr>
          </w:p>
        </w:tc>
        <w:tc>
          <w:tcPr>
            <w:tcW w:w="3060" w:type="dxa"/>
          </w:tcPr>
          <w:p w:rsidR="00A41EF0" w:rsidRPr="0051025A" w:rsidRDefault="009320F2" w:rsidP="00A41EF0">
            <w:pPr>
              <w:autoSpaceDE w:val="0"/>
              <w:autoSpaceDN w:val="0"/>
              <w:adjustRightInd w:val="0"/>
              <w:spacing w:after="0" w:line="240" w:lineRule="auto"/>
              <w:jc w:val="both"/>
              <w:rPr>
                <w:rFonts w:ascii="Times New Roman" w:hAnsi="Times New Roman"/>
                <w:color w:val="000000"/>
                <w:sz w:val="25"/>
                <w:szCs w:val="25"/>
              </w:rPr>
            </w:pPr>
            <w:hyperlink r:id="rId26" w:history="1">
              <w:r w:rsidR="00A41EF0" w:rsidRPr="0051025A">
                <w:rPr>
                  <w:rStyle w:val="ad"/>
                  <w:rFonts w:ascii="Times New Roman" w:hAnsi="Times New Roman"/>
                  <w:color w:val="000000"/>
                  <w:sz w:val="25"/>
                  <w:szCs w:val="25"/>
                  <w:lang w:val="en-US"/>
                </w:rPr>
                <w:t>www</w:t>
              </w:r>
              <w:r w:rsidR="00A41EF0" w:rsidRPr="0051025A">
                <w:rPr>
                  <w:rStyle w:val="ad"/>
                  <w:rFonts w:ascii="Times New Roman" w:hAnsi="Times New Roman"/>
                  <w:color w:val="000000"/>
                  <w:sz w:val="25"/>
                  <w:szCs w:val="25"/>
                </w:rPr>
                <w:t>.</w:t>
              </w:r>
              <w:proofErr w:type="spellStart"/>
              <w:r w:rsidR="00A41EF0" w:rsidRPr="0051025A">
                <w:rPr>
                  <w:rStyle w:val="ad"/>
                  <w:rFonts w:ascii="Times New Roman" w:hAnsi="Times New Roman"/>
                  <w:color w:val="000000"/>
                  <w:sz w:val="25"/>
                  <w:szCs w:val="25"/>
                  <w:lang w:val="en-US"/>
                </w:rPr>
                <w:t>stavadm</w:t>
              </w:r>
              <w:proofErr w:type="spellEnd"/>
              <w:r w:rsidR="00A41EF0" w:rsidRPr="0051025A">
                <w:rPr>
                  <w:rStyle w:val="ad"/>
                  <w:rFonts w:ascii="Times New Roman" w:hAnsi="Times New Roman"/>
                  <w:color w:val="000000"/>
                  <w:sz w:val="25"/>
                  <w:szCs w:val="25"/>
                </w:rPr>
                <w:t>.</w:t>
              </w:r>
              <w:r w:rsidR="00A41EF0" w:rsidRPr="0051025A">
                <w:rPr>
                  <w:rStyle w:val="ad"/>
                  <w:rFonts w:ascii="Times New Roman" w:hAnsi="Times New Roman"/>
                  <w:color w:val="000000"/>
                  <w:sz w:val="25"/>
                  <w:szCs w:val="25"/>
                  <w:lang w:val="en-US"/>
                </w:rPr>
                <w:t>ru</w:t>
              </w:r>
            </w:hyperlink>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tc>
      </w:tr>
      <w:tr w:rsidR="00A41EF0" w:rsidRPr="00E9573E" w:rsidTr="0085161E">
        <w:trPr>
          <w:trHeight w:val="2074"/>
        </w:trPr>
        <w:tc>
          <w:tcPr>
            <w:tcW w:w="675"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lastRenderedPageBreak/>
              <w:t>3.</w:t>
            </w:r>
          </w:p>
        </w:tc>
        <w:tc>
          <w:tcPr>
            <w:tcW w:w="2133" w:type="dxa"/>
          </w:tcPr>
          <w:p w:rsidR="00A41EF0" w:rsidRPr="0051025A" w:rsidRDefault="00A41EF0" w:rsidP="00A41EF0">
            <w:pPr>
              <w:spacing w:after="0" w:line="240" w:lineRule="auto"/>
              <w:rPr>
                <w:rFonts w:ascii="Times New Roman" w:hAnsi="Times New Roman"/>
                <w:color w:val="000000"/>
                <w:sz w:val="25"/>
                <w:szCs w:val="25"/>
              </w:rPr>
            </w:pPr>
            <w:r w:rsidRPr="0051025A">
              <w:rPr>
                <w:rFonts w:ascii="Times New Roman" w:hAnsi="Times New Roman"/>
                <w:color w:val="000000"/>
                <w:sz w:val="25"/>
                <w:szCs w:val="25"/>
              </w:rPr>
              <w:t>Муниципальное казенное учреждение «</w:t>
            </w:r>
            <w:proofErr w:type="spellStart"/>
            <w:proofErr w:type="gramStart"/>
            <w:r w:rsidRPr="0051025A">
              <w:rPr>
                <w:rFonts w:ascii="Times New Roman" w:hAnsi="Times New Roman"/>
                <w:color w:val="000000"/>
                <w:sz w:val="25"/>
                <w:szCs w:val="25"/>
              </w:rPr>
              <w:t>Многофункцио</w:t>
            </w:r>
            <w:r>
              <w:rPr>
                <w:rFonts w:ascii="Times New Roman" w:hAnsi="Times New Roman"/>
                <w:color w:val="000000"/>
                <w:sz w:val="25"/>
                <w:szCs w:val="25"/>
              </w:rPr>
              <w:t>-</w:t>
            </w:r>
            <w:r w:rsidRPr="0051025A">
              <w:rPr>
                <w:rFonts w:ascii="Times New Roman" w:hAnsi="Times New Roman"/>
                <w:color w:val="000000"/>
                <w:sz w:val="25"/>
                <w:szCs w:val="25"/>
              </w:rPr>
              <w:t>нальный</w:t>
            </w:r>
            <w:proofErr w:type="spellEnd"/>
            <w:proofErr w:type="gramEnd"/>
            <w:r w:rsidRPr="0051025A">
              <w:rPr>
                <w:rFonts w:ascii="Times New Roman" w:hAnsi="Times New Roman"/>
                <w:color w:val="000000"/>
                <w:sz w:val="25"/>
                <w:szCs w:val="25"/>
              </w:rPr>
              <w:t xml:space="preserve"> центр предоставления государственных и муниципальных услуг в городе Ставрополе» </w:t>
            </w:r>
          </w:p>
        </w:tc>
        <w:tc>
          <w:tcPr>
            <w:tcW w:w="2552" w:type="dxa"/>
          </w:tcPr>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355000</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г. Ставрополь,</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ул. Васильева, 49,</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ул. Голенева, 21,</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ул. Мира, 282а,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 xml:space="preserve">ул. 50 лет </w:t>
            </w:r>
          </w:p>
          <w:p w:rsidR="00A41EF0" w:rsidRPr="0051025A" w:rsidRDefault="00A41EF0" w:rsidP="00A41EF0">
            <w:pPr>
              <w:autoSpaceDE w:val="0"/>
              <w:autoSpaceDN w:val="0"/>
              <w:adjustRightInd w:val="0"/>
              <w:spacing w:after="0" w:line="240" w:lineRule="auto"/>
              <w:rPr>
                <w:rFonts w:ascii="Times New Roman" w:hAnsi="Times New Roman"/>
                <w:color w:val="000000"/>
                <w:sz w:val="25"/>
                <w:szCs w:val="25"/>
              </w:rPr>
            </w:pPr>
            <w:r w:rsidRPr="0051025A">
              <w:rPr>
                <w:rFonts w:ascii="Times New Roman" w:hAnsi="Times New Roman"/>
                <w:color w:val="000000"/>
                <w:sz w:val="25"/>
                <w:szCs w:val="25"/>
              </w:rPr>
              <w:t>ВЛКСМ, 8а/1-2</w:t>
            </w:r>
          </w:p>
        </w:tc>
        <w:tc>
          <w:tcPr>
            <w:tcW w:w="2693" w:type="dxa"/>
          </w:tcPr>
          <w:p w:rsidR="00A41EF0" w:rsidRPr="0051025A" w:rsidRDefault="00A41EF0" w:rsidP="00A41EF0">
            <w:pPr>
              <w:spacing w:after="0" w:line="240" w:lineRule="auto"/>
              <w:rPr>
                <w:rFonts w:ascii="Times New Roman" w:hAnsi="Times New Roman"/>
                <w:color w:val="000000"/>
                <w:sz w:val="25"/>
                <w:szCs w:val="25"/>
              </w:rPr>
            </w:pPr>
            <w:r w:rsidRPr="0051025A">
              <w:rPr>
                <w:rFonts w:ascii="Times New Roman" w:hAnsi="Times New Roman"/>
                <w:color w:val="000000"/>
                <w:sz w:val="25"/>
                <w:szCs w:val="25"/>
              </w:rPr>
              <w:t>график работы:</w:t>
            </w:r>
          </w:p>
          <w:p w:rsidR="00A41EF0" w:rsidRPr="0051025A" w:rsidRDefault="00A41EF0" w:rsidP="00A41EF0">
            <w:pPr>
              <w:spacing w:after="0" w:line="240" w:lineRule="auto"/>
              <w:rPr>
                <w:rFonts w:ascii="Times New Roman" w:hAnsi="Times New Roman"/>
                <w:color w:val="000000"/>
                <w:sz w:val="25"/>
                <w:szCs w:val="25"/>
              </w:rPr>
            </w:pPr>
            <w:r w:rsidRPr="0051025A">
              <w:rPr>
                <w:rFonts w:ascii="Times New Roman" w:hAnsi="Times New Roman"/>
                <w:color w:val="000000"/>
                <w:sz w:val="25"/>
                <w:szCs w:val="25"/>
              </w:rPr>
              <w:t>понедельник - пятница с 8.00 до 20.00;</w:t>
            </w:r>
          </w:p>
          <w:p w:rsidR="00A41EF0" w:rsidRPr="0051025A" w:rsidRDefault="00A41EF0" w:rsidP="00A41EF0">
            <w:pPr>
              <w:spacing w:after="0" w:line="240" w:lineRule="auto"/>
              <w:rPr>
                <w:rFonts w:ascii="Times New Roman" w:hAnsi="Times New Roman"/>
                <w:color w:val="000000"/>
                <w:sz w:val="25"/>
                <w:szCs w:val="25"/>
              </w:rPr>
            </w:pPr>
            <w:r w:rsidRPr="0051025A">
              <w:rPr>
                <w:rFonts w:ascii="Times New Roman" w:hAnsi="Times New Roman"/>
                <w:color w:val="000000"/>
                <w:sz w:val="25"/>
                <w:szCs w:val="25"/>
              </w:rPr>
              <w:t>суббота с 9.00 до 13.00;</w:t>
            </w:r>
          </w:p>
          <w:p w:rsidR="00A41EF0" w:rsidRPr="0051025A" w:rsidRDefault="00A41EF0" w:rsidP="00A41EF0">
            <w:pPr>
              <w:spacing w:after="0" w:line="240" w:lineRule="auto"/>
              <w:rPr>
                <w:rFonts w:ascii="Times New Roman" w:hAnsi="Times New Roman"/>
                <w:color w:val="000000"/>
                <w:sz w:val="25"/>
                <w:szCs w:val="25"/>
              </w:rPr>
            </w:pPr>
            <w:r w:rsidRPr="0051025A">
              <w:rPr>
                <w:rFonts w:ascii="Times New Roman" w:hAnsi="Times New Roman"/>
                <w:color w:val="000000"/>
                <w:sz w:val="25"/>
                <w:szCs w:val="25"/>
              </w:rPr>
              <w:t>без перерыва;</w:t>
            </w:r>
          </w:p>
          <w:p w:rsidR="00A41EF0" w:rsidRPr="0051025A" w:rsidRDefault="00A41EF0" w:rsidP="00A41EF0">
            <w:pPr>
              <w:spacing w:after="0" w:line="240" w:lineRule="auto"/>
              <w:rPr>
                <w:rFonts w:ascii="Times New Roman" w:hAnsi="Times New Roman"/>
                <w:color w:val="000000"/>
                <w:sz w:val="25"/>
                <w:szCs w:val="25"/>
              </w:rPr>
            </w:pPr>
            <w:r w:rsidRPr="0051025A">
              <w:rPr>
                <w:rFonts w:ascii="Times New Roman" w:hAnsi="Times New Roman"/>
                <w:color w:val="000000"/>
                <w:sz w:val="25"/>
                <w:szCs w:val="25"/>
              </w:rPr>
              <w:t>выходной день - воскресенье</w:t>
            </w:r>
          </w:p>
        </w:tc>
        <w:tc>
          <w:tcPr>
            <w:tcW w:w="1753" w:type="dxa"/>
          </w:tcPr>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r w:rsidRPr="0051025A">
              <w:rPr>
                <w:rFonts w:ascii="Times New Roman" w:hAnsi="Times New Roman"/>
                <w:color w:val="000000"/>
                <w:sz w:val="25"/>
                <w:szCs w:val="25"/>
              </w:rPr>
              <w:t>(8652)</w:t>
            </w:r>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r w:rsidRPr="0051025A">
              <w:rPr>
                <w:rFonts w:ascii="Times New Roman" w:hAnsi="Times New Roman"/>
                <w:color w:val="000000"/>
                <w:sz w:val="25"/>
                <w:szCs w:val="25"/>
              </w:rPr>
              <w:t>247752</w:t>
            </w:r>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tc>
        <w:tc>
          <w:tcPr>
            <w:tcW w:w="2268" w:type="dxa"/>
          </w:tcPr>
          <w:p w:rsidR="00A41EF0" w:rsidRPr="0051025A" w:rsidRDefault="009320F2" w:rsidP="00A41EF0">
            <w:pPr>
              <w:autoSpaceDE w:val="0"/>
              <w:autoSpaceDN w:val="0"/>
              <w:adjustRightInd w:val="0"/>
              <w:spacing w:after="0" w:line="240" w:lineRule="auto"/>
              <w:jc w:val="both"/>
              <w:rPr>
                <w:rFonts w:ascii="Times New Roman" w:hAnsi="Times New Roman"/>
                <w:iCs/>
                <w:color w:val="000000"/>
                <w:sz w:val="25"/>
                <w:szCs w:val="25"/>
                <w:lang w:eastAsia="ar-SA"/>
              </w:rPr>
            </w:pPr>
            <w:hyperlink r:id="rId27" w:history="1">
              <w:r w:rsidR="00A41EF0" w:rsidRPr="0051025A">
                <w:rPr>
                  <w:rStyle w:val="ad"/>
                  <w:rFonts w:ascii="Times New Roman" w:hAnsi="Times New Roman"/>
                  <w:iCs/>
                  <w:color w:val="000000"/>
                  <w:sz w:val="25"/>
                  <w:szCs w:val="25"/>
                  <w:lang w:val="en-US" w:eastAsia="ar-SA"/>
                </w:rPr>
                <w:t>mfc.stv@mfc26.ru</w:t>
              </w:r>
            </w:hyperlink>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tc>
        <w:tc>
          <w:tcPr>
            <w:tcW w:w="3060" w:type="dxa"/>
          </w:tcPr>
          <w:p w:rsidR="00A41EF0" w:rsidRPr="0051025A" w:rsidRDefault="009320F2" w:rsidP="00A41EF0">
            <w:pPr>
              <w:autoSpaceDE w:val="0"/>
              <w:autoSpaceDN w:val="0"/>
              <w:adjustRightInd w:val="0"/>
              <w:spacing w:after="0" w:line="240" w:lineRule="auto"/>
              <w:jc w:val="both"/>
              <w:rPr>
                <w:rFonts w:ascii="Times New Roman" w:hAnsi="Times New Roman"/>
                <w:color w:val="000000"/>
                <w:sz w:val="25"/>
                <w:szCs w:val="25"/>
              </w:rPr>
            </w:pPr>
            <w:hyperlink r:id="rId28" w:history="1">
              <w:r w:rsidR="00A41EF0" w:rsidRPr="0051025A">
                <w:rPr>
                  <w:rStyle w:val="ad"/>
                  <w:rFonts w:ascii="Times New Roman" w:hAnsi="Times New Roman"/>
                  <w:color w:val="000000"/>
                  <w:sz w:val="25"/>
                  <w:szCs w:val="25"/>
                  <w:lang w:val="en-US"/>
                </w:rPr>
                <w:t>www.mfc</w:t>
              </w:r>
              <w:r w:rsidR="00A41EF0" w:rsidRPr="0051025A">
                <w:rPr>
                  <w:rStyle w:val="ad"/>
                  <w:rFonts w:ascii="Times New Roman" w:hAnsi="Times New Roman"/>
                  <w:color w:val="000000"/>
                  <w:sz w:val="25"/>
                  <w:szCs w:val="25"/>
                </w:rPr>
                <w:t>26</w:t>
              </w:r>
              <w:r w:rsidR="00A41EF0" w:rsidRPr="0051025A">
                <w:rPr>
                  <w:rStyle w:val="ad"/>
                  <w:rFonts w:ascii="Times New Roman" w:hAnsi="Times New Roman"/>
                  <w:color w:val="000000"/>
                  <w:sz w:val="25"/>
                  <w:szCs w:val="25"/>
                  <w:lang w:val="en-US"/>
                </w:rPr>
                <w:t>.ru</w:t>
              </w:r>
            </w:hyperlink>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p w:rsidR="00A41EF0" w:rsidRPr="0051025A" w:rsidRDefault="00A41EF0" w:rsidP="00A41EF0">
            <w:pPr>
              <w:autoSpaceDE w:val="0"/>
              <w:autoSpaceDN w:val="0"/>
              <w:adjustRightInd w:val="0"/>
              <w:spacing w:after="0" w:line="240" w:lineRule="auto"/>
              <w:jc w:val="both"/>
              <w:rPr>
                <w:rFonts w:ascii="Times New Roman" w:hAnsi="Times New Roman"/>
                <w:color w:val="000000"/>
                <w:sz w:val="25"/>
                <w:szCs w:val="25"/>
              </w:rPr>
            </w:pPr>
          </w:p>
        </w:tc>
      </w:tr>
    </w:tbl>
    <w:p w:rsidR="00A41EF0" w:rsidRPr="004C4AC7" w:rsidRDefault="00A41EF0" w:rsidP="00A41EF0">
      <w:pPr>
        <w:autoSpaceDE w:val="0"/>
        <w:autoSpaceDN w:val="0"/>
        <w:adjustRightInd w:val="0"/>
        <w:spacing w:after="0" w:line="240" w:lineRule="auto"/>
        <w:jc w:val="center"/>
        <w:rPr>
          <w:rFonts w:ascii="Times New Roman" w:hAnsi="Times New Roman"/>
          <w:color w:val="000000"/>
          <w:sz w:val="28"/>
          <w:szCs w:val="28"/>
        </w:rPr>
      </w:pPr>
    </w:p>
    <w:p w:rsidR="00A41EF0" w:rsidRPr="004C4AC7" w:rsidRDefault="00A41EF0" w:rsidP="00A41EF0">
      <w:pPr>
        <w:spacing w:after="0" w:line="240" w:lineRule="exact"/>
        <w:rPr>
          <w:rFonts w:ascii="Times New Roman" w:hAnsi="Times New Roman"/>
          <w:color w:val="000000"/>
          <w:sz w:val="28"/>
          <w:szCs w:val="28"/>
        </w:rPr>
      </w:pPr>
    </w:p>
    <w:p w:rsidR="00A41EF0" w:rsidRPr="004C4AC7" w:rsidRDefault="00A41EF0" w:rsidP="00A41EF0">
      <w:pPr>
        <w:widowControl w:val="0"/>
        <w:suppressAutoHyphens/>
        <w:autoSpaceDE w:val="0"/>
        <w:spacing w:after="0" w:line="240" w:lineRule="exact"/>
        <w:jc w:val="both"/>
        <w:rPr>
          <w:rFonts w:ascii="Times New Roman" w:hAnsi="Times New Roman"/>
          <w:color w:val="000000"/>
          <w:kern w:val="2"/>
          <w:sz w:val="20"/>
          <w:szCs w:val="20"/>
        </w:rPr>
      </w:pPr>
    </w:p>
    <w:p w:rsidR="00A41EF0" w:rsidRDefault="00A41EF0" w:rsidP="00A41EF0"/>
    <w:p w:rsidR="00A41EF0" w:rsidRDefault="00A41EF0" w:rsidP="00A41EF0"/>
    <w:p w:rsidR="00A41EF0" w:rsidRDefault="00A41EF0" w:rsidP="00A41EF0"/>
    <w:p w:rsidR="00A41EF0" w:rsidRDefault="00A41EF0" w:rsidP="00A41EF0"/>
    <w:p w:rsidR="00A41EF0" w:rsidRDefault="00A41EF0" w:rsidP="00A41EF0">
      <w:pPr>
        <w:spacing w:after="0"/>
        <w:sectPr w:rsidR="00A41EF0" w:rsidSect="00A41EF0">
          <w:pgSz w:w="16838" w:h="11906" w:orient="landscape"/>
          <w:pgMar w:top="1985" w:right="962" w:bottom="567" w:left="1134" w:header="709" w:footer="709" w:gutter="0"/>
          <w:pgNumType w:start="1"/>
          <w:cols w:space="720"/>
          <w:titlePg/>
          <w:docGrid w:linePitch="299"/>
        </w:sectPr>
      </w:pPr>
    </w:p>
    <w:p w:rsidR="00A41EF0" w:rsidRDefault="00A41EF0" w:rsidP="00A41EF0">
      <w:pPr>
        <w:autoSpaceDE w:val="0"/>
        <w:autoSpaceDN w:val="0"/>
        <w:adjustRightInd w:val="0"/>
        <w:spacing w:after="0" w:line="240" w:lineRule="exact"/>
        <w:ind w:left="6804" w:right="-740"/>
        <w:jc w:val="both"/>
        <w:rPr>
          <w:rFonts w:ascii="Times New Roman" w:hAnsi="Times New Roman"/>
          <w:sz w:val="28"/>
          <w:szCs w:val="28"/>
        </w:rPr>
      </w:pPr>
      <w:r>
        <w:rPr>
          <w:rFonts w:ascii="Times New Roman" w:hAnsi="Times New Roman"/>
          <w:sz w:val="28"/>
          <w:szCs w:val="28"/>
        </w:rPr>
        <w:lastRenderedPageBreak/>
        <w:t>Приложение 2</w:t>
      </w:r>
    </w:p>
    <w:p w:rsidR="00A41EF0" w:rsidRDefault="00A41EF0" w:rsidP="00A41EF0">
      <w:pPr>
        <w:autoSpaceDE w:val="0"/>
        <w:autoSpaceDN w:val="0"/>
        <w:adjustRightInd w:val="0"/>
        <w:spacing w:after="0" w:line="240" w:lineRule="exact"/>
        <w:ind w:left="6804" w:right="-740"/>
        <w:jc w:val="both"/>
        <w:rPr>
          <w:rFonts w:ascii="Times New Roman" w:hAnsi="Times New Roman"/>
          <w:sz w:val="28"/>
          <w:szCs w:val="28"/>
        </w:rPr>
      </w:pPr>
    </w:p>
    <w:p w:rsidR="00A41EF0" w:rsidRPr="00514E82" w:rsidRDefault="00A41EF0" w:rsidP="00A41EF0">
      <w:pPr>
        <w:autoSpaceDE w:val="0"/>
        <w:autoSpaceDN w:val="0"/>
        <w:adjustRightInd w:val="0"/>
        <w:spacing w:after="0" w:line="240" w:lineRule="exact"/>
        <w:ind w:left="6804" w:right="-740"/>
        <w:jc w:val="both"/>
        <w:rPr>
          <w:rFonts w:ascii="Times New Roman" w:hAnsi="Times New Roman"/>
          <w:sz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sidR="00FD42B3" w:rsidRPr="00A43563">
        <w:rPr>
          <w:rFonts w:ascii="Times New Roman" w:eastAsia="Times New Roman" w:hAnsi="Times New Roman" w:cs="Times New Roman"/>
          <w:sz w:val="28"/>
          <w:szCs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autoSpaceDE w:val="0"/>
        <w:autoSpaceDN w:val="0"/>
        <w:adjustRightInd w:val="0"/>
        <w:spacing w:after="0" w:line="240" w:lineRule="exact"/>
        <w:ind w:left="6804" w:right="-740"/>
        <w:jc w:val="both"/>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БЛОК-СХЕМА</w:t>
      </w:r>
    </w:p>
    <w:p w:rsidR="00A41EF0" w:rsidRDefault="009320F2" w:rsidP="00A41EF0">
      <w:pPr>
        <w:spacing w:after="0" w:line="240" w:lineRule="exact"/>
        <w:jc w:val="center"/>
        <w:rPr>
          <w:rFonts w:ascii="Times New Roman" w:hAnsi="Times New Roman"/>
          <w:sz w:val="28"/>
          <w:szCs w:val="28"/>
        </w:rPr>
      </w:pPr>
      <w:r w:rsidRPr="009320F2">
        <w:rPr>
          <w:noProof/>
        </w:rPr>
        <w:pict>
          <v:rect id="Прямоугольник 132" o:spid="_x0000_s1051" style="position:absolute;left:0;text-align:left;margin-left:592.05pt;margin-top:.75pt;width:152.5pt;height:31.25pt;z-index:25166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A41EF0" w:rsidRPr="00150113" w:rsidRDefault="00A41EF0" w:rsidP="00A41EF0">
                  <w:pPr>
                    <w:spacing w:line="240" w:lineRule="auto"/>
                    <w:jc w:val="center"/>
                    <w:rPr>
                      <w:rFonts w:ascii="Times New Roman" w:hAnsi="Times New Roman"/>
                      <w:sz w:val="20"/>
                      <w:szCs w:val="20"/>
                    </w:rPr>
                  </w:pPr>
                  <w:r w:rsidRPr="00150113">
                    <w:rPr>
                      <w:rFonts w:ascii="Times New Roman" w:hAnsi="Times New Roman"/>
                      <w:sz w:val="20"/>
                      <w:szCs w:val="20"/>
                    </w:rPr>
                    <w:t>Подача заявления в электронном виде</w:t>
                  </w:r>
                </w:p>
              </w:txbxContent>
            </v:textbox>
          </v:rect>
        </w:pict>
      </w:r>
      <w:r w:rsidR="00A41EF0">
        <w:rPr>
          <w:rFonts w:ascii="Times New Roman" w:hAnsi="Times New Roman"/>
          <w:sz w:val="28"/>
          <w:szCs w:val="28"/>
        </w:rPr>
        <w:t>предоставления муниципальной услуги</w:t>
      </w:r>
    </w:p>
    <w:p w:rsidR="00A41EF0" w:rsidRPr="00FF6745" w:rsidRDefault="009320F2" w:rsidP="00A41EF0">
      <w:pPr>
        <w:autoSpaceDE w:val="0"/>
        <w:autoSpaceDN w:val="0"/>
        <w:adjustRightInd w:val="0"/>
        <w:spacing w:after="0" w:line="240" w:lineRule="exact"/>
        <w:ind w:firstLine="851"/>
        <w:rPr>
          <w:rFonts w:ascii="Times New Roman" w:hAnsi="Times New Roman"/>
          <w:color w:val="000000"/>
          <w:sz w:val="28"/>
          <w:szCs w:val="28"/>
        </w:rPr>
      </w:pPr>
      <w:r w:rsidRPr="009320F2">
        <w:rPr>
          <w:noProof/>
        </w:rPr>
        <w:pict>
          <v:shapetype id="_x0000_t32" coordsize="21600,21600" o:spt="32" o:oned="t" path="m,l21600,21600e" filled="f">
            <v:path arrowok="t" fillok="f" o:connecttype="none"/>
            <o:lock v:ext="edit" shapetype="t"/>
          </v:shapetype>
          <v:shape id="_x0000_s1073" type="#_x0000_t32" style="position:absolute;left:0;text-align:left;margin-left:552.3pt;margin-top:0;width:0;height:31.25pt;z-index:251682816" o:connectortype="straight">
            <v:stroke endarrow="block"/>
          </v:shape>
        </w:pict>
      </w:r>
      <w:r w:rsidRPr="009320F2">
        <w:rPr>
          <w:noProof/>
        </w:rPr>
        <w:pict>
          <v:shape id="_x0000_s1072" type="#_x0000_t32" style="position:absolute;left:0;text-align:left;margin-left:552.3pt;margin-top:0;width:39.75pt;height:0;flip:x;z-index:251681792" o:connectortype="straight"/>
        </w:pict>
      </w:r>
      <w:r w:rsidRPr="009320F2">
        <w:rPr>
          <w:noProof/>
        </w:rPr>
        <w:pict>
          <v:rect id="Прямоугольник 99" o:spid="_x0000_s1056" style="position:absolute;left:0;text-align:left;margin-left:-9pt;margin-top:0;width:520.8pt;height:20pt;z-index:251665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w:txbxContent>
                <w:p w:rsidR="00A41EF0" w:rsidRPr="00150113" w:rsidRDefault="00A41EF0" w:rsidP="00A41EF0">
                  <w:pPr>
                    <w:spacing w:line="240" w:lineRule="auto"/>
                    <w:jc w:val="center"/>
                    <w:rPr>
                      <w:rFonts w:ascii="Times New Roman" w:hAnsi="Times New Roman"/>
                      <w:sz w:val="20"/>
                      <w:szCs w:val="20"/>
                    </w:rPr>
                  </w:pPr>
                  <w:bookmarkStart w:id="9" w:name="Par1"/>
                  <w:bookmarkEnd w:id="9"/>
                  <w:r w:rsidRPr="00150113">
                    <w:rPr>
                      <w:rFonts w:ascii="Times New Roman" w:hAnsi="Times New Roman"/>
                      <w:sz w:val="20"/>
                      <w:szCs w:val="20"/>
                    </w:rPr>
                    <w:t>Информирование и консультирование по вопросам предоставления муниципальной услуги</w:t>
                  </w:r>
                </w:p>
              </w:txbxContent>
            </v:textbox>
          </v:rect>
        </w:pict>
      </w:r>
    </w:p>
    <w:p w:rsidR="00A41EF0" w:rsidRDefault="009320F2" w:rsidP="00A41EF0">
      <w:pPr>
        <w:spacing w:after="0" w:line="240" w:lineRule="exact"/>
        <w:jc w:val="center"/>
        <w:rPr>
          <w:rFonts w:ascii="Times New Roman" w:hAnsi="Times New Roman"/>
          <w:sz w:val="24"/>
          <w:szCs w:val="24"/>
        </w:rPr>
      </w:pPr>
      <w:r>
        <w:rPr>
          <w:rFonts w:ascii="Times New Roman" w:hAnsi="Times New Roman"/>
          <w:noProof/>
          <w:sz w:val="24"/>
          <w:szCs w:val="24"/>
        </w:rPr>
        <w:pict>
          <v:shape id="_x0000_s1060" type="#_x0000_t32" style="position:absolute;left:0;text-align:left;margin-left:360.3pt;margin-top:8pt;width:.75pt;height:11.25pt;z-index:251669504" o:connectortype="straight">
            <v:stroke endarrow="block"/>
          </v:shape>
        </w:pict>
      </w:r>
    </w:p>
    <w:p w:rsidR="00A41EF0" w:rsidRPr="00FF6745" w:rsidRDefault="009320F2" w:rsidP="00A41EF0">
      <w:pPr>
        <w:spacing w:after="0" w:line="240" w:lineRule="exact"/>
        <w:jc w:val="center"/>
        <w:rPr>
          <w:rFonts w:ascii="Times New Roman" w:hAnsi="Times New Roman"/>
          <w:sz w:val="24"/>
          <w:szCs w:val="24"/>
        </w:rPr>
      </w:pPr>
      <w:r w:rsidRPr="009320F2">
        <w:rPr>
          <w:noProof/>
        </w:rPr>
        <w:pict>
          <v:rect id="Прямоугольник 140" o:spid="_x0000_s1050" style="position:absolute;left:0;text-align:left;margin-left:-9pt;margin-top:7.25pt;width:583.05pt;height:30pt;z-index:251659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A41EF0" w:rsidRPr="00822C24" w:rsidRDefault="00A41EF0" w:rsidP="00A41EF0">
                  <w:pPr>
                    <w:widowControl w:val="0"/>
                    <w:autoSpaceDE w:val="0"/>
                    <w:autoSpaceDN w:val="0"/>
                    <w:adjustRightInd w:val="0"/>
                    <w:spacing w:after="0" w:line="240" w:lineRule="auto"/>
                    <w:jc w:val="both"/>
                    <w:rPr>
                      <w:rFonts w:ascii="Times New Roman" w:hAnsi="Times New Roman"/>
                      <w:sz w:val="24"/>
                      <w:szCs w:val="24"/>
                    </w:rPr>
                  </w:pPr>
                  <w:r w:rsidRPr="00150113">
                    <w:rPr>
                      <w:rFonts w:ascii="Times New Roman" w:hAnsi="Times New Roman"/>
                      <w:bCs/>
                      <w:sz w:val="20"/>
                      <w:szCs w:val="20"/>
                    </w:rPr>
                    <w:t xml:space="preserve">Прием и регистрация заявления и документов для предоставления  муниципальной услуги. </w:t>
                  </w:r>
                  <w:r w:rsidRPr="00150113">
                    <w:rPr>
                      <w:rFonts w:ascii="Times New Roman" w:hAnsi="Times New Roman"/>
                      <w:sz w:val="20"/>
                      <w:szCs w:val="20"/>
                    </w:rPr>
                    <w:t>Подготовка уведомления об отказе в приеме заявления и документов, необходимых для предоставления муниципальной услуги, поступивших в электронной форме</w:t>
                  </w:r>
                </w:p>
              </w:txbxContent>
            </v:textbox>
          </v:rect>
        </w:pict>
      </w:r>
    </w:p>
    <w:p w:rsidR="00A41EF0" w:rsidRPr="00FF6745" w:rsidRDefault="009320F2" w:rsidP="00A41EF0">
      <w:pPr>
        <w:spacing w:after="0" w:line="240" w:lineRule="exact"/>
        <w:jc w:val="center"/>
        <w:rPr>
          <w:rFonts w:ascii="Times New Roman" w:hAnsi="Times New Roman"/>
          <w:sz w:val="24"/>
          <w:szCs w:val="24"/>
        </w:rPr>
      </w:pPr>
      <w:r>
        <w:rPr>
          <w:rFonts w:ascii="Times New Roman" w:hAnsi="Times New Roman"/>
          <w:noProof/>
          <w:sz w:val="24"/>
          <w:szCs w:val="24"/>
        </w:rPr>
        <w:pict>
          <v:shape id="_x0000_s1075" type="#_x0000_t32" style="position:absolute;left:0;text-align:left;margin-left:726.3pt;margin-top:10.25pt;width:0;height:213pt;z-index:251684864" o:connectortype="straight"/>
        </w:pict>
      </w:r>
      <w:r>
        <w:rPr>
          <w:rFonts w:ascii="Times New Roman" w:hAnsi="Times New Roman"/>
          <w:noProof/>
          <w:sz w:val="24"/>
          <w:szCs w:val="24"/>
        </w:rPr>
        <w:pict>
          <v:shape id="_x0000_s1074" type="#_x0000_t32" style="position:absolute;left:0;text-align:left;margin-left:574.05pt;margin-top:10.25pt;width:152.25pt;height:0;z-index:251683840" o:connectortype="straight"/>
        </w:pict>
      </w:r>
    </w:p>
    <w:p w:rsidR="00A41EF0" w:rsidRPr="00FF6745" w:rsidRDefault="00A41EF0" w:rsidP="00A41EF0">
      <w:pPr>
        <w:spacing w:after="0" w:line="240" w:lineRule="exact"/>
        <w:jc w:val="center"/>
        <w:rPr>
          <w:rFonts w:ascii="Times New Roman" w:hAnsi="Times New Roman"/>
          <w:sz w:val="24"/>
          <w:szCs w:val="24"/>
        </w:rPr>
      </w:pPr>
    </w:p>
    <w:p w:rsidR="00A41EF0" w:rsidRPr="00FF6745" w:rsidRDefault="009320F2" w:rsidP="00A41EF0">
      <w:pPr>
        <w:spacing w:after="0" w:line="240" w:lineRule="exact"/>
        <w:jc w:val="center"/>
        <w:rPr>
          <w:rFonts w:ascii="Times New Roman" w:hAnsi="Times New Roman"/>
          <w:sz w:val="24"/>
          <w:szCs w:val="24"/>
        </w:rPr>
      </w:pPr>
      <w:r>
        <w:rPr>
          <w:rFonts w:ascii="Times New Roman" w:hAnsi="Times New Roman"/>
          <w:noProof/>
          <w:sz w:val="24"/>
          <w:szCs w:val="24"/>
        </w:rPr>
        <w:pict>
          <v:shape id="_x0000_s1061" type="#_x0000_t32" style="position:absolute;left:0;text-align:left;margin-left:360.3pt;margin-top:1.25pt;width:0;height:11.25pt;z-index:251670528" o:connectortype="straight">
            <v:stroke endarrow="block"/>
          </v:shape>
        </w:pict>
      </w:r>
    </w:p>
    <w:p w:rsidR="00A41EF0" w:rsidRPr="00FF6745" w:rsidRDefault="009320F2" w:rsidP="00A41EF0">
      <w:pPr>
        <w:spacing w:after="0" w:line="240" w:lineRule="exact"/>
        <w:jc w:val="center"/>
        <w:rPr>
          <w:rFonts w:ascii="Times New Roman" w:hAnsi="Times New Roman"/>
          <w:sz w:val="24"/>
          <w:szCs w:val="24"/>
        </w:rPr>
      </w:pPr>
      <w:r w:rsidRPr="009320F2">
        <w:rPr>
          <w:noProof/>
        </w:rPr>
        <w:pict>
          <v:rect id="Прямоугольник 142" o:spid="_x0000_s1052" style="position:absolute;left:0;text-align:left;margin-left:-13.95pt;margin-top:.5pt;width:613.5pt;height:20.25pt;z-index:251661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A41EF0" w:rsidRPr="00150113" w:rsidRDefault="00A41EF0" w:rsidP="00A41EF0">
                  <w:pPr>
                    <w:spacing w:line="240" w:lineRule="auto"/>
                    <w:jc w:val="center"/>
                    <w:rPr>
                      <w:rFonts w:ascii="Times New Roman" w:hAnsi="Times New Roman"/>
                      <w:sz w:val="20"/>
                      <w:szCs w:val="20"/>
                    </w:rPr>
                  </w:pPr>
                  <w:r w:rsidRPr="00150113">
                    <w:rPr>
                      <w:rFonts w:ascii="Times New Roman" w:hAnsi="Times New Roman"/>
                      <w:sz w:val="20"/>
                      <w:szCs w:val="20"/>
                    </w:rPr>
                    <w:t>Комплектование документов при предоставлении муниципальной услуги в рамках межведомственного взаимодействия</w:t>
                  </w:r>
                </w:p>
              </w:txbxContent>
            </v:textbox>
          </v:rect>
        </w:pict>
      </w:r>
    </w:p>
    <w:p w:rsidR="00A41EF0" w:rsidRPr="00FF6745" w:rsidRDefault="009320F2" w:rsidP="00A41EF0">
      <w:pPr>
        <w:spacing w:after="0" w:line="240" w:lineRule="exact"/>
        <w:jc w:val="center"/>
        <w:rPr>
          <w:rFonts w:ascii="Times New Roman" w:hAnsi="Times New Roman"/>
          <w:sz w:val="24"/>
          <w:szCs w:val="24"/>
        </w:rPr>
      </w:pPr>
      <w:r>
        <w:rPr>
          <w:rFonts w:ascii="Times New Roman" w:hAnsi="Times New Roman"/>
          <w:noProof/>
          <w:sz w:val="24"/>
          <w:szCs w:val="24"/>
        </w:rPr>
        <w:pict>
          <v:shape id="_x0000_s1062" type="#_x0000_t32" style="position:absolute;left:0;text-align:left;margin-left:360.3pt;margin-top:8.75pt;width:0;height:11.25pt;z-index:251671552" o:connectortype="straight">
            <v:stroke endarrow="block"/>
          </v:shape>
        </w:pict>
      </w:r>
    </w:p>
    <w:p w:rsidR="00A41EF0" w:rsidRPr="00FF6745" w:rsidRDefault="009320F2" w:rsidP="00A41EF0">
      <w:pPr>
        <w:autoSpaceDE w:val="0"/>
        <w:autoSpaceDN w:val="0"/>
        <w:adjustRightInd w:val="0"/>
        <w:spacing w:after="0" w:line="240" w:lineRule="auto"/>
        <w:jc w:val="center"/>
        <w:outlineLvl w:val="0"/>
        <w:rPr>
          <w:rFonts w:ascii="Times New Roman" w:eastAsia="SimSun" w:hAnsi="Times New Roman"/>
          <w:sz w:val="24"/>
          <w:szCs w:val="24"/>
          <w:lang w:eastAsia="zh-CN"/>
        </w:rPr>
      </w:pPr>
      <w:r w:rsidRPr="009320F2">
        <w:rPr>
          <w:rFonts w:ascii="Times New Roman" w:hAnsi="Times New Roman"/>
          <w:noProof/>
          <w:sz w:val="28"/>
          <w:szCs w:val="28"/>
        </w:rPr>
        <w:pict>
          <v:rect id="_x0000_s1059" style="position:absolute;left:0;text-align:left;margin-left:-18.45pt;margin-top:8pt;width:707.25pt;height:18.75pt;z-index:251668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A41EF0" w:rsidRPr="00150113" w:rsidRDefault="00A41EF0" w:rsidP="00A41EF0">
                  <w:pPr>
                    <w:spacing w:line="240" w:lineRule="auto"/>
                    <w:jc w:val="center"/>
                    <w:rPr>
                      <w:rFonts w:ascii="Times New Roman" w:hAnsi="Times New Roman"/>
                      <w:sz w:val="20"/>
                      <w:szCs w:val="20"/>
                    </w:rPr>
                  </w:pPr>
                  <w:r w:rsidRPr="00150113">
                    <w:rPr>
                      <w:rFonts w:ascii="Times New Roman" w:hAnsi="Times New Roman"/>
                      <w:sz w:val="20"/>
                      <w:szCs w:val="20"/>
                    </w:rPr>
                    <w:t xml:space="preserve">Подготовка уведомления и возврат заявителю заявления о предоставлении муниципальной услуги </w:t>
                  </w:r>
                </w:p>
              </w:txbxContent>
            </v:textbox>
          </v:rect>
        </w:pict>
      </w:r>
    </w:p>
    <w:p w:rsidR="00A41EF0" w:rsidRPr="00FF6745" w:rsidRDefault="009320F2" w:rsidP="00A41EF0">
      <w:pPr>
        <w:autoSpaceDE w:val="0"/>
        <w:autoSpaceDN w:val="0"/>
        <w:adjustRightInd w:val="0"/>
        <w:spacing w:after="0" w:line="240" w:lineRule="auto"/>
        <w:jc w:val="center"/>
        <w:outlineLvl w:val="0"/>
        <w:rPr>
          <w:rFonts w:ascii="Times New Roman" w:eastAsia="SimSun" w:hAnsi="Times New Roman"/>
          <w:sz w:val="24"/>
          <w:szCs w:val="24"/>
          <w:lang w:eastAsia="zh-CN"/>
        </w:rPr>
      </w:pPr>
      <w:r>
        <w:rPr>
          <w:rFonts w:ascii="Times New Roman" w:eastAsia="SimSun" w:hAnsi="Times New Roman"/>
          <w:noProof/>
          <w:sz w:val="24"/>
          <w:szCs w:val="24"/>
        </w:rPr>
        <w:pict>
          <v:shape id="_x0000_s1063" type="#_x0000_t32" style="position:absolute;left:0;text-align:left;margin-left:361.05pt;margin-top:12.95pt;width:0;height:13.5pt;z-index:251672576" o:connectortype="straight">
            <v:stroke endarrow="block"/>
          </v:shape>
        </w:pict>
      </w:r>
    </w:p>
    <w:p w:rsidR="00A41EF0" w:rsidRPr="00FF6745" w:rsidRDefault="009320F2" w:rsidP="00A41EF0">
      <w:pPr>
        <w:autoSpaceDE w:val="0"/>
        <w:autoSpaceDN w:val="0"/>
        <w:adjustRightInd w:val="0"/>
        <w:spacing w:after="0" w:line="240" w:lineRule="auto"/>
        <w:jc w:val="center"/>
        <w:outlineLvl w:val="0"/>
        <w:rPr>
          <w:rFonts w:ascii="Times New Roman" w:eastAsia="SimSun" w:hAnsi="Times New Roman"/>
          <w:sz w:val="24"/>
          <w:szCs w:val="24"/>
          <w:lang w:eastAsia="zh-CN"/>
        </w:rPr>
      </w:pPr>
      <w:r w:rsidRPr="009320F2">
        <w:rPr>
          <w:noProof/>
        </w:rPr>
        <w:pict>
          <v:rect id="Прямоугольник 134" o:spid="_x0000_s1053" style="position:absolute;left:0;text-align:left;margin-left:-18.45pt;margin-top:13.4pt;width:707.25pt;height:41.25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style="mso-next-textbox:#Прямоугольник 134">
              <w:txbxContent>
                <w:p w:rsidR="00A41EF0" w:rsidRDefault="00A41EF0" w:rsidP="00A41EF0">
                  <w:pPr>
                    <w:autoSpaceDE w:val="0"/>
                    <w:autoSpaceDN w:val="0"/>
                    <w:adjustRightInd w:val="0"/>
                    <w:spacing w:line="240" w:lineRule="auto"/>
                    <w:jc w:val="center"/>
                    <w:rPr>
                      <w:rFonts w:ascii="Times New Roman" w:hAnsi="Times New Roman"/>
                      <w:sz w:val="24"/>
                      <w:szCs w:val="24"/>
                    </w:rPr>
                  </w:pPr>
                  <w:r w:rsidRPr="00150113">
                    <w:rPr>
                      <w:rFonts w:ascii="Times New Roman" w:hAnsi="Times New Roman"/>
                      <w:sz w:val="20"/>
                      <w:szCs w:val="20"/>
                    </w:rPr>
                    <w:t xml:space="preserve">Подготовка и подписание </w:t>
                  </w:r>
                  <w:proofErr w:type="gramStart"/>
                  <w:r w:rsidRPr="00150113">
                    <w:rPr>
                      <w:rFonts w:ascii="Times New Roman" w:hAnsi="Times New Roman"/>
                      <w:sz w:val="20"/>
                      <w:szCs w:val="20"/>
                    </w:rPr>
                    <w:t>проекта постановления администрации города Ставрополя</w:t>
                  </w:r>
                  <w:proofErr w:type="gramEnd"/>
                  <w:r w:rsidRPr="00150113">
                    <w:rPr>
                      <w:rFonts w:ascii="Times New Roman" w:hAnsi="Times New Roman"/>
                      <w:sz w:val="20"/>
                      <w:szCs w:val="20"/>
                    </w:rPr>
                    <w:t xml:space="preserve"> о предварительном согласовании предоставления земельного участка для заявленных целей, уведомления об отказе в предварительном согласовании предоставления земельного участка лицу</w:t>
                  </w:r>
                </w:p>
                <w:p w:rsidR="00A41EF0" w:rsidRPr="00E94626" w:rsidRDefault="00A41EF0" w:rsidP="00A41EF0">
                  <w:pPr>
                    <w:autoSpaceDE w:val="0"/>
                    <w:autoSpaceDN w:val="0"/>
                    <w:adjustRightInd w:val="0"/>
                    <w:spacing w:line="240" w:lineRule="auto"/>
                    <w:jc w:val="center"/>
                    <w:rPr>
                      <w:sz w:val="24"/>
                      <w:szCs w:val="24"/>
                    </w:rPr>
                  </w:pPr>
                </w:p>
              </w:txbxContent>
            </v:textbox>
          </v:rect>
        </w:pict>
      </w:r>
    </w:p>
    <w:p w:rsidR="00A41EF0" w:rsidRDefault="00A41EF0" w:rsidP="00A41EF0">
      <w:pPr>
        <w:autoSpaceDE w:val="0"/>
        <w:autoSpaceDN w:val="0"/>
        <w:adjustRightInd w:val="0"/>
        <w:spacing w:after="0" w:line="240" w:lineRule="auto"/>
        <w:jc w:val="center"/>
        <w:outlineLvl w:val="0"/>
        <w:rPr>
          <w:rFonts w:ascii="Times New Roman" w:eastAsia="SimSun" w:hAnsi="Times New Roman"/>
          <w:sz w:val="24"/>
          <w:szCs w:val="24"/>
          <w:lang w:eastAsia="zh-CN"/>
        </w:rPr>
      </w:pPr>
    </w:p>
    <w:p w:rsidR="00A41EF0" w:rsidRPr="00FF6745" w:rsidRDefault="00A41EF0" w:rsidP="00A41EF0">
      <w:pPr>
        <w:autoSpaceDE w:val="0"/>
        <w:autoSpaceDN w:val="0"/>
        <w:adjustRightInd w:val="0"/>
        <w:spacing w:after="0" w:line="240" w:lineRule="auto"/>
        <w:jc w:val="center"/>
        <w:outlineLvl w:val="0"/>
        <w:rPr>
          <w:rFonts w:ascii="Times New Roman" w:eastAsia="SimSun" w:hAnsi="Times New Roman"/>
          <w:sz w:val="24"/>
          <w:szCs w:val="24"/>
          <w:lang w:eastAsia="zh-CN"/>
        </w:rPr>
      </w:pPr>
    </w:p>
    <w:p w:rsidR="00A41EF0" w:rsidRPr="00FF6745" w:rsidRDefault="009320F2" w:rsidP="00A41EF0">
      <w:pPr>
        <w:autoSpaceDE w:val="0"/>
        <w:autoSpaceDN w:val="0"/>
        <w:adjustRightInd w:val="0"/>
        <w:spacing w:after="0" w:line="240" w:lineRule="auto"/>
        <w:jc w:val="center"/>
        <w:outlineLvl w:val="0"/>
        <w:rPr>
          <w:rFonts w:ascii="Times New Roman" w:eastAsia="SimSun" w:hAnsi="Times New Roman"/>
          <w:sz w:val="24"/>
          <w:szCs w:val="24"/>
          <w:lang w:eastAsia="zh-CN"/>
        </w:rPr>
      </w:pPr>
      <w:r>
        <w:rPr>
          <w:rFonts w:ascii="Times New Roman" w:eastAsia="SimSun" w:hAnsi="Times New Roman"/>
          <w:noProof/>
          <w:sz w:val="24"/>
          <w:szCs w:val="24"/>
        </w:rPr>
        <w:pict>
          <v:shape id="_x0000_s1064" type="#_x0000_t32" style="position:absolute;left:0;text-align:left;margin-left:367.8pt;margin-top:13.25pt;width:.75pt;height:14.25pt;z-index:251673600" o:connectortype="straight">
            <v:stroke endarrow="block"/>
          </v:shape>
        </w:pict>
      </w:r>
    </w:p>
    <w:p w:rsidR="00A41EF0" w:rsidRPr="00FF6745" w:rsidRDefault="00A41EF0" w:rsidP="00A41EF0">
      <w:pPr>
        <w:spacing w:after="0" w:line="240" w:lineRule="auto"/>
        <w:rPr>
          <w:rFonts w:ascii="Times New Roman" w:hAnsi="Times New Roman"/>
          <w:sz w:val="24"/>
          <w:szCs w:val="24"/>
        </w:rPr>
      </w:pPr>
    </w:p>
    <w:p w:rsidR="00A41EF0" w:rsidRPr="00FF6745" w:rsidRDefault="009320F2" w:rsidP="00A41EF0">
      <w:pPr>
        <w:spacing w:after="0" w:line="240" w:lineRule="auto"/>
        <w:rPr>
          <w:rFonts w:ascii="Times New Roman" w:hAnsi="Times New Roman"/>
          <w:sz w:val="24"/>
          <w:szCs w:val="24"/>
        </w:rPr>
      </w:pPr>
      <w:r>
        <w:rPr>
          <w:rFonts w:ascii="Times New Roman" w:hAnsi="Times New Roman"/>
          <w:noProof/>
          <w:sz w:val="24"/>
          <w:szCs w:val="24"/>
        </w:rPr>
        <w:pict>
          <v:rect id="_x0000_s1057" style="position:absolute;margin-left:-18.45pt;margin-top:-.1pt;width:707.25pt;height:30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w:txbxContent>
                <w:p w:rsidR="00A41EF0" w:rsidRPr="008222EA" w:rsidRDefault="00A41EF0" w:rsidP="00A41EF0">
                  <w:pPr>
                    <w:spacing w:line="240" w:lineRule="auto"/>
                    <w:jc w:val="center"/>
                    <w:rPr>
                      <w:rFonts w:ascii="Times New Roman" w:hAnsi="Times New Roman"/>
                      <w:sz w:val="24"/>
                      <w:szCs w:val="24"/>
                    </w:rPr>
                  </w:pPr>
                  <w:r w:rsidRPr="00150113">
                    <w:rPr>
                      <w:rFonts w:ascii="Times New Roman" w:hAnsi="Times New Roman"/>
                      <w:sz w:val="20"/>
                      <w:szCs w:val="20"/>
                    </w:rPr>
                    <w:t xml:space="preserve">Выдача постановления администрации города Ставрополя о предварительном согласовании предоставления земельного участка или уведомления об отказе в предоставлении услуги </w:t>
                  </w:r>
                </w:p>
              </w:txbxContent>
            </v:textbox>
          </v:rect>
        </w:pict>
      </w:r>
    </w:p>
    <w:p w:rsidR="00A41EF0" w:rsidRPr="00FF6745" w:rsidRDefault="00A41EF0" w:rsidP="00A41EF0">
      <w:pPr>
        <w:spacing w:after="0" w:line="240" w:lineRule="auto"/>
        <w:rPr>
          <w:rFonts w:ascii="Times New Roman" w:hAnsi="Times New Roman"/>
          <w:sz w:val="24"/>
          <w:szCs w:val="24"/>
        </w:rPr>
      </w:pPr>
    </w:p>
    <w:p w:rsidR="00A41EF0" w:rsidRPr="00FF6745" w:rsidRDefault="009320F2" w:rsidP="00A41EF0">
      <w:pPr>
        <w:spacing w:after="0" w:line="240" w:lineRule="auto"/>
        <w:rPr>
          <w:rFonts w:ascii="Times New Roman" w:hAnsi="Times New Roman"/>
          <w:sz w:val="24"/>
          <w:szCs w:val="24"/>
        </w:rPr>
      </w:pPr>
      <w:r>
        <w:rPr>
          <w:rFonts w:ascii="Times New Roman" w:hAnsi="Times New Roman"/>
          <w:noProof/>
          <w:sz w:val="24"/>
          <w:szCs w:val="24"/>
        </w:rPr>
        <w:pict>
          <v:shape id="_x0000_s1077" type="#_x0000_t32" style="position:absolute;margin-left:565.05pt;margin-top:2.3pt;width:.75pt;height:27.9pt;z-index:251686912" o:connectortype="straight">
            <v:stroke endarrow="block"/>
          </v:shape>
        </w:pict>
      </w:r>
    </w:p>
    <w:p w:rsidR="00A41EF0" w:rsidRPr="00FF6745" w:rsidRDefault="00A41EF0" w:rsidP="00A41EF0">
      <w:pPr>
        <w:spacing w:after="0" w:line="240" w:lineRule="auto"/>
        <w:rPr>
          <w:rFonts w:ascii="Times New Roman" w:hAnsi="Times New Roman"/>
          <w:sz w:val="24"/>
          <w:szCs w:val="24"/>
        </w:rPr>
      </w:pPr>
    </w:p>
    <w:p w:rsidR="00A41EF0" w:rsidRPr="00FF6745" w:rsidRDefault="009320F2" w:rsidP="00A41EF0">
      <w:pPr>
        <w:spacing w:after="0" w:line="240" w:lineRule="auto"/>
        <w:rPr>
          <w:rFonts w:ascii="Times New Roman" w:hAnsi="Times New Roman"/>
          <w:sz w:val="24"/>
          <w:szCs w:val="24"/>
        </w:rPr>
      </w:pPr>
      <w:r w:rsidRPr="009320F2">
        <w:rPr>
          <w:noProof/>
        </w:rPr>
        <w:pict>
          <v:shape id="_x0000_s1076" type="#_x0000_t32" style="position:absolute;margin-left:688.8pt;margin-top:11.45pt;width:37.5pt;height:0;flip:x;z-index:251685888" o:connectortype="straight">
            <v:stroke endarrow="block"/>
          </v:shape>
        </w:pict>
      </w:r>
      <w:r w:rsidRPr="009320F2">
        <w:rPr>
          <w:noProof/>
        </w:rPr>
        <w:pict>
          <v:rect id="Прямоугольник 114" o:spid="_x0000_s1055" style="position:absolute;margin-left:136.05pt;margin-top:2.6pt;width:225pt;height:28.85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style="mso-next-textbox:#Прямоугольник 114">
              <w:txbxContent>
                <w:p w:rsidR="00A41EF0" w:rsidRPr="00A100D3" w:rsidRDefault="00A41EF0" w:rsidP="00A41EF0">
                  <w:pPr>
                    <w:spacing w:line="240" w:lineRule="auto"/>
                    <w:jc w:val="center"/>
                    <w:rPr>
                      <w:rFonts w:ascii="Times New Roman" w:hAnsi="Times New Roman"/>
                      <w:sz w:val="24"/>
                      <w:szCs w:val="24"/>
                    </w:rPr>
                  </w:pPr>
                  <w:r w:rsidRPr="00A100D3">
                    <w:rPr>
                      <w:rFonts w:ascii="Times New Roman" w:hAnsi="Times New Roman"/>
                      <w:sz w:val="24"/>
                      <w:szCs w:val="24"/>
                    </w:rPr>
                    <w:t>Досудебное (внесудебное) решение</w:t>
                  </w:r>
                </w:p>
              </w:txbxContent>
            </v:textbox>
          </v:rect>
        </w:pict>
      </w:r>
      <w:r w:rsidRPr="009320F2">
        <w:rPr>
          <w:noProof/>
        </w:rPr>
        <w:pict>
          <v:rect id="Прямоугольник 122" o:spid="_x0000_s1054" style="position:absolute;margin-left:464.45pt;margin-top:2.6pt;width:224.35pt;height:26.1pt;flip:y;z-index:251663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25MIA&#10;AADcAAAADwAAAGRycy9kb3ducmV2LnhtbERPTWuDQBC9B/oflin0FtdaKcFmE0KhkF4CtQGvoztV&#10;iTsru1uj/75bCOQ2j/c52/1sBjGR871lBc9JCoK4sbrnVsH5+2O9AeEDssbBMilYyMN+97DaYqHt&#10;lb9oKkMrYgj7AhV0IYyFlL7pyKBP7EgcuR/rDIYIXSu1w2sMN4PM0vRVGuw5NnQ40ntHzaX8NQqO&#10;46n+dJlZTnmdy2VuXvxUVUo9Pc6HNxCB5nAX39xHHednGfw/Ey+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XbkwgAAANwAAAAPAAAAAAAAAAAAAAAAAJgCAABkcnMvZG93&#10;bnJldi54bWxQSwUGAAAAAAQABAD1AAAAhwMAAAAA&#10;">
            <v:textbox style="mso-next-textbox:#Прямоугольник 122">
              <w:txbxContent>
                <w:p w:rsidR="00A41EF0" w:rsidRPr="00A100D3" w:rsidRDefault="00A41EF0" w:rsidP="00A41EF0">
                  <w:pPr>
                    <w:spacing w:line="240" w:lineRule="auto"/>
                    <w:jc w:val="center"/>
                    <w:rPr>
                      <w:rFonts w:ascii="Times New Roman" w:hAnsi="Times New Roman"/>
                      <w:sz w:val="24"/>
                      <w:szCs w:val="24"/>
                    </w:rPr>
                  </w:pPr>
                  <w:r w:rsidRPr="00A100D3">
                    <w:rPr>
                      <w:rFonts w:ascii="Times New Roman" w:hAnsi="Times New Roman"/>
                      <w:sz w:val="24"/>
                      <w:szCs w:val="24"/>
                    </w:rPr>
                    <w:t xml:space="preserve">Жалоба </w:t>
                  </w:r>
                </w:p>
              </w:txbxContent>
            </v:textbox>
          </v:rect>
        </w:pict>
      </w:r>
    </w:p>
    <w:p w:rsidR="00A41EF0" w:rsidRPr="00FF6745" w:rsidRDefault="009320F2" w:rsidP="00A41EF0">
      <w:pPr>
        <w:spacing w:after="0" w:line="240" w:lineRule="auto"/>
        <w:rPr>
          <w:rFonts w:ascii="Times New Roman" w:hAnsi="Times New Roman"/>
          <w:sz w:val="24"/>
          <w:szCs w:val="24"/>
        </w:rPr>
      </w:pPr>
      <w:r w:rsidRPr="009320F2">
        <w:rPr>
          <w:noProof/>
        </w:rPr>
        <w:pict>
          <v:shape id="_x0000_s1071" type="#_x0000_t32" style="position:absolute;margin-left:360.3pt;margin-top:2.15pt;width:101.9pt;height:.75pt;flip:x;z-index:251680768" o:connectortype="straight">
            <v:stroke endarrow="block"/>
          </v:shape>
        </w:pict>
      </w:r>
    </w:p>
    <w:p w:rsidR="00A41EF0" w:rsidRPr="00FF6745" w:rsidRDefault="00A41EF0" w:rsidP="00A41EF0">
      <w:pPr>
        <w:spacing w:after="0" w:line="240" w:lineRule="auto"/>
        <w:rPr>
          <w:rFonts w:ascii="Times New Roman" w:hAnsi="Times New Roman"/>
          <w:sz w:val="24"/>
          <w:szCs w:val="24"/>
        </w:rPr>
      </w:pPr>
      <w:r w:rsidRPr="00FF6745">
        <w:rPr>
          <w:rFonts w:ascii="Times New Roman" w:hAnsi="Times New Roman"/>
          <w:sz w:val="24"/>
          <w:szCs w:val="24"/>
        </w:rPr>
        <w:t xml:space="preserve">         </w:t>
      </w:r>
    </w:p>
    <w:p w:rsidR="00A41EF0" w:rsidRPr="00FF6745" w:rsidRDefault="00A41EF0" w:rsidP="00A41EF0">
      <w:pPr>
        <w:autoSpaceDE w:val="0"/>
        <w:autoSpaceDN w:val="0"/>
        <w:adjustRightInd w:val="0"/>
        <w:spacing w:after="0" w:line="240" w:lineRule="exact"/>
        <w:ind w:left="3960"/>
        <w:rPr>
          <w:rFonts w:ascii="Times New Roman" w:hAnsi="Times New Roman"/>
          <w:color w:val="000000"/>
          <w:sz w:val="28"/>
          <w:szCs w:val="28"/>
        </w:rPr>
      </w:pPr>
    </w:p>
    <w:p w:rsidR="00A41EF0" w:rsidRDefault="00A41EF0" w:rsidP="00A41EF0">
      <w:pPr>
        <w:autoSpaceDE w:val="0"/>
        <w:autoSpaceDN w:val="0"/>
        <w:adjustRightInd w:val="0"/>
        <w:spacing w:after="0" w:line="240" w:lineRule="exact"/>
        <w:ind w:left="3960"/>
        <w:rPr>
          <w:rFonts w:ascii="Times New Roman" w:hAnsi="Times New Roman"/>
          <w:color w:val="000000"/>
          <w:sz w:val="28"/>
          <w:szCs w:val="28"/>
        </w:rPr>
        <w:sectPr w:rsidR="00A41EF0" w:rsidSect="00A41EF0">
          <w:pgSz w:w="16838" w:h="11905" w:orient="landscape"/>
          <w:pgMar w:top="1985" w:right="1418" w:bottom="567" w:left="1134" w:header="720" w:footer="720" w:gutter="0"/>
          <w:pgNumType w:start="1"/>
          <w:cols w:space="720"/>
          <w:noEndnote/>
          <w:titlePg/>
          <w:docGrid w:linePitch="299"/>
        </w:sectPr>
      </w:pPr>
    </w:p>
    <w:p w:rsidR="00A41EF0" w:rsidRDefault="00A41EF0" w:rsidP="00A41EF0">
      <w:pPr>
        <w:autoSpaceDE w:val="0"/>
        <w:autoSpaceDN w:val="0"/>
        <w:adjustRightInd w:val="0"/>
        <w:spacing w:line="240" w:lineRule="exact"/>
        <w:ind w:left="4253"/>
        <w:jc w:val="both"/>
        <w:rPr>
          <w:rFonts w:ascii="Times New Roman" w:hAnsi="Times New Roman"/>
          <w:sz w:val="28"/>
          <w:szCs w:val="28"/>
        </w:rPr>
      </w:pPr>
      <w:r>
        <w:rPr>
          <w:rFonts w:ascii="Times New Roman" w:hAnsi="Times New Roman"/>
          <w:sz w:val="28"/>
          <w:szCs w:val="28"/>
        </w:rPr>
        <w:lastRenderedPageBreak/>
        <w:t>Приложение 3</w:t>
      </w:r>
    </w:p>
    <w:p w:rsidR="00A41EF0" w:rsidRPr="003C71ED" w:rsidRDefault="00A41EF0" w:rsidP="00A41EF0">
      <w:pPr>
        <w:autoSpaceDE w:val="0"/>
        <w:autoSpaceDN w:val="0"/>
        <w:adjustRightInd w:val="0"/>
        <w:spacing w:after="0" w:line="240" w:lineRule="exact"/>
        <w:ind w:left="4253"/>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autoSpaceDE w:val="0"/>
        <w:autoSpaceDN w:val="0"/>
        <w:adjustRightInd w:val="0"/>
        <w:spacing w:after="0" w:line="240" w:lineRule="exact"/>
        <w:ind w:left="4253"/>
        <w:jc w:val="both"/>
        <w:rPr>
          <w:rFonts w:ascii="Times New Roman" w:hAnsi="Times New Roman"/>
          <w:sz w:val="28"/>
          <w:szCs w:val="28"/>
        </w:rPr>
      </w:pPr>
    </w:p>
    <w:p w:rsidR="00A41EF0" w:rsidRDefault="00A41EF0" w:rsidP="00A41EF0">
      <w:pPr>
        <w:autoSpaceDE w:val="0"/>
        <w:autoSpaceDN w:val="0"/>
        <w:adjustRightInd w:val="0"/>
        <w:spacing w:after="0" w:line="240" w:lineRule="exact"/>
        <w:ind w:left="4253"/>
        <w:jc w:val="both"/>
        <w:rPr>
          <w:rFonts w:ascii="Times New Roman" w:hAnsi="Times New Roman"/>
          <w:sz w:val="24"/>
          <w:szCs w:val="24"/>
        </w:rPr>
      </w:pPr>
    </w:p>
    <w:p w:rsidR="00A41EF0" w:rsidRPr="009929EB" w:rsidRDefault="00A41EF0" w:rsidP="00A41EF0">
      <w:pPr>
        <w:spacing w:after="0" w:line="240" w:lineRule="auto"/>
        <w:jc w:val="center"/>
        <w:rPr>
          <w:rFonts w:ascii="Times New Roman" w:hAnsi="Times New Roman"/>
          <w:sz w:val="28"/>
          <w:szCs w:val="28"/>
        </w:rPr>
      </w:pPr>
      <w:r w:rsidRPr="009929EB">
        <w:rPr>
          <w:rFonts w:ascii="Times New Roman" w:hAnsi="Times New Roman"/>
          <w:sz w:val="28"/>
          <w:szCs w:val="28"/>
        </w:rPr>
        <w:t xml:space="preserve">ФОРМЫ ЗАЯВЛЕНИЙ </w:t>
      </w:r>
    </w:p>
    <w:p w:rsidR="00A41EF0" w:rsidRDefault="00A41EF0" w:rsidP="00A41EF0">
      <w:pPr>
        <w:spacing w:after="0" w:line="240" w:lineRule="exact"/>
        <w:jc w:val="center"/>
        <w:rPr>
          <w:rFonts w:ascii="Times New Roman" w:hAnsi="Times New Roman"/>
          <w:sz w:val="28"/>
          <w:szCs w:val="28"/>
        </w:rPr>
      </w:pPr>
      <w:r w:rsidRPr="009929EB">
        <w:rPr>
          <w:rFonts w:ascii="Times New Roman" w:hAnsi="Times New Roman"/>
          <w:sz w:val="28"/>
          <w:szCs w:val="28"/>
        </w:rPr>
        <w:t>о предоставлении муниципальной услуги</w:t>
      </w:r>
    </w:p>
    <w:p w:rsidR="00A41EF0" w:rsidRDefault="00A41EF0" w:rsidP="00A41EF0">
      <w:pPr>
        <w:spacing w:after="0" w:line="240" w:lineRule="auto"/>
        <w:jc w:val="center"/>
        <w:rPr>
          <w:rFonts w:ascii="Times New Roman" w:hAnsi="Times New Roman"/>
          <w:sz w:val="24"/>
          <w:szCs w:val="24"/>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ФОРМА ЗАЯВЛЕНИЯ</w:t>
      </w:r>
      <w:r w:rsidRPr="00627ADA">
        <w:rPr>
          <w:rFonts w:ascii="Times New Roman" w:hAnsi="Times New Roman"/>
          <w:sz w:val="28"/>
          <w:szCs w:val="28"/>
        </w:rPr>
        <w:t xml:space="preserve"> </w:t>
      </w:r>
    </w:p>
    <w:p w:rsidR="00A41EF0" w:rsidRDefault="00A41EF0" w:rsidP="00A41EF0">
      <w:pPr>
        <w:spacing w:after="0" w:line="240" w:lineRule="exact"/>
        <w:jc w:val="center"/>
        <w:rPr>
          <w:rFonts w:ascii="Times New Roman" w:hAnsi="Times New Roman"/>
          <w:sz w:val="28"/>
          <w:szCs w:val="28"/>
        </w:rPr>
      </w:pPr>
      <w:r w:rsidRPr="00627ADA">
        <w:rPr>
          <w:rFonts w:ascii="Times New Roman" w:hAnsi="Times New Roman"/>
          <w:sz w:val="28"/>
          <w:szCs w:val="28"/>
        </w:rPr>
        <w:t xml:space="preserve">о </w:t>
      </w:r>
      <w:r>
        <w:rPr>
          <w:rFonts w:ascii="Times New Roman" w:hAnsi="Times New Roman"/>
          <w:sz w:val="28"/>
          <w:szCs w:val="28"/>
        </w:rPr>
        <w:t>п</w:t>
      </w:r>
      <w:r w:rsidRPr="00292EDC">
        <w:rPr>
          <w:rFonts w:ascii="Times New Roman" w:hAnsi="Times New Roman"/>
          <w:sz w:val="28"/>
          <w:szCs w:val="28"/>
        </w:rPr>
        <w:t>ред</w:t>
      </w:r>
      <w:r>
        <w:rPr>
          <w:rFonts w:ascii="Times New Roman" w:hAnsi="Times New Roman"/>
          <w:sz w:val="28"/>
          <w:szCs w:val="28"/>
        </w:rPr>
        <w:t xml:space="preserve">варительном согласовании предоставления </w:t>
      </w:r>
      <w:r w:rsidRPr="00292EDC">
        <w:rPr>
          <w:rFonts w:ascii="Times New Roman" w:hAnsi="Times New Roman"/>
          <w:sz w:val="28"/>
          <w:szCs w:val="28"/>
        </w:rPr>
        <w:t>земельн</w:t>
      </w:r>
      <w:r>
        <w:rPr>
          <w:rFonts w:ascii="Times New Roman" w:hAnsi="Times New Roman"/>
          <w:sz w:val="28"/>
          <w:szCs w:val="28"/>
        </w:rPr>
        <w:t>ого</w:t>
      </w:r>
      <w:r w:rsidRPr="00292EDC">
        <w:rPr>
          <w:rFonts w:ascii="Times New Roman" w:hAnsi="Times New Roman"/>
          <w:sz w:val="28"/>
          <w:szCs w:val="28"/>
        </w:rPr>
        <w:t xml:space="preserve"> участк</w:t>
      </w:r>
      <w:r>
        <w:rPr>
          <w:rFonts w:ascii="Times New Roman" w:hAnsi="Times New Roman"/>
          <w:sz w:val="28"/>
          <w:szCs w:val="28"/>
        </w:rPr>
        <w:t>а</w:t>
      </w:r>
      <w:r w:rsidRPr="00292EDC">
        <w:rPr>
          <w:rFonts w:ascii="Times New Roman" w:hAnsi="Times New Roman"/>
          <w:sz w:val="28"/>
          <w:szCs w:val="28"/>
        </w:rPr>
        <w:t xml:space="preserve"> </w:t>
      </w: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(для юридических лиц)</w:t>
      </w:r>
    </w:p>
    <w:p w:rsidR="00A41EF0" w:rsidRDefault="00A41EF0" w:rsidP="00A41EF0">
      <w:pPr>
        <w:spacing w:after="0" w:line="240" w:lineRule="exact"/>
        <w:jc w:val="center"/>
        <w:rPr>
          <w:rFonts w:ascii="Times New Roman" w:hAnsi="Times New Roman"/>
          <w:sz w:val="28"/>
          <w:szCs w:val="28"/>
        </w:rPr>
      </w:pPr>
    </w:p>
    <w:p w:rsidR="00A41EF0" w:rsidRPr="00627ADA" w:rsidRDefault="00A41EF0" w:rsidP="00A41EF0">
      <w:pPr>
        <w:spacing w:after="0" w:line="240" w:lineRule="exact"/>
        <w:jc w:val="center"/>
        <w:rPr>
          <w:rFonts w:ascii="Times New Roman" w:hAnsi="Times New Roman"/>
          <w:sz w:val="28"/>
          <w:szCs w:val="28"/>
        </w:rPr>
      </w:pPr>
    </w:p>
    <w:tbl>
      <w:tblPr>
        <w:tblpPr w:leftFromText="180" w:rightFromText="180" w:vertAnchor="text" w:horzAnchor="margin" w:tblpY="29"/>
        <w:tblW w:w="9464" w:type="dxa"/>
        <w:tblLayout w:type="fixed"/>
        <w:tblLook w:val="00A0"/>
      </w:tblPr>
      <w:tblGrid>
        <w:gridCol w:w="817"/>
        <w:gridCol w:w="2835"/>
        <w:gridCol w:w="5812"/>
      </w:tblGrid>
      <w:tr w:rsidR="00A41EF0" w:rsidRPr="000B2863" w:rsidTr="00A41EF0">
        <w:trPr>
          <w:trHeight w:val="850"/>
        </w:trPr>
        <w:tc>
          <w:tcPr>
            <w:tcW w:w="3652"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rsidR="00A41EF0" w:rsidRPr="000B2863" w:rsidRDefault="00A41EF0" w:rsidP="00A41EF0">
            <w:pPr>
              <w:spacing w:after="0" w:line="240" w:lineRule="auto"/>
              <w:jc w:val="center"/>
              <w:rPr>
                <w:rFonts w:ascii="Times New Roman" w:hAnsi="Times New Roman"/>
                <w:bCs/>
                <w:color w:val="000000"/>
                <w:sz w:val="24"/>
                <w:szCs w:val="24"/>
              </w:rPr>
            </w:pPr>
            <w:r w:rsidRPr="000B2863">
              <w:rPr>
                <w:rFonts w:ascii="Times New Roman" w:hAnsi="Times New Roman"/>
                <w:bCs/>
                <w:color w:val="000000"/>
                <w:sz w:val="24"/>
                <w:szCs w:val="24"/>
              </w:rPr>
              <w:t>ЗАЯВЛЕНИЕ</w:t>
            </w:r>
          </w:p>
        </w:tc>
        <w:tc>
          <w:tcPr>
            <w:tcW w:w="5812" w:type="dxa"/>
            <w:tcBorders>
              <w:top w:val="single" w:sz="4" w:space="0" w:color="auto"/>
              <w:left w:val="single" w:sz="4" w:space="0" w:color="auto"/>
              <w:right w:val="single" w:sz="4" w:space="0" w:color="000000"/>
            </w:tcBorders>
            <w:shd w:val="clear" w:color="auto" w:fill="FFFFFF"/>
            <w:vAlign w:val="center"/>
          </w:tcPr>
          <w:p w:rsidR="00A41EF0" w:rsidRPr="000B2863" w:rsidRDefault="00A41EF0" w:rsidP="00A41EF0">
            <w:pPr>
              <w:spacing w:after="0" w:line="240" w:lineRule="auto"/>
              <w:jc w:val="center"/>
              <w:rPr>
                <w:rFonts w:ascii="Times New Roman" w:hAnsi="Times New Roman"/>
                <w:bCs/>
                <w:color w:val="000000"/>
                <w:sz w:val="24"/>
                <w:szCs w:val="24"/>
              </w:rPr>
            </w:pPr>
            <w:r w:rsidRPr="000B2863">
              <w:rPr>
                <w:rFonts w:ascii="Times New Roman" w:hAnsi="Times New Roman"/>
                <w:bCs/>
                <w:color w:val="000000"/>
                <w:sz w:val="24"/>
                <w:szCs w:val="24"/>
              </w:rPr>
              <w:t>Главе администрации города Ставрополя</w:t>
            </w:r>
          </w:p>
        </w:tc>
      </w:tr>
      <w:tr w:rsidR="00A41EF0" w:rsidRPr="000B2863" w:rsidTr="00A41EF0">
        <w:trPr>
          <w:trHeight w:val="268"/>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 xml:space="preserve">Полное наименование </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autoSpaceDE w:val="0"/>
              <w:autoSpaceDN w:val="0"/>
              <w:adjustRightInd w:val="0"/>
              <w:spacing w:after="0" w:line="240" w:lineRule="auto"/>
              <w:ind w:firstLine="540"/>
              <w:jc w:val="both"/>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Идентификационный номер налогоплательщика</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220"/>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 xml:space="preserve">Место нахождения </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Кадастровый номер испрашиваемого земельного участка</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275"/>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D42B3"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lastRenderedPageBreak/>
              <w:t>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spacing w:after="0" w:line="240" w:lineRule="auto"/>
              <w:rPr>
                <w:rFonts w:ascii="Times New Roman" w:hAnsi="Times New Roman"/>
                <w:sz w:val="24"/>
                <w:szCs w:val="24"/>
              </w:rPr>
            </w:pPr>
            <w:proofErr w:type="gramStart"/>
            <w:r w:rsidRPr="000B2863">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autoSpaceDE w:val="0"/>
              <w:autoSpaceDN w:val="0"/>
              <w:adjustRightInd w:val="0"/>
              <w:spacing w:after="0" w:line="240" w:lineRule="auto"/>
              <w:ind w:firstLine="540"/>
              <w:jc w:val="both"/>
              <w:rPr>
                <w:rFonts w:ascii="Times New Roman" w:hAnsi="Times New Roman"/>
                <w:sz w:val="24"/>
                <w:szCs w:val="24"/>
              </w:rPr>
            </w:pPr>
          </w:p>
        </w:tc>
      </w:tr>
      <w:tr w:rsidR="00A41EF0" w:rsidRPr="000B2863" w:rsidTr="00A41EF0">
        <w:trPr>
          <w:trHeight w:val="1088"/>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Вид права, на котором заявитель желает приобрести земельный участок</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jc w:val="center"/>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Цель использования земельного участка</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 xml:space="preserve">Реквизиты решения об изъятии земельного участка для государственных или </w:t>
            </w:r>
            <w:r w:rsidRPr="000B2863">
              <w:rPr>
                <w:rFonts w:ascii="Times New Roman" w:hAnsi="Times New Roman"/>
                <w:sz w:val="24"/>
                <w:szCs w:val="24"/>
              </w:rPr>
              <w:lastRenderedPageBreak/>
              <w:t>муниципальных ну</w:t>
            </w:r>
            <w:proofErr w:type="gramStart"/>
            <w:r w:rsidRPr="000B2863">
              <w:rPr>
                <w:rFonts w:ascii="Times New Roman" w:hAnsi="Times New Roman"/>
                <w:sz w:val="24"/>
                <w:szCs w:val="24"/>
              </w:rPr>
              <w:t>жд в сл</w:t>
            </w:r>
            <w:proofErr w:type="gramEnd"/>
            <w:r w:rsidRPr="000B2863">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lastRenderedPageBreak/>
              <w:t>1.12.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B2863">
              <w:rPr>
                <w:rFonts w:ascii="Times New Roman" w:hAnsi="Times New Roman"/>
                <w:sz w:val="24"/>
                <w:szCs w:val="24"/>
              </w:rPr>
              <w:t>указанными</w:t>
            </w:r>
            <w:proofErr w:type="gramEnd"/>
            <w:r w:rsidRPr="000B2863">
              <w:rPr>
                <w:rFonts w:ascii="Times New Roman" w:hAnsi="Times New Roman"/>
                <w:sz w:val="24"/>
                <w:szCs w:val="24"/>
              </w:rPr>
              <w:t xml:space="preserve"> документом и (или) проектом</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autoSpaceDE w:val="0"/>
              <w:autoSpaceDN w:val="0"/>
              <w:adjustRightInd w:val="0"/>
              <w:spacing w:after="0" w:line="240" w:lineRule="auto"/>
              <w:ind w:firstLine="540"/>
              <w:jc w:val="both"/>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Почтовый адрес,  адрес электронной почты, контактный телефон для связи с заявителем</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autoSpaceDE w:val="0"/>
              <w:autoSpaceDN w:val="0"/>
              <w:adjustRightInd w:val="0"/>
              <w:spacing w:after="0" w:line="240" w:lineRule="auto"/>
              <w:ind w:firstLine="540"/>
              <w:jc w:val="both"/>
              <w:rPr>
                <w:rFonts w:ascii="Times New Roman" w:hAnsi="Times New Roman"/>
                <w:sz w:val="24"/>
                <w:szCs w:val="24"/>
                <w:highlight w:val="yellow"/>
              </w:rPr>
            </w:pPr>
          </w:p>
        </w:tc>
      </w:tr>
      <w:tr w:rsidR="00A41EF0" w:rsidRPr="000B2863" w:rsidTr="00A41EF0">
        <w:trPr>
          <w:trHeight w:val="615"/>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c>
          <w:tcPr>
            <w:tcW w:w="8647" w:type="dxa"/>
            <w:gridSpan w:val="2"/>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________________________             _____________________________</w:t>
            </w:r>
          </w:p>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 xml:space="preserve">             (подпись)</w:t>
            </w:r>
            <w:r w:rsidRPr="000B2863">
              <w:rPr>
                <w:rFonts w:ascii="Times New Roman" w:hAnsi="Times New Roman"/>
                <w:sz w:val="24"/>
                <w:szCs w:val="24"/>
              </w:rPr>
              <w:tab/>
              <w:t xml:space="preserve">                                             (инициалы, фамилия)</w:t>
            </w:r>
          </w:p>
        </w:tc>
      </w:tr>
    </w:tbl>
    <w:p w:rsidR="00A41EF0" w:rsidRDefault="00A41EF0" w:rsidP="00A41EF0">
      <w:pPr>
        <w:spacing w:after="0" w:line="240" w:lineRule="auto"/>
        <w:jc w:val="center"/>
        <w:rPr>
          <w:rFonts w:ascii="Times New Roman" w:hAnsi="Times New Roman"/>
          <w:sz w:val="24"/>
          <w:szCs w:val="24"/>
        </w:rPr>
      </w:pPr>
    </w:p>
    <w:p w:rsidR="00A41EF0" w:rsidRPr="00EE1846" w:rsidRDefault="00A41EF0" w:rsidP="00A41EF0">
      <w:pPr>
        <w:spacing w:after="0" w:line="240" w:lineRule="auto"/>
        <w:jc w:val="both"/>
        <w:rPr>
          <w:rFonts w:ascii="Times New Roman" w:hAnsi="Times New Roman"/>
          <w:sz w:val="28"/>
          <w:szCs w:val="28"/>
        </w:rPr>
      </w:pPr>
      <w:r w:rsidRPr="00EE1846">
        <w:rPr>
          <w:rFonts w:ascii="Times New Roman" w:hAnsi="Times New Roman"/>
          <w:sz w:val="28"/>
          <w:szCs w:val="28"/>
        </w:rPr>
        <w:t>Примечание:</w:t>
      </w:r>
    </w:p>
    <w:p w:rsidR="00A41EF0" w:rsidRDefault="00A41EF0" w:rsidP="00A41EF0">
      <w:pPr>
        <w:spacing w:after="0" w:line="240" w:lineRule="auto"/>
        <w:jc w:val="both"/>
        <w:rPr>
          <w:rFonts w:ascii="Times New Roman" w:hAnsi="Times New Roman"/>
          <w:sz w:val="28"/>
          <w:szCs w:val="28"/>
        </w:rPr>
      </w:pPr>
      <w:r w:rsidRPr="00EE1846">
        <w:rPr>
          <w:rFonts w:ascii="Times New Roman" w:hAnsi="Times New Roman"/>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A41EF0"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FD42B3" w:rsidRDefault="00FD42B3" w:rsidP="00A41EF0">
      <w:pPr>
        <w:spacing w:after="0" w:line="240" w:lineRule="exact"/>
        <w:jc w:val="center"/>
        <w:rPr>
          <w:rFonts w:ascii="Times New Roman" w:hAnsi="Times New Roman"/>
          <w:sz w:val="28"/>
          <w:szCs w:val="28"/>
        </w:rPr>
      </w:pPr>
    </w:p>
    <w:p w:rsidR="00FD42B3" w:rsidRDefault="00FD42B3" w:rsidP="00A41EF0">
      <w:pPr>
        <w:spacing w:after="0" w:line="240" w:lineRule="exact"/>
        <w:jc w:val="center"/>
        <w:rPr>
          <w:rFonts w:ascii="Times New Roman" w:hAnsi="Times New Roman"/>
          <w:sz w:val="28"/>
          <w:szCs w:val="28"/>
        </w:rPr>
      </w:pPr>
    </w:p>
    <w:p w:rsidR="00FD42B3" w:rsidRDefault="00FD42B3"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p>
    <w:p w:rsidR="00FD42B3" w:rsidRDefault="00FD42B3" w:rsidP="00A41EF0">
      <w:pPr>
        <w:spacing w:after="0" w:line="240" w:lineRule="exact"/>
        <w:jc w:val="center"/>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ФОРМА ЗАЯВЛЕНИЯ</w:t>
      </w:r>
      <w:r w:rsidRPr="00627ADA">
        <w:rPr>
          <w:rFonts w:ascii="Times New Roman" w:hAnsi="Times New Roman"/>
          <w:sz w:val="28"/>
          <w:szCs w:val="28"/>
        </w:rPr>
        <w:t xml:space="preserve"> </w:t>
      </w:r>
    </w:p>
    <w:p w:rsidR="00A41EF0" w:rsidRDefault="00A41EF0" w:rsidP="00A41EF0">
      <w:pPr>
        <w:spacing w:after="0" w:line="240" w:lineRule="exact"/>
        <w:jc w:val="center"/>
        <w:rPr>
          <w:rFonts w:ascii="Times New Roman" w:hAnsi="Times New Roman"/>
          <w:sz w:val="28"/>
          <w:szCs w:val="28"/>
        </w:rPr>
      </w:pPr>
      <w:r w:rsidRPr="00627ADA">
        <w:rPr>
          <w:rFonts w:ascii="Times New Roman" w:hAnsi="Times New Roman"/>
          <w:sz w:val="28"/>
          <w:szCs w:val="28"/>
        </w:rPr>
        <w:t xml:space="preserve">о </w:t>
      </w:r>
      <w:r>
        <w:rPr>
          <w:rFonts w:ascii="Times New Roman" w:hAnsi="Times New Roman"/>
          <w:sz w:val="28"/>
          <w:szCs w:val="28"/>
        </w:rPr>
        <w:t>п</w:t>
      </w:r>
      <w:r w:rsidRPr="00292EDC">
        <w:rPr>
          <w:rFonts w:ascii="Times New Roman" w:hAnsi="Times New Roman"/>
          <w:sz w:val="28"/>
          <w:szCs w:val="28"/>
        </w:rPr>
        <w:t>ред</w:t>
      </w:r>
      <w:r>
        <w:rPr>
          <w:rFonts w:ascii="Times New Roman" w:hAnsi="Times New Roman"/>
          <w:sz w:val="28"/>
          <w:szCs w:val="28"/>
        </w:rPr>
        <w:t>варительном согласовании предоставления земельного участка (для физических лиц)</w:t>
      </w:r>
    </w:p>
    <w:p w:rsidR="00A41EF0" w:rsidRDefault="00A41EF0" w:rsidP="00A41EF0">
      <w:pPr>
        <w:spacing w:after="0" w:line="240" w:lineRule="auto"/>
        <w:jc w:val="center"/>
        <w:rPr>
          <w:rFonts w:ascii="Times New Roman" w:hAnsi="Times New Roman"/>
          <w:sz w:val="24"/>
          <w:szCs w:val="24"/>
        </w:rPr>
      </w:pPr>
    </w:p>
    <w:tbl>
      <w:tblPr>
        <w:tblpPr w:leftFromText="180" w:rightFromText="180" w:vertAnchor="text" w:horzAnchor="margin" w:tblpY="29"/>
        <w:tblW w:w="9464" w:type="dxa"/>
        <w:tblLayout w:type="fixed"/>
        <w:tblLook w:val="00A0"/>
      </w:tblPr>
      <w:tblGrid>
        <w:gridCol w:w="817"/>
        <w:gridCol w:w="2835"/>
        <w:gridCol w:w="5812"/>
      </w:tblGrid>
      <w:tr w:rsidR="00A41EF0" w:rsidRPr="000B2863" w:rsidTr="00A41EF0">
        <w:trPr>
          <w:trHeight w:val="697"/>
        </w:trPr>
        <w:tc>
          <w:tcPr>
            <w:tcW w:w="3652" w:type="dxa"/>
            <w:gridSpan w:val="2"/>
            <w:tcBorders>
              <w:top w:val="single" w:sz="4" w:space="0" w:color="auto"/>
              <w:left w:val="single" w:sz="4" w:space="0" w:color="auto"/>
              <w:bottom w:val="single" w:sz="4" w:space="0" w:color="000000"/>
              <w:right w:val="single" w:sz="4" w:space="0" w:color="000000"/>
            </w:tcBorders>
            <w:shd w:val="clear" w:color="auto" w:fill="FFFFFF"/>
            <w:vAlign w:val="center"/>
          </w:tcPr>
          <w:p w:rsidR="00A41EF0" w:rsidRPr="000B2863" w:rsidRDefault="00A41EF0" w:rsidP="00A41EF0">
            <w:pPr>
              <w:spacing w:after="0" w:line="240" w:lineRule="auto"/>
              <w:jc w:val="center"/>
              <w:rPr>
                <w:rFonts w:ascii="Times New Roman" w:hAnsi="Times New Roman"/>
                <w:bCs/>
                <w:color w:val="000000"/>
                <w:sz w:val="24"/>
                <w:szCs w:val="24"/>
              </w:rPr>
            </w:pPr>
            <w:r w:rsidRPr="000B2863">
              <w:rPr>
                <w:rFonts w:ascii="Times New Roman" w:hAnsi="Times New Roman"/>
                <w:bCs/>
                <w:color w:val="000000"/>
                <w:sz w:val="24"/>
                <w:szCs w:val="24"/>
              </w:rPr>
              <w:t>ЗАЯВЛЕНИЕ</w:t>
            </w:r>
          </w:p>
        </w:tc>
        <w:tc>
          <w:tcPr>
            <w:tcW w:w="5812" w:type="dxa"/>
            <w:tcBorders>
              <w:top w:val="single" w:sz="4" w:space="0" w:color="auto"/>
              <w:left w:val="single" w:sz="4" w:space="0" w:color="auto"/>
              <w:right w:val="single" w:sz="4" w:space="0" w:color="000000"/>
            </w:tcBorders>
            <w:shd w:val="clear" w:color="auto" w:fill="FFFFFF"/>
            <w:vAlign w:val="center"/>
          </w:tcPr>
          <w:p w:rsidR="00A41EF0" w:rsidRPr="000B2863" w:rsidRDefault="00A41EF0" w:rsidP="00A41EF0">
            <w:pPr>
              <w:spacing w:after="0" w:line="240" w:lineRule="auto"/>
              <w:jc w:val="center"/>
              <w:rPr>
                <w:rFonts w:ascii="Times New Roman" w:hAnsi="Times New Roman"/>
                <w:bCs/>
                <w:color w:val="000000"/>
                <w:sz w:val="24"/>
                <w:szCs w:val="24"/>
              </w:rPr>
            </w:pPr>
            <w:r w:rsidRPr="000B2863">
              <w:rPr>
                <w:rFonts w:ascii="Times New Roman" w:hAnsi="Times New Roman"/>
                <w:bCs/>
                <w:color w:val="000000"/>
                <w:sz w:val="24"/>
                <w:szCs w:val="24"/>
              </w:rPr>
              <w:t>Главе администрации города Ставрополя</w:t>
            </w: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autoSpaceDE w:val="0"/>
              <w:autoSpaceDN w:val="0"/>
              <w:adjustRightInd w:val="0"/>
              <w:spacing w:after="0" w:line="240" w:lineRule="auto"/>
              <w:rPr>
                <w:rFonts w:ascii="Times New Roman" w:hAnsi="Times New Roman"/>
                <w:sz w:val="24"/>
                <w:szCs w:val="24"/>
              </w:rPr>
            </w:pPr>
            <w:r w:rsidRPr="000B2863">
              <w:rPr>
                <w:rFonts w:ascii="Times New Roman" w:hAnsi="Times New Roman"/>
                <w:sz w:val="24"/>
                <w:szCs w:val="24"/>
              </w:rPr>
              <w:t>Фамилия, имя, отчество (при наличии)</w:t>
            </w:r>
          </w:p>
          <w:p w:rsidR="00FD42B3" w:rsidRPr="000B2863" w:rsidRDefault="00FD42B3" w:rsidP="00A41EF0">
            <w:pPr>
              <w:autoSpaceDE w:val="0"/>
              <w:autoSpaceDN w:val="0"/>
              <w:adjustRightInd w:val="0"/>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autoSpaceDE w:val="0"/>
              <w:autoSpaceDN w:val="0"/>
              <w:adjustRightInd w:val="0"/>
              <w:spacing w:after="0" w:line="240" w:lineRule="auto"/>
              <w:ind w:firstLine="540"/>
              <w:jc w:val="both"/>
              <w:rPr>
                <w:rFonts w:ascii="Times New Roman" w:hAnsi="Times New Roman"/>
                <w:sz w:val="24"/>
                <w:szCs w:val="24"/>
              </w:rPr>
            </w:pPr>
          </w:p>
        </w:tc>
      </w:tr>
      <w:tr w:rsidR="00A41EF0" w:rsidRPr="000B2863" w:rsidTr="00A41EF0">
        <w:trPr>
          <w:trHeight w:val="293"/>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Место жительства</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 xml:space="preserve">Реквизиты документа, удостоверяющего личность </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Кадастровый номер испрашиваемого земельного участка</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1303"/>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roofErr w:type="gramStart"/>
            <w:r w:rsidRPr="000B2863">
              <w:rPr>
                <w:rFonts w:ascii="Times New Roman" w:hAnsi="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w:t>
            </w:r>
            <w:r w:rsidRPr="000B2863">
              <w:rPr>
                <w:rFonts w:ascii="Times New Roman" w:hAnsi="Times New Roman"/>
                <w:sz w:val="24"/>
                <w:szCs w:val="24"/>
              </w:rPr>
              <w:lastRenderedPageBreak/>
              <w:t>таких земельных участках внесены в государственный кадастр недвижимости;</w:t>
            </w:r>
            <w:proofErr w:type="gramEnd"/>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jc w:val="center"/>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lastRenderedPageBreak/>
              <w:t>1.7.</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Вид права, на котором заявитель желает приобрести земельный участок</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274"/>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jc w:val="center"/>
              <w:rPr>
                <w:rFonts w:ascii="Times New Roman" w:hAnsi="Times New Roman"/>
                <w:sz w:val="24"/>
                <w:szCs w:val="24"/>
              </w:rPr>
            </w:pPr>
            <w:r w:rsidRPr="000B2863">
              <w:rPr>
                <w:rFonts w:ascii="Times New Roman" w:hAnsi="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Цель использования земельного участка</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jc w:val="center"/>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1.10.</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autoSpaceDE w:val="0"/>
              <w:autoSpaceDN w:val="0"/>
              <w:adjustRightInd w:val="0"/>
              <w:spacing w:after="0" w:line="240" w:lineRule="auto"/>
              <w:jc w:val="both"/>
              <w:rPr>
                <w:rFonts w:ascii="Times New Roman" w:hAnsi="Times New Roman"/>
                <w:sz w:val="24"/>
                <w:szCs w:val="24"/>
              </w:rPr>
            </w:pPr>
            <w:r w:rsidRPr="000B2863">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0B2863">
              <w:rPr>
                <w:rFonts w:ascii="Times New Roman" w:hAnsi="Times New Roman"/>
                <w:sz w:val="24"/>
                <w:szCs w:val="24"/>
              </w:rPr>
              <w:t>жд в сл</w:t>
            </w:r>
            <w:proofErr w:type="gramEnd"/>
            <w:r w:rsidRPr="000B2863">
              <w:rPr>
                <w:rFonts w:ascii="Times New Roman" w:hAnsi="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D42B3" w:rsidRPr="000B2863" w:rsidRDefault="00FD42B3" w:rsidP="00A41EF0">
            <w:pPr>
              <w:autoSpaceDE w:val="0"/>
              <w:autoSpaceDN w:val="0"/>
              <w:adjustRightInd w:val="0"/>
              <w:spacing w:after="0" w:line="240" w:lineRule="auto"/>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1.11.</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B2863">
              <w:rPr>
                <w:rFonts w:ascii="Times New Roman" w:hAnsi="Times New Roman"/>
                <w:sz w:val="24"/>
                <w:szCs w:val="24"/>
              </w:rPr>
              <w:t>указанными</w:t>
            </w:r>
            <w:proofErr w:type="gramEnd"/>
            <w:r w:rsidRPr="000B2863">
              <w:rPr>
                <w:rFonts w:ascii="Times New Roman" w:hAnsi="Times New Roman"/>
                <w:sz w:val="24"/>
                <w:szCs w:val="24"/>
              </w:rPr>
              <w:t xml:space="preserve"> документом и (или) проектом</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416"/>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lastRenderedPageBreak/>
              <w:t>1.12.</w:t>
            </w:r>
          </w:p>
        </w:tc>
        <w:tc>
          <w:tcPr>
            <w:tcW w:w="2835" w:type="dxa"/>
            <w:tcBorders>
              <w:top w:val="single" w:sz="4" w:space="0" w:color="auto"/>
              <w:left w:val="single" w:sz="4" w:space="0" w:color="auto"/>
              <w:bottom w:val="single" w:sz="4" w:space="0" w:color="auto"/>
              <w:right w:val="single" w:sz="4" w:space="0" w:color="auto"/>
            </w:tcBorders>
          </w:tcPr>
          <w:p w:rsidR="00A41EF0"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Почтовый адрес,  адрес электронной почты, контактный телефон для связи с заявителем</w:t>
            </w:r>
          </w:p>
          <w:p w:rsidR="00FD42B3" w:rsidRPr="000B2863" w:rsidRDefault="00FD42B3" w:rsidP="00A41EF0">
            <w:pPr>
              <w:spacing w:after="0" w:line="240" w:lineRule="auto"/>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r>
      <w:tr w:rsidR="00A41EF0" w:rsidRPr="000B2863" w:rsidTr="00A41EF0">
        <w:trPr>
          <w:trHeight w:val="615"/>
        </w:trPr>
        <w:tc>
          <w:tcPr>
            <w:tcW w:w="817" w:type="dxa"/>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p>
        </w:tc>
        <w:tc>
          <w:tcPr>
            <w:tcW w:w="8647" w:type="dxa"/>
            <w:gridSpan w:val="2"/>
            <w:tcBorders>
              <w:top w:val="single" w:sz="4" w:space="0" w:color="auto"/>
              <w:left w:val="single" w:sz="4" w:space="0" w:color="auto"/>
              <w:bottom w:val="single" w:sz="4" w:space="0" w:color="auto"/>
              <w:right w:val="single" w:sz="4" w:space="0" w:color="auto"/>
            </w:tcBorders>
          </w:tcPr>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________________________             _____________________________</w:t>
            </w:r>
          </w:p>
          <w:p w:rsidR="00A41EF0" w:rsidRPr="000B2863" w:rsidRDefault="00A41EF0" w:rsidP="00A41EF0">
            <w:pPr>
              <w:spacing w:after="0" w:line="240" w:lineRule="auto"/>
              <w:rPr>
                <w:rFonts w:ascii="Times New Roman" w:hAnsi="Times New Roman"/>
                <w:sz w:val="24"/>
                <w:szCs w:val="24"/>
              </w:rPr>
            </w:pPr>
            <w:r w:rsidRPr="000B2863">
              <w:rPr>
                <w:rFonts w:ascii="Times New Roman" w:hAnsi="Times New Roman"/>
                <w:sz w:val="24"/>
                <w:szCs w:val="24"/>
              </w:rPr>
              <w:t xml:space="preserve">             (подпись)</w:t>
            </w:r>
            <w:r w:rsidRPr="000B2863">
              <w:rPr>
                <w:rFonts w:ascii="Times New Roman" w:hAnsi="Times New Roman"/>
                <w:sz w:val="24"/>
                <w:szCs w:val="24"/>
              </w:rPr>
              <w:tab/>
              <w:t xml:space="preserve">                                             (инициалы, фамилия)</w:t>
            </w:r>
          </w:p>
        </w:tc>
      </w:tr>
    </w:tbl>
    <w:p w:rsidR="00A41EF0" w:rsidRDefault="00A41EF0" w:rsidP="00A41EF0">
      <w:pPr>
        <w:spacing w:after="0" w:line="240" w:lineRule="auto"/>
        <w:jc w:val="center"/>
        <w:rPr>
          <w:rFonts w:ascii="Times New Roman" w:hAnsi="Times New Roman"/>
          <w:sz w:val="24"/>
          <w:szCs w:val="24"/>
        </w:rPr>
      </w:pPr>
    </w:p>
    <w:p w:rsidR="00A41EF0" w:rsidRPr="00EE1846" w:rsidRDefault="00A41EF0" w:rsidP="00A41EF0">
      <w:pPr>
        <w:spacing w:after="0" w:line="240" w:lineRule="auto"/>
        <w:jc w:val="both"/>
        <w:rPr>
          <w:rFonts w:ascii="Times New Roman" w:hAnsi="Times New Roman"/>
          <w:sz w:val="28"/>
          <w:szCs w:val="28"/>
        </w:rPr>
      </w:pPr>
      <w:r w:rsidRPr="00EE1846">
        <w:rPr>
          <w:rFonts w:ascii="Times New Roman" w:hAnsi="Times New Roman"/>
          <w:sz w:val="28"/>
          <w:szCs w:val="28"/>
        </w:rPr>
        <w:t>Примечание:</w:t>
      </w:r>
    </w:p>
    <w:p w:rsidR="00A41EF0" w:rsidRDefault="00A41EF0" w:rsidP="00A41EF0">
      <w:pPr>
        <w:spacing w:after="0" w:line="240" w:lineRule="auto"/>
        <w:jc w:val="both"/>
      </w:pPr>
      <w:r w:rsidRPr="00EE1846">
        <w:rPr>
          <w:rFonts w:ascii="Times New Roman" w:hAnsi="Times New Roman"/>
          <w:sz w:val="28"/>
          <w:szCs w:val="28"/>
        </w:rPr>
        <w:t>Своей подписью подтверждаю согласие на обработку персональных данных для целей, предусмотренных Административным регламентом</w:t>
      </w:r>
    </w:p>
    <w:p w:rsidR="00A41EF0" w:rsidRDefault="00A41EF0" w:rsidP="00A41EF0">
      <w:pPr>
        <w:widowControl w:val="0"/>
        <w:autoSpaceDE w:val="0"/>
        <w:autoSpaceDN w:val="0"/>
        <w:adjustRightInd w:val="0"/>
        <w:spacing w:after="0" w:line="240" w:lineRule="exact"/>
        <w:jc w:val="both"/>
        <w:rPr>
          <w:rFonts w:ascii="Times New Roman" w:hAnsi="Times New Roman"/>
          <w:sz w:val="28"/>
          <w:szCs w:val="28"/>
        </w:rPr>
        <w:sectPr w:rsidR="00A41EF0" w:rsidSect="00A41EF0">
          <w:pgSz w:w="11905" w:h="16838"/>
          <w:pgMar w:top="1418" w:right="565" w:bottom="1134" w:left="1985" w:header="720" w:footer="720" w:gutter="0"/>
          <w:pgNumType w:start="1"/>
          <w:cols w:space="720"/>
          <w:noEndnote/>
          <w:titlePg/>
          <w:docGrid w:linePitch="299"/>
        </w:sectPr>
      </w:pPr>
    </w:p>
    <w:p w:rsidR="00A41EF0" w:rsidRDefault="00A41EF0" w:rsidP="00A41EF0">
      <w:pPr>
        <w:autoSpaceDE w:val="0"/>
        <w:autoSpaceDN w:val="0"/>
        <w:adjustRightInd w:val="0"/>
        <w:spacing w:line="240" w:lineRule="exact"/>
        <w:ind w:left="4253"/>
        <w:jc w:val="both"/>
        <w:rPr>
          <w:rFonts w:ascii="Times New Roman" w:hAnsi="Times New Roman"/>
          <w:sz w:val="28"/>
          <w:szCs w:val="28"/>
        </w:rPr>
      </w:pPr>
      <w:r>
        <w:rPr>
          <w:rFonts w:ascii="Times New Roman" w:hAnsi="Times New Roman"/>
          <w:sz w:val="28"/>
          <w:szCs w:val="28"/>
        </w:rPr>
        <w:lastRenderedPageBreak/>
        <w:t>Приложение 4</w:t>
      </w:r>
    </w:p>
    <w:p w:rsidR="00A41EF0" w:rsidRPr="00514E82" w:rsidRDefault="00A41EF0" w:rsidP="00A41EF0">
      <w:pPr>
        <w:autoSpaceDE w:val="0"/>
        <w:autoSpaceDN w:val="0"/>
        <w:adjustRightInd w:val="0"/>
        <w:spacing w:after="0" w:line="240" w:lineRule="exact"/>
        <w:ind w:left="4253"/>
        <w:jc w:val="both"/>
        <w:rPr>
          <w:rFonts w:ascii="Times New Roman" w:hAnsi="Times New Roman"/>
          <w:sz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widowControl w:val="0"/>
        <w:autoSpaceDE w:val="0"/>
        <w:autoSpaceDN w:val="0"/>
        <w:adjustRightInd w:val="0"/>
        <w:spacing w:after="0" w:line="240" w:lineRule="exact"/>
        <w:jc w:val="both"/>
        <w:rPr>
          <w:rFonts w:ascii="Times New Roman" w:hAnsi="Times New Roman"/>
          <w:sz w:val="28"/>
          <w:szCs w:val="28"/>
        </w:rPr>
      </w:pPr>
    </w:p>
    <w:p w:rsidR="00A41EF0" w:rsidRPr="000F0726" w:rsidRDefault="00A41EF0" w:rsidP="00A41EF0">
      <w:pPr>
        <w:spacing w:after="0" w:line="240" w:lineRule="exact"/>
        <w:ind w:firstLine="708"/>
        <w:jc w:val="center"/>
        <w:rPr>
          <w:rFonts w:ascii="Times New Roman" w:hAnsi="Times New Roman"/>
          <w:sz w:val="28"/>
          <w:szCs w:val="28"/>
        </w:rPr>
      </w:pPr>
      <w:r>
        <w:rPr>
          <w:rFonts w:ascii="Times New Roman" w:hAnsi="Times New Roman"/>
          <w:sz w:val="28"/>
          <w:szCs w:val="28"/>
        </w:rPr>
        <w:t>РАСПИСКА О ПРИЕМЕ</w:t>
      </w:r>
      <w:r w:rsidRPr="000F0726">
        <w:rPr>
          <w:rFonts w:ascii="Times New Roman" w:hAnsi="Times New Roman"/>
          <w:sz w:val="28"/>
          <w:szCs w:val="28"/>
        </w:rPr>
        <w:t xml:space="preserve"> ДОКУМЕНТОВ</w:t>
      </w:r>
    </w:p>
    <w:p w:rsidR="00A41EF0"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both"/>
        <w:rPr>
          <w:rFonts w:ascii="Times New Roman" w:hAnsi="Times New Roman"/>
          <w:sz w:val="28"/>
          <w:szCs w:val="28"/>
        </w:rPr>
      </w:pPr>
      <w:r w:rsidRPr="000F0726">
        <w:rPr>
          <w:rFonts w:ascii="Times New Roman" w:hAnsi="Times New Roman"/>
          <w:sz w:val="28"/>
          <w:szCs w:val="28"/>
        </w:rPr>
        <w:t>Заявитель</w:t>
      </w:r>
      <w:r>
        <w:rPr>
          <w:rFonts w:ascii="Times New Roman" w:hAnsi="Times New Roman"/>
          <w:sz w:val="28"/>
          <w:szCs w:val="28"/>
        </w:rPr>
        <w:t xml:space="preserve">: </w:t>
      </w:r>
    </w:p>
    <w:p w:rsidR="00A41EF0" w:rsidRDefault="00A41EF0" w:rsidP="00A41EF0">
      <w:pPr>
        <w:spacing w:after="0" w:line="240" w:lineRule="auto"/>
        <w:jc w:val="both"/>
        <w:rPr>
          <w:rFonts w:ascii="Times New Roman" w:hAnsi="Times New Roman"/>
          <w:sz w:val="28"/>
          <w:szCs w:val="28"/>
        </w:rPr>
      </w:pPr>
      <w:r>
        <w:rPr>
          <w:rFonts w:ascii="Times New Roman" w:hAnsi="Times New Roman"/>
          <w:sz w:val="28"/>
          <w:szCs w:val="28"/>
        </w:rPr>
        <w:t xml:space="preserve">Наименование муниципальной услуги: Предварительное согласование предоставления земельного участка </w:t>
      </w:r>
    </w:p>
    <w:p w:rsidR="00A41EF0"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представленных заявителем</w:t>
      </w:r>
    </w:p>
    <w:p w:rsidR="00A41EF0" w:rsidRPr="000F0726" w:rsidRDefault="00A41EF0" w:rsidP="00A41EF0">
      <w:pPr>
        <w:spacing w:after="0" w:line="240" w:lineRule="exact"/>
        <w:jc w:val="center"/>
        <w:rPr>
          <w:rFonts w:ascii="Times New Roman" w:hAnsi="Times New Roman"/>
          <w:sz w:val="28"/>
          <w:szCs w:val="28"/>
        </w:rPr>
      </w:pP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194"/>
        <w:gridCol w:w="2383"/>
        <w:gridCol w:w="2130"/>
      </w:tblGrid>
      <w:tr w:rsidR="00A41EF0" w:rsidRPr="00394C3F" w:rsidTr="00A41EF0">
        <w:tc>
          <w:tcPr>
            <w:tcW w:w="594" w:type="dxa"/>
          </w:tcPr>
          <w:p w:rsidR="00A41EF0" w:rsidRPr="000F0726" w:rsidRDefault="00A41EF0" w:rsidP="00A41EF0">
            <w:pPr>
              <w:spacing w:after="0" w:line="240" w:lineRule="auto"/>
              <w:jc w:val="center"/>
              <w:rPr>
                <w:rFonts w:ascii="Times New Roman" w:hAnsi="Times New Roman"/>
                <w:sz w:val="28"/>
                <w:szCs w:val="28"/>
              </w:rPr>
            </w:pPr>
            <w:r w:rsidRPr="000F0726">
              <w:rPr>
                <w:rFonts w:ascii="Times New Roman" w:hAnsi="Times New Roman"/>
                <w:sz w:val="28"/>
                <w:szCs w:val="28"/>
              </w:rPr>
              <w:t>№</w:t>
            </w:r>
          </w:p>
          <w:p w:rsidR="00A41EF0" w:rsidRPr="000F0726" w:rsidRDefault="00A41EF0" w:rsidP="00A41EF0">
            <w:pPr>
              <w:spacing w:after="0" w:line="240" w:lineRule="auto"/>
              <w:jc w:val="center"/>
              <w:rPr>
                <w:rFonts w:ascii="Times New Roman" w:hAnsi="Times New Roman"/>
                <w:sz w:val="28"/>
                <w:szCs w:val="28"/>
              </w:rPr>
            </w:pPr>
            <w:proofErr w:type="gramStart"/>
            <w:r w:rsidRPr="000F0726">
              <w:rPr>
                <w:rFonts w:ascii="Times New Roman" w:hAnsi="Times New Roman"/>
                <w:sz w:val="28"/>
                <w:szCs w:val="28"/>
              </w:rPr>
              <w:t>п</w:t>
            </w:r>
            <w:proofErr w:type="gramEnd"/>
            <w:r w:rsidRPr="000F0726">
              <w:rPr>
                <w:rFonts w:ascii="Times New Roman" w:hAnsi="Times New Roman"/>
                <w:sz w:val="28"/>
                <w:szCs w:val="28"/>
              </w:rPr>
              <w:t>/п</w:t>
            </w:r>
          </w:p>
        </w:tc>
        <w:tc>
          <w:tcPr>
            <w:tcW w:w="4194" w:type="dxa"/>
          </w:tcPr>
          <w:p w:rsidR="00A41EF0" w:rsidRPr="000F0726" w:rsidRDefault="00A41EF0" w:rsidP="00A41EF0">
            <w:pPr>
              <w:spacing w:after="0" w:line="240" w:lineRule="auto"/>
              <w:jc w:val="center"/>
              <w:rPr>
                <w:rFonts w:ascii="Times New Roman" w:hAnsi="Times New Roman"/>
                <w:sz w:val="28"/>
                <w:szCs w:val="28"/>
              </w:rPr>
            </w:pPr>
            <w:r w:rsidRPr="000F0726">
              <w:rPr>
                <w:rFonts w:ascii="Times New Roman" w:hAnsi="Times New Roman"/>
                <w:sz w:val="28"/>
                <w:szCs w:val="28"/>
              </w:rPr>
              <w:t>Наименование документа</w:t>
            </w:r>
          </w:p>
        </w:tc>
        <w:tc>
          <w:tcPr>
            <w:tcW w:w="2383" w:type="dxa"/>
          </w:tcPr>
          <w:p w:rsidR="00A41EF0" w:rsidRPr="000F0726" w:rsidRDefault="00A41EF0" w:rsidP="00A41EF0">
            <w:pPr>
              <w:spacing w:after="0" w:line="240" w:lineRule="auto"/>
              <w:jc w:val="center"/>
              <w:rPr>
                <w:rFonts w:ascii="Times New Roman" w:hAnsi="Times New Roman"/>
                <w:sz w:val="28"/>
                <w:szCs w:val="28"/>
              </w:rPr>
            </w:pPr>
            <w:r w:rsidRPr="000F0726">
              <w:rPr>
                <w:rFonts w:ascii="Times New Roman" w:hAnsi="Times New Roman"/>
                <w:sz w:val="28"/>
                <w:szCs w:val="28"/>
              </w:rPr>
              <w:t>Подлинник/копия</w:t>
            </w:r>
          </w:p>
        </w:tc>
        <w:tc>
          <w:tcPr>
            <w:tcW w:w="2130" w:type="dxa"/>
          </w:tcPr>
          <w:p w:rsidR="00A41EF0" w:rsidRPr="000F0726" w:rsidRDefault="00A41EF0" w:rsidP="00A41EF0">
            <w:pPr>
              <w:spacing w:after="0" w:line="240" w:lineRule="auto"/>
              <w:jc w:val="center"/>
              <w:rPr>
                <w:rFonts w:ascii="Times New Roman" w:hAnsi="Times New Roman"/>
                <w:sz w:val="28"/>
                <w:szCs w:val="28"/>
              </w:rPr>
            </w:pPr>
            <w:r>
              <w:rPr>
                <w:rFonts w:ascii="Times New Roman" w:hAnsi="Times New Roman"/>
                <w:sz w:val="28"/>
                <w:szCs w:val="28"/>
              </w:rPr>
              <w:t>Количество экземпляров</w:t>
            </w: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r w:rsidR="00A41EF0" w:rsidRPr="00394C3F" w:rsidTr="00A41EF0">
        <w:tc>
          <w:tcPr>
            <w:tcW w:w="594" w:type="dxa"/>
          </w:tcPr>
          <w:p w:rsidR="00A41EF0" w:rsidRPr="000F0726" w:rsidRDefault="00A41EF0" w:rsidP="00A41EF0">
            <w:pPr>
              <w:spacing w:after="0" w:line="240" w:lineRule="auto"/>
              <w:jc w:val="both"/>
              <w:rPr>
                <w:rFonts w:ascii="Times New Roman" w:hAnsi="Times New Roman"/>
                <w:sz w:val="20"/>
                <w:szCs w:val="20"/>
              </w:rPr>
            </w:pPr>
          </w:p>
        </w:tc>
        <w:tc>
          <w:tcPr>
            <w:tcW w:w="4194" w:type="dxa"/>
          </w:tcPr>
          <w:p w:rsidR="00A41EF0" w:rsidRPr="000F0726" w:rsidRDefault="00A41EF0" w:rsidP="00A41EF0">
            <w:pPr>
              <w:spacing w:after="0" w:line="240" w:lineRule="auto"/>
              <w:jc w:val="both"/>
              <w:rPr>
                <w:rFonts w:ascii="Times New Roman" w:hAnsi="Times New Roman"/>
                <w:sz w:val="20"/>
                <w:szCs w:val="20"/>
              </w:rPr>
            </w:pPr>
          </w:p>
        </w:tc>
        <w:tc>
          <w:tcPr>
            <w:tcW w:w="2383" w:type="dxa"/>
          </w:tcPr>
          <w:p w:rsidR="00A41EF0" w:rsidRPr="000F0726" w:rsidRDefault="00A41EF0" w:rsidP="00A41EF0">
            <w:pPr>
              <w:spacing w:after="0" w:line="240" w:lineRule="auto"/>
              <w:jc w:val="both"/>
              <w:rPr>
                <w:rFonts w:ascii="Times New Roman" w:hAnsi="Times New Roman"/>
                <w:sz w:val="20"/>
                <w:szCs w:val="20"/>
              </w:rPr>
            </w:pPr>
          </w:p>
        </w:tc>
        <w:tc>
          <w:tcPr>
            <w:tcW w:w="2130" w:type="dxa"/>
          </w:tcPr>
          <w:p w:rsidR="00A41EF0" w:rsidRPr="000F0726" w:rsidRDefault="00A41EF0" w:rsidP="00A41EF0">
            <w:pPr>
              <w:spacing w:after="0" w:line="240" w:lineRule="auto"/>
              <w:jc w:val="both"/>
              <w:rPr>
                <w:rFonts w:ascii="Times New Roman" w:hAnsi="Times New Roman"/>
                <w:sz w:val="20"/>
                <w:szCs w:val="20"/>
              </w:rPr>
            </w:pPr>
          </w:p>
        </w:tc>
      </w:tr>
    </w:tbl>
    <w:p w:rsidR="00A41EF0" w:rsidRDefault="00A41EF0" w:rsidP="00A41EF0">
      <w:pPr>
        <w:spacing w:after="0" w:line="240" w:lineRule="auto"/>
        <w:jc w:val="both"/>
        <w:rPr>
          <w:rFonts w:ascii="Times New Roman" w:hAnsi="Times New Roman"/>
          <w:sz w:val="28"/>
          <w:szCs w:val="28"/>
        </w:rPr>
      </w:pPr>
    </w:p>
    <w:p w:rsidR="00A41EF0" w:rsidRPr="00486BBF" w:rsidRDefault="00A41EF0" w:rsidP="00A41EF0">
      <w:pPr>
        <w:spacing w:after="0" w:line="240" w:lineRule="auto"/>
        <w:jc w:val="both"/>
        <w:rPr>
          <w:rFonts w:ascii="Times New Roman" w:hAnsi="Times New Roman"/>
          <w:sz w:val="28"/>
          <w:szCs w:val="28"/>
        </w:rPr>
      </w:pPr>
      <w:r w:rsidRPr="00486BBF">
        <w:rPr>
          <w:rFonts w:ascii="Times New Roman" w:hAnsi="Times New Roman"/>
          <w:sz w:val="28"/>
          <w:szCs w:val="28"/>
        </w:rPr>
        <w:t>Дата получения результата предоставления муниципальной услуги:</w:t>
      </w:r>
    </w:p>
    <w:p w:rsidR="00A41EF0" w:rsidRPr="00486BBF" w:rsidRDefault="00A41EF0" w:rsidP="00A41EF0">
      <w:pPr>
        <w:spacing w:after="0" w:line="240" w:lineRule="auto"/>
        <w:jc w:val="both"/>
        <w:rPr>
          <w:rFonts w:ascii="Times New Roman" w:hAnsi="Times New Roman"/>
          <w:sz w:val="28"/>
          <w:szCs w:val="28"/>
        </w:rPr>
      </w:pPr>
    </w:p>
    <w:p w:rsidR="00A41EF0" w:rsidRPr="000F0726" w:rsidRDefault="00A41EF0" w:rsidP="00A41EF0">
      <w:pPr>
        <w:spacing w:after="0" w:line="240" w:lineRule="auto"/>
        <w:jc w:val="both"/>
        <w:rPr>
          <w:rFonts w:ascii="Times New Roman" w:hAnsi="Times New Roman"/>
          <w:sz w:val="20"/>
          <w:szCs w:val="20"/>
        </w:rPr>
      </w:pPr>
      <w:r>
        <w:rPr>
          <w:rFonts w:ascii="Times New Roman" w:hAnsi="Times New Roman"/>
          <w:sz w:val="28"/>
          <w:szCs w:val="28"/>
        </w:rPr>
        <w:t>П</w:t>
      </w:r>
      <w:r w:rsidRPr="000F0726">
        <w:rPr>
          <w:rFonts w:ascii="Times New Roman" w:hAnsi="Times New Roman"/>
          <w:sz w:val="28"/>
          <w:szCs w:val="28"/>
        </w:rPr>
        <w:t>ринял</w:t>
      </w:r>
      <w:r>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916"/>
        <w:gridCol w:w="2552"/>
      </w:tblGrid>
      <w:tr w:rsidR="00A41EF0" w:rsidRPr="00394C3F" w:rsidTr="00A41EF0">
        <w:tc>
          <w:tcPr>
            <w:tcW w:w="3888" w:type="dxa"/>
          </w:tcPr>
          <w:p w:rsidR="00A41EF0" w:rsidRPr="000F0726" w:rsidRDefault="00A41EF0" w:rsidP="00A41EF0">
            <w:pPr>
              <w:spacing w:after="0" w:line="240" w:lineRule="auto"/>
              <w:jc w:val="both"/>
              <w:rPr>
                <w:rFonts w:ascii="Times New Roman" w:hAnsi="Times New Roman"/>
                <w:sz w:val="28"/>
                <w:szCs w:val="28"/>
              </w:rPr>
            </w:pPr>
            <w:r w:rsidRPr="000F0726">
              <w:rPr>
                <w:rFonts w:ascii="Times New Roman" w:hAnsi="Times New Roman"/>
                <w:sz w:val="28"/>
                <w:szCs w:val="28"/>
              </w:rPr>
              <w:t>Ф.И.О.</w:t>
            </w:r>
          </w:p>
        </w:tc>
        <w:tc>
          <w:tcPr>
            <w:tcW w:w="2916" w:type="dxa"/>
          </w:tcPr>
          <w:p w:rsidR="00A41EF0" w:rsidRPr="000F0726" w:rsidRDefault="00A41EF0" w:rsidP="00A41EF0">
            <w:pPr>
              <w:spacing w:after="0" w:line="240" w:lineRule="auto"/>
              <w:rPr>
                <w:rFonts w:ascii="Times New Roman" w:hAnsi="Times New Roman"/>
                <w:sz w:val="28"/>
                <w:szCs w:val="28"/>
              </w:rPr>
            </w:pPr>
            <w:r>
              <w:rPr>
                <w:rFonts w:ascii="Times New Roman" w:hAnsi="Times New Roman"/>
                <w:sz w:val="28"/>
                <w:szCs w:val="28"/>
              </w:rPr>
              <w:t xml:space="preserve">Дата </w:t>
            </w:r>
          </w:p>
        </w:tc>
        <w:tc>
          <w:tcPr>
            <w:tcW w:w="2552" w:type="dxa"/>
          </w:tcPr>
          <w:p w:rsidR="00A41EF0" w:rsidRPr="000F0726" w:rsidRDefault="00A41EF0" w:rsidP="00A41EF0">
            <w:pPr>
              <w:spacing w:after="0" w:line="240" w:lineRule="auto"/>
              <w:jc w:val="both"/>
              <w:rPr>
                <w:rFonts w:ascii="Times New Roman" w:hAnsi="Times New Roman"/>
                <w:sz w:val="28"/>
                <w:szCs w:val="28"/>
              </w:rPr>
            </w:pPr>
            <w:r>
              <w:rPr>
                <w:rFonts w:ascii="Times New Roman" w:hAnsi="Times New Roman"/>
                <w:sz w:val="28"/>
                <w:szCs w:val="28"/>
              </w:rPr>
              <w:t>П</w:t>
            </w:r>
            <w:r w:rsidRPr="000F0726">
              <w:rPr>
                <w:rFonts w:ascii="Times New Roman" w:hAnsi="Times New Roman"/>
                <w:sz w:val="28"/>
                <w:szCs w:val="28"/>
              </w:rPr>
              <w:t>одпись</w:t>
            </w:r>
          </w:p>
        </w:tc>
      </w:tr>
    </w:tbl>
    <w:p w:rsidR="00A41EF0" w:rsidRDefault="00A41EF0" w:rsidP="00A41EF0">
      <w:pPr>
        <w:spacing w:after="0" w:line="240" w:lineRule="auto"/>
        <w:jc w:val="both"/>
        <w:rPr>
          <w:rFonts w:ascii="Times New Roman" w:hAnsi="Times New Roman"/>
          <w:sz w:val="20"/>
          <w:szCs w:val="20"/>
        </w:rPr>
      </w:pPr>
    </w:p>
    <w:p w:rsidR="00A41EF0" w:rsidRDefault="00A41EF0" w:rsidP="00A41EF0">
      <w:pPr>
        <w:spacing w:after="0" w:line="240" w:lineRule="auto"/>
        <w:jc w:val="both"/>
        <w:rPr>
          <w:rFonts w:ascii="Times New Roman" w:hAnsi="Times New Roman"/>
          <w:sz w:val="20"/>
          <w:szCs w:val="20"/>
        </w:rPr>
      </w:pPr>
    </w:p>
    <w:p w:rsidR="00A41EF0" w:rsidRDefault="00A41EF0" w:rsidP="00A41EF0">
      <w:pPr>
        <w:spacing w:after="0" w:line="240" w:lineRule="auto"/>
        <w:jc w:val="both"/>
        <w:rPr>
          <w:rFonts w:ascii="Times New Roman" w:hAnsi="Times New Roman"/>
          <w:sz w:val="20"/>
          <w:szCs w:val="20"/>
        </w:rPr>
        <w:sectPr w:rsidR="00A41EF0" w:rsidSect="00A41EF0">
          <w:pgSz w:w="11905" w:h="16838"/>
          <w:pgMar w:top="1418" w:right="565" w:bottom="1134" w:left="1985" w:header="720" w:footer="720" w:gutter="0"/>
          <w:pgNumType w:start="1"/>
          <w:cols w:space="720"/>
          <w:noEndnote/>
          <w:titlePg/>
          <w:docGrid w:linePitch="299"/>
        </w:sectPr>
      </w:pPr>
    </w:p>
    <w:p w:rsidR="00A41EF0" w:rsidRPr="00424675" w:rsidRDefault="00A41EF0" w:rsidP="00A41EF0">
      <w:pPr>
        <w:autoSpaceDE w:val="0"/>
        <w:autoSpaceDN w:val="0"/>
        <w:adjustRightInd w:val="0"/>
        <w:spacing w:line="240" w:lineRule="exact"/>
        <w:ind w:left="4253"/>
        <w:jc w:val="both"/>
        <w:rPr>
          <w:rFonts w:ascii="Times New Roman" w:hAnsi="Times New Roman"/>
          <w:sz w:val="28"/>
          <w:szCs w:val="28"/>
        </w:rPr>
      </w:pPr>
      <w:r w:rsidRPr="00424675">
        <w:rPr>
          <w:rFonts w:ascii="Times New Roman" w:hAnsi="Times New Roman"/>
          <w:sz w:val="28"/>
          <w:szCs w:val="28"/>
        </w:rPr>
        <w:lastRenderedPageBreak/>
        <w:t>Приложение 5</w:t>
      </w:r>
    </w:p>
    <w:p w:rsidR="00A41EF0" w:rsidRDefault="00A41EF0" w:rsidP="00A41EF0">
      <w:pPr>
        <w:autoSpaceDE w:val="0"/>
        <w:autoSpaceDN w:val="0"/>
        <w:adjustRightInd w:val="0"/>
        <w:spacing w:after="0" w:line="240" w:lineRule="exact"/>
        <w:ind w:left="4253"/>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spacing w:after="0" w:line="240" w:lineRule="auto"/>
        <w:jc w:val="both"/>
        <w:rPr>
          <w:rFonts w:ascii="Times New Roman" w:hAnsi="Times New Roman"/>
          <w:sz w:val="20"/>
          <w:szCs w:val="20"/>
        </w:rPr>
      </w:pPr>
    </w:p>
    <w:p w:rsidR="00A41EF0" w:rsidRPr="00BD4DFB" w:rsidRDefault="00A41EF0" w:rsidP="00A41EF0">
      <w:pPr>
        <w:spacing w:after="0" w:line="240" w:lineRule="auto"/>
        <w:jc w:val="both"/>
        <w:rPr>
          <w:rFonts w:ascii="Times New Roman" w:hAnsi="Times New Roman"/>
          <w:sz w:val="20"/>
          <w:szCs w:val="20"/>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ФОРМА</w:t>
      </w:r>
      <w:r w:rsidRPr="00BD4DFB">
        <w:rPr>
          <w:rFonts w:ascii="Times New Roman" w:hAnsi="Times New Roman"/>
          <w:sz w:val="28"/>
          <w:szCs w:val="28"/>
        </w:rPr>
        <w:t xml:space="preserve"> УВЕДОМЛЕНИ</w:t>
      </w:r>
      <w:r>
        <w:rPr>
          <w:rFonts w:ascii="Times New Roman" w:hAnsi="Times New Roman"/>
          <w:sz w:val="28"/>
          <w:szCs w:val="28"/>
        </w:rPr>
        <w:t>Я</w:t>
      </w:r>
      <w:r w:rsidRPr="00BD4DFB">
        <w:rPr>
          <w:rFonts w:ascii="Times New Roman" w:hAnsi="Times New Roman"/>
          <w:sz w:val="28"/>
          <w:szCs w:val="28"/>
        </w:rPr>
        <w:t xml:space="preserve"> </w:t>
      </w:r>
    </w:p>
    <w:p w:rsidR="00A41EF0" w:rsidRPr="00BD4DFB" w:rsidRDefault="00A41EF0" w:rsidP="00A41EF0">
      <w:pPr>
        <w:spacing w:after="0" w:line="240" w:lineRule="exact"/>
        <w:jc w:val="center"/>
        <w:rPr>
          <w:rFonts w:ascii="Times New Roman" w:hAnsi="Times New Roman"/>
          <w:sz w:val="28"/>
          <w:szCs w:val="28"/>
        </w:rPr>
      </w:pPr>
      <w:r w:rsidRPr="00BD4DFB">
        <w:rPr>
          <w:rFonts w:ascii="Times New Roman" w:hAnsi="Times New Roman"/>
          <w:sz w:val="28"/>
          <w:szCs w:val="28"/>
        </w:rPr>
        <w:t>об отказе</w:t>
      </w:r>
      <w:r>
        <w:rPr>
          <w:rFonts w:ascii="Times New Roman" w:hAnsi="Times New Roman"/>
          <w:sz w:val="28"/>
          <w:szCs w:val="28"/>
        </w:rPr>
        <w:t xml:space="preserve"> в </w:t>
      </w:r>
      <w:r w:rsidRPr="00BD4DFB">
        <w:rPr>
          <w:rFonts w:ascii="Times New Roman" w:hAnsi="Times New Roman"/>
          <w:sz w:val="28"/>
          <w:szCs w:val="28"/>
        </w:rPr>
        <w:t xml:space="preserve">приеме заявления и документов о предоставлении </w:t>
      </w:r>
      <w:r>
        <w:rPr>
          <w:rFonts w:ascii="Times New Roman" w:hAnsi="Times New Roman"/>
          <w:sz w:val="28"/>
          <w:szCs w:val="28"/>
        </w:rPr>
        <w:t xml:space="preserve">муниципальной </w:t>
      </w:r>
      <w:r w:rsidRPr="00BD4DFB">
        <w:rPr>
          <w:rFonts w:ascii="Times New Roman" w:hAnsi="Times New Roman"/>
          <w:sz w:val="28"/>
          <w:szCs w:val="28"/>
        </w:rPr>
        <w:t>услуги</w:t>
      </w:r>
      <w:r>
        <w:rPr>
          <w:rFonts w:ascii="Times New Roman" w:hAnsi="Times New Roman"/>
          <w:sz w:val="28"/>
          <w:szCs w:val="28"/>
        </w:rPr>
        <w:t>, поступивших в электронной форме</w:t>
      </w:r>
    </w:p>
    <w:p w:rsidR="00A41EF0" w:rsidRPr="00BD4DFB" w:rsidRDefault="00A41EF0" w:rsidP="00A41EF0">
      <w:pPr>
        <w:spacing w:after="0" w:line="240" w:lineRule="auto"/>
        <w:jc w:val="both"/>
        <w:rPr>
          <w:rFonts w:ascii="Times New Roman" w:hAnsi="Times New Roman"/>
          <w:sz w:val="28"/>
          <w:szCs w:val="28"/>
        </w:rPr>
      </w:pPr>
      <w:r w:rsidRPr="00BD4DFB">
        <w:rPr>
          <w:rFonts w:ascii="Times New Roman" w:hAnsi="Times New Roman"/>
          <w:sz w:val="28"/>
          <w:szCs w:val="28"/>
        </w:rPr>
        <w:t xml:space="preserve"> </w:t>
      </w:r>
    </w:p>
    <w:p w:rsidR="00A41EF0" w:rsidRPr="00BD4DFB" w:rsidRDefault="00A41EF0" w:rsidP="00A41EF0">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ab/>
        <w:t>Ф.И.О.</w:t>
      </w:r>
    </w:p>
    <w:p w:rsidR="00A41EF0" w:rsidRPr="00BD4DFB"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Адрес:</w:t>
      </w:r>
    </w:p>
    <w:p w:rsidR="00A41EF0"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exact"/>
        <w:jc w:val="both"/>
        <w:rPr>
          <w:rFonts w:ascii="Times New Roman" w:hAnsi="Times New Roman"/>
          <w:sz w:val="28"/>
          <w:szCs w:val="28"/>
        </w:rPr>
      </w:pPr>
      <w:r w:rsidRPr="00BD4DFB">
        <w:rPr>
          <w:rFonts w:ascii="Times New Roman" w:hAnsi="Times New Roman"/>
          <w:sz w:val="28"/>
          <w:szCs w:val="28"/>
        </w:rPr>
        <w:t xml:space="preserve"> </w:t>
      </w:r>
    </w:p>
    <w:p w:rsidR="00A41EF0" w:rsidRPr="00BD4DFB" w:rsidRDefault="00A41EF0" w:rsidP="00A41EF0">
      <w:pPr>
        <w:spacing w:after="0" w:line="240" w:lineRule="auto"/>
        <w:jc w:val="both"/>
        <w:rPr>
          <w:rFonts w:ascii="Times New Roman" w:hAnsi="Times New Roman"/>
          <w:sz w:val="28"/>
          <w:szCs w:val="28"/>
        </w:rPr>
      </w:pPr>
    </w:p>
    <w:p w:rsidR="00A41EF0" w:rsidRDefault="00A41EF0" w:rsidP="00A41EF0">
      <w:pPr>
        <w:tabs>
          <w:tab w:val="left" w:pos="3855"/>
        </w:tabs>
        <w:spacing w:after="0" w:line="240" w:lineRule="auto"/>
        <w:jc w:val="both"/>
        <w:rPr>
          <w:rFonts w:ascii="Times New Roman" w:hAnsi="Times New Roman"/>
          <w:sz w:val="28"/>
          <w:szCs w:val="28"/>
        </w:rPr>
      </w:pPr>
      <w:r>
        <w:rPr>
          <w:rFonts w:ascii="Times New Roman" w:hAnsi="Times New Roman"/>
          <w:sz w:val="28"/>
          <w:szCs w:val="28"/>
        </w:rPr>
        <w:tab/>
        <w:t>УВЕДОМЛЕНИЕ</w:t>
      </w:r>
    </w:p>
    <w:p w:rsidR="00A41EF0" w:rsidRPr="00BD4DFB"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об отказе в приеме заявления и документов</w:t>
      </w:r>
      <w:r w:rsidRPr="005D3432">
        <w:rPr>
          <w:rFonts w:ascii="Times New Roman" w:hAnsi="Times New Roman"/>
          <w:sz w:val="28"/>
          <w:szCs w:val="28"/>
        </w:rPr>
        <w:t xml:space="preserve"> </w:t>
      </w:r>
      <w:r w:rsidRPr="00BD4DFB">
        <w:rPr>
          <w:rFonts w:ascii="Times New Roman" w:hAnsi="Times New Roman"/>
          <w:sz w:val="28"/>
          <w:szCs w:val="28"/>
        </w:rPr>
        <w:t>о предоставлении</w:t>
      </w:r>
      <w:r>
        <w:rPr>
          <w:rFonts w:ascii="Times New Roman" w:hAnsi="Times New Roman"/>
          <w:sz w:val="28"/>
          <w:szCs w:val="28"/>
        </w:rPr>
        <w:t xml:space="preserve"> муниципальной </w:t>
      </w:r>
      <w:r w:rsidRPr="00BD4DFB">
        <w:rPr>
          <w:rFonts w:ascii="Times New Roman" w:hAnsi="Times New Roman"/>
          <w:sz w:val="28"/>
          <w:szCs w:val="28"/>
        </w:rPr>
        <w:t>услуги</w:t>
      </w:r>
      <w:r>
        <w:rPr>
          <w:rFonts w:ascii="Times New Roman" w:hAnsi="Times New Roman"/>
          <w:sz w:val="28"/>
          <w:szCs w:val="28"/>
        </w:rPr>
        <w:t>, поступивших в электронной форме</w:t>
      </w:r>
    </w:p>
    <w:p w:rsidR="00A41EF0" w:rsidRDefault="00A41EF0" w:rsidP="00A41EF0">
      <w:pPr>
        <w:tabs>
          <w:tab w:val="left" w:pos="3855"/>
        </w:tabs>
        <w:spacing w:after="0" w:line="240" w:lineRule="auto"/>
        <w:jc w:val="center"/>
        <w:rPr>
          <w:rFonts w:ascii="Times New Roman" w:hAnsi="Times New Roman"/>
          <w:sz w:val="28"/>
          <w:szCs w:val="28"/>
        </w:rPr>
      </w:pPr>
    </w:p>
    <w:p w:rsidR="00A41EF0" w:rsidRDefault="00A41EF0" w:rsidP="00A41EF0">
      <w:pPr>
        <w:tabs>
          <w:tab w:val="left" w:pos="3855"/>
        </w:tabs>
        <w:spacing w:after="0" w:line="240" w:lineRule="auto"/>
        <w:jc w:val="both"/>
        <w:rPr>
          <w:rFonts w:ascii="Times New Roman" w:hAnsi="Times New Roman"/>
          <w:sz w:val="28"/>
          <w:szCs w:val="28"/>
        </w:rPr>
      </w:pPr>
    </w:p>
    <w:p w:rsidR="00A41EF0" w:rsidRPr="00BD4DFB" w:rsidRDefault="00A41EF0" w:rsidP="00A41EF0">
      <w:pPr>
        <w:spacing w:after="0" w:line="240" w:lineRule="auto"/>
        <w:ind w:firstLine="708"/>
        <w:jc w:val="both"/>
        <w:rPr>
          <w:rFonts w:ascii="Times New Roman" w:hAnsi="Times New Roman"/>
          <w:sz w:val="28"/>
          <w:szCs w:val="28"/>
        </w:rPr>
      </w:pPr>
      <w:r>
        <w:rPr>
          <w:rFonts w:ascii="Times New Roman" w:hAnsi="Times New Roman"/>
          <w:sz w:val="28"/>
          <w:szCs w:val="28"/>
        </w:rPr>
        <w:t>В принятии В</w:t>
      </w:r>
      <w:r w:rsidRPr="00BD4DFB">
        <w:rPr>
          <w:rFonts w:ascii="Times New Roman" w:hAnsi="Times New Roman"/>
          <w:sz w:val="28"/>
          <w:szCs w:val="28"/>
        </w:rPr>
        <w:t>аше</w:t>
      </w:r>
      <w:r>
        <w:rPr>
          <w:rFonts w:ascii="Times New Roman" w:hAnsi="Times New Roman"/>
          <w:sz w:val="28"/>
          <w:szCs w:val="28"/>
        </w:rPr>
        <w:t>го</w:t>
      </w:r>
      <w:r w:rsidRPr="00BD4DFB">
        <w:rPr>
          <w:rFonts w:ascii="Times New Roman" w:hAnsi="Times New Roman"/>
          <w:sz w:val="28"/>
          <w:szCs w:val="28"/>
        </w:rPr>
        <w:t xml:space="preserve"> заявлени</w:t>
      </w:r>
      <w:r>
        <w:rPr>
          <w:rFonts w:ascii="Times New Roman" w:hAnsi="Times New Roman"/>
          <w:sz w:val="28"/>
          <w:szCs w:val="28"/>
        </w:rPr>
        <w:t>я</w:t>
      </w:r>
      <w:r w:rsidRPr="00BD4DFB">
        <w:rPr>
          <w:rFonts w:ascii="Times New Roman" w:hAnsi="Times New Roman"/>
          <w:sz w:val="28"/>
          <w:szCs w:val="28"/>
        </w:rPr>
        <w:t xml:space="preserve"> и документ</w:t>
      </w:r>
      <w:r>
        <w:rPr>
          <w:rFonts w:ascii="Times New Roman" w:hAnsi="Times New Roman"/>
          <w:sz w:val="28"/>
          <w:szCs w:val="28"/>
        </w:rPr>
        <w:t>ов</w:t>
      </w:r>
      <w:r w:rsidRPr="00BD4DFB">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r>
        <w:rPr>
          <w:rFonts w:ascii="Times New Roman" w:hAnsi="Times New Roman"/>
          <w:sz w:val="28"/>
          <w:szCs w:val="28"/>
        </w:rPr>
        <w:t xml:space="preserve">, поступивших в электронной форме ______________ (дата поступления документов) через __________________________________ (указывается способ направления документов), отказано в связи </w:t>
      </w:r>
      <w:r w:rsidRPr="00BD4DFB">
        <w:rPr>
          <w:rFonts w:ascii="Times New Roman" w:hAnsi="Times New Roman"/>
          <w:sz w:val="28"/>
          <w:szCs w:val="28"/>
        </w:rPr>
        <w:t xml:space="preserve"> </w:t>
      </w:r>
      <w:r>
        <w:rPr>
          <w:rFonts w:ascii="Times New Roman" w:hAnsi="Times New Roman"/>
          <w:sz w:val="28"/>
          <w:szCs w:val="28"/>
        </w:rPr>
        <w:t>не</w:t>
      </w:r>
      <w:r w:rsidRPr="00C56558">
        <w:rPr>
          <w:rFonts w:ascii="Times New Roman" w:hAnsi="Times New Roman"/>
          <w:sz w:val="28"/>
          <w:szCs w:val="28"/>
        </w:rPr>
        <w:t>действительно</w:t>
      </w:r>
      <w:r>
        <w:rPr>
          <w:rFonts w:ascii="Times New Roman" w:hAnsi="Times New Roman"/>
          <w:sz w:val="28"/>
          <w:szCs w:val="28"/>
        </w:rPr>
        <w:t>стью</w:t>
      </w:r>
      <w:r w:rsidRPr="00C56558">
        <w:rPr>
          <w:rFonts w:ascii="Times New Roman" w:hAnsi="Times New Roman"/>
          <w:sz w:val="28"/>
          <w:szCs w:val="28"/>
        </w:rPr>
        <w:t xml:space="preserve"> </w:t>
      </w:r>
      <w:r w:rsidRPr="00A469CB">
        <w:rPr>
          <w:rFonts w:ascii="Times New Roman" w:hAnsi="Times New Roman"/>
          <w:sz w:val="28"/>
          <w:szCs w:val="28"/>
        </w:rPr>
        <w:t>электронн</w:t>
      </w:r>
      <w:r>
        <w:rPr>
          <w:rFonts w:ascii="Times New Roman" w:hAnsi="Times New Roman"/>
          <w:sz w:val="28"/>
          <w:szCs w:val="28"/>
        </w:rPr>
        <w:t>ой</w:t>
      </w:r>
      <w:r w:rsidRPr="00A469CB">
        <w:rPr>
          <w:rFonts w:ascii="Times New Roman" w:hAnsi="Times New Roman"/>
          <w:sz w:val="28"/>
          <w:szCs w:val="28"/>
        </w:rPr>
        <w:t xml:space="preserve"> подпис</w:t>
      </w:r>
      <w:r>
        <w:rPr>
          <w:rFonts w:ascii="Times New Roman" w:hAnsi="Times New Roman"/>
          <w:sz w:val="28"/>
          <w:szCs w:val="28"/>
        </w:rPr>
        <w:t>и,</w:t>
      </w:r>
      <w:r w:rsidRPr="00A469CB">
        <w:rPr>
          <w:rFonts w:ascii="Times New Roman" w:hAnsi="Times New Roman"/>
          <w:sz w:val="28"/>
          <w:szCs w:val="28"/>
        </w:rPr>
        <w:t xml:space="preserve"> </w:t>
      </w:r>
      <w:r w:rsidRPr="0038333E">
        <w:rPr>
          <w:rFonts w:ascii="Times New Roman" w:hAnsi="Times New Roman"/>
          <w:sz w:val="28"/>
          <w:szCs w:val="28"/>
        </w:rPr>
        <w:t>с использованием которой подписан</w:t>
      </w:r>
      <w:r>
        <w:rPr>
          <w:rFonts w:ascii="Times New Roman" w:hAnsi="Times New Roman"/>
          <w:sz w:val="28"/>
          <w:szCs w:val="28"/>
        </w:rPr>
        <w:t>ы указанные заявление и</w:t>
      </w:r>
      <w:r w:rsidRPr="0038333E">
        <w:rPr>
          <w:rFonts w:ascii="Times New Roman" w:hAnsi="Times New Roman"/>
          <w:sz w:val="28"/>
          <w:szCs w:val="28"/>
        </w:rPr>
        <w:t xml:space="preserve"> документ</w:t>
      </w:r>
      <w:r>
        <w:rPr>
          <w:rFonts w:ascii="Times New Roman" w:hAnsi="Times New Roman"/>
          <w:sz w:val="28"/>
          <w:szCs w:val="28"/>
        </w:rPr>
        <w:t>ы.</w:t>
      </w:r>
    </w:p>
    <w:p w:rsidR="00A41EF0" w:rsidRPr="00BD4DFB"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exact"/>
        <w:jc w:val="both"/>
        <w:rPr>
          <w:rFonts w:ascii="Times New Roman" w:hAnsi="Times New Roman"/>
          <w:sz w:val="28"/>
          <w:szCs w:val="28"/>
        </w:rPr>
      </w:pPr>
      <w:r w:rsidRPr="00424675">
        <w:rPr>
          <w:rFonts w:ascii="Times New Roman" w:hAnsi="Times New Roman"/>
          <w:sz w:val="28"/>
          <w:szCs w:val="28"/>
        </w:rPr>
        <w:t>Руководитель комитета</w:t>
      </w:r>
    </w:p>
    <w:p w:rsidR="00A41EF0" w:rsidRDefault="00A41EF0" w:rsidP="00A41EF0">
      <w:pPr>
        <w:spacing w:after="0" w:line="240" w:lineRule="exact"/>
        <w:jc w:val="both"/>
        <w:rPr>
          <w:rFonts w:ascii="Times New Roman" w:hAnsi="Times New Roman"/>
          <w:sz w:val="28"/>
          <w:szCs w:val="28"/>
        </w:rPr>
      </w:pPr>
      <w:r>
        <w:rPr>
          <w:rFonts w:ascii="Times New Roman" w:hAnsi="Times New Roman"/>
          <w:sz w:val="28"/>
          <w:szCs w:val="28"/>
        </w:rPr>
        <w:t xml:space="preserve">по управлению </w:t>
      </w:r>
      <w:proofErr w:type="gramStart"/>
      <w:r>
        <w:rPr>
          <w:rFonts w:ascii="Times New Roman" w:hAnsi="Times New Roman"/>
          <w:sz w:val="28"/>
          <w:szCs w:val="28"/>
        </w:rPr>
        <w:t>муниципальным</w:t>
      </w:r>
      <w:proofErr w:type="gramEnd"/>
      <w:r>
        <w:rPr>
          <w:rFonts w:ascii="Times New Roman" w:hAnsi="Times New Roman"/>
          <w:sz w:val="28"/>
          <w:szCs w:val="28"/>
        </w:rPr>
        <w:t xml:space="preserve"> </w:t>
      </w:r>
    </w:p>
    <w:p w:rsidR="00A41EF0" w:rsidRDefault="00A41EF0" w:rsidP="00A41EF0">
      <w:pPr>
        <w:spacing w:after="0" w:line="240" w:lineRule="exact"/>
        <w:jc w:val="both"/>
        <w:rPr>
          <w:rFonts w:ascii="Times New Roman" w:hAnsi="Times New Roman"/>
          <w:sz w:val="28"/>
          <w:szCs w:val="28"/>
        </w:rPr>
      </w:pPr>
      <w:r>
        <w:rPr>
          <w:rFonts w:ascii="Times New Roman" w:hAnsi="Times New Roman"/>
          <w:sz w:val="28"/>
          <w:szCs w:val="28"/>
        </w:rPr>
        <w:t>имуществом города Ставрополя</w:t>
      </w:r>
      <w:r w:rsidRPr="00424675">
        <w:rPr>
          <w:rFonts w:ascii="Times New Roman" w:hAnsi="Times New Roman"/>
          <w:sz w:val="28"/>
          <w:szCs w:val="28"/>
        </w:rPr>
        <w:t xml:space="preserve">  </w:t>
      </w:r>
      <w:r>
        <w:rPr>
          <w:rFonts w:ascii="Times New Roman" w:hAnsi="Times New Roman"/>
          <w:sz w:val="28"/>
          <w:szCs w:val="28"/>
        </w:rPr>
        <w:t xml:space="preserve">        </w:t>
      </w:r>
      <w:r w:rsidRPr="00424675">
        <w:rPr>
          <w:rFonts w:ascii="Times New Roman" w:hAnsi="Times New Roman"/>
          <w:sz w:val="28"/>
          <w:szCs w:val="28"/>
        </w:rPr>
        <w:t xml:space="preserve">                                                        Ф.И.О</w:t>
      </w:r>
      <w:r>
        <w:rPr>
          <w:rFonts w:ascii="Times New Roman" w:hAnsi="Times New Roman"/>
          <w:sz w:val="28"/>
          <w:szCs w:val="28"/>
        </w:rPr>
        <w:t>.</w:t>
      </w:r>
    </w:p>
    <w:p w:rsidR="00A41EF0" w:rsidRPr="00BD4DFB" w:rsidRDefault="00A41EF0" w:rsidP="00A41EF0">
      <w:pPr>
        <w:spacing w:after="0" w:line="240" w:lineRule="auto"/>
        <w:jc w:val="both"/>
        <w:rPr>
          <w:rFonts w:ascii="Times New Roman" w:hAnsi="Times New Roman"/>
          <w:sz w:val="28"/>
          <w:szCs w:val="28"/>
        </w:rPr>
      </w:pPr>
    </w:p>
    <w:p w:rsidR="00A41EF0" w:rsidRPr="00886273" w:rsidRDefault="00A41EF0" w:rsidP="00A41EF0">
      <w:pPr>
        <w:spacing w:after="0" w:line="240" w:lineRule="auto"/>
        <w:jc w:val="both"/>
        <w:rPr>
          <w:rFonts w:ascii="Times New Roman" w:hAnsi="Times New Roman"/>
          <w:sz w:val="20"/>
          <w:szCs w:val="20"/>
        </w:rPr>
      </w:pPr>
      <w:r w:rsidRPr="00886273">
        <w:rPr>
          <w:rFonts w:ascii="Times New Roman" w:hAnsi="Times New Roman"/>
          <w:sz w:val="20"/>
          <w:szCs w:val="20"/>
        </w:rPr>
        <w:t>Ф.И.О. исполнителя</w:t>
      </w:r>
    </w:p>
    <w:p w:rsidR="00A41EF0" w:rsidRPr="00886273" w:rsidRDefault="00A41EF0" w:rsidP="00A41EF0">
      <w:pPr>
        <w:spacing w:after="0" w:line="240" w:lineRule="auto"/>
        <w:jc w:val="both"/>
        <w:rPr>
          <w:rFonts w:ascii="Times New Roman" w:hAnsi="Times New Roman"/>
          <w:sz w:val="20"/>
          <w:szCs w:val="20"/>
        </w:rPr>
      </w:pPr>
      <w:r w:rsidRPr="00886273">
        <w:rPr>
          <w:rFonts w:ascii="Times New Roman" w:hAnsi="Times New Roman"/>
          <w:sz w:val="20"/>
          <w:szCs w:val="20"/>
        </w:rPr>
        <w:t>Тел.</w:t>
      </w:r>
    </w:p>
    <w:p w:rsidR="00A41EF0" w:rsidRDefault="00A41EF0" w:rsidP="00A41EF0">
      <w:pPr>
        <w:spacing w:after="0" w:line="240" w:lineRule="auto"/>
        <w:jc w:val="both"/>
        <w:rPr>
          <w:rFonts w:ascii="Times New Roman" w:hAnsi="Times New Roman"/>
          <w:sz w:val="28"/>
          <w:szCs w:val="28"/>
        </w:rPr>
        <w:sectPr w:rsidR="00A41EF0" w:rsidSect="00A41EF0">
          <w:pgSz w:w="11905" w:h="16838"/>
          <w:pgMar w:top="1418" w:right="565" w:bottom="1134" w:left="1985" w:header="720" w:footer="720" w:gutter="0"/>
          <w:pgNumType w:start="1"/>
          <w:cols w:space="720"/>
          <w:noEndnote/>
          <w:titlePg/>
          <w:docGrid w:linePitch="299"/>
        </w:sectPr>
      </w:pPr>
    </w:p>
    <w:p w:rsidR="00A41EF0" w:rsidRPr="00424675" w:rsidRDefault="00A41EF0" w:rsidP="00A41EF0">
      <w:pPr>
        <w:autoSpaceDE w:val="0"/>
        <w:autoSpaceDN w:val="0"/>
        <w:adjustRightInd w:val="0"/>
        <w:spacing w:line="240" w:lineRule="exact"/>
        <w:ind w:left="4253"/>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6</w:t>
      </w:r>
    </w:p>
    <w:p w:rsidR="00A41EF0" w:rsidRDefault="00A41EF0" w:rsidP="00A41EF0">
      <w:pPr>
        <w:autoSpaceDE w:val="0"/>
        <w:autoSpaceDN w:val="0"/>
        <w:adjustRightInd w:val="0"/>
        <w:spacing w:after="0" w:line="240" w:lineRule="exact"/>
        <w:ind w:left="4253"/>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spacing w:after="0" w:line="240" w:lineRule="auto"/>
        <w:jc w:val="both"/>
        <w:rPr>
          <w:rFonts w:ascii="Times New Roman" w:hAnsi="Times New Roman"/>
          <w:sz w:val="20"/>
          <w:szCs w:val="20"/>
        </w:rPr>
      </w:pPr>
    </w:p>
    <w:p w:rsidR="00A41EF0" w:rsidRPr="00BD4DFB" w:rsidRDefault="00A41EF0" w:rsidP="00A41EF0">
      <w:pPr>
        <w:spacing w:after="0" w:line="240" w:lineRule="auto"/>
        <w:jc w:val="both"/>
        <w:rPr>
          <w:rFonts w:ascii="Times New Roman" w:hAnsi="Times New Roman"/>
          <w:sz w:val="20"/>
          <w:szCs w:val="20"/>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ФОРМА</w:t>
      </w:r>
      <w:r w:rsidRPr="00BD4DFB">
        <w:rPr>
          <w:rFonts w:ascii="Times New Roman" w:hAnsi="Times New Roman"/>
          <w:sz w:val="28"/>
          <w:szCs w:val="28"/>
        </w:rPr>
        <w:t xml:space="preserve"> УВЕДОМЛЕНИ</w:t>
      </w:r>
      <w:r>
        <w:rPr>
          <w:rFonts w:ascii="Times New Roman" w:hAnsi="Times New Roman"/>
          <w:sz w:val="28"/>
          <w:szCs w:val="28"/>
        </w:rPr>
        <w:t>Я</w:t>
      </w:r>
      <w:r w:rsidRPr="00BD4DFB">
        <w:rPr>
          <w:rFonts w:ascii="Times New Roman" w:hAnsi="Times New Roman"/>
          <w:sz w:val="28"/>
          <w:szCs w:val="28"/>
        </w:rPr>
        <w:t xml:space="preserve"> </w:t>
      </w:r>
    </w:p>
    <w:p w:rsidR="00A41EF0" w:rsidRDefault="00EF41FF" w:rsidP="00A41EF0">
      <w:pPr>
        <w:spacing w:after="0" w:line="240" w:lineRule="exact"/>
        <w:jc w:val="center"/>
        <w:rPr>
          <w:rFonts w:ascii="Times New Roman" w:hAnsi="Times New Roman"/>
          <w:sz w:val="28"/>
          <w:szCs w:val="28"/>
        </w:rPr>
      </w:pPr>
      <w:r>
        <w:rPr>
          <w:rFonts w:ascii="Times New Roman" w:hAnsi="Times New Roman"/>
          <w:sz w:val="28"/>
          <w:szCs w:val="28"/>
        </w:rPr>
        <w:t xml:space="preserve">об отказе в приеме заявления и документов </w:t>
      </w:r>
      <w:r w:rsidR="00A41EF0" w:rsidRPr="00A022EA">
        <w:rPr>
          <w:rFonts w:ascii="Times New Roman" w:hAnsi="Times New Roman"/>
          <w:sz w:val="28"/>
          <w:szCs w:val="28"/>
        </w:rPr>
        <w:t>о предоставлении муниципальной услуги</w:t>
      </w:r>
    </w:p>
    <w:p w:rsidR="00A41EF0" w:rsidRDefault="00A41EF0" w:rsidP="00A41EF0">
      <w:pPr>
        <w:spacing w:after="0" w:line="240" w:lineRule="exact"/>
        <w:jc w:val="center"/>
        <w:rPr>
          <w:rFonts w:ascii="Times New Roman" w:hAnsi="Times New Roman"/>
          <w:sz w:val="28"/>
          <w:szCs w:val="28"/>
        </w:rPr>
      </w:pPr>
    </w:p>
    <w:p w:rsidR="00A41EF0" w:rsidRPr="00BD4DFB" w:rsidRDefault="00A41EF0" w:rsidP="00A41EF0">
      <w:pPr>
        <w:spacing w:after="0" w:line="240" w:lineRule="auto"/>
        <w:ind w:left="5664" w:firstLine="708"/>
        <w:jc w:val="both"/>
        <w:rPr>
          <w:rFonts w:ascii="Times New Roman" w:hAnsi="Times New Roman"/>
          <w:sz w:val="28"/>
          <w:szCs w:val="28"/>
        </w:rPr>
      </w:pPr>
      <w:r w:rsidRPr="00BD4DFB">
        <w:rPr>
          <w:rFonts w:ascii="Times New Roman" w:hAnsi="Times New Roman"/>
          <w:sz w:val="28"/>
          <w:szCs w:val="28"/>
        </w:rPr>
        <w:t>Ф.И.О.</w:t>
      </w:r>
    </w:p>
    <w:p w:rsidR="00A41EF0" w:rsidRPr="00BD4DFB"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Адрес:</w:t>
      </w:r>
    </w:p>
    <w:p w:rsidR="00A41EF0"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center"/>
        <w:rPr>
          <w:rFonts w:ascii="Times New Roman" w:hAnsi="Times New Roman"/>
          <w:sz w:val="28"/>
          <w:szCs w:val="28"/>
        </w:rPr>
      </w:pPr>
      <w:r>
        <w:rPr>
          <w:rFonts w:ascii="Times New Roman" w:hAnsi="Times New Roman"/>
          <w:sz w:val="28"/>
          <w:szCs w:val="28"/>
        </w:rPr>
        <w:t>УВЕДОМЛЕНИЕ</w:t>
      </w:r>
    </w:p>
    <w:p w:rsidR="00A41EF0" w:rsidRPr="00BD4DFB" w:rsidRDefault="00EF41FF" w:rsidP="00A41EF0">
      <w:pPr>
        <w:spacing w:after="0" w:line="240" w:lineRule="exact"/>
        <w:jc w:val="both"/>
        <w:rPr>
          <w:rFonts w:ascii="Times New Roman" w:hAnsi="Times New Roman"/>
          <w:sz w:val="28"/>
          <w:szCs w:val="28"/>
        </w:rPr>
      </w:pPr>
      <w:r>
        <w:rPr>
          <w:rFonts w:ascii="Times New Roman" w:hAnsi="Times New Roman"/>
          <w:sz w:val="28"/>
          <w:szCs w:val="28"/>
        </w:rPr>
        <w:t>об отказе в приеме</w:t>
      </w:r>
      <w:r w:rsidR="00A41EF0">
        <w:rPr>
          <w:rFonts w:ascii="Times New Roman" w:hAnsi="Times New Roman"/>
          <w:sz w:val="28"/>
          <w:szCs w:val="28"/>
        </w:rPr>
        <w:t xml:space="preserve"> заявления</w:t>
      </w:r>
      <w:r w:rsidR="00A41EF0" w:rsidRPr="003E3CC7">
        <w:rPr>
          <w:rFonts w:ascii="Times New Roman" w:hAnsi="Times New Roman"/>
          <w:sz w:val="28"/>
          <w:szCs w:val="28"/>
        </w:rPr>
        <w:t xml:space="preserve"> </w:t>
      </w:r>
      <w:r w:rsidR="00A41EF0" w:rsidRPr="00A022EA">
        <w:rPr>
          <w:rFonts w:ascii="Times New Roman" w:hAnsi="Times New Roman"/>
          <w:sz w:val="28"/>
          <w:szCs w:val="28"/>
        </w:rPr>
        <w:t>и</w:t>
      </w:r>
      <w:r w:rsidR="00A41EF0">
        <w:rPr>
          <w:rFonts w:ascii="Times New Roman" w:hAnsi="Times New Roman"/>
          <w:sz w:val="28"/>
          <w:szCs w:val="28"/>
        </w:rPr>
        <w:t xml:space="preserve"> </w:t>
      </w:r>
      <w:r w:rsidR="00A41EF0" w:rsidRPr="00A022EA">
        <w:rPr>
          <w:rFonts w:ascii="Times New Roman" w:hAnsi="Times New Roman"/>
          <w:sz w:val="28"/>
          <w:szCs w:val="28"/>
        </w:rPr>
        <w:t>документов о предоставлении муниципальной услуги</w:t>
      </w:r>
    </w:p>
    <w:p w:rsidR="00A41EF0" w:rsidRDefault="00A41EF0" w:rsidP="00A41EF0">
      <w:pPr>
        <w:spacing w:after="0" w:line="240" w:lineRule="auto"/>
        <w:jc w:val="both"/>
        <w:rPr>
          <w:rFonts w:ascii="Times New Roman" w:hAnsi="Times New Roman"/>
          <w:sz w:val="28"/>
          <w:szCs w:val="28"/>
        </w:rPr>
      </w:pPr>
    </w:p>
    <w:p w:rsidR="00A41EF0" w:rsidRPr="00BD4DFB" w:rsidRDefault="00EF41FF" w:rsidP="00A41EF0">
      <w:pPr>
        <w:spacing w:after="0" w:line="240" w:lineRule="auto"/>
        <w:ind w:firstLine="708"/>
        <w:jc w:val="both"/>
        <w:rPr>
          <w:rFonts w:ascii="Times New Roman" w:hAnsi="Times New Roman"/>
          <w:sz w:val="28"/>
          <w:szCs w:val="28"/>
        </w:rPr>
      </w:pPr>
      <w:r>
        <w:rPr>
          <w:rFonts w:ascii="Times New Roman" w:hAnsi="Times New Roman"/>
          <w:sz w:val="28"/>
          <w:szCs w:val="28"/>
        </w:rPr>
        <w:t>В приеме</w:t>
      </w:r>
      <w:r w:rsidR="00A41EF0">
        <w:rPr>
          <w:rFonts w:ascii="Times New Roman" w:hAnsi="Times New Roman"/>
          <w:sz w:val="28"/>
          <w:szCs w:val="28"/>
        </w:rPr>
        <w:t xml:space="preserve"> </w:t>
      </w:r>
      <w:r w:rsidR="00A41EF0" w:rsidRPr="00BD4DFB">
        <w:rPr>
          <w:rFonts w:ascii="Times New Roman" w:hAnsi="Times New Roman"/>
          <w:sz w:val="28"/>
          <w:szCs w:val="28"/>
        </w:rPr>
        <w:t>заявлени</w:t>
      </w:r>
      <w:r>
        <w:rPr>
          <w:rFonts w:ascii="Times New Roman" w:hAnsi="Times New Roman"/>
          <w:sz w:val="28"/>
          <w:szCs w:val="28"/>
        </w:rPr>
        <w:t>я</w:t>
      </w:r>
      <w:r w:rsidR="00A41EF0" w:rsidRPr="00BD4DFB">
        <w:rPr>
          <w:rFonts w:ascii="Times New Roman" w:hAnsi="Times New Roman"/>
          <w:sz w:val="28"/>
          <w:szCs w:val="28"/>
        </w:rPr>
        <w:t xml:space="preserve"> </w:t>
      </w:r>
      <w:r w:rsidR="00A41EF0">
        <w:rPr>
          <w:rFonts w:ascii="Times New Roman" w:hAnsi="Times New Roman"/>
          <w:sz w:val="28"/>
          <w:szCs w:val="28"/>
        </w:rPr>
        <w:t xml:space="preserve">о предварительном согласовании предоставления </w:t>
      </w:r>
      <w:r w:rsidR="00A41EF0" w:rsidRPr="00803226">
        <w:rPr>
          <w:rFonts w:ascii="Times New Roman" w:hAnsi="Times New Roman"/>
          <w:sz w:val="28"/>
          <w:szCs w:val="28"/>
        </w:rPr>
        <w:t>земельн</w:t>
      </w:r>
      <w:r w:rsidR="00A41EF0">
        <w:rPr>
          <w:rFonts w:ascii="Times New Roman" w:hAnsi="Times New Roman"/>
          <w:sz w:val="28"/>
          <w:szCs w:val="28"/>
        </w:rPr>
        <w:t>ого</w:t>
      </w:r>
      <w:r w:rsidR="00A41EF0" w:rsidRPr="00803226">
        <w:rPr>
          <w:rFonts w:ascii="Times New Roman" w:hAnsi="Times New Roman"/>
          <w:sz w:val="28"/>
          <w:szCs w:val="28"/>
        </w:rPr>
        <w:t xml:space="preserve"> участ</w:t>
      </w:r>
      <w:r w:rsidR="00A41EF0">
        <w:rPr>
          <w:rFonts w:ascii="Times New Roman" w:hAnsi="Times New Roman"/>
          <w:sz w:val="28"/>
          <w:szCs w:val="28"/>
        </w:rPr>
        <w:t xml:space="preserve">ка, имеющего кадастровый номер ______________________________, </w:t>
      </w:r>
      <w:r w:rsidR="00A41EF0" w:rsidRPr="00BD4DFB">
        <w:rPr>
          <w:rFonts w:ascii="Times New Roman" w:hAnsi="Times New Roman"/>
          <w:sz w:val="28"/>
          <w:szCs w:val="28"/>
        </w:rPr>
        <w:t>расположенного по адресу:</w:t>
      </w:r>
      <w:r w:rsidR="00A41EF0">
        <w:rPr>
          <w:rFonts w:ascii="Times New Roman" w:hAnsi="Times New Roman"/>
          <w:sz w:val="28"/>
          <w:szCs w:val="28"/>
        </w:rPr>
        <w:t>______________</w:t>
      </w:r>
      <w:r w:rsidR="00A41EF0" w:rsidRPr="00BD4DFB">
        <w:rPr>
          <w:rFonts w:ascii="Times New Roman" w:hAnsi="Times New Roman"/>
          <w:sz w:val="28"/>
          <w:szCs w:val="28"/>
        </w:rPr>
        <w:t>_______________</w:t>
      </w:r>
      <w:r w:rsidR="00A41EF0">
        <w:rPr>
          <w:rFonts w:ascii="Times New Roman" w:hAnsi="Times New Roman"/>
          <w:sz w:val="28"/>
          <w:szCs w:val="28"/>
        </w:rPr>
        <w:t>________________________</w:t>
      </w:r>
      <w:r w:rsidR="00A41EF0" w:rsidRPr="00BD4DFB">
        <w:rPr>
          <w:rFonts w:ascii="Times New Roman" w:hAnsi="Times New Roman"/>
          <w:sz w:val="28"/>
          <w:szCs w:val="28"/>
        </w:rPr>
        <w:t xml:space="preserve">__, и </w:t>
      </w:r>
      <w:r w:rsidR="00A41EF0">
        <w:rPr>
          <w:rFonts w:ascii="Times New Roman" w:hAnsi="Times New Roman"/>
          <w:sz w:val="28"/>
          <w:szCs w:val="28"/>
        </w:rPr>
        <w:t>представленны</w:t>
      </w:r>
      <w:r>
        <w:rPr>
          <w:rFonts w:ascii="Times New Roman" w:hAnsi="Times New Roman"/>
          <w:sz w:val="28"/>
          <w:szCs w:val="28"/>
        </w:rPr>
        <w:t>х</w:t>
      </w:r>
      <w:r w:rsidR="00A41EF0">
        <w:rPr>
          <w:rFonts w:ascii="Times New Roman" w:hAnsi="Times New Roman"/>
          <w:sz w:val="28"/>
          <w:szCs w:val="28"/>
        </w:rPr>
        <w:t xml:space="preserve"> совместно с заявлением </w:t>
      </w:r>
      <w:r w:rsidR="00A41EF0" w:rsidRPr="00BD4DFB">
        <w:rPr>
          <w:rFonts w:ascii="Times New Roman" w:hAnsi="Times New Roman"/>
          <w:sz w:val="28"/>
          <w:szCs w:val="28"/>
        </w:rPr>
        <w:t>документ</w:t>
      </w:r>
      <w:r>
        <w:rPr>
          <w:rFonts w:ascii="Times New Roman" w:hAnsi="Times New Roman"/>
          <w:sz w:val="28"/>
          <w:szCs w:val="28"/>
        </w:rPr>
        <w:t>ов отказано</w:t>
      </w:r>
      <w:r w:rsidR="00A41EF0">
        <w:rPr>
          <w:rFonts w:ascii="Times New Roman" w:hAnsi="Times New Roman"/>
          <w:sz w:val="28"/>
          <w:szCs w:val="28"/>
        </w:rPr>
        <w:t xml:space="preserve"> по следующим основаниям</w:t>
      </w:r>
      <w:r w:rsidR="00A41EF0" w:rsidRPr="00BD4DFB">
        <w:rPr>
          <w:rFonts w:ascii="Times New Roman" w:hAnsi="Times New Roman"/>
          <w:sz w:val="28"/>
          <w:szCs w:val="28"/>
        </w:rPr>
        <w:t>.</w:t>
      </w:r>
    </w:p>
    <w:p w:rsidR="00A41EF0" w:rsidRPr="00BD4DFB" w:rsidRDefault="00A41EF0" w:rsidP="00A41EF0">
      <w:pPr>
        <w:spacing w:after="0" w:line="240" w:lineRule="auto"/>
        <w:ind w:firstLine="708"/>
        <w:jc w:val="both"/>
        <w:rPr>
          <w:rFonts w:ascii="Times New Roman" w:hAnsi="Times New Roman"/>
          <w:sz w:val="28"/>
          <w:szCs w:val="28"/>
        </w:rPr>
      </w:pPr>
      <w:r w:rsidRPr="00BD4DFB">
        <w:rPr>
          <w:rFonts w:ascii="Times New Roman" w:hAnsi="Times New Roman"/>
          <w:sz w:val="28"/>
          <w:szCs w:val="28"/>
        </w:rPr>
        <w:t xml:space="preserve">(Далее </w:t>
      </w:r>
      <w:r>
        <w:rPr>
          <w:rFonts w:ascii="Times New Roman" w:hAnsi="Times New Roman"/>
          <w:sz w:val="28"/>
          <w:szCs w:val="28"/>
        </w:rPr>
        <w:t>указываются основания</w:t>
      </w:r>
      <w:r w:rsidRPr="00BD4DFB">
        <w:rPr>
          <w:rFonts w:ascii="Times New Roman" w:hAnsi="Times New Roman"/>
          <w:sz w:val="28"/>
          <w:szCs w:val="28"/>
        </w:rPr>
        <w:t xml:space="preserve"> </w:t>
      </w:r>
      <w:r w:rsidR="00EF41FF">
        <w:rPr>
          <w:rFonts w:ascii="Times New Roman" w:hAnsi="Times New Roman"/>
          <w:sz w:val="28"/>
          <w:szCs w:val="28"/>
        </w:rPr>
        <w:t>отказа в приеме заявления и документов</w:t>
      </w:r>
      <w:r w:rsidRPr="00BD4DFB">
        <w:rPr>
          <w:rFonts w:ascii="Times New Roman" w:hAnsi="Times New Roman"/>
          <w:sz w:val="28"/>
          <w:szCs w:val="28"/>
        </w:rPr>
        <w:t>)</w:t>
      </w:r>
    </w:p>
    <w:p w:rsidR="00A41EF0" w:rsidRPr="00BD4DFB"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p>
    <w:p w:rsidR="00A41EF0" w:rsidRPr="00BD4DFB" w:rsidRDefault="00A41EF0" w:rsidP="00A41EF0">
      <w:pPr>
        <w:spacing w:after="0" w:line="240" w:lineRule="auto"/>
        <w:jc w:val="both"/>
        <w:rPr>
          <w:rFonts w:ascii="Times New Roman" w:hAnsi="Times New Roman"/>
          <w:sz w:val="28"/>
          <w:szCs w:val="28"/>
        </w:rPr>
      </w:pP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w:t>
      </w:r>
      <w:proofErr w:type="gramStart"/>
      <w:r w:rsidRPr="00842F13">
        <w:rPr>
          <w:rFonts w:ascii="Times New Roman" w:hAnsi="Times New Roman"/>
          <w:sz w:val="28"/>
          <w:szCs w:val="28"/>
        </w:rPr>
        <w:t>муниципальным</w:t>
      </w:r>
      <w:proofErr w:type="gramEnd"/>
      <w:r w:rsidRPr="00842F13">
        <w:rPr>
          <w:rFonts w:ascii="Times New Roman" w:hAnsi="Times New Roman"/>
          <w:sz w:val="28"/>
          <w:szCs w:val="28"/>
        </w:rPr>
        <w:t xml:space="preserve"> </w:t>
      </w: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имуществом города Ставрополя                                                                  Ф.И.О.</w:t>
      </w:r>
    </w:p>
    <w:p w:rsidR="00A41EF0" w:rsidRPr="00842F13" w:rsidRDefault="00A41EF0" w:rsidP="00A41EF0">
      <w:pPr>
        <w:spacing w:after="0" w:line="240" w:lineRule="auto"/>
        <w:jc w:val="both"/>
        <w:rPr>
          <w:rFonts w:ascii="Times New Roman" w:hAnsi="Times New Roman"/>
          <w:sz w:val="28"/>
          <w:szCs w:val="28"/>
        </w:rPr>
      </w:pPr>
    </w:p>
    <w:p w:rsidR="00A41EF0" w:rsidRPr="00842F13" w:rsidRDefault="00A41EF0" w:rsidP="00A41EF0">
      <w:pPr>
        <w:spacing w:after="0" w:line="240" w:lineRule="auto"/>
        <w:jc w:val="both"/>
        <w:rPr>
          <w:rFonts w:ascii="Times New Roman" w:hAnsi="Times New Roman"/>
          <w:sz w:val="28"/>
          <w:szCs w:val="28"/>
        </w:rPr>
      </w:pPr>
    </w:p>
    <w:p w:rsidR="00A41EF0" w:rsidRPr="00842F13" w:rsidRDefault="00A41EF0" w:rsidP="00A41EF0">
      <w:pPr>
        <w:spacing w:after="0" w:line="240" w:lineRule="auto"/>
        <w:jc w:val="both"/>
        <w:rPr>
          <w:rFonts w:ascii="Times New Roman" w:hAnsi="Times New Roman"/>
          <w:sz w:val="28"/>
          <w:szCs w:val="28"/>
        </w:rPr>
      </w:pPr>
    </w:p>
    <w:p w:rsidR="00A41EF0" w:rsidRPr="00886273" w:rsidRDefault="00A41EF0" w:rsidP="00A41EF0">
      <w:pPr>
        <w:spacing w:after="0" w:line="240" w:lineRule="auto"/>
        <w:jc w:val="both"/>
        <w:rPr>
          <w:rFonts w:ascii="Times New Roman" w:hAnsi="Times New Roman"/>
          <w:sz w:val="20"/>
          <w:szCs w:val="20"/>
        </w:rPr>
      </w:pPr>
      <w:r w:rsidRPr="00886273">
        <w:rPr>
          <w:rFonts w:ascii="Times New Roman" w:hAnsi="Times New Roman"/>
          <w:sz w:val="20"/>
          <w:szCs w:val="20"/>
        </w:rPr>
        <w:t>Ф.И.О. исполнителя</w:t>
      </w:r>
    </w:p>
    <w:p w:rsidR="00A41EF0" w:rsidRDefault="00A41EF0" w:rsidP="00A41EF0">
      <w:pPr>
        <w:spacing w:after="0" w:line="240" w:lineRule="auto"/>
        <w:jc w:val="both"/>
        <w:rPr>
          <w:rFonts w:ascii="Times New Roman" w:hAnsi="Times New Roman"/>
          <w:sz w:val="28"/>
          <w:szCs w:val="28"/>
        </w:rPr>
        <w:sectPr w:rsidR="00A41EF0" w:rsidSect="00A41EF0">
          <w:pgSz w:w="11905" w:h="16838"/>
          <w:pgMar w:top="1418" w:right="565" w:bottom="1134" w:left="1985" w:header="720" w:footer="720" w:gutter="0"/>
          <w:pgNumType w:start="1"/>
          <w:cols w:space="720"/>
          <w:noEndnote/>
          <w:titlePg/>
          <w:docGrid w:linePitch="299"/>
        </w:sectPr>
      </w:pPr>
      <w:r w:rsidRPr="00886273">
        <w:rPr>
          <w:rFonts w:ascii="Times New Roman" w:hAnsi="Times New Roman"/>
          <w:sz w:val="20"/>
          <w:szCs w:val="20"/>
        </w:rPr>
        <w:t>Тел.</w:t>
      </w:r>
    </w:p>
    <w:p w:rsidR="00A41EF0" w:rsidRPr="00424675" w:rsidRDefault="00A41EF0" w:rsidP="00A41EF0">
      <w:pPr>
        <w:autoSpaceDE w:val="0"/>
        <w:autoSpaceDN w:val="0"/>
        <w:adjustRightInd w:val="0"/>
        <w:spacing w:line="240" w:lineRule="exact"/>
        <w:ind w:left="4253"/>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7</w:t>
      </w:r>
    </w:p>
    <w:p w:rsidR="00A41EF0" w:rsidRDefault="00A41EF0" w:rsidP="00A41EF0">
      <w:pPr>
        <w:autoSpaceDE w:val="0"/>
        <w:autoSpaceDN w:val="0"/>
        <w:adjustRightInd w:val="0"/>
        <w:spacing w:after="0" w:line="240" w:lineRule="exact"/>
        <w:ind w:left="4253"/>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autoSpaceDE w:val="0"/>
        <w:autoSpaceDN w:val="0"/>
        <w:adjustRightInd w:val="0"/>
        <w:spacing w:after="0" w:line="240" w:lineRule="exact"/>
        <w:ind w:left="4253"/>
        <w:jc w:val="both"/>
        <w:rPr>
          <w:rFonts w:ascii="Times New Roman" w:hAnsi="Times New Roman"/>
          <w:sz w:val="20"/>
          <w:szCs w:val="20"/>
        </w:rPr>
      </w:pPr>
    </w:p>
    <w:p w:rsidR="00A41EF0" w:rsidRDefault="00A41EF0" w:rsidP="00A41EF0">
      <w:pPr>
        <w:autoSpaceDE w:val="0"/>
        <w:autoSpaceDN w:val="0"/>
        <w:adjustRightInd w:val="0"/>
        <w:spacing w:after="0" w:line="240" w:lineRule="exact"/>
        <w:ind w:left="4253"/>
        <w:jc w:val="both"/>
        <w:rPr>
          <w:rFonts w:ascii="Times New Roman" w:hAnsi="Times New Roman"/>
          <w:sz w:val="28"/>
          <w:szCs w:val="28"/>
        </w:rPr>
      </w:pPr>
    </w:p>
    <w:p w:rsidR="00A41EF0" w:rsidRPr="00BD4DFB" w:rsidRDefault="00A41EF0" w:rsidP="00A41EF0">
      <w:pPr>
        <w:autoSpaceDE w:val="0"/>
        <w:autoSpaceDN w:val="0"/>
        <w:adjustRightInd w:val="0"/>
        <w:spacing w:after="0" w:line="240" w:lineRule="exact"/>
        <w:ind w:left="4253"/>
        <w:jc w:val="both"/>
        <w:rPr>
          <w:rFonts w:ascii="Times New Roman" w:hAnsi="Times New Roman"/>
          <w:sz w:val="28"/>
          <w:szCs w:val="28"/>
        </w:rPr>
      </w:pPr>
    </w:p>
    <w:p w:rsidR="00A41EF0" w:rsidRDefault="00A41EF0" w:rsidP="00A41EF0">
      <w:pPr>
        <w:spacing w:after="0" w:line="240" w:lineRule="exact"/>
        <w:jc w:val="center"/>
        <w:rPr>
          <w:rFonts w:ascii="Times New Roman" w:hAnsi="Times New Roman"/>
          <w:sz w:val="28"/>
          <w:szCs w:val="28"/>
        </w:rPr>
      </w:pPr>
      <w:r>
        <w:rPr>
          <w:rFonts w:ascii="Times New Roman" w:hAnsi="Times New Roman"/>
          <w:sz w:val="28"/>
          <w:szCs w:val="28"/>
        </w:rPr>
        <w:t>ФОРМА УВЕДОМЛЕНИЯ</w:t>
      </w:r>
    </w:p>
    <w:p w:rsidR="00A41EF0" w:rsidRPr="00424675" w:rsidRDefault="00A41EF0" w:rsidP="00A41EF0">
      <w:pPr>
        <w:spacing w:after="0" w:line="240" w:lineRule="exact"/>
        <w:jc w:val="center"/>
        <w:rPr>
          <w:rFonts w:ascii="Times New Roman" w:hAnsi="Times New Roman"/>
          <w:sz w:val="28"/>
          <w:szCs w:val="28"/>
        </w:rPr>
      </w:pPr>
      <w:r w:rsidRPr="001F161A">
        <w:rPr>
          <w:rFonts w:ascii="Times New Roman" w:hAnsi="Times New Roman"/>
          <w:sz w:val="28"/>
          <w:szCs w:val="28"/>
        </w:rPr>
        <w:t>об отказе в предоставлении муниципальной услуги</w:t>
      </w: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r w:rsidRPr="00424675">
        <w:rPr>
          <w:rFonts w:ascii="Times New Roman" w:hAnsi="Times New Roman"/>
          <w:sz w:val="28"/>
          <w:szCs w:val="28"/>
        </w:rPr>
        <w:tab/>
      </w:r>
      <w:r w:rsidRPr="0042467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Ф.И.О.</w:t>
      </w: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Адрес:</w:t>
      </w: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center"/>
        <w:rPr>
          <w:rFonts w:ascii="Times New Roman" w:hAnsi="Times New Roman"/>
          <w:sz w:val="28"/>
          <w:szCs w:val="28"/>
        </w:rPr>
      </w:pPr>
      <w:r w:rsidRPr="00BD4DFB">
        <w:rPr>
          <w:rFonts w:ascii="Times New Roman" w:hAnsi="Times New Roman"/>
          <w:sz w:val="28"/>
          <w:szCs w:val="28"/>
        </w:rPr>
        <w:t>У</w:t>
      </w:r>
      <w:r>
        <w:rPr>
          <w:rFonts w:ascii="Times New Roman" w:hAnsi="Times New Roman"/>
          <w:sz w:val="28"/>
          <w:szCs w:val="28"/>
        </w:rPr>
        <w:t>ВЕДОМЛЕНИЕ</w:t>
      </w:r>
    </w:p>
    <w:p w:rsidR="00A41EF0" w:rsidRPr="00BD4DFB" w:rsidRDefault="00A41EF0" w:rsidP="00A41EF0">
      <w:pPr>
        <w:spacing w:after="0" w:line="240" w:lineRule="auto"/>
        <w:jc w:val="center"/>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A41EF0"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ind w:firstLine="708"/>
        <w:jc w:val="both"/>
        <w:rPr>
          <w:rFonts w:ascii="Times New Roman" w:hAnsi="Times New Roman"/>
          <w:sz w:val="28"/>
          <w:szCs w:val="28"/>
        </w:rPr>
      </w:pPr>
      <w:r>
        <w:rPr>
          <w:rFonts w:ascii="Times New Roman" w:hAnsi="Times New Roman"/>
          <w:sz w:val="28"/>
          <w:szCs w:val="28"/>
        </w:rPr>
        <w:t>Администрацией</w:t>
      </w:r>
      <w:r w:rsidRPr="00424675">
        <w:rPr>
          <w:rFonts w:ascii="Times New Roman" w:hAnsi="Times New Roman"/>
          <w:sz w:val="28"/>
          <w:szCs w:val="28"/>
        </w:rPr>
        <w:t xml:space="preserve"> города Ставрополя</w:t>
      </w:r>
      <w:r>
        <w:rPr>
          <w:rFonts w:ascii="Times New Roman" w:hAnsi="Times New Roman"/>
          <w:sz w:val="28"/>
          <w:szCs w:val="28"/>
        </w:rPr>
        <w:t xml:space="preserve"> в результате</w:t>
      </w:r>
      <w:r w:rsidRPr="00424675">
        <w:rPr>
          <w:rFonts w:ascii="Times New Roman" w:hAnsi="Times New Roman"/>
          <w:sz w:val="28"/>
          <w:szCs w:val="28"/>
        </w:rPr>
        <w:t xml:space="preserve"> рассмотре</w:t>
      </w:r>
      <w:r>
        <w:rPr>
          <w:rFonts w:ascii="Times New Roman" w:hAnsi="Times New Roman"/>
          <w:sz w:val="28"/>
          <w:szCs w:val="28"/>
        </w:rPr>
        <w:t>ния</w:t>
      </w:r>
      <w:r w:rsidRPr="00424675">
        <w:rPr>
          <w:rFonts w:ascii="Times New Roman" w:hAnsi="Times New Roman"/>
          <w:sz w:val="28"/>
          <w:szCs w:val="28"/>
        </w:rPr>
        <w:t xml:space="preserve"> Ваше</w:t>
      </w:r>
      <w:r>
        <w:rPr>
          <w:rFonts w:ascii="Times New Roman" w:hAnsi="Times New Roman"/>
          <w:sz w:val="28"/>
          <w:szCs w:val="28"/>
        </w:rPr>
        <w:t>го</w:t>
      </w:r>
      <w:r w:rsidRPr="00424675">
        <w:rPr>
          <w:rFonts w:ascii="Times New Roman" w:hAnsi="Times New Roman"/>
          <w:sz w:val="28"/>
          <w:szCs w:val="28"/>
        </w:rPr>
        <w:t xml:space="preserve"> заявлени</w:t>
      </w:r>
      <w:r>
        <w:rPr>
          <w:rFonts w:ascii="Times New Roman" w:hAnsi="Times New Roman"/>
          <w:sz w:val="28"/>
          <w:szCs w:val="28"/>
        </w:rPr>
        <w:t>я</w:t>
      </w:r>
      <w:r w:rsidRPr="00424675">
        <w:rPr>
          <w:rFonts w:ascii="Times New Roman" w:hAnsi="Times New Roman"/>
          <w:sz w:val="28"/>
          <w:szCs w:val="28"/>
        </w:rPr>
        <w:t xml:space="preserve"> от __.__.____</w:t>
      </w:r>
      <w:r>
        <w:rPr>
          <w:rFonts w:ascii="Times New Roman" w:hAnsi="Times New Roman"/>
          <w:sz w:val="28"/>
          <w:szCs w:val="28"/>
        </w:rPr>
        <w:t>года</w:t>
      </w:r>
      <w:r w:rsidRPr="00424675">
        <w:rPr>
          <w:rFonts w:ascii="Times New Roman" w:hAnsi="Times New Roman"/>
          <w:sz w:val="28"/>
          <w:szCs w:val="28"/>
        </w:rPr>
        <w:t xml:space="preserve"> № _______ и документ</w:t>
      </w:r>
      <w:r>
        <w:rPr>
          <w:rFonts w:ascii="Times New Roman" w:hAnsi="Times New Roman"/>
          <w:sz w:val="28"/>
          <w:szCs w:val="28"/>
        </w:rPr>
        <w:t>ов</w:t>
      </w:r>
      <w:r w:rsidRPr="00424675">
        <w:rPr>
          <w:rFonts w:ascii="Times New Roman" w:hAnsi="Times New Roman"/>
          <w:sz w:val="28"/>
          <w:szCs w:val="28"/>
        </w:rPr>
        <w:t xml:space="preserve"> </w:t>
      </w:r>
      <w:r>
        <w:rPr>
          <w:rFonts w:ascii="Times New Roman" w:hAnsi="Times New Roman"/>
          <w:sz w:val="28"/>
          <w:szCs w:val="28"/>
        </w:rPr>
        <w:t>о предварительном согласовании п</w:t>
      </w:r>
      <w:r w:rsidRPr="00292EDC">
        <w:rPr>
          <w:rFonts w:ascii="Times New Roman" w:hAnsi="Times New Roman"/>
          <w:sz w:val="28"/>
          <w:szCs w:val="28"/>
        </w:rPr>
        <w:t>редоставлени</w:t>
      </w:r>
      <w:r>
        <w:rPr>
          <w:rFonts w:ascii="Times New Roman" w:hAnsi="Times New Roman"/>
          <w:sz w:val="28"/>
          <w:szCs w:val="28"/>
        </w:rPr>
        <w:t xml:space="preserve">я </w:t>
      </w:r>
      <w:r w:rsidRPr="00292EDC">
        <w:rPr>
          <w:rFonts w:ascii="Times New Roman" w:hAnsi="Times New Roman"/>
          <w:sz w:val="28"/>
          <w:szCs w:val="28"/>
        </w:rPr>
        <w:t>земельн</w:t>
      </w:r>
      <w:r>
        <w:rPr>
          <w:rFonts w:ascii="Times New Roman" w:hAnsi="Times New Roman"/>
          <w:sz w:val="28"/>
          <w:szCs w:val="28"/>
        </w:rPr>
        <w:t>ого</w:t>
      </w:r>
      <w:r w:rsidRPr="00292EDC">
        <w:rPr>
          <w:rFonts w:ascii="Times New Roman" w:hAnsi="Times New Roman"/>
          <w:sz w:val="28"/>
          <w:szCs w:val="28"/>
        </w:rPr>
        <w:t xml:space="preserve"> участк</w:t>
      </w:r>
      <w:r>
        <w:rPr>
          <w:rFonts w:ascii="Times New Roman" w:hAnsi="Times New Roman"/>
          <w:sz w:val="28"/>
          <w:szCs w:val="28"/>
        </w:rPr>
        <w:t>а,</w:t>
      </w:r>
      <w:r w:rsidRPr="00292EDC">
        <w:rPr>
          <w:rFonts w:ascii="Times New Roman" w:hAnsi="Times New Roman"/>
          <w:sz w:val="28"/>
          <w:szCs w:val="28"/>
        </w:rPr>
        <w:t xml:space="preserve"> </w:t>
      </w:r>
      <w:r>
        <w:rPr>
          <w:rFonts w:ascii="Times New Roman" w:hAnsi="Times New Roman"/>
          <w:sz w:val="28"/>
          <w:szCs w:val="28"/>
        </w:rPr>
        <w:t>имеющего</w:t>
      </w:r>
      <w:r w:rsidRPr="001F161A">
        <w:rPr>
          <w:rFonts w:ascii="Times New Roman" w:hAnsi="Times New Roman"/>
          <w:sz w:val="28"/>
          <w:szCs w:val="28"/>
        </w:rPr>
        <w:t xml:space="preserve"> </w:t>
      </w:r>
      <w:r>
        <w:rPr>
          <w:rFonts w:ascii="Times New Roman" w:hAnsi="Times New Roman"/>
          <w:sz w:val="28"/>
          <w:szCs w:val="28"/>
        </w:rPr>
        <w:t>кадастровый номер _________________</w:t>
      </w:r>
      <w:r w:rsidRPr="00424675">
        <w:rPr>
          <w:rFonts w:ascii="Times New Roman" w:hAnsi="Times New Roman"/>
          <w:sz w:val="28"/>
          <w:szCs w:val="28"/>
        </w:rPr>
        <w:t xml:space="preserve">, расположенного по адресу: ________________________, </w:t>
      </w:r>
      <w:r w:rsidRPr="001F161A">
        <w:rPr>
          <w:rFonts w:ascii="Times New Roman" w:hAnsi="Times New Roman"/>
          <w:sz w:val="28"/>
          <w:szCs w:val="28"/>
        </w:rPr>
        <w:t>принято решение об отказе в пред</w:t>
      </w:r>
      <w:r>
        <w:rPr>
          <w:rFonts w:ascii="Times New Roman" w:hAnsi="Times New Roman"/>
          <w:sz w:val="28"/>
          <w:szCs w:val="28"/>
        </w:rPr>
        <w:t>варительном с</w:t>
      </w:r>
      <w:r w:rsidRPr="001F161A">
        <w:rPr>
          <w:rFonts w:ascii="Times New Roman" w:hAnsi="Times New Roman"/>
          <w:sz w:val="28"/>
          <w:szCs w:val="28"/>
        </w:rPr>
        <w:t>о</w:t>
      </w:r>
      <w:r>
        <w:rPr>
          <w:rFonts w:ascii="Times New Roman" w:hAnsi="Times New Roman"/>
          <w:sz w:val="28"/>
          <w:szCs w:val="28"/>
        </w:rPr>
        <w:t xml:space="preserve">гласовании </w:t>
      </w:r>
      <w:r w:rsidR="00053CF6">
        <w:rPr>
          <w:rFonts w:ascii="Times New Roman" w:hAnsi="Times New Roman"/>
          <w:sz w:val="28"/>
          <w:szCs w:val="28"/>
        </w:rPr>
        <w:t xml:space="preserve">предоставления </w:t>
      </w:r>
      <w:r w:rsidRPr="001F161A">
        <w:rPr>
          <w:rFonts w:ascii="Times New Roman" w:hAnsi="Times New Roman"/>
          <w:sz w:val="28"/>
          <w:szCs w:val="28"/>
        </w:rPr>
        <w:t>земельного участка.</w:t>
      </w: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ind w:firstLine="708"/>
        <w:jc w:val="both"/>
        <w:rPr>
          <w:rFonts w:ascii="Times New Roman" w:hAnsi="Times New Roman"/>
          <w:sz w:val="28"/>
          <w:szCs w:val="28"/>
        </w:rPr>
      </w:pPr>
      <w:r w:rsidRPr="00424675">
        <w:rPr>
          <w:rFonts w:ascii="Times New Roman" w:hAnsi="Times New Roman"/>
          <w:sz w:val="28"/>
          <w:szCs w:val="28"/>
        </w:rPr>
        <w:t>(Далее текст обосновани</w:t>
      </w:r>
      <w:r>
        <w:rPr>
          <w:rFonts w:ascii="Times New Roman" w:hAnsi="Times New Roman"/>
          <w:sz w:val="28"/>
          <w:szCs w:val="28"/>
        </w:rPr>
        <w:t>я</w:t>
      </w:r>
      <w:r w:rsidRPr="00424675">
        <w:rPr>
          <w:rFonts w:ascii="Times New Roman" w:hAnsi="Times New Roman"/>
          <w:sz w:val="28"/>
          <w:szCs w:val="28"/>
        </w:rPr>
        <w:t xml:space="preserve"> отказа</w:t>
      </w:r>
      <w:r w:rsidRPr="00276BF8">
        <w:rPr>
          <w:rFonts w:ascii="Times New Roman" w:hAnsi="Times New Roman"/>
          <w:sz w:val="28"/>
          <w:szCs w:val="28"/>
        </w:rPr>
        <w:t xml:space="preserve"> </w:t>
      </w:r>
      <w:r w:rsidRPr="00424675">
        <w:rPr>
          <w:rFonts w:ascii="Times New Roman" w:hAnsi="Times New Roman"/>
          <w:sz w:val="28"/>
          <w:szCs w:val="28"/>
        </w:rPr>
        <w:t xml:space="preserve">в предоставлении </w:t>
      </w:r>
      <w:r>
        <w:rPr>
          <w:rFonts w:ascii="Times New Roman" w:hAnsi="Times New Roman"/>
          <w:sz w:val="28"/>
          <w:szCs w:val="28"/>
        </w:rPr>
        <w:t>земельного участка</w:t>
      </w:r>
      <w:r w:rsidRPr="00424675">
        <w:rPr>
          <w:rFonts w:ascii="Times New Roman" w:hAnsi="Times New Roman"/>
          <w:sz w:val="28"/>
          <w:szCs w:val="28"/>
        </w:rPr>
        <w:t>)</w:t>
      </w: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w:t>
      </w:r>
      <w:proofErr w:type="gramStart"/>
      <w:r w:rsidRPr="00842F13">
        <w:rPr>
          <w:rFonts w:ascii="Times New Roman" w:hAnsi="Times New Roman"/>
          <w:sz w:val="28"/>
          <w:szCs w:val="28"/>
        </w:rPr>
        <w:t>муниципальным</w:t>
      </w:r>
      <w:proofErr w:type="gramEnd"/>
      <w:r w:rsidRPr="00842F13">
        <w:rPr>
          <w:rFonts w:ascii="Times New Roman" w:hAnsi="Times New Roman"/>
          <w:sz w:val="28"/>
          <w:szCs w:val="28"/>
        </w:rPr>
        <w:t xml:space="preserve"> </w:t>
      </w:r>
    </w:p>
    <w:p w:rsidR="00A41EF0"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 xml:space="preserve">имуществом города Ставрополя </w:t>
      </w:r>
      <w:r w:rsidRPr="00424675">
        <w:rPr>
          <w:rFonts w:ascii="Times New Roman" w:hAnsi="Times New Roman"/>
          <w:sz w:val="28"/>
          <w:szCs w:val="28"/>
        </w:rPr>
        <w:t xml:space="preserve">                  </w:t>
      </w:r>
      <w:r>
        <w:rPr>
          <w:rFonts w:ascii="Times New Roman" w:hAnsi="Times New Roman"/>
          <w:sz w:val="28"/>
          <w:szCs w:val="28"/>
        </w:rPr>
        <w:t xml:space="preserve">      </w:t>
      </w:r>
      <w:r w:rsidRPr="00424675">
        <w:rPr>
          <w:rFonts w:ascii="Times New Roman" w:hAnsi="Times New Roman"/>
          <w:sz w:val="28"/>
          <w:szCs w:val="28"/>
        </w:rPr>
        <w:t xml:space="preserve">                             Ф.И.О</w:t>
      </w:r>
      <w:r>
        <w:rPr>
          <w:rFonts w:ascii="Times New Roman" w:hAnsi="Times New Roman"/>
          <w:sz w:val="28"/>
          <w:szCs w:val="28"/>
        </w:rPr>
        <w:t>.</w:t>
      </w: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p>
    <w:p w:rsidR="00A41EF0" w:rsidRPr="00424675" w:rsidRDefault="00A41EF0" w:rsidP="00A41EF0">
      <w:pPr>
        <w:spacing w:after="0" w:line="240" w:lineRule="auto"/>
        <w:jc w:val="both"/>
        <w:rPr>
          <w:rFonts w:ascii="Times New Roman" w:hAnsi="Times New Roman"/>
          <w:sz w:val="28"/>
          <w:szCs w:val="28"/>
        </w:rPr>
      </w:pPr>
    </w:p>
    <w:p w:rsidR="00A41EF0" w:rsidRDefault="00A41EF0" w:rsidP="00A41EF0">
      <w:pPr>
        <w:spacing w:after="0" w:line="240" w:lineRule="auto"/>
        <w:jc w:val="both"/>
        <w:rPr>
          <w:rFonts w:ascii="Times New Roman" w:hAnsi="Times New Roman"/>
          <w:sz w:val="28"/>
          <w:szCs w:val="28"/>
        </w:rPr>
      </w:pPr>
    </w:p>
    <w:p w:rsidR="00053CF6" w:rsidRDefault="00053CF6" w:rsidP="00A41EF0">
      <w:pPr>
        <w:spacing w:after="0" w:line="240" w:lineRule="auto"/>
        <w:jc w:val="both"/>
        <w:rPr>
          <w:rFonts w:ascii="Times New Roman" w:hAnsi="Times New Roman"/>
          <w:sz w:val="28"/>
          <w:szCs w:val="28"/>
        </w:rPr>
      </w:pPr>
    </w:p>
    <w:p w:rsidR="00053CF6" w:rsidRDefault="00053CF6" w:rsidP="00A41EF0">
      <w:pPr>
        <w:spacing w:after="0" w:line="240" w:lineRule="auto"/>
        <w:jc w:val="both"/>
        <w:rPr>
          <w:rFonts w:ascii="Times New Roman" w:hAnsi="Times New Roman"/>
          <w:sz w:val="28"/>
          <w:szCs w:val="28"/>
        </w:rPr>
      </w:pPr>
    </w:p>
    <w:p w:rsidR="00053CF6" w:rsidRDefault="00053CF6" w:rsidP="00A41EF0">
      <w:pPr>
        <w:spacing w:after="0" w:line="240" w:lineRule="auto"/>
        <w:jc w:val="both"/>
        <w:rPr>
          <w:rFonts w:ascii="Times New Roman" w:hAnsi="Times New Roman"/>
          <w:sz w:val="28"/>
          <w:szCs w:val="28"/>
        </w:rPr>
      </w:pPr>
    </w:p>
    <w:p w:rsidR="00A41EF0" w:rsidRDefault="00A41EF0" w:rsidP="00A41EF0">
      <w:pPr>
        <w:spacing w:after="0" w:line="240" w:lineRule="auto"/>
        <w:jc w:val="both"/>
        <w:rPr>
          <w:rFonts w:ascii="Times New Roman" w:hAnsi="Times New Roman"/>
          <w:sz w:val="28"/>
          <w:szCs w:val="28"/>
        </w:rPr>
      </w:pPr>
    </w:p>
    <w:p w:rsidR="00A41EF0" w:rsidRPr="00886273" w:rsidRDefault="00A41EF0" w:rsidP="00A41EF0">
      <w:pPr>
        <w:spacing w:after="0" w:line="240" w:lineRule="auto"/>
        <w:jc w:val="both"/>
        <w:rPr>
          <w:rFonts w:ascii="Times New Roman" w:hAnsi="Times New Roman"/>
          <w:sz w:val="20"/>
          <w:szCs w:val="20"/>
        </w:rPr>
      </w:pPr>
      <w:r w:rsidRPr="00886273">
        <w:rPr>
          <w:rFonts w:ascii="Times New Roman" w:hAnsi="Times New Roman"/>
          <w:sz w:val="20"/>
          <w:szCs w:val="20"/>
        </w:rPr>
        <w:t>Ф.И.О. исполнителя</w:t>
      </w:r>
    </w:p>
    <w:p w:rsidR="00A41EF0" w:rsidRDefault="00A41EF0" w:rsidP="00A41EF0">
      <w:pPr>
        <w:spacing w:after="0" w:line="240" w:lineRule="auto"/>
        <w:jc w:val="both"/>
        <w:rPr>
          <w:rFonts w:ascii="Times New Roman" w:hAnsi="Times New Roman"/>
          <w:sz w:val="20"/>
          <w:szCs w:val="20"/>
        </w:rPr>
      </w:pPr>
      <w:r w:rsidRPr="00886273">
        <w:rPr>
          <w:rFonts w:ascii="Times New Roman" w:hAnsi="Times New Roman"/>
          <w:sz w:val="20"/>
          <w:szCs w:val="20"/>
        </w:rPr>
        <w:t>Тел.</w:t>
      </w:r>
    </w:p>
    <w:p w:rsidR="00A41EF0" w:rsidRDefault="00A41EF0" w:rsidP="00A41EF0">
      <w:pPr>
        <w:autoSpaceDE w:val="0"/>
        <w:autoSpaceDN w:val="0"/>
        <w:adjustRightInd w:val="0"/>
        <w:spacing w:line="240" w:lineRule="exact"/>
        <w:ind w:left="4820"/>
        <w:jc w:val="both"/>
        <w:rPr>
          <w:rFonts w:ascii="Times New Roman" w:hAnsi="Times New Roman"/>
          <w:sz w:val="28"/>
          <w:szCs w:val="28"/>
        </w:rPr>
      </w:pPr>
    </w:p>
    <w:p w:rsidR="00A41EF0" w:rsidRDefault="00A41EF0" w:rsidP="00A41EF0">
      <w:pPr>
        <w:autoSpaceDE w:val="0"/>
        <w:autoSpaceDN w:val="0"/>
        <w:adjustRightInd w:val="0"/>
        <w:spacing w:line="240" w:lineRule="exact"/>
        <w:ind w:left="4820"/>
        <w:jc w:val="both"/>
        <w:rPr>
          <w:rFonts w:ascii="Times New Roman" w:hAnsi="Times New Roman"/>
          <w:sz w:val="28"/>
          <w:szCs w:val="28"/>
        </w:rPr>
      </w:pPr>
    </w:p>
    <w:p w:rsidR="00A41EF0" w:rsidRDefault="00A41EF0" w:rsidP="00A41EF0">
      <w:pPr>
        <w:autoSpaceDE w:val="0"/>
        <w:autoSpaceDN w:val="0"/>
        <w:adjustRightInd w:val="0"/>
        <w:spacing w:line="240" w:lineRule="exact"/>
        <w:ind w:left="4820"/>
        <w:jc w:val="both"/>
        <w:rPr>
          <w:rFonts w:ascii="Times New Roman" w:hAnsi="Times New Roman"/>
          <w:sz w:val="28"/>
          <w:szCs w:val="28"/>
        </w:rPr>
      </w:pPr>
    </w:p>
    <w:p w:rsidR="00A41EF0" w:rsidRPr="00424675" w:rsidRDefault="00A41EF0" w:rsidP="00A41EF0">
      <w:pPr>
        <w:autoSpaceDE w:val="0"/>
        <w:autoSpaceDN w:val="0"/>
        <w:adjustRightInd w:val="0"/>
        <w:spacing w:line="240" w:lineRule="exact"/>
        <w:ind w:left="4820"/>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8</w:t>
      </w:r>
    </w:p>
    <w:p w:rsidR="00A41EF0" w:rsidRDefault="00A41EF0" w:rsidP="00A41EF0">
      <w:pPr>
        <w:autoSpaceDE w:val="0"/>
        <w:autoSpaceDN w:val="0"/>
        <w:adjustRightInd w:val="0"/>
        <w:spacing w:after="0" w:line="240" w:lineRule="exact"/>
        <w:ind w:left="4820"/>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Предварительное согласование предоставления земельного участка</w:t>
      </w:r>
      <w:r w:rsidRPr="00803226">
        <w:rPr>
          <w:rFonts w:ascii="Times New Roman" w:hAnsi="Times New Roman"/>
          <w:sz w:val="28"/>
          <w:szCs w:val="28"/>
        </w:rPr>
        <w:t>»</w:t>
      </w:r>
    </w:p>
    <w:p w:rsidR="00A41EF0" w:rsidRDefault="00A41EF0" w:rsidP="00A41EF0">
      <w:pPr>
        <w:autoSpaceDE w:val="0"/>
        <w:autoSpaceDN w:val="0"/>
        <w:adjustRightInd w:val="0"/>
        <w:spacing w:after="0" w:line="240" w:lineRule="exact"/>
        <w:ind w:firstLine="709"/>
        <w:jc w:val="both"/>
        <w:rPr>
          <w:rFonts w:ascii="Times New Roman" w:hAnsi="Times New Roman"/>
          <w:sz w:val="20"/>
          <w:szCs w:val="20"/>
        </w:rPr>
      </w:pPr>
    </w:p>
    <w:p w:rsidR="00A41EF0" w:rsidRDefault="00A41EF0" w:rsidP="00A41EF0">
      <w:pPr>
        <w:autoSpaceDE w:val="0"/>
        <w:autoSpaceDN w:val="0"/>
        <w:adjustRightInd w:val="0"/>
        <w:spacing w:after="0" w:line="240" w:lineRule="exact"/>
        <w:ind w:firstLine="709"/>
        <w:jc w:val="both"/>
        <w:rPr>
          <w:rFonts w:ascii="Times New Roman" w:hAnsi="Times New Roman"/>
          <w:sz w:val="28"/>
          <w:szCs w:val="28"/>
        </w:rPr>
      </w:pPr>
    </w:p>
    <w:p w:rsidR="00A41EF0" w:rsidRPr="00BD4DFB" w:rsidRDefault="00A41EF0" w:rsidP="00A41EF0">
      <w:pPr>
        <w:autoSpaceDE w:val="0"/>
        <w:autoSpaceDN w:val="0"/>
        <w:adjustRightInd w:val="0"/>
        <w:spacing w:after="0" w:line="240" w:lineRule="exact"/>
        <w:ind w:firstLine="709"/>
        <w:jc w:val="both"/>
        <w:rPr>
          <w:rFonts w:ascii="Times New Roman" w:hAnsi="Times New Roman"/>
          <w:sz w:val="28"/>
          <w:szCs w:val="28"/>
        </w:rPr>
      </w:pPr>
    </w:p>
    <w:p w:rsidR="00A41EF0" w:rsidRDefault="00A41EF0" w:rsidP="00A41EF0">
      <w:pPr>
        <w:spacing w:after="0" w:line="240" w:lineRule="exact"/>
        <w:ind w:firstLine="709"/>
        <w:jc w:val="center"/>
        <w:rPr>
          <w:rFonts w:ascii="Times New Roman" w:hAnsi="Times New Roman"/>
          <w:sz w:val="28"/>
          <w:szCs w:val="28"/>
        </w:rPr>
      </w:pPr>
      <w:r>
        <w:rPr>
          <w:rFonts w:ascii="Times New Roman" w:hAnsi="Times New Roman"/>
          <w:sz w:val="28"/>
          <w:szCs w:val="28"/>
        </w:rPr>
        <w:t>ФОРМА УВЕДОМЛЕНИЯ</w:t>
      </w:r>
    </w:p>
    <w:p w:rsidR="00A41EF0" w:rsidRPr="00424675" w:rsidRDefault="00A41EF0" w:rsidP="00A41EF0">
      <w:pPr>
        <w:spacing w:after="0" w:line="240" w:lineRule="exact"/>
        <w:ind w:firstLine="709"/>
        <w:jc w:val="center"/>
        <w:rPr>
          <w:rFonts w:ascii="Times New Roman" w:hAnsi="Times New Roman"/>
          <w:sz w:val="28"/>
          <w:szCs w:val="28"/>
        </w:rPr>
      </w:pPr>
      <w:r>
        <w:rPr>
          <w:rFonts w:ascii="Times New Roman" w:hAnsi="Times New Roman"/>
          <w:sz w:val="28"/>
          <w:szCs w:val="28"/>
        </w:rPr>
        <w:t>о прекращении муниципальной услуги и аннулировании заказа</w:t>
      </w: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r w:rsidRPr="00424675">
        <w:rPr>
          <w:rFonts w:ascii="Times New Roman" w:hAnsi="Times New Roman"/>
          <w:sz w:val="28"/>
          <w:szCs w:val="28"/>
        </w:rPr>
        <w:tab/>
      </w:r>
      <w:r w:rsidRPr="0042467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Ф.И.О.</w:t>
      </w: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Адрес:</w:t>
      </w: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p>
    <w:p w:rsidR="00A41EF0" w:rsidRDefault="00A41EF0" w:rsidP="00A41EF0">
      <w:pPr>
        <w:spacing w:after="0" w:line="240" w:lineRule="auto"/>
        <w:ind w:firstLine="709"/>
        <w:jc w:val="center"/>
        <w:rPr>
          <w:rFonts w:ascii="Times New Roman" w:hAnsi="Times New Roman"/>
          <w:sz w:val="28"/>
          <w:szCs w:val="28"/>
        </w:rPr>
      </w:pPr>
      <w:r w:rsidRPr="00BD4DFB">
        <w:rPr>
          <w:rFonts w:ascii="Times New Roman" w:hAnsi="Times New Roman"/>
          <w:sz w:val="28"/>
          <w:szCs w:val="28"/>
        </w:rPr>
        <w:t>У</w:t>
      </w:r>
      <w:r>
        <w:rPr>
          <w:rFonts w:ascii="Times New Roman" w:hAnsi="Times New Roman"/>
          <w:sz w:val="28"/>
          <w:szCs w:val="28"/>
        </w:rPr>
        <w:t>ВЕДОМЛЕНИЕ</w:t>
      </w:r>
    </w:p>
    <w:p w:rsidR="00A41EF0" w:rsidRDefault="00A41EF0" w:rsidP="00A41EF0">
      <w:pPr>
        <w:spacing w:after="0" w:line="240" w:lineRule="auto"/>
        <w:ind w:firstLine="709"/>
        <w:jc w:val="both"/>
        <w:rPr>
          <w:rFonts w:ascii="Times New Roman" w:hAnsi="Times New Roman"/>
          <w:sz w:val="28"/>
          <w:szCs w:val="28"/>
        </w:rPr>
      </w:pPr>
      <w:r>
        <w:rPr>
          <w:rFonts w:ascii="Times New Roman" w:hAnsi="Times New Roman"/>
          <w:sz w:val="28"/>
          <w:szCs w:val="28"/>
        </w:rPr>
        <w:t>о прекращении муниципальной услуги и аннулировании заказа</w:t>
      </w:r>
    </w:p>
    <w:p w:rsidR="00A41EF0"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Администрацией</w:t>
      </w:r>
      <w:r w:rsidRPr="00424675">
        <w:rPr>
          <w:rFonts w:ascii="Times New Roman" w:hAnsi="Times New Roman"/>
          <w:sz w:val="28"/>
          <w:szCs w:val="28"/>
        </w:rPr>
        <w:t xml:space="preserve"> города Ставрополя</w:t>
      </w:r>
      <w:r>
        <w:rPr>
          <w:rFonts w:ascii="Times New Roman" w:hAnsi="Times New Roman"/>
          <w:sz w:val="28"/>
          <w:szCs w:val="28"/>
        </w:rPr>
        <w:t xml:space="preserve"> в результате</w:t>
      </w:r>
      <w:r w:rsidRPr="00424675">
        <w:rPr>
          <w:rFonts w:ascii="Times New Roman" w:hAnsi="Times New Roman"/>
          <w:sz w:val="28"/>
          <w:szCs w:val="28"/>
        </w:rPr>
        <w:t xml:space="preserve"> рассмотре</w:t>
      </w:r>
      <w:r>
        <w:rPr>
          <w:rFonts w:ascii="Times New Roman" w:hAnsi="Times New Roman"/>
          <w:sz w:val="28"/>
          <w:szCs w:val="28"/>
        </w:rPr>
        <w:t>ния</w:t>
      </w:r>
      <w:r w:rsidRPr="00424675">
        <w:rPr>
          <w:rFonts w:ascii="Times New Roman" w:hAnsi="Times New Roman"/>
          <w:sz w:val="28"/>
          <w:szCs w:val="28"/>
        </w:rPr>
        <w:t xml:space="preserve"> Ваше</w:t>
      </w:r>
      <w:r>
        <w:rPr>
          <w:rFonts w:ascii="Times New Roman" w:hAnsi="Times New Roman"/>
          <w:sz w:val="28"/>
          <w:szCs w:val="28"/>
        </w:rPr>
        <w:t>го</w:t>
      </w:r>
      <w:r w:rsidRPr="00424675">
        <w:rPr>
          <w:rFonts w:ascii="Times New Roman" w:hAnsi="Times New Roman"/>
          <w:sz w:val="28"/>
          <w:szCs w:val="28"/>
        </w:rPr>
        <w:t xml:space="preserve"> заявлени</w:t>
      </w:r>
      <w:r>
        <w:rPr>
          <w:rFonts w:ascii="Times New Roman" w:hAnsi="Times New Roman"/>
          <w:sz w:val="28"/>
          <w:szCs w:val="28"/>
        </w:rPr>
        <w:t>я</w:t>
      </w:r>
      <w:r w:rsidRPr="00424675">
        <w:rPr>
          <w:rFonts w:ascii="Times New Roman" w:hAnsi="Times New Roman"/>
          <w:sz w:val="28"/>
          <w:szCs w:val="28"/>
        </w:rPr>
        <w:t xml:space="preserve"> от __.__.____</w:t>
      </w:r>
      <w:r>
        <w:rPr>
          <w:rFonts w:ascii="Times New Roman" w:hAnsi="Times New Roman"/>
          <w:sz w:val="28"/>
          <w:szCs w:val="28"/>
        </w:rPr>
        <w:t>года</w:t>
      </w:r>
      <w:r w:rsidRPr="00424675">
        <w:rPr>
          <w:rFonts w:ascii="Times New Roman" w:hAnsi="Times New Roman"/>
          <w:sz w:val="28"/>
          <w:szCs w:val="28"/>
        </w:rPr>
        <w:t xml:space="preserve"> № _______</w:t>
      </w:r>
      <w:r>
        <w:rPr>
          <w:rFonts w:ascii="Times New Roman" w:hAnsi="Times New Roman"/>
          <w:sz w:val="28"/>
          <w:szCs w:val="28"/>
        </w:rPr>
        <w:t>_______</w:t>
      </w:r>
      <w:r w:rsidRPr="00424675">
        <w:rPr>
          <w:rFonts w:ascii="Times New Roman" w:hAnsi="Times New Roman"/>
          <w:sz w:val="28"/>
          <w:szCs w:val="28"/>
        </w:rPr>
        <w:t xml:space="preserve"> и документ</w:t>
      </w:r>
      <w:r>
        <w:rPr>
          <w:rFonts w:ascii="Times New Roman" w:hAnsi="Times New Roman"/>
          <w:sz w:val="28"/>
          <w:szCs w:val="28"/>
        </w:rPr>
        <w:t>ов</w:t>
      </w:r>
      <w:r w:rsidRPr="00424675">
        <w:rPr>
          <w:rFonts w:ascii="Times New Roman" w:hAnsi="Times New Roman"/>
          <w:sz w:val="28"/>
          <w:szCs w:val="28"/>
        </w:rPr>
        <w:t xml:space="preserve"> </w:t>
      </w:r>
      <w:r>
        <w:rPr>
          <w:rFonts w:ascii="Times New Roman" w:hAnsi="Times New Roman"/>
          <w:sz w:val="28"/>
          <w:szCs w:val="28"/>
        </w:rPr>
        <w:t>о предварительном согласовании п</w:t>
      </w:r>
      <w:r w:rsidRPr="00292EDC">
        <w:rPr>
          <w:rFonts w:ascii="Times New Roman" w:hAnsi="Times New Roman"/>
          <w:sz w:val="28"/>
          <w:szCs w:val="28"/>
        </w:rPr>
        <w:t>редоставлени</w:t>
      </w:r>
      <w:r>
        <w:rPr>
          <w:rFonts w:ascii="Times New Roman" w:hAnsi="Times New Roman"/>
          <w:sz w:val="28"/>
          <w:szCs w:val="28"/>
        </w:rPr>
        <w:t xml:space="preserve">я </w:t>
      </w:r>
      <w:r w:rsidRPr="00292EDC">
        <w:rPr>
          <w:rFonts w:ascii="Times New Roman" w:hAnsi="Times New Roman"/>
          <w:sz w:val="28"/>
          <w:szCs w:val="28"/>
        </w:rPr>
        <w:t>земельн</w:t>
      </w:r>
      <w:r>
        <w:rPr>
          <w:rFonts w:ascii="Times New Roman" w:hAnsi="Times New Roman"/>
          <w:sz w:val="28"/>
          <w:szCs w:val="28"/>
        </w:rPr>
        <w:t>ого</w:t>
      </w:r>
      <w:r w:rsidRPr="00292EDC">
        <w:rPr>
          <w:rFonts w:ascii="Times New Roman" w:hAnsi="Times New Roman"/>
          <w:sz w:val="28"/>
          <w:szCs w:val="28"/>
        </w:rPr>
        <w:t xml:space="preserve"> участк</w:t>
      </w:r>
      <w:r>
        <w:rPr>
          <w:rFonts w:ascii="Times New Roman" w:hAnsi="Times New Roman"/>
          <w:sz w:val="28"/>
          <w:szCs w:val="28"/>
        </w:rPr>
        <w:t>а,</w:t>
      </w:r>
      <w:r w:rsidRPr="00292EDC">
        <w:rPr>
          <w:rFonts w:ascii="Times New Roman" w:hAnsi="Times New Roman"/>
          <w:sz w:val="28"/>
          <w:szCs w:val="28"/>
        </w:rPr>
        <w:t xml:space="preserve"> </w:t>
      </w:r>
      <w:r>
        <w:rPr>
          <w:rFonts w:ascii="Times New Roman" w:hAnsi="Times New Roman"/>
          <w:sz w:val="28"/>
          <w:szCs w:val="28"/>
        </w:rPr>
        <w:t>имеющего</w:t>
      </w:r>
      <w:r w:rsidRPr="001F161A">
        <w:rPr>
          <w:rFonts w:ascii="Times New Roman" w:hAnsi="Times New Roman"/>
          <w:sz w:val="28"/>
          <w:szCs w:val="28"/>
        </w:rPr>
        <w:t xml:space="preserve"> </w:t>
      </w:r>
      <w:r>
        <w:rPr>
          <w:rFonts w:ascii="Times New Roman" w:hAnsi="Times New Roman"/>
          <w:sz w:val="28"/>
          <w:szCs w:val="28"/>
        </w:rPr>
        <w:t>кадастровый номер________________________________</w:t>
      </w:r>
      <w:r w:rsidRPr="00424675">
        <w:rPr>
          <w:rFonts w:ascii="Times New Roman" w:hAnsi="Times New Roman"/>
          <w:sz w:val="28"/>
          <w:szCs w:val="28"/>
        </w:rPr>
        <w:t>, расположенного по адресу: _________________</w:t>
      </w:r>
      <w:r>
        <w:rPr>
          <w:rFonts w:ascii="Times New Roman" w:hAnsi="Times New Roman"/>
          <w:sz w:val="28"/>
          <w:szCs w:val="28"/>
        </w:rPr>
        <w:t>__________________________</w:t>
      </w:r>
      <w:r w:rsidRPr="00424675">
        <w:rPr>
          <w:rFonts w:ascii="Times New Roman" w:hAnsi="Times New Roman"/>
          <w:sz w:val="28"/>
          <w:szCs w:val="28"/>
        </w:rPr>
        <w:t xml:space="preserve">_______, </w:t>
      </w:r>
      <w:r w:rsidRPr="001F161A">
        <w:rPr>
          <w:rFonts w:ascii="Times New Roman" w:hAnsi="Times New Roman"/>
          <w:sz w:val="28"/>
          <w:szCs w:val="28"/>
        </w:rPr>
        <w:t>принято решение об</w:t>
      </w:r>
      <w:r>
        <w:rPr>
          <w:rFonts w:ascii="Times New Roman" w:hAnsi="Times New Roman"/>
          <w:sz w:val="28"/>
          <w:szCs w:val="28"/>
        </w:rPr>
        <w:t xml:space="preserve"> аннулировании заказа № ____________________ </w:t>
      </w:r>
      <w:proofErr w:type="gramStart"/>
      <w:r>
        <w:rPr>
          <w:rFonts w:ascii="Times New Roman" w:hAnsi="Times New Roman"/>
          <w:sz w:val="28"/>
          <w:szCs w:val="28"/>
        </w:rPr>
        <w:t>от</w:t>
      </w:r>
      <w:proofErr w:type="gramEnd"/>
      <w:r>
        <w:rPr>
          <w:rFonts w:ascii="Times New Roman" w:hAnsi="Times New Roman"/>
          <w:sz w:val="28"/>
          <w:szCs w:val="28"/>
        </w:rPr>
        <w:t xml:space="preserve"> ____________________</w:t>
      </w:r>
      <w:r w:rsidRPr="001F161A">
        <w:rPr>
          <w:rFonts w:ascii="Times New Roman" w:hAnsi="Times New Roman"/>
          <w:sz w:val="28"/>
          <w:szCs w:val="28"/>
        </w:rPr>
        <w:t>.</w:t>
      </w: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A41EF0" w:rsidRPr="00842F13"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w:t>
      </w:r>
      <w:proofErr w:type="gramStart"/>
      <w:r w:rsidRPr="00842F13">
        <w:rPr>
          <w:rFonts w:ascii="Times New Roman" w:hAnsi="Times New Roman"/>
          <w:sz w:val="28"/>
          <w:szCs w:val="28"/>
        </w:rPr>
        <w:t>муниципальным</w:t>
      </w:r>
      <w:proofErr w:type="gramEnd"/>
      <w:r w:rsidRPr="00842F13">
        <w:rPr>
          <w:rFonts w:ascii="Times New Roman" w:hAnsi="Times New Roman"/>
          <w:sz w:val="28"/>
          <w:szCs w:val="28"/>
        </w:rPr>
        <w:t xml:space="preserve"> </w:t>
      </w:r>
    </w:p>
    <w:p w:rsidR="00A41EF0" w:rsidRDefault="00A41EF0" w:rsidP="00A41EF0">
      <w:pPr>
        <w:spacing w:after="0" w:line="240" w:lineRule="exact"/>
        <w:jc w:val="both"/>
        <w:rPr>
          <w:rFonts w:ascii="Times New Roman" w:hAnsi="Times New Roman"/>
          <w:sz w:val="28"/>
          <w:szCs w:val="28"/>
        </w:rPr>
      </w:pPr>
      <w:r w:rsidRPr="00842F13">
        <w:rPr>
          <w:rFonts w:ascii="Times New Roman" w:hAnsi="Times New Roman"/>
          <w:sz w:val="28"/>
          <w:szCs w:val="28"/>
        </w:rPr>
        <w:t xml:space="preserve">имуществом города Ставрополя                             </w:t>
      </w:r>
      <w:r w:rsidRPr="00424675">
        <w:rPr>
          <w:rFonts w:ascii="Times New Roman" w:hAnsi="Times New Roman"/>
          <w:sz w:val="28"/>
          <w:szCs w:val="28"/>
        </w:rPr>
        <w:t xml:space="preserve"> </w:t>
      </w:r>
      <w:r>
        <w:rPr>
          <w:rFonts w:ascii="Times New Roman" w:hAnsi="Times New Roman"/>
          <w:sz w:val="28"/>
          <w:szCs w:val="28"/>
        </w:rPr>
        <w:t xml:space="preserve">          </w:t>
      </w:r>
      <w:r w:rsidRPr="00424675">
        <w:rPr>
          <w:rFonts w:ascii="Times New Roman" w:hAnsi="Times New Roman"/>
          <w:sz w:val="28"/>
          <w:szCs w:val="28"/>
        </w:rPr>
        <w:t xml:space="preserve">                          Ф.И.О</w:t>
      </w:r>
      <w:r>
        <w:rPr>
          <w:rFonts w:ascii="Times New Roman" w:hAnsi="Times New Roman"/>
          <w:sz w:val="28"/>
          <w:szCs w:val="28"/>
        </w:rPr>
        <w:t>.</w:t>
      </w:r>
    </w:p>
    <w:p w:rsidR="00A41EF0" w:rsidRPr="00424675" w:rsidRDefault="00A41EF0" w:rsidP="00A41EF0">
      <w:pPr>
        <w:spacing w:after="0" w:line="240" w:lineRule="auto"/>
        <w:ind w:firstLine="709"/>
        <w:jc w:val="both"/>
        <w:rPr>
          <w:rFonts w:ascii="Times New Roman" w:hAnsi="Times New Roman"/>
          <w:sz w:val="28"/>
          <w:szCs w:val="28"/>
        </w:rPr>
      </w:pPr>
    </w:p>
    <w:p w:rsidR="00A41EF0" w:rsidRPr="00424675" w:rsidRDefault="00A41EF0" w:rsidP="00A41EF0">
      <w:pPr>
        <w:spacing w:after="0" w:line="240" w:lineRule="auto"/>
        <w:ind w:firstLine="709"/>
        <w:jc w:val="both"/>
        <w:rPr>
          <w:rFonts w:ascii="Times New Roman" w:hAnsi="Times New Roman"/>
          <w:sz w:val="28"/>
          <w:szCs w:val="28"/>
        </w:rPr>
      </w:pPr>
    </w:p>
    <w:p w:rsidR="00A41EF0" w:rsidRDefault="00A41EF0"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Default="00053CF6" w:rsidP="00A41EF0">
      <w:pPr>
        <w:spacing w:after="0" w:line="240" w:lineRule="auto"/>
        <w:ind w:firstLine="709"/>
        <w:jc w:val="both"/>
        <w:rPr>
          <w:rFonts w:ascii="Times New Roman" w:hAnsi="Times New Roman"/>
          <w:sz w:val="20"/>
          <w:szCs w:val="20"/>
        </w:rPr>
      </w:pPr>
    </w:p>
    <w:p w:rsidR="00053CF6" w:rsidRPr="00886273" w:rsidRDefault="00053CF6" w:rsidP="00A41EF0">
      <w:pPr>
        <w:spacing w:after="0" w:line="240" w:lineRule="auto"/>
        <w:ind w:firstLine="709"/>
        <w:jc w:val="both"/>
        <w:rPr>
          <w:rFonts w:ascii="Times New Roman" w:hAnsi="Times New Roman"/>
          <w:sz w:val="20"/>
          <w:szCs w:val="20"/>
        </w:rPr>
      </w:pPr>
    </w:p>
    <w:p w:rsidR="00A41EF0" w:rsidRPr="00886273" w:rsidRDefault="00A41EF0" w:rsidP="00A41EF0">
      <w:pPr>
        <w:spacing w:after="0" w:line="240" w:lineRule="auto"/>
        <w:jc w:val="both"/>
        <w:rPr>
          <w:rFonts w:ascii="Times New Roman" w:hAnsi="Times New Roman"/>
          <w:sz w:val="20"/>
          <w:szCs w:val="20"/>
        </w:rPr>
      </w:pPr>
      <w:r w:rsidRPr="00886273">
        <w:rPr>
          <w:rFonts w:ascii="Times New Roman" w:hAnsi="Times New Roman"/>
          <w:sz w:val="20"/>
          <w:szCs w:val="20"/>
        </w:rPr>
        <w:t>Ф.И.О. исполнителя</w:t>
      </w:r>
    </w:p>
    <w:p w:rsidR="00E857CD" w:rsidRDefault="00A41EF0" w:rsidP="00053CF6">
      <w:pPr>
        <w:spacing w:after="0" w:line="240" w:lineRule="auto"/>
        <w:jc w:val="both"/>
        <w:rPr>
          <w:rFonts w:ascii="Times New Roman" w:hAnsi="Times New Roman"/>
          <w:sz w:val="20"/>
          <w:szCs w:val="20"/>
        </w:rPr>
      </w:pPr>
      <w:r w:rsidRPr="00886273">
        <w:rPr>
          <w:rFonts w:ascii="Times New Roman" w:hAnsi="Times New Roman"/>
          <w:sz w:val="20"/>
          <w:szCs w:val="20"/>
        </w:rPr>
        <w:t xml:space="preserve">Тел. </w:t>
      </w:r>
    </w:p>
    <w:p w:rsidR="00053CF6" w:rsidRPr="00424675" w:rsidRDefault="00053CF6" w:rsidP="003F4554">
      <w:pPr>
        <w:autoSpaceDE w:val="0"/>
        <w:autoSpaceDN w:val="0"/>
        <w:adjustRightInd w:val="0"/>
        <w:spacing w:line="240" w:lineRule="exact"/>
        <w:ind w:left="5387"/>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9</w:t>
      </w:r>
    </w:p>
    <w:p w:rsidR="00053CF6" w:rsidRDefault="003F4554" w:rsidP="003F4554">
      <w:pPr>
        <w:autoSpaceDE w:val="0"/>
        <w:autoSpaceDN w:val="0"/>
        <w:adjustRightInd w:val="0"/>
        <w:spacing w:after="0" w:line="240" w:lineRule="exact"/>
        <w:ind w:left="5387"/>
        <w:jc w:val="both"/>
        <w:rPr>
          <w:rFonts w:ascii="Times New Roman" w:hAnsi="Times New Roman"/>
          <w:sz w:val="20"/>
          <w:szCs w:val="20"/>
        </w:rPr>
      </w:pPr>
      <w:r w:rsidRPr="00424675">
        <w:rPr>
          <w:rFonts w:ascii="Times New Roman" w:hAnsi="Times New Roman"/>
          <w:sz w:val="28"/>
          <w:szCs w:val="28"/>
        </w:rPr>
        <w:t>К</w:t>
      </w:r>
      <w:r>
        <w:rPr>
          <w:rFonts w:ascii="Times New Roman" w:hAnsi="Times New Roman"/>
          <w:sz w:val="28"/>
          <w:szCs w:val="28"/>
        </w:rPr>
        <w:t xml:space="preserve"> </w:t>
      </w:r>
      <w:r w:rsidR="00053CF6" w:rsidRPr="00424675">
        <w:rPr>
          <w:rFonts w:ascii="Times New Roman" w:hAnsi="Times New Roman"/>
          <w:sz w:val="28"/>
          <w:szCs w:val="28"/>
        </w:rPr>
        <w:t>административному</w:t>
      </w:r>
      <w:r w:rsidR="00053CF6">
        <w:rPr>
          <w:rFonts w:ascii="Times New Roman" w:hAnsi="Times New Roman"/>
          <w:sz w:val="28"/>
          <w:szCs w:val="28"/>
        </w:rPr>
        <w:t xml:space="preserve"> регламенту администрации города Ставрополя по предоставлению муниципальной услуги </w:t>
      </w:r>
      <w:r w:rsidR="00053CF6" w:rsidRPr="00803226">
        <w:rPr>
          <w:rFonts w:ascii="Times New Roman" w:hAnsi="Times New Roman"/>
          <w:sz w:val="28"/>
          <w:szCs w:val="28"/>
        </w:rPr>
        <w:t>«</w:t>
      </w:r>
      <w:r w:rsidR="00053CF6">
        <w:rPr>
          <w:rFonts w:ascii="Times New Roman" w:hAnsi="Times New Roman"/>
          <w:sz w:val="28"/>
        </w:rPr>
        <w:t>Предварительное согласование предоставления земельного участка</w:t>
      </w:r>
      <w:r w:rsidR="00053CF6" w:rsidRPr="00803226">
        <w:rPr>
          <w:rFonts w:ascii="Times New Roman" w:hAnsi="Times New Roman"/>
          <w:sz w:val="28"/>
          <w:szCs w:val="28"/>
        </w:rPr>
        <w:t>»</w:t>
      </w:r>
    </w:p>
    <w:p w:rsidR="00053CF6" w:rsidRDefault="00053CF6" w:rsidP="00053CF6">
      <w:pPr>
        <w:autoSpaceDE w:val="0"/>
        <w:autoSpaceDN w:val="0"/>
        <w:adjustRightInd w:val="0"/>
        <w:spacing w:after="0" w:line="240" w:lineRule="exact"/>
        <w:ind w:firstLine="709"/>
        <w:jc w:val="both"/>
        <w:rPr>
          <w:rFonts w:ascii="Times New Roman" w:hAnsi="Times New Roman"/>
          <w:sz w:val="20"/>
          <w:szCs w:val="20"/>
        </w:rPr>
      </w:pPr>
    </w:p>
    <w:p w:rsidR="00053CF6" w:rsidRDefault="00053CF6" w:rsidP="00053CF6">
      <w:pPr>
        <w:autoSpaceDE w:val="0"/>
        <w:autoSpaceDN w:val="0"/>
        <w:adjustRightInd w:val="0"/>
        <w:spacing w:after="0" w:line="240" w:lineRule="exact"/>
        <w:ind w:firstLine="709"/>
        <w:jc w:val="both"/>
        <w:rPr>
          <w:rFonts w:ascii="Times New Roman" w:hAnsi="Times New Roman"/>
          <w:sz w:val="28"/>
          <w:szCs w:val="28"/>
        </w:rPr>
      </w:pPr>
    </w:p>
    <w:p w:rsidR="00053CF6" w:rsidRPr="00BD4DFB" w:rsidRDefault="00053CF6" w:rsidP="00053CF6">
      <w:pPr>
        <w:autoSpaceDE w:val="0"/>
        <w:autoSpaceDN w:val="0"/>
        <w:adjustRightInd w:val="0"/>
        <w:spacing w:after="0" w:line="240" w:lineRule="exact"/>
        <w:ind w:firstLine="709"/>
        <w:jc w:val="both"/>
        <w:rPr>
          <w:rFonts w:ascii="Times New Roman" w:hAnsi="Times New Roman"/>
          <w:sz w:val="28"/>
          <w:szCs w:val="28"/>
        </w:rPr>
      </w:pPr>
    </w:p>
    <w:p w:rsidR="00053CF6" w:rsidRDefault="00053CF6" w:rsidP="00053CF6">
      <w:pPr>
        <w:spacing w:after="0" w:line="240" w:lineRule="exact"/>
        <w:ind w:firstLine="709"/>
        <w:jc w:val="center"/>
        <w:rPr>
          <w:rFonts w:ascii="Times New Roman" w:hAnsi="Times New Roman"/>
          <w:sz w:val="28"/>
          <w:szCs w:val="28"/>
        </w:rPr>
      </w:pPr>
      <w:r>
        <w:rPr>
          <w:rFonts w:ascii="Times New Roman" w:hAnsi="Times New Roman"/>
          <w:sz w:val="28"/>
          <w:szCs w:val="28"/>
        </w:rPr>
        <w:t>ФОРМА УВЕДОМЛЕНИЯ</w:t>
      </w:r>
    </w:p>
    <w:p w:rsidR="00053CF6" w:rsidRPr="00424675" w:rsidRDefault="003F4554" w:rsidP="00053CF6">
      <w:pPr>
        <w:spacing w:after="0" w:line="240" w:lineRule="exact"/>
        <w:ind w:firstLine="709"/>
        <w:jc w:val="center"/>
        <w:rPr>
          <w:rFonts w:ascii="Times New Roman" w:hAnsi="Times New Roman"/>
          <w:sz w:val="28"/>
          <w:szCs w:val="28"/>
        </w:rPr>
      </w:pPr>
      <w:r w:rsidRPr="00703129">
        <w:rPr>
          <w:rFonts w:ascii="Times New Roman" w:hAnsi="Times New Roman"/>
          <w:sz w:val="28"/>
          <w:szCs w:val="28"/>
        </w:rPr>
        <w:t xml:space="preserve">о возврате заявления и документов о предоставлении муниципальной услуги </w:t>
      </w:r>
    </w:p>
    <w:p w:rsidR="00053CF6" w:rsidRPr="00424675" w:rsidRDefault="00053CF6" w:rsidP="00053CF6">
      <w:pPr>
        <w:spacing w:after="0" w:line="240" w:lineRule="auto"/>
        <w:ind w:firstLine="709"/>
        <w:jc w:val="both"/>
        <w:rPr>
          <w:rFonts w:ascii="Times New Roman" w:hAnsi="Times New Roman"/>
          <w:sz w:val="28"/>
          <w:szCs w:val="28"/>
        </w:rPr>
      </w:pPr>
    </w:p>
    <w:p w:rsidR="00053CF6" w:rsidRPr="00424675" w:rsidRDefault="00053CF6" w:rsidP="00053CF6">
      <w:pPr>
        <w:spacing w:after="0" w:line="240" w:lineRule="auto"/>
        <w:ind w:firstLine="709"/>
        <w:jc w:val="both"/>
        <w:rPr>
          <w:rFonts w:ascii="Times New Roman" w:hAnsi="Times New Roman"/>
          <w:sz w:val="28"/>
          <w:szCs w:val="28"/>
        </w:rPr>
      </w:pPr>
      <w:r w:rsidRPr="00424675">
        <w:rPr>
          <w:rFonts w:ascii="Times New Roman" w:hAnsi="Times New Roman"/>
          <w:sz w:val="28"/>
          <w:szCs w:val="28"/>
        </w:rPr>
        <w:tab/>
      </w:r>
      <w:r w:rsidRPr="0042467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Ф.И.О.</w:t>
      </w:r>
    </w:p>
    <w:p w:rsidR="00053CF6" w:rsidRPr="00424675" w:rsidRDefault="00053CF6" w:rsidP="00053CF6">
      <w:pPr>
        <w:spacing w:after="0" w:line="240" w:lineRule="auto"/>
        <w:ind w:firstLine="709"/>
        <w:jc w:val="both"/>
        <w:rPr>
          <w:rFonts w:ascii="Times New Roman" w:hAnsi="Times New Roman"/>
          <w:sz w:val="28"/>
          <w:szCs w:val="28"/>
        </w:rPr>
      </w:pPr>
    </w:p>
    <w:p w:rsidR="00053CF6" w:rsidRPr="003F4554" w:rsidRDefault="00053CF6" w:rsidP="00053CF6">
      <w:pPr>
        <w:spacing w:after="0" w:line="240" w:lineRule="auto"/>
        <w:ind w:firstLine="709"/>
        <w:jc w:val="both"/>
        <w:rPr>
          <w:rFonts w:ascii="Times New Roman" w:hAnsi="Times New Roman" w:cs="Times New Roman"/>
          <w:sz w:val="28"/>
          <w:szCs w:val="28"/>
        </w:rPr>
      </w:pP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r>
      <w:r w:rsidRPr="003F4554">
        <w:rPr>
          <w:rFonts w:ascii="Times New Roman" w:hAnsi="Times New Roman" w:cs="Times New Roman"/>
          <w:sz w:val="28"/>
          <w:szCs w:val="28"/>
        </w:rPr>
        <w:tab/>
        <w:t>Адрес:</w:t>
      </w:r>
    </w:p>
    <w:p w:rsidR="00EF41FF" w:rsidRDefault="00EF41FF" w:rsidP="00EF41FF">
      <w:pPr>
        <w:spacing w:after="0" w:line="240" w:lineRule="exact"/>
        <w:ind w:firstLine="709"/>
        <w:jc w:val="center"/>
        <w:rPr>
          <w:rFonts w:ascii="Times New Roman" w:hAnsi="Times New Roman"/>
          <w:sz w:val="28"/>
          <w:szCs w:val="28"/>
        </w:rPr>
      </w:pPr>
    </w:p>
    <w:p w:rsidR="00EF41FF" w:rsidRDefault="00EF41FF" w:rsidP="00EF41FF">
      <w:pPr>
        <w:spacing w:after="0" w:line="240" w:lineRule="exact"/>
        <w:ind w:firstLine="709"/>
        <w:jc w:val="center"/>
        <w:rPr>
          <w:rFonts w:ascii="Times New Roman" w:hAnsi="Times New Roman"/>
          <w:sz w:val="28"/>
          <w:szCs w:val="28"/>
        </w:rPr>
      </w:pPr>
    </w:p>
    <w:p w:rsidR="00EF41FF" w:rsidRDefault="00EF41FF" w:rsidP="00EF41FF">
      <w:pPr>
        <w:spacing w:after="0" w:line="240" w:lineRule="exact"/>
        <w:ind w:firstLine="709"/>
        <w:jc w:val="center"/>
        <w:rPr>
          <w:rFonts w:ascii="Times New Roman" w:hAnsi="Times New Roman"/>
          <w:sz w:val="28"/>
          <w:szCs w:val="28"/>
        </w:rPr>
      </w:pPr>
      <w:r>
        <w:rPr>
          <w:rFonts w:ascii="Times New Roman" w:hAnsi="Times New Roman"/>
          <w:sz w:val="28"/>
          <w:szCs w:val="28"/>
        </w:rPr>
        <w:t>УВЕДОМЛЕНИЕ</w:t>
      </w:r>
    </w:p>
    <w:p w:rsidR="00EF41FF" w:rsidRPr="00424675" w:rsidRDefault="00EF41FF" w:rsidP="00EF41FF">
      <w:pPr>
        <w:spacing w:after="0" w:line="240" w:lineRule="exact"/>
        <w:ind w:firstLine="709"/>
        <w:jc w:val="center"/>
        <w:rPr>
          <w:rFonts w:ascii="Times New Roman" w:hAnsi="Times New Roman"/>
          <w:sz w:val="28"/>
          <w:szCs w:val="28"/>
        </w:rPr>
      </w:pPr>
      <w:r w:rsidRPr="00703129">
        <w:rPr>
          <w:rFonts w:ascii="Times New Roman" w:hAnsi="Times New Roman"/>
          <w:sz w:val="28"/>
          <w:szCs w:val="28"/>
        </w:rPr>
        <w:t xml:space="preserve">о возврате заявления и документов о предоставлении муниципальной услуги </w:t>
      </w:r>
    </w:p>
    <w:p w:rsidR="00053CF6" w:rsidRPr="003F4554" w:rsidRDefault="00053CF6" w:rsidP="003F4554">
      <w:pPr>
        <w:spacing w:after="0" w:line="240" w:lineRule="auto"/>
        <w:ind w:firstLine="709"/>
        <w:jc w:val="both"/>
        <w:rPr>
          <w:rFonts w:ascii="Times New Roman" w:hAnsi="Times New Roman" w:cs="Times New Roman"/>
          <w:sz w:val="28"/>
          <w:szCs w:val="28"/>
        </w:rPr>
      </w:pPr>
    </w:p>
    <w:p w:rsidR="003F4554" w:rsidRDefault="00053CF6" w:rsidP="003F4554">
      <w:pPr>
        <w:autoSpaceDE w:val="0"/>
        <w:autoSpaceDN w:val="0"/>
        <w:adjustRightInd w:val="0"/>
        <w:spacing w:after="0" w:line="240" w:lineRule="auto"/>
        <w:ind w:firstLine="709"/>
        <w:jc w:val="both"/>
        <w:rPr>
          <w:rFonts w:ascii="Times New Roman" w:hAnsi="Times New Roman" w:cs="Times New Roman"/>
          <w:sz w:val="28"/>
          <w:szCs w:val="28"/>
        </w:rPr>
      </w:pPr>
      <w:r w:rsidRPr="00053CF6">
        <w:rPr>
          <w:rFonts w:ascii="Times New Roman" w:hAnsi="Times New Roman" w:cs="Times New Roman"/>
          <w:sz w:val="28"/>
          <w:szCs w:val="28"/>
        </w:rPr>
        <w:t>Представленные документы, необходимые для предоставления</w:t>
      </w:r>
      <w:r w:rsidR="003F4554">
        <w:rPr>
          <w:rFonts w:ascii="Times New Roman" w:hAnsi="Times New Roman" w:cs="Times New Roman"/>
          <w:sz w:val="28"/>
          <w:szCs w:val="28"/>
        </w:rPr>
        <w:t xml:space="preserve"> м</w:t>
      </w:r>
      <w:r w:rsidR="003F4554" w:rsidRPr="003F4554">
        <w:rPr>
          <w:rFonts w:ascii="Times New Roman" w:hAnsi="Times New Roman" w:cs="Times New Roman"/>
          <w:sz w:val="28"/>
          <w:szCs w:val="28"/>
        </w:rPr>
        <w:t xml:space="preserve">униципальной </w:t>
      </w:r>
      <w:r w:rsidRPr="00053CF6">
        <w:rPr>
          <w:rFonts w:ascii="Times New Roman" w:hAnsi="Times New Roman" w:cs="Times New Roman"/>
          <w:sz w:val="28"/>
          <w:szCs w:val="28"/>
        </w:rPr>
        <w:t xml:space="preserve">услуги </w:t>
      </w:r>
      <w:r w:rsidR="003F4554">
        <w:rPr>
          <w:rFonts w:ascii="Times New Roman" w:hAnsi="Times New Roman" w:cs="Times New Roman"/>
          <w:sz w:val="28"/>
          <w:szCs w:val="28"/>
        </w:rPr>
        <w:t>«</w:t>
      </w:r>
      <w:r w:rsidR="003F4554">
        <w:rPr>
          <w:rFonts w:ascii="Times New Roman" w:hAnsi="Times New Roman"/>
          <w:sz w:val="28"/>
        </w:rPr>
        <w:t>Предварительное согласование предоставления земельного участка</w:t>
      </w:r>
      <w:r w:rsidR="003F4554">
        <w:rPr>
          <w:rFonts w:ascii="Times New Roman" w:hAnsi="Times New Roman" w:cs="Times New Roman"/>
          <w:sz w:val="28"/>
          <w:szCs w:val="28"/>
        </w:rPr>
        <w:t>»</w:t>
      </w:r>
      <w:r w:rsidRPr="00053CF6">
        <w:rPr>
          <w:rFonts w:ascii="Times New Roman" w:hAnsi="Times New Roman" w:cs="Times New Roman"/>
          <w:sz w:val="28"/>
          <w:szCs w:val="28"/>
        </w:rPr>
        <w:t>,  возвращаются по</w:t>
      </w:r>
      <w:r w:rsidR="003F4554">
        <w:rPr>
          <w:rFonts w:ascii="Times New Roman" w:hAnsi="Times New Roman" w:cs="Times New Roman"/>
          <w:sz w:val="28"/>
          <w:szCs w:val="28"/>
        </w:rPr>
        <w:t xml:space="preserve"> </w:t>
      </w:r>
      <w:r w:rsidRPr="00053CF6">
        <w:rPr>
          <w:rFonts w:ascii="Times New Roman" w:hAnsi="Times New Roman" w:cs="Times New Roman"/>
          <w:sz w:val="28"/>
          <w:szCs w:val="28"/>
        </w:rPr>
        <w:t>следующим основаниям</w:t>
      </w:r>
      <w:r w:rsidR="003F4554">
        <w:rPr>
          <w:rFonts w:ascii="Times New Roman" w:hAnsi="Times New Roman" w:cs="Times New Roman"/>
          <w:sz w:val="28"/>
          <w:szCs w:val="28"/>
        </w:rPr>
        <w:t>:</w:t>
      </w:r>
    </w:p>
    <w:p w:rsidR="003F4554" w:rsidRDefault="003F4554" w:rsidP="003F4554">
      <w:pPr>
        <w:spacing w:after="0" w:line="240" w:lineRule="auto"/>
        <w:ind w:firstLine="708"/>
        <w:jc w:val="both"/>
        <w:rPr>
          <w:rFonts w:ascii="Times New Roman" w:hAnsi="Times New Roman"/>
          <w:sz w:val="28"/>
          <w:szCs w:val="28"/>
        </w:rPr>
      </w:pPr>
    </w:p>
    <w:p w:rsidR="003F4554" w:rsidRPr="00424675" w:rsidRDefault="003F4554" w:rsidP="003F4554">
      <w:pPr>
        <w:spacing w:after="0" w:line="240" w:lineRule="auto"/>
        <w:ind w:firstLine="708"/>
        <w:jc w:val="both"/>
        <w:rPr>
          <w:rFonts w:ascii="Times New Roman" w:hAnsi="Times New Roman"/>
          <w:sz w:val="28"/>
          <w:szCs w:val="28"/>
        </w:rPr>
      </w:pPr>
      <w:r w:rsidRPr="00424675">
        <w:rPr>
          <w:rFonts w:ascii="Times New Roman" w:hAnsi="Times New Roman"/>
          <w:sz w:val="28"/>
          <w:szCs w:val="28"/>
        </w:rPr>
        <w:t>(Далее текст обосновани</w:t>
      </w:r>
      <w:r>
        <w:rPr>
          <w:rFonts w:ascii="Times New Roman" w:hAnsi="Times New Roman"/>
          <w:sz w:val="28"/>
          <w:szCs w:val="28"/>
        </w:rPr>
        <w:t>я</w:t>
      </w:r>
      <w:r w:rsidRPr="00424675">
        <w:rPr>
          <w:rFonts w:ascii="Times New Roman" w:hAnsi="Times New Roman"/>
          <w:sz w:val="28"/>
          <w:szCs w:val="28"/>
        </w:rPr>
        <w:t xml:space="preserve"> </w:t>
      </w:r>
      <w:r>
        <w:rPr>
          <w:rFonts w:ascii="Times New Roman" w:hAnsi="Times New Roman"/>
          <w:sz w:val="28"/>
          <w:szCs w:val="28"/>
        </w:rPr>
        <w:t xml:space="preserve">возврата </w:t>
      </w:r>
      <w:r w:rsidRPr="00703129">
        <w:rPr>
          <w:rFonts w:ascii="Times New Roman" w:hAnsi="Times New Roman"/>
          <w:sz w:val="28"/>
          <w:szCs w:val="28"/>
        </w:rPr>
        <w:t>заявления и документов о предоставлении муниципальной услуги</w:t>
      </w:r>
      <w:r>
        <w:rPr>
          <w:rFonts w:ascii="Times New Roman" w:hAnsi="Times New Roman"/>
          <w:sz w:val="28"/>
          <w:szCs w:val="28"/>
        </w:rPr>
        <w:t>)</w:t>
      </w:r>
    </w:p>
    <w:p w:rsidR="003F4554" w:rsidRPr="00424675" w:rsidRDefault="003F4554" w:rsidP="003F4554">
      <w:pPr>
        <w:spacing w:after="0" w:line="240" w:lineRule="auto"/>
        <w:jc w:val="both"/>
        <w:rPr>
          <w:rFonts w:ascii="Times New Roman" w:hAnsi="Times New Roman"/>
          <w:sz w:val="28"/>
          <w:szCs w:val="28"/>
        </w:rPr>
      </w:pPr>
    </w:p>
    <w:p w:rsidR="00053CF6" w:rsidRDefault="00053CF6" w:rsidP="003F4554">
      <w:pPr>
        <w:autoSpaceDE w:val="0"/>
        <w:autoSpaceDN w:val="0"/>
        <w:adjustRightInd w:val="0"/>
        <w:spacing w:after="0" w:line="240" w:lineRule="auto"/>
        <w:ind w:firstLine="709"/>
        <w:jc w:val="both"/>
        <w:rPr>
          <w:rFonts w:ascii="Times New Roman" w:hAnsi="Times New Roman" w:cs="Times New Roman"/>
          <w:sz w:val="28"/>
          <w:szCs w:val="28"/>
        </w:rPr>
      </w:pPr>
    </w:p>
    <w:p w:rsidR="00EF41FF" w:rsidRDefault="00EF41FF" w:rsidP="003F4554">
      <w:pPr>
        <w:autoSpaceDE w:val="0"/>
        <w:autoSpaceDN w:val="0"/>
        <w:adjustRightInd w:val="0"/>
        <w:spacing w:after="0" w:line="240" w:lineRule="auto"/>
        <w:ind w:firstLine="709"/>
        <w:jc w:val="both"/>
        <w:rPr>
          <w:rFonts w:ascii="Times New Roman" w:hAnsi="Times New Roman" w:cs="Times New Roman"/>
          <w:sz w:val="28"/>
          <w:szCs w:val="28"/>
        </w:rPr>
      </w:pPr>
    </w:p>
    <w:p w:rsidR="00EF41FF" w:rsidRDefault="00EF41FF" w:rsidP="003F4554">
      <w:pPr>
        <w:autoSpaceDE w:val="0"/>
        <w:autoSpaceDN w:val="0"/>
        <w:adjustRightInd w:val="0"/>
        <w:spacing w:after="0" w:line="240" w:lineRule="auto"/>
        <w:ind w:firstLine="709"/>
        <w:jc w:val="both"/>
        <w:rPr>
          <w:rFonts w:ascii="Times New Roman" w:hAnsi="Times New Roman" w:cs="Times New Roman"/>
          <w:sz w:val="28"/>
          <w:szCs w:val="28"/>
        </w:rPr>
      </w:pPr>
    </w:p>
    <w:p w:rsidR="003F4554" w:rsidRDefault="003F4554" w:rsidP="003F4554">
      <w:pPr>
        <w:autoSpaceDE w:val="0"/>
        <w:autoSpaceDN w:val="0"/>
        <w:adjustRightInd w:val="0"/>
        <w:spacing w:after="0" w:line="240" w:lineRule="auto"/>
        <w:ind w:firstLine="709"/>
        <w:jc w:val="both"/>
        <w:rPr>
          <w:rFonts w:ascii="Times New Roman" w:hAnsi="Times New Roman" w:cs="Times New Roman"/>
          <w:sz w:val="28"/>
          <w:szCs w:val="28"/>
        </w:rPr>
      </w:pPr>
    </w:p>
    <w:p w:rsidR="003F4554" w:rsidRPr="00424675" w:rsidRDefault="003F4554" w:rsidP="003F4554">
      <w:pPr>
        <w:spacing w:after="0" w:line="240" w:lineRule="auto"/>
        <w:ind w:firstLine="709"/>
        <w:jc w:val="both"/>
        <w:rPr>
          <w:rFonts w:ascii="Times New Roman" w:hAnsi="Times New Roman"/>
          <w:sz w:val="28"/>
          <w:szCs w:val="28"/>
        </w:rPr>
      </w:pPr>
    </w:p>
    <w:p w:rsidR="003F4554" w:rsidRPr="00424675" w:rsidRDefault="003F4554" w:rsidP="003F4554">
      <w:pPr>
        <w:spacing w:after="0" w:line="240" w:lineRule="auto"/>
        <w:ind w:firstLine="709"/>
        <w:jc w:val="both"/>
        <w:rPr>
          <w:rFonts w:ascii="Times New Roman" w:hAnsi="Times New Roman"/>
          <w:sz w:val="28"/>
          <w:szCs w:val="28"/>
        </w:rPr>
      </w:pPr>
    </w:p>
    <w:p w:rsidR="003F4554" w:rsidRPr="00842F13" w:rsidRDefault="003F4554" w:rsidP="003F4554">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3F4554" w:rsidRPr="00842F13" w:rsidRDefault="003F4554" w:rsidP="003F4554">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w:t>
      </w:r>
      <w:proofErr w:type="gramStart"/>
      <w:r w:rsidRPr="00842F13">
        <w:rPr>
          <w:rFonts w:ascii="Times New Roman" w:hAnsi="Times New Roman"/>
          <w:sz w:val="28"/>
          <w:szCs w:val="28"/>
        </w:rPr>
        <w:t>муниципальным</w:t>
      </w:r>
      <w:proofErr w:type="gramEnd"/>
      <w:r w:rsidRPr="00842F13">
        <w:rPr>
          <w:rFonts w:ascii="Times New Roman" w:hAnsi="Times New Roman"/>
          <w:sz w:val="28"/>
          <w:szCs w:val="28"/>
        </w:rPr>
        <w:t xml:space="preserve"> </w:t>
      </w:r>
    </w:p>
    <w:p w:rsidR="003F4554" w:rsidRDefault="003F4554" w:rsidP="003F4554">
      <w:pPr>
        <w:spacing w:after="0" w:line="240" w:lineRule="exact"/>
        <w:jc w:val="both"/>
        <w:rPr>
          <w:rFonts w:ascii="Times New Roman" w:hAnsi="Times New Roman"/>
          <w:sz w:val="28"/>
          <w:szCs w:val="28"/>
        </w:rPr>
      </w:pPr>
      <w:r w:rsidRPr="00842F13">
        <w:rPr>
          <w:rFonts w:ascii="Times New Roman" w:hAnsi="Times New Roman"/>
          <w:sz w:val="28"/>
          <w:szCs w:val="28"/>
        </w:rPr>
        <w:t xml:space="preserve">имуществом города Ставрополя                             </w:t>
      </w:r>
      <w:r w:rsidRPr="00424675">
        <w:rPr>
          <w:rFonts w:ascii="Times New Roman" w:hAnsi="Times New Roman"/>
          <w:sz w:val="28"/>
          <w:szCs w:val="28"/>
        </w:rPr>
        <w:t xml:space="preserve"> </w:t>
      </w:r>
      <w:r>
        <w:rPr>
          <w:rFonts w:ascii="Times New Roman" w:hAnsi="Times New Roman"/>
          <w:sz w:val="28"/>
          <w:szCs w:val="28"/>
        </w:rPr>
        <w:t xml:space="preserve">          </w:t>
      </w:r>
      <w:r w:rsidRPr="00424675">
        <w:rPr>
          <w:rFonts w:ascii="Times New Roman" w:hAnsi="Times New Roman"/>
          <w:sz w:val="28"/>
          <w:szCs w:val="28"/>
        </w:rPr>
        <w:t xml:space="preserve">                          Ф.И.О</w:t>
      </w:r>
      <w:r>
        <w:rPr>
          <w:rFonts w:ascii="Times New Roman" w:hAnsi="Times New Roman"/>
          <w:sz w:val="28"/>
          <w:szCs w:val="28"/>
        </w:rPr>
        <w:t>.</w:t>
      </w:r>
    </w:p>
    <w:p w:rsidR="003F4554" w:rsidRPr="00424675" w:rsidRDefault="003F4554" w:rsidP="003F4554">
      <w:pPr>
        <w:spacing w:after="0" w:line="240" w:lineRule="auto"/>
        <w:ind w:firstLine="709"/>
        <w:jc w:val="both"/>
        <w:rPr>
          <w:rFonts w:ascii="Times New Roman" w:hAnsi="Times New Roman"/>
          <w:sz w:val="28"/>
          <w:szCs w:val="28"/>
        </w:rPr>
      </w:pPr>
    </w:p>
    <w:p w:rsidR="003F4554" w:rsidRPr="00424675" w:rsidRDefault="003F4554" w:rsidP="003F4554">
      <w:pPr>
        <w:spacing w:after="0" w:line="240" w:lineRule="auto"/>
        <w:ind w:firstLine="709"/>
        <w:jc w:val="both"/>
        <w:rPr>
          <w:rFonts w:ascii="Times New Roman" w:hAnsi="Times New Roman"/>
          <w:sz w:val="28"/>
          <w:szCs w:val="28"/>
        </w:rPr>
      </w:pPr>
    </w:p>
    <w:p w:rsidR="003F4554" w:rsidRDefault="003F4554" w:rsidP="003F4554">
      <w:pPr>
        <w:spacing w:after="0" w:line="240" w:lineRule="auto"/>
        <w:ind w:firstLine="709"/>
        <w:jc w:val="both"/>
        <w:rPr>
          <w:rFonts w:ascii="Times New Roman" w:hAnsi="Times New Roman"/>
          <w:sz w:val="20"/>
          <w:szCs w:val="20"/>
        </w:rPr>
      </w:pPr>
    </w:p>
    <w:p w:rsidR="003F4554" w:rsidRDefault="003F4554" w:rsidP="003F4554">
      <w:pPr>
        <w:spacing w:after="0" w:line="240" w:lineRule="auto"/>
        <w:ind w:firstLine="709"/>
        <w:jc w:val="both"/>
        <w:rPr>
          <w:rFonts w:ascii="Times New Roman" w:hAnsi="Times New Roman"/>
          <w:sz w:val="20"/>
          <w:szCs w:val="20"/>
        </w:rPr>
      </w:pPr>
    </w:p>
    <w:p w:rsidR="003F4554" w:rsidRDefault="003F4554" w:rsidP="003F4554">
      <w:pPr>
        <w:spacing w:after="0" w:line="240" w:lineRule="auto"/>
        <w:ind w:firstLine="709"/>
        <w:jc w:val="both"/>
        <w:rPr>
          <w:rFonts w:ascii="Times New Roman" w:hAnsi="Times New Roman"/>
          <w:sz w:val="20"/>
          <w:szCs w:val="20"/>
        </w:rPr>
      </w:pPr>
    </w:p>
    <w:p w:rsidR="003F4554" w:rsidRDefault="003F4554" w:rsidP="003F4554">
      <w:pPr>
        <w:spacing w:after="0" w:line="240" w:lineRule="auto"/>
        <w:ind w:firstLine="709"/>
        <w:jc w:val="both"/>
        <w:rPr>
          <w:rFonts w:ascii="Times New Roman" w:hAnsi="Times New Roman"/>
          <w:sz w:val="20"/>
          <w:szCs w:val="20"/>
        </w:rPr>
      </w:pPr>
    </w:p>
    <w:p w:rsidR="003F4554" w:rsidRPr="00886273" w:rsidRDefault="003F4554" w:rsidP="003F4554">
      <w:pPr>
        <w:spacing w:after="0" w:line="240" w:lineRule="auto"/>
        <w:ind w:firstLine="709"/>
        <w:jc w:val="both"/>
        <w:rPr>
          <w:rFonts w:ascii="Times New Roman" w:hAnsi="Times New Roman"/>
          <w:sz w:val="20"/>
          <w:szCs w:val="20"/>
        </w:rPr>
      </w:pPr>
    </w:p>
    <w:p w:rsidR="003F4554" w:rsidRPr="00886273" w:rsidRDefault="003F4554" w:rsidP="003F4554">
      <w:pPr>
        <w:spacing w:after="0" w:line="240" w:lineRule="auto"/>
        <w:jc w:val="both"/>
        <w:rPr>
          <w:rFonts w:ascii="Times New Roman" w:hAnsi="Times New Roman"/>
          <w:sz w:val="20"/>
          <w:szCs w:val="20"/>
        </w:rPr>
      </w:pPr>
      <w:r w:rsidRPr="00886273">
        <w:rPr>
          <w:rFonts w:ascii="Times New Roman" w:hAnsi="Times New Roman"/>
          <w:sz w:val="20"/>
          <w:szCs w:val="20"/>
        </w:rPr>
        <w:t>Ф.И.О. исполнителя</w:t>
      </w:r>
    </w:p>
    <w:p w:rsidR="003F4554" w:rsidRDefault="003F4554" w:rsidP="003F4554">
      <w:pPr>
        <w:spacing w:after="0" w:line="240" w:lineRule="auto"/>
        <w:jc w:val="both"/>
        <w:rPr>
          <w:rFonts w:ascii="Times New Roman" w:hAnsi="Times New Roman"/>
          <w:sz w:val="20"/>
          <w:szCs w:val="20"/>
        </w:rPr>
      </w:pPr>
      <w:r w:rsidRPr="00886273">
        <w:rPr>
          <w:rFonts w:ascii="Times New Roman" w:hAnsi="Times New Roman"/>
          <w:sz w:val="20"/>
          <w:szCs w:val="20"/>
        </w:rPr>
        <w:t xml:space="preserve">Тел. </w:t>
      </w:r>
    </w:p>
    <w:p w:rsidR="003F4554" w:rsidRPr="00053CF6" w:rsidRDefault="003F4554" w:rsidP="003F4554">
      <w:pPr>
        <w:autoSpaceDE w:val="0"/>
        <w:autoSpaceDN w:val="0"/>
        <w:adjustRightInd w:val="0"/>
        <w:spacing w:after="0" w:line="240" w:lineRule="auto"/>
        <w:ind w:firstLine="709"/>
        <w:jc w:val="both"/>
        <w:rPr>
          <w:rFonts w:ascii="Times New Roman" w:hAnsi="Times New Roman" w:cs="Times New Roman"/>
          <w:sz w:val="28"/>
          <w:szCs w:val="28"/>
        </w:rPr>
      </w:pPr>
    </w:p>
    <w:sectPr w:rsidR="003F4554" w:rsidRPr="00053CF6" w:rsidSect="00A41EF0">
      <w:pgSz w:w="11905" w:h="16838"/>
      <w:pgMar w:top="1418" w:right="565" w:bottom="1134" w:left="1985"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BA" w:rsidRDefault="00E037BA" w:rsidP="001936AE">
      <w:pPr>
        <w:spacing w:after="0" w:line="240" w:lineRule="auto"/>
      </w:pPr>
      <w:r>
        <w:separator/>
      </w:r>
    </w:p>
  </w:endnote>
  <w:endnote w:type="continuationSeparator" w:id="0">
    <w:p w:rsidR="00E037BA" w:rsidRDefault="00E037BA" w:rsidP="00193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Ўм§А?§ЮЎм?-??Ўм§А?§ЮЎм???Ўм§А"/>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BA" w:rsidRDefault="00E037BA" w:rsidP="001936AE">
      <w:pPr>
        <w:spacing w:after="0" w:line="240" w:lineRule="auto"/>
      </w:pPr>
      <w:r>
        <w:separator/>
      </w:r>
    </w:p>
  </w:footnote>
  <w:footnote w:type="continuationSeparator" w:id="0">
    <w:p w:rsidR="00E037BA" w:rsidRDefault="00E037BA" w:rsidP="00193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EF0" w:rsidRPr="00266E04" w:rsidRDefault="00A41EF0">
    <w:pPr>
      <w:pStyle w:val="aa"/>
      <w:jc w:val="center"/>
      <w:rPr>
        <w:sz w:val="28"/>
        <w:szCs w:val="28"/>
      </w:rPr>
    </w:pPr>
  </w:p>
  <w:p w:rsidR="00A41EF0" w:rsidRDefault="00A41EF0">
    <w:pPr>
      <w:pStyle w:val="aa"/>
    </w:pPr>
  </w:p>
  <w:p w:rsidR="00A41EF0" w:rsidRDefault="00A41EF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0" w:firstLine="0"/>
      </w:pPr>
      <w:rPr>
        <w:rFonts w:cs="Times New Roman"/>
      </w:rPr>
    </w:lvl>
    <w:lvl w:ilvl="1">
      <w:start w:val="2"/>
      <w:numFmt w:val="decimal"/>
      <w:lvlText w:val="%1.%2."/>
      <w:lvlJc w:val="left"/>
      <w:pPr>
        <w:tabs>
          <w:tab w:val="num" w:pos="1080"/>
        </w:tabs>
        <w:ind w:left="0" w:firstLine="0"/>
      </w:pPr>
      <w:rPr>
        <w:rFonts w:cs="Times New Roman"/>
      </w:r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2"/>
      <w:numFmt w:val="decimal"/>
      <w:lvlText w:val="%1."/>
      <w:lvlJc w:val="left"/>
      <w:pPr>
        <w:tabs>
          <w:tab w:val="num" w:pos="0"/>
        </w:tabs>
        <w:ind w:left="0" w:firstLine="0"/>
      </w:pPr>
    </w:lvl>
    <w:lvl w:ilvl="1">
      <w:start w:val="1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7A02CC7"/>
    <w:multiLevelType w:val="multilevel"/>
    <w:tmpl w:val="01580FF8"/>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DD424BD"/>
    <w:multiLevelType w:val="multilevel"/>
    <w:tmpl w:val="382414A8"/>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D485236"/>
    <w:multiLevelType w:val="multilevel"/>
    <w:tmpl w:val="5AB07FB8"/>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0EC7CA4"/>
    <w:multiLevelType w:val="hybridMultilevel"/>
    <w:tmpl w:val="9354ABFA"/>
    <w:lvl w:ilvl="0" w:tplc="3D067602">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3EE87DA1"/>
    <w:multiLevelType w:val="hybridMultilevel"/>
    <w:tmpl w:val="0BE220F8"/>
    <w:lvl w:ilvl="0" w:tplc="4EAA5CA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CE7A87"/>
    <w:multiLevelType w:val="hybridMultilevel"/>
    <w:tmpl w:val="EE2CCCAA"/>
    <w:lvl w:ilvl="0" w:tplc="046846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CEB0D38"/>
    <w:multiLevelType w:val="multilevel"/>
    <w:tmpl w:val="9B98AE5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12332F"/>
    <w:multiLevelType w:val="hybridMultilevel"/>
    <w:tmpl w:val="FF9A6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1F5BFF"/>
    <w:multiLevelType w:val="multilevel"/>
    <w:tmpl w:val="325E8CC8"/>
    <w:lvl w:ilvl="0">
      <w:start w:val="1"/>
      <w:numFmt w:val="upperRoman"/>
      <w:lvlText w:val="%1."/>
      <w:lvlJc w:val="left"/>
      <w:pPr>
        <w:ind w:left="126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7257534B"/>
    <w:multiLevelType w:val="multilevel"/>
    <w:tmpl w:val="B50284A6"/>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664"/>
        </w:tabs>
        <w:ind w:left="1664" w:hanging="1125"/>
      </w:pPr>
      <w:rPr>
        <w:rFonts w:hint="default"/>
      </w:rPr>
    </w:lvl>
    <w:lvl w:ilvl="2">
      <w:start w:val="1"/>
      <w:numFmt w:val="decimal"/>
      <w:isLgl/>
      <w:lvlText w:val="%1.%2.%3."/>
      <w:lvlJc w:val="left"/>
      <w:pPr>
        <w:tabs>
          <w:tab w:val="num" w:pos="1664"/>
        </w:tabs>
        <w:ind w:left="1664" w:hanging="1125"/>
      </w:pPr>
      <w:rPr>
        <w:rFonts w:hint="default"/>
      </w:rPr>
    </w:lvl>
    <w:lvl w:ilvl="3">
      <w:start w:val="1"/>
      <w:numFmt w:val="decimal"/>
      <w:isLgl/>
      <w:lvlText w:val="%1.%2.%3.%4."/>
      <w:lvlJc w:val="left"/>
      <w:pPr>
        <w:tabs>
          <w:tab w:val="num" w:pos="1664"/>
        </w:tabs>
        <w:ind w:left="1664" w:hanging="1125"/>
      </w:pPr>
      <w:rPr>
        <w:rFonts w:hint="default"/>
      </w:rPr>
    </w:lvl>
    <w:lvl w:ilvl="4">
      <w:start w:val="1"/>
      <w:numFmt w:val="decimal"/>
      <w:isLgl/>
      <w:lvlText w:val="%1.%2.%3.%4.%5."/>
      <w:lvlJc w:val="left"/>
      <w:pPr>
        <w:tabs>
          <w:tab w:val="num" w:pos="1664"/>
        </w:tabs>
        <w:ind w:left="1664" w:hanging="1125"/>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2339"/>
        </w:tabs>
        <w:ind w:left="2339" w:hanging="180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699"/>
        </w:tabs>
        <w:ind w:left="2699" w:hanging="2160"/>
      </w:pPr>
      <w:rPr>
        <w:rFonts w:hint="default"/>
      </w:rPr>
    </w:lvl>
  </w:abstractNum>
  <w:abstractNum w:abstractNumId="13">
    <w:nsid w:val="73A60939"/>
    <w:multiLevelType w:val="multilevel"/>
    <w:tmpl w:val="18BAEB72"/>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7"/>
  </w:num>
  <w:num w:numId="3">
    <w:abstractNumId w:val="12"/>
  </w:num>
  <w:num w:numId="4">
    <w:abstractNumId w:val="4"/>
  </w:num>
  <w:num w:numId="5">
    <w:abstractNumId w:val="6"/>
  </w:num>
  <w:num w:numId="6">
    <w:abstractNumId w:val="5"/>
  </w:num>
  <w:num w:numId="7">
    <w:abstractNumId w:val="13"/>
  </w:num>
  <w:num w:numId="8">
    <w:abstractNumId w:val="9"/>
  </w:num>
  <w:num w:numId="9">
    <w:abstractNumId w:val="0"/>
  </w:num>
  <w:num w:numId="10">
    <w:abstractNumId w:val="1"/>
  </w:num>
  <w:num w:numId="11">
    <w:abstractNumId w:val="2"/>
  </w:num>
  <w:num w:numId="12">
    <w:abstractNumId w:val="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A032F5"/>
    <w:rsid w:val="000136D4"/>
    <w:rsid w:val="000201CF"/>
    <w:rsid w:val="0002181D"/>
    <w:rsid w:val="00025908"/>
    <w:rsid w:val="00034F91"/>
    <w:rsid w:val="0003634A"/>
    <w:rsid w:val="00044CD3"/>
    <w:rsid w:val="00044DC7"/>
    <w:rsid w:val="00044F25"/>
    <w:rsid w:val="00053CF6"/>
    <w:rsid w:val="00055E69"/>
    <w:rsid w:val="00063819"/>
    <w:rsid w:val="00063BF3"/>
    <w:rsid w:val="00065663"/>
    <w:rsid w:val="000702F1"/>
    <w:rsid w:val="00072441"/>
    <w:rsid w:val="000865C9"/>
    <w:rsid w:val="00094AC8"/>
    <w:rsid w:val="000A2E08"/>
    <w:rsid w:val="000B5B3E"/>
    <w:rsid w:val="000C26F1"/>
    <w:rsid w:val="000C5E5C"/>
    <w:rsid w:val="000E5A89"/>
    <w:rsid w:val="000F5BC4"/>
    <w:rsid w:val="00101DE0"/>
    <w:rsid w:val="00110C19"/>
    <w:rsid w:val="00112CEF"/>
    <w:rsid w:val="0012380D"/>
    <w:rsid w:val="00125CE1"/>
    <w:rsid w:val="00132C57"/>
    <w:rsid w:val="00136400"/>
    <w:rsid w:val="0013732F"/>
    <w:rsid w:val="00151580"/>
    <w:rsid w:val="00161218"/>
    <w:rsid w:val="0016310B"/>
    <w:rsid w:val="0016349D"/>
    <w:rsid w:val="001640EF"/>
    <w:rsid w:val="00166F39"/>
    <w:rsid w:val="00174CCB"/>
    <w:rsid w:val="00175F43"/>
    <w:rsid w:val="00177596"/>
    <w:rsid w:val="001851A8"/>
    <w:rsid w:val="001920AD"/>
    <w:rsid w:val="001936AE"/>
    <w:rsid w:val="001A5D0D"/>
    <w:rsid w:val="001B3F8C"/>
    <w:rsid w:val="001B5049"/>
    <w:rsid w:val="001E121D"/>
    <w:rsid w:val="001E31A6"/>
    <w:rsid w:val="001F0A63"/>
    <w:rsid w:val="00214241"/>
    <w:rsid w:val="00216A39"/>
    <w:rsid w:val="00217D23"/>
    <w:rsid w:val="00226113"/>
    <w:rsid w:val="00227EFD"/>
    <w:rsid w:val="00235407"/>
    <w:rsid w:val="00242D79"/>
    <w:rsid w:val="00251E1A"/>
    <w:rsid w:val="00252F63"/>
    <w:rsid w:val="00255976"/>
    <w:rsid w:val="002643D4"/>
    <w:rsid w:val="0026563B"/>
    <w:rsid w:val="00266E04"/>
    <w:rsid w:val="00273986"/>
    <w:rsid w:val="00280AF3"/>
    <w:rsid w:val="00296897"/>
    <w:rsid w:val="00296EB1"/>
    <w:rsid w:val="002A0B57"/>
    <w:rsid w:val="002A3809"/>
    <w:rsid w:val="002A384E"/>
    <w:rsid w:val="002A5C5D"/>
    <w:rsid w:val="002B252A"/>
    <w:rsid w:val="002B34B0"/>
    <w:rsid w:val="002B3A93"/>
    <w:rsid w:val="002D1F7F"/>
    <w:rsid w:val="002E05A1"/>
    <w:rsid w:val="002E1517"/>
    <w:rsid w:val="002E2BD8"/>
    <w:rsid w:val="002E448D"/>
    <w:rsid w:val="002E5AF8"/>
    <w:rsid w:val="002E68D5"/>
    <w:rsid w:val="002F1E59"/>
    <w:rsid w:val="002F4989"/>
    <w:rsid w:val="002F6CE2"/>
    <w:rsid w:val="003065B6"/>
    <w:rsid w:val="00312E2B"/>
    <w:rsid w:val="00314711"/>
    <w:rsid w:val="00314B49"/>
    <w:rsid w:val="00315993"/>
    <w:rsid w:val="00320222"/>
    <w:rsid w:val="003252D4"/>
    <w:rsid w:val="00325B61"/>
    <w:rsid w:val="00330B48"/>
    <w:rsid w:val="00345ADF"/>
    <w:rsid w:val="0036325E"/>
    <w:rsid w:val="00383CCE"/>
    <w:rsid w:val="00385F83"/>
    <w:rsid w:val="00390386"/>
    <w:rsid w:val="00393110"/>
    <w:rsid w:val="003A067E"/>
    <w:rsid w:val="003A3152"/>
    <w:rsid w:val="003A662B"/>
    <w:rsid w:val="003A6C98"/>
    <w:rsid w:val="003A7AAE"/>
    <w:rsid w:val="003D6A92"/>
    <w:rsid w:val="003E78E4"/>
    <w:rsid w:val="003F2783"/>
    <w:rsid w:val="003F4554"/>
    <w:rsid w:val="003F7ACC"/>
    <w:rsid w:val="00413FE5"/>
    <w:rsid w:val="004144DC"/>
    <w:rsid w:val="00415F5F"/>
    <w:rsid w:val="00422DDA"/>
    <w:rsid w:val="0043006B"/>
    <w:rsid w:val="0043037D"/>
    <w:rsid w:val="00445AFC"/>
    <w:rsid w:val="00446B07"/>
    <w:rsid w:val="00450B25"/>
    <w:rsid w:val="004550C4"/>
    <w:rsid w:val="00455401"/>
    <w:rsid w:val="004562D4"/>
    <w:rsid w:val="00465604"/>
    <w:rsid w:val="00470A5C"/>
    <w:rsid w:val="00470F59"/>
    <w:rsid w:val="00475F8B"/>
    <w:rsid w:val="00481174"/>
    <w:rsid w:val="00481383"/>
    <w:rsid w:val="004A011F"/>
    <w:rsid w:val="004A3E2D"/>
    <w:rsid w:val="004B2438"/>
    <w:rsid w:val="004B7F8D"/>
    <w:rsid w:val="004C2CC4"/>
    <w:rsid w:val="004C7E50"/>
    <w:rsid w:val="004D3ADB"/>
    <w:rsid w:val="004D4157"/>
    <w:rsid w:val="004D4259"/>
    <w:rsid w:val="004E37E2"/>
    <w:rsid w:val="004E66B4"/>
    <w:rsid w:val="004E759C"/>
    <w:rsid w:val="004E7B26"/>
    <w:rsid w:val="004F7A9E"/>
    <w:rsid w:val="004F7EFF"/>
    <w:rsid w:val="00501042"/>
    <w:rsid w:val="00501F11"/>
    <w:rsid w:val="005328F4"/>
    <w:rsid w:val="00534E89"/>
    <w:rsid w:val="005420B7"/>
    <w:rsid w:val="00545636"/>
    <w:rsid w:val="00546FCE"/>
    <w:rsid w:val="00553C95"/>
    <w:rsid w:val="00554218"/>
    <w:rsid w:val="0055544A"/>
    <w:rsid w:val="005713EE"/>
    <w:rsid w:val="00575384"/>
    <w:rsid w:val="00596CD0"/>
    <w:rsid w:val="005A0809"/>
    <w:rsid w:val="005B0C12"/>
    <w:rsid w:val="005B2A2C"/>
    <w:rsid w:val="005C65B2"/>
    <w:rsid w:val="005C728C"/>
    <w:rsid w:val="005D1972"/>
    <w:rsid w:val="005D3DBE"/>
    <w:rsid w:val="005E361B"/>
    <w:rsid w:val="005E5448"/>
    <w:rsid w:val="005E5587"/>
    <w:rsid w:val="005F54C6"/>
    <w:rsid w:val="006065EB"/>
    <w:rsid w:val="00607A15"/>
    <w:rsid w:val="00612BCF"/>
    <w:rsid w:val="00614C1E"/>
    <w:rsid w:val="00614F62"/>
    <w:rsid w:val="0062076D"/>
    <w:rsid w:val="00623C6D"/>
    <w:rsid w:val="006315A3"/>
    <w:rsid w:val="00632B62"/>
    <w:rsid w:val="00634A47"/>
    <w:rsid w:val="006354EC"/>
    <w:rsid w:val="00643CC1"/>
    <w:rsid w:val="0064748D"/>
    <w:rsid w:val="006511D6"/>
    <w:rsid w:val="006542AD"/>
    <w:rsid w:val="006566C0"/>
    <w:rsid w:val="00657380"/>
    <w:rsid w:val="0066211F"/>
    <w:rsid w:val="00663070"/>
    <w:rsid w:val="00681289"/>
    <w:rsid w:val="00687640"/>
    <w:rsid w:val="00693E2E"/>
    <w:rsid w:val="006A0009"/>
    <w:rsid w:val="006A1D34"/>
    <w:rsid w:val="006A4989"/>
    <w:rsid w:val="006A4F9A"/>
    <w:rsid w:val="006B150E"/>
    <w:rsid w:val="006B480A"/>
    <w:rsid w:val="006B7749"/>
    <w:rsid w:val="006D1E48"/>
    <w:rsid w:val="006D422B"/>
    <w:rsid w:val="006D46A9"/>
    <w:rsid w:val="006E0655"/>
    <w:rsid w:val="006E0ED1"/>
    <w:rsid w:val="006E6863"/>
    <w:rsid w:val="00703129"/>
    <w:rsid w:val="00703C23"/>
    <w:rsid w:val="00704EF6"/>
    <w:rsid w:val="00713141"/>
    <w:rsid w:val="007157A6"/>
    <w:rsid w:val="007167DA"/>
    <w:rsid w:val="007326EA"/>
    <w:rsid w:val="00741588"/>
    <w:rsid w:val="00754078"/>
    <w:rsid w:val="00755350"/>
    <w:rsid w:val="00761B34"/>
    <w:rsid w:val="007754E8"/>
    <w:rsid w:val="00795B69"/>
    <w:rsid w:val="007A5895"/>
    <w:rsid w:val="007B227B"/>
    <w:rsid w:val="007B78EB"/>
    <w:rsid w:val="007C18A2"/>
    <w:rsid w:val="007D1CEA"/>
    <w:rsid w:val="007F06A5"/>
    <w:rsid w:val="00802348"/>
    <w:rsid w:val="00803091"/>
    <w:rsid w:val="00813CCB"/>
    <w:rsid w:val="00822A1C"/>
    <w:rsid w:val="008246ED"/>
    <w:rsid w:val="00830329"/>
    <w:rsid w:val="00835F33"/>
    <w:rsid w:val="00844E5A"/>
    <w:rsid w:val="0084512C"/>
    <w:rsid w:val="0085161E"/>
    <w:rsid w:val="0085450F"/>
    <w:rsid w:val="008628AE"/>
    <w:rsid w:val="00863108"/>
    <w:rsid w:val="00863175"/>
    <w:rsid w:val="00867270"/>
    <w:rsid w:val="008717DA"/>
    <w:rsid w:val="0088470D"/>
    <w:rsid w:val="00886605"/>
    <w:rsid w:val="00887F74"/>
    <w:rsid w:val="00895E9B"/>
    <w:rsid w:val="008A6558"/>
    <w:rsid w:val="008C068B"/>
    <w:rsid w:val="008C5837"/>
    <w:rsid w:val="008C6022"/>
    <w:rsid w:val="008C7782"/>
    <w:rsid w:val="008D69ED"/>
    <w:rsid w:val="008F0D32"/>
    <w:rsid w:val="008F291B"/>
    <w:rsid w:val="00904778"/>
    <w:rsid w:val="009248FA"/>
    <w:rsid w:val="009320F2"/>
    <w:rsid w:val="00942B51"/>
    <w:rsid w:val="00952568"/>
    <w:rsid w:val="00956B5B"/>
    <w:rsid w:val="00956C7D"/>
    <w:rsid w:val="009630A3"/>
    <w:rsid w:val="0096746E"/>
    <w:rsid w:val="009874FC"/>
    <w:rsid w:val="0099240C"/>
    <w:rsid w:val="009924D5"/>
    <w:rsid w:val="0099615F"/>
    <w:rsid w:val="009A2A79"/>
    <w:rsid w:val="009B2AAC"/>
    <w:rsid w:val="009B7F8A"/>
    <w:rsid w:val="009C5920"/>
    <w:rsid w:val="009C64B3"/>
    <w:rsid w:val="009D1C94"/>
    <w:rsid w:val="009D3A40"/>
    <w:rsid w:val="009E41FA"/>
    <w:rsid w:val="009E653B"/>
    <w:rsid w:val="009F2DDC"/>
    <w:rsid w:val="009F4E53"/>
    <w:rsid w:val="009F5A4D"/>
    <w:rsid w:val="00A032F5"/>
    <w:rsid w:val="00A072DC"/>
    <w:rsid w:val="00A353C5"/>
    <w:rsid w:val="00A3610B"/>
    <w:rsid w:val="00A3691F"/>
    <w:rsid w:val="00A36B53"/>
    <w:rsid w:val="00A41EF0"/>
    <w:rsid w:val="00A43563"/>
    <w:rsid w:val="00A46111"/>
    <w:rsid w:val="00A56EB4"/>
    <w:rsid w:val="00A5799D"/>
    <w:rsid w:val="00A61DAB"/>
    <w:rsid w:val="00A648A4"/>
    <w:rsid w:val="00A7460D"/>
    <w:rsid w:val="00A764C0"/>
    <w:rsid w:val="00A80D77"/>
    <w:rsid w:val="00A9499C"/>
    <w:rsid w:val="00A973B9"/>
    <w:rsid w:val="00AF19BD"/>
    <w:rsid w:val="00AF54F7"/>
    <w:rsid w:val="00B161D2"/>
    <w:rsid w:val="00B2330B"/>
    <w:rsid w:val="00B32B45"/>
    <w:rsid w:val="00B34A2A"/>
    <w:rsid w:val="00B37909"/>
    <w:rsid w:val="00B46AE9"/>
    <w:rsid w:val="00B53DBA"/>
    <w:rsid w:val="00B54DD1"/>
    <w:rsid w:val="00B57E1C"/>
    <w:rsid w:val="00B615AF"/>
    <w:rsid w:val="00B705A3"/>
    <w:rsid w:val="00B77CED"/>
    <w:rsid w:val="00B81B61"/>
    <w:rsid w:val="00B9092A"/>
    <w:rsid w:val="00B91A58"/>
    <w:rsid w:val="00B92C6A"/>
    <w:rsid w:val="00B9475F"/>
    <w:rsid w:val="00BA21EF"/>
    <w:rsid w:val="00BA4ADF"/>
    <w:rsid w:val="00BA766A"/>
    <w:rsid w:val="00BB2EFF"/>
    <w:rsid w:val="00BB4AB1"/>
    <w:rsid w:val="00BB763C"/>
    <w:rsid w:val="00BD1AEF"/>
    <w:rsid w:val="00BD1F32"/>
    <w:rsid w:val="00BD3E81"/>
    <w:rsid w:val="00BE30A6"/>
    <w:rsid w:val="00BE3607"/>
    <w:rsid w:val="00BE6003"/>
    <w:rsid w:val="00C004FA"/>
    <w:rsid w:val="00C2231A"/>
    <w:rsid w:val="00C22FA0"/>
    <w:rsid w:val="00C246DD"/>
    <w:rsid w:val="00C264C6"/>
    <w:rsid w:val="00C26CB7"/>
    <w:rsid w:val="00C42AC6"/>
    <w:rsid w:val="00C4604F"/>
    <w:rsid w:val="00C5720B"/>
    <w:rsid w:val="00C57C56"/>
    <w:rsid w:val="00C607DD"/>
    <w:rsid w:val="00C72926"/>
    <w:rsid w:val="00C74CA0"/>
    <w:rsid w:val="00C773E7"/>
    <w:rsid w:val="00C82ABD"/>
    <w:rsid w:val="00CA0A36"/>
    <w:rsid w:val="00CB7642"/>
    <w:rsid w:val="00CC1640"/>
    <w:rsid w:val="00CC1769"/>
    <w:rsid w:val="00CE37A9"/>
    <w:rsid w:val="00CE411D"/>
    <w:rsid w:val="00CF094B"/>
    <w:rsid w:val="00CF7FFE"/>
    <w:rsid w:val="00D02CCA"/>
    <w:rsid w:val="00D1502A"/>
    <w:rsid w:val="00D16E17"/>
    <w:rsid w:val="00D2279A"/>
    <w:rsid w:val="00D22C56"/>
    <w:rsid w:val="00D245F4"/>
    <w:rsid w:val="00D31CCE"/>
    <w:rsid w:val="00D3733B"/>
    <w:rsid w:val="00D45A30"/>
    <w:rsid w:val="00D47046"/>
    <w:rsid w:val="00D50F21"/>
    <w:rsid w:val="00D530C3"/>
    <w:rsid w:val="00D7643F"/>
    <w:rsid w:val="00D7748F"/>
    <w:rsid w:val="00D819DD"/>
    <w:rsid w:val="00D94B97"/>
    <w:rsid w:val="00DA277D"/>
    <w:rsid w:val="00DA3BE9"/>
    <w:rsid w:val="00DB431B"/>
    <w:rsid w:val="00DB5DB7"/>
    <w:rsid w:val="00DC2024"/>
    <w:rsid w:val="00DC40ED"/>
    <w:rsid w:val="00DC62B3"/>
    <w:rsid w:val="00DC7343"/>
    <w:rsid w:val="00DD4FEA"/>
    <w:rsid w:val="00DE63A1"/>
    <w:rsid w:val="00DF2C9B"/>
    <w:rsid w:val="00DF578B"/>
    <w:rsid w:val="00DF78C3"/>
    <w:rsid w:val="00E016B4"/>
    <w:rsid w:val="00E037BA"/>
    <w:rsid w:val="00E26BAE"/>
    <w:rsid w:val="00E31BC7"/>
    <w:rsid w:val="00E40DE0"/>
    <w:rsid w:val="00E63AC5"/>
    <w:rsid w:val="00E705ED"/>
    <w:rsid w:val="00E71018"/>
    <w:rsid w:val="00E77751"/>
    <w:rsid w:val="00E81D4E"/>
    <w:rsid w:val="00E857CD"/>
    <w:rsid w:val="00E90F38"/>
    <w:rsid w:val="00E93FC0"/>
    <w:rsid w:val="00E96B7F"/>
    <w:rsid w:val="00EB4F9D"/>
    <w:rsid w:val="00EC4D20"/>
    <w:rsid w:val="00ED2A1E"/>
    <w:rsid w:val="00ED5854"/>
    <w:rsid w:val="00EE258A"/>
    <w:rsid w:val="00EE2D7C"/>
    <w:rsid w:val="00EF41FF"/>
    <w:rsid w:val="00EF4ECA"/>
    <w:rsid w:val="00EF7B90"/>
    <w:rsid w:val="00EF7BA5"/>
    <w:rsid w:val="00F04E36"/>
    <w:rsid w:val="00F0635C"/>
    <w:rsid w:val="00F160A1"/>
    <w:rsid w:val="00F2516D"/>
    <w:rsid w:val="00F304A9"/>
    <w:rsid w:val="00F3136F"/>
    <w:rsid w:val="00F328BF"/>
    <w:rsid w:val="00F35443"/>
    <w:rsid w:val="00F43EBD"/>
    <w:rsid w:val="00F67FD9"/>
    <w:rsid w:val="00F704B2"/>
    <w:rsid w:val="00F70A05"/>
    <w:rsid w:val="00F72C77"/>
    <w:rsid w:val="00F73CFC"/>
    <w:rsid w:val="00F94DDA"/>
    <w:rsid w:val="00F97AA6"/>
    <w:rsid w:val="00FA11B6"/>
    <w:rsid w:val="00FB26A6"/>
    <w:rsid w:val="00FB74E5"/>
    <w:rsid w:val="00FB7AA5"/>
    <w:rsid w:val="00FD42B3"/>
    <w:rsid w:val="00FF5370"/>
    <w:rsid w:val="00FF62A5"/>
    <w:rsid w:val="00FF7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3" type="connector" idref="#_x0000_s1060"/>
        <o:r id="V:Rule14" type="connector" idref="#_x0000_s1061"/>
        <o:r id="V:Rule15" type="connector" idref="#_x0000_s1062"/>
        <o:r id="V:Rule16" type="connector" idref="#_x0000_s1064"/>
        <o:r id="V:Rule17" type="connector" idref="#_x0000_s1063"/>
        <o:r id="V:Rule18" type="connector" idref="#_x0000_s1072"/>
        <o:r id="V:Rule19" type="connector" idref="#_x0000_s1071"/>
        <o:r id="V:Rule20" type="connector" idref="#_x0000_s1077"/>
        <o:r id="V:Rule21" type="connector" idref="#_x0000_s1073"/>
        <o:r id="V:Rule22" type="connector" idref="#_x0000_s1074"/>
        <o:r id="V:Rule23" type="connector" idref="#_x0000_s1075"/>
        <o:r id="V:Rule2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32F5"/>
  </w:style>
  <w:style w:type="numbering" w:customStyle="1" w:styleId="11">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
    <w:name w:val="Body Text 2"/>
    <w:basedOn w:val="a"/>
    <w:link w:val="20"/>
    <w:rsid w:val="00A032F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lang w:eastAsia="ru-RU"/>
    </w:rPr>
  </w:style>
  <w:style w:type="character" w:styleId="ac">
    <w:name w:val="page number"/>
    <w:basedOn w:val="a0"/>
    <w:rsid w:val="00A032F5"/>
  </w:style>
  <w:style w:type="paragraph" w:customStyle="1" w:styleId="ConsPlusNormal">
    <w:name w:val="ConsPlusNormal"/>
    <w:uiPriority w:val="99"/>
    <w:rsid w:val="00A032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032F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0">
    <w:name w:val="Сетка таблицы1"/>
    <w:basedOn w:val="a1"/>
    <w:next w:val="a3"/>
    <w:rsid w:val="00A032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EE2D7C"/>
    <w:pPr>
      <w:ind w:left="720"/>
      <w:contextualSpacing/>
    </w:pPr>
  </w:style>
  <w:style w:type="paragraph" w:styleId="af5">
    <w:name w:val="Title"/>
    <w:basedOn w:val="a"/>
    <w:link w:val="af6"/>
    <w:uiPriority w:val="99"/>
    <w:qFormat/>
    <w:rsid w:val="004D4157"/>
    <w:pPr>
      <w:spacing w:after="0" w:line="240" w:lineRule="auto"/>
      <w:jc w:val="center"/>
    </w:pPr>
    <w:rPr>
      <w:rFonts w:ascii="Calibri" w:eastAsia="Times New Roman" w:hAnsi="Calibri" w:cs="Times New Roman"/>
      <w:spacing w:val="-20"/>
      <w:sz w:val="36"/>
      <w:szCs w:val="20"/>
    </w:rPr>
  </w:style>
  <w:style w:type="character" w:customStyle="1" w:styleId="af6">
    <w:name w:val="Название Знак"/>
    <w:basedOn w:val="a0"/>
    <w:link w:val="af5"/>
    <w:uiPriority w:val="99"/>
    <w:rsid w:val="004D4157"/>
    <w:rPr>
      <w:rFonts w:ascii="Calibri" w:eastAsia="Times New Roman" w:hAnsi="Calibri" w:cs="Times New Roman"/>
      <w:spacing w:val="-2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032F5"/>
  </w:style>
  <w:style w:type="numbering" w:customStyle="1" w:styleId="11">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
    <w:name w:val="Body Text 2"/>
    <w:basedOn w:val="a"/>
    <w:link w:val="20"/>
    <w:rsid w:val="00A032F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lang w:eastAsia="ru-RU"/>
    </w:rPr>
  </w:style>
  <w:style w:type="character" w:styleId="ac">
    <w:name w:val="page number"/>
    <w:basedOn w:val="a0"/>
    <w:rsid w:val="00A032F5"/>
  </w:style>
  <w:style w:type="paragraph" w:customStyle="1" w:styleId="ConsPlusNormal">
    <w:name w:val="ConsPlusNormal"/>
    <w:uiPriority w:val="99"/>
    <w:rsid w:val="00A032F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032F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A032F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lang w:eastAsia="ru-RU"/>
    </w:rPr>
  </w:style>
  <w:style w:type="numbering" w:customStyle="1" w:styleId="21">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0">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EE2D7C"/>
    <w:pPr>
      <w:ind w:left="720"/>
      <w:contextualSpacing/>
    </w:pPr>
  </w:style>
</w:styles>
</file>

<file path=word/webSettings.xml><?xml version="1.0" encoding="utf-8"?>
<w:webSettings xmlns:r="http://schemas.openxmlformats.org/officeDocument/2006/relationships" xmlns:w="http://schemas.openxmlformats.org/wordprocessingml/2006/main">
  <w:divs>
    <w:div w:id="181164031">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219706540">
      <w:bodyDiv w:val="1"/>
      <w:marLeft w:val="0"/>
      <w:marRight w:val="0"/>
      <w:marTop w:val="0"/>
      <w:marBottom w:val="0"/>
      <w:divBdr>
        <w:top w:val="none" w:sz="0" w:space="0" w:color="auto"/>
        <w:left w:val="none" w:sz="0" w:space="0" w:color="auto"/>
        <w:bottom w:val="none" w:sz="0" w:space="0" w:color="auto"/>
        <w:right w:val="none" w:sz="0" w:space="0" w:color="auto"/>
      </w:divBdr>
    </w:div>
    <w:div w:id="245694473">
      <w:bodyDiv w:val="1"/>
      <w:marLeft w:val="0"/>
      <w:marRight w:val="0"/>
      <w:marTop w:val="0"/>
      <w:marBottom w:val="0"/>
      <w:divBdr>
        <w:top w:val="none" w:sz="0" w:space="0" w:color="auto"/>
        <w:left w:val="none" w:sz="0" w:space="0" w:color="auto"/>
        <w:bottom w:val="none" w:sz="0" w:space="0" w:color="auto"/>
        <w:right w:val="none" w:sz="0" w:space="0" w:color="auto"/>
      </w:divBdr>
    </w:div>
    <w:div w:id="419570127">
      <w:bodyDiv w:val="1"/>
      <w:marLeft w:val="0"/>
      <w:marRight w:val="0"/>
      <w:marTop w:val="0"/>
      <w:marBottom w:val="0"/>
      <w:divBdr>
        <w:top w:val="none" w:sz="0" w:space="0" w:color="auto"/>
        <w:left w:val="none" w:sz="0" w:space="0" w:color="auto"/>
        <w:bottom w:val="none" w:sz="0" w:space="0" w:color="auto"/>
        <w:right w:val="none" w:sz="0" w:space="0" w:color="auto"/>
      </w:divBdr>
    </w:div>
    <w:div w:id="502821231">
      <w:bodyDiv w:val="1"/>
      <w:marLeft w:val="0"/>
      <w:marRight w:val="0"/>
      <w:marTop w:val="0"/>
      <w:marBottom w:val="0"/>
      <w:divBdr>
        <w:top w:val="none" w:sz="0" w:space="0" w:color="auto"/>
        <w:left w:val="none" w:sz="0" w:space="0" w:color="auto"/>
        <w:bottom w:val="none" w:sz="0" w:space="0" w:color="auto"/>
        <w:right w:val="none" w:sz="0" w:space="0" w:color="auto"/>
      </w:divBdr>
    </w:div>
    <w:div w:id="755055660">
      <w:bodyDiv w:val="1"/>
      <w:marLeft w:val="0"/>
      <w:marRight w:val="0"/>
      <w:marTop w:val="0"/>
      <w:marBottom w:val="0"/>
      <w:divBdr>
        <w:top w:val="none" w:sz="0" w:space="0" w:color="auto"/>
        <w:left w:val="none" w:sz="0" w:space="0" w:color="auto"/>
        <w:bottom w:val="none" w:sz="0" w:space="0" w:color="auto"/>
        <w:right w:val="none" w:sz="0" w:space="0" w:color="auto"/>
      </w:divBdr>
    </w:div>
    <w:div w:id="791555754">
      <w:bodyDiv w:val="1"/>
      <w:marLeft w:val="0"/>
      <w:marRight w:val="0"/>
      <w:marTop w:val="0"/>
      <w:marBottom w:val="0"/>
      <w:divBdr>
        <w:top w:val="none" w:sz="0" w:space="0" w:color="auto"/>
        <w:left w:val="none" w:sz="0" w:space="0" w:color="auto"/>
        <w:bottom w:val="none" w:sz="0" w:space="0" w:color="auto"/>
        <w:right w:val="none" w:sz="0" w:space="0" w:color="auto"/>
      </w:divBdr>
    </w:div>
    <w:div w:id="861476941">
      <w:bodyDiv w:val="1"/>
      <w:marLeft w:val="0"/>
      <w:marRight w:val="0"/>
      <w:marTop w:val="0"/>
      <w:marBottom w:val="0"/>
      <w:divBdr>
        <w:top w:val="none" w:sz="0" w:space="0" w:color="auto"/>
        <w:left w:val="none" w:sz="0" w:space="0" w:color="auto"/>
        <w:bottom w:val="none" w:sz="0" w:space="0" w:color="auto"/>
        <w:right w:val="none" w:sz="0" w:space="0" w:color="auto"/>
      </w:divBdr>
    </w:div>
    <w:div w:id="904488049">
      <w:bodyDiv w:val="1"/>
      <w:marLeft w:val="0"/>
      <w:marRight w:val="0"/>
      <w:marTop w:val="0"/>
      <w:marBottom w:val="0"/>
      <w:divBdr>
        <w:top w:val="none" w:sz="0" w:space="0" w:color="auto"/>
        <w:left w:val="none" w:sz="0" w:space="0" w:color="auto"/>
        <w:bottom w:val="none" w:sz="0" w:space="0" w:color="auto"/>
        <w:right w:val="none" w:sz="0" w:space="0" w:color="auto"/>
      </w:divBdr>
    </w:div>
    <w:div w:id="966355245">
      <w:bodyDiv w:val="1"/>
      <w:marLeft w:val="0"/>
      <w:marRight w:val="0"/>
      <w:marTop w:val="0"/>
      <w:marBottom w:val="0"/>
      <w:divBdr>
        <w:top w:val="none" w:sz="0" w:space="0" w:color="auto"/>
        <w:left w:val="none" w:sz="0" w:space="0" w:color="auto"/>
        <w:bottom w:val="none" w:sz="0" w:space="0" w:color="auto"/>
        <w:right w:val="none" w:sz="0" w:space="0" w:color="auto"/>
      </w:divBdr>
    </w:div>
    <w:div w:id="1135217893">
      <w:bodyDiv w:val="1"/>
      <w:marLeft w:val="0"/>
      <w:marRight w:val="0"/>
      <w:marTop w:val="0"/>
      <w:marBottom w:val="0"/>
      <w:divBdr>
        <w:top w:val="none" w:sz="0" w:space="0" w:color="auto"/>
        <w:left w:val="none" w:sz="0" w:space="0" w:color="auto"/>
        <w:bottom w:val="none" w:sz="0" w:space="0" w:color="auto"/>
        <w:right w:val="none" w:sz="0" w:space="0" w:color="auto"/>
      </w:divBdr>
    </w:div>
    <w:div w:id="1233157695">
      <w:bodyDiv w:val="1"/>
      <w:marLeft w:val="0"/>
      <w:marRight w:val="0"/>
      <w:marTop w:val="0"/>
      <w:marBottom w:val="0"/>
      <w:divBdr>
        <w:top w:val="none" w:sz="0" w:space="0" w:color="auto"/>
        <w:left w:val="none" w:sz="0" w:space="0" w:color="auto"/>
        <w:bottom w:val="none" w:sz="0" w:space="0" w:color="auto"/>
        <w:right w:val="none" w:sz="0" w:space="0" w:color="auto"/>
      </w:divBdr>
    </w:div>
    <w:div w:id="1240942316">
      <w:bodyDiv w:val="1"/>
      <w:marLeft w:val="0"/>
      <w:marRight w:val="0"/>
      <w:marTop w:val="0"/>
      <w:marBottom w:val="0"/>
      <w:divBdr>
        <w:top w:val="none" w:sz="0" w:space="0" w:color="auto"/>
        <w:left w:val="none" w:sz="0" w:space="0" w:color="auto"/>
        <w:bottom w:val="none" w:sz="0" w:space="0" w:color="auto"/>
        <w:right w:val="none" w:sz="0" w:space="0" w:color="auto"/>
      </w:divBdr>
    </w:div>
    <w:div w:id="1361904560">
      <w:bodyDiv w:val="1"/>
      <w:marLeft w:val="0"/>
      <w:marRight w:val="0"/>
      <w:marTop w:val="0"/>
      <w:marBottom w:val="0"/>
      <w:divBdr>
        <w:top w:val="none" w:sz="0" w:space="0" w:color="auto"/>
        <w:left w:val="none" w:sz="0" w:space="0" w:color="auto"/>
        <w:bottom w:val="none" w:sz="0" w:space="0" w:color="auto"/>
        <w:right w:val="none" w:sz="0" w:space="0" w:color="auto"/>
      </w:divBdr>
    </w:div>
    <w:div w:id="1385985539">
      <w:bodyDiv w:val="1"/>
      <w:marLeft w:val="0"/>
      <w:marRight w:val="0"/>
      <w:marTop w:val="0"/>
      <w:marBottom w:val="0"/>
      <w:divBdr>
        <w:top w:val="none" w:sz="0" w:space="0" w:color="auto"/>
        <w:left w:val="none" w:sz="0" w:space="0" w:color="auto"/>
        <w:bottom w:val="none" w:sz="0" w:space="0" w:color="auto"/>
        <w:right w:val="none" w:sz="0" w:space="0" w:color="auto"/>
      </w:divBdr>
    </w:div>
    <w:div w:id="1428380074">
      <w:bodyDiv w:val="1"/>
      <w:marLeft w:val="0"/>
      <w:marRight w:val="0"/>
      <w:marTop w:val="0"/>
      <w:marBottom w:val="0"/>
      <w:divBdr>
        <w:top w:val="none" w:sz="0" w:space="0" w:color="auto"/>
        <w:left w:val="none" w:sz="0" w:space="0" w:color="auto"/>
        <w:bottom w:val="none" w:sz="0" w:space="0" w:color="auto"/>
        <w:right w:val="none" w:sz="0" w:space="0" w:color="auto"/>
      </w:divBdr>
    </w:div>
    <w:div w:id="1578972670">
      <w:bodyDiv w:val="1"/>
      <w:marLeft w:val="0"/>
      <w:marRight w:val="0"/>
      <w:marTop w:val="0"/>
      <w:marBottom w:val="0"/>
      <w:divBdr>
        <w:top w:val="none" w:sz="0" w:space="0" w:color="auto"/>
        <w:left w:val="none" w:sz="0" w:space="0" w:color="auto"/>
        <w:bottom w:val="none" w:sz="0" w:space="0" w:color="auto"/>
        <w:right w:val="none" w:sz="0" w:space="0" w:color="auto"/>
      </w:divBdr>
    </w:div>
    <w:div w:id="1846749422">
      <w:bodyDiv w:val="1"/>
      <w:marLeft w:val="0"/>
      <w:marRight w:val="0"/>
      <w:marTop w:val="0"/>
      <w:marBottom w:val="0"/>
      <w:divBdr>
        <w:top w:val="none" w:sz="0" w:space="0" w:color="auto"/>
        <w:left w:val="none" w:sz="0" w:space="0" w:color="auto"/>
        <w:bottom w:val="none" w:sz="0" w:space="0" w:color="auto"/>
        <w:right w:val="none" w:sz="0" w:space="0" w:color="auto"/>
      </w:divBdr>
    </w:div>
    <w:div w:id="1858275460">
      <w:bodyDiv w:val="1"/>
      <w:marLeft w:val="0"/>
      <w:marRight w:val="0"/>
      <w:marTop w:val="0"/>
      <w:marBottom w:val="0"/>
      <w:divBdr>
        <w:top w:val="none" w:sz="0" w:space="0" w:color="auto"/>
        <w:left w:val="none" w:sz="0" w:space="0" w:color="auto"/>
        <w:bottom w:val="none" w:sz="0" w:space="0" w:color="auto"/>
        <w:right w:val="none" w:sz="0" w:space="0" w:color="auto"/>
      </w:divBdr>
    </w:div>
    <w:div w:id="1932473116">
      <w:bodyDiv w:val="1"/>
      <w:marLeft w:val="0"/>
      <w:marRight w:val="0"/>
      <w:marTop w:val="0"/>
      <w:marBottom w:val="0"/>
      <w:divBdr>
        <w:top w:val="none" w:sz="0" w:space="0" w:color="auto"/>
        <w:left w:val="none" w:sz="0" w:space="0" w:color="auto"/>
        <w:bottom w:val="none" w:sz="0" w:space="0" w:color="auto"/>
        <w:right w:val="none" w:sz="0" w:space="0" w:color="auto"/>
      </w:divBdr>
    </w:div>
    <w:div w:id="20869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adm.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429D7EED53D14705F0475277592280590B97EF6762E26F7E152BA9BE3309F43E29A91615C4D0D8EED4lAF" TargetMode="External"/><Relationship Id="rId26" Type="http://schemas.openxmlformats.org/officeDocument/2006/relationships/hyperlink" Target="http://www.stavadm.ru" TargetMode="External"/><Relationship Id="rId3" Type="http://schemas.openxmlformats.org/officeDocument/2006/relationships/styles" Target="styles.xml"/><Relationship Id="rId21" Type="http://schemas.openxmlformats.org/officeDocument/2006/relationships/hyperlink" Target="consultantplus://offline/ref=D5939D0FDBA026A8AF95E69305463E82F3A697E66E34056DC0EAE51D89CB014A6AF4FC9F5F19556B9EDC92w238K" TargetMode="External"/><Relationship Id="rId7" Type="http://schemas.openxmlformats.org/officeDocument/2006/relationships/endnotes" Target="endnotes.xml"/><Relationship Id="rId12" Type="http://schemas.openxmlformats.org/officeDocument/2006/relationships/hyperlink" Target="mailto:mfc.stv@mfc26.ru" TargetMode="External"/><Relationship Id="rId17" Type="http://schemas.openxmlformats.org/officeDocument/2006/relationships/hyperlink" Target="consultantplus://offline/ref=429D7EED53D14705F0475277592280590B97EF6762E26F7E152BA9BE3309F43E29A91617DCl1F" TargetMode="External"/><Relationship Id="rId25" Type="http://schemas.openxmlformats.org/officeDocument/2006/relationships/hyperlink" Target="mailto:kumistv@mail.ru" TargetMode="External"/><Relationship Id="rId2" Type="http://schemas.openxmlformats.org/officeDocument/2006/relationships/numbering" Target="numbering.xml"/><Relationship Id="rId16" Type="http://schemas.openxmlformats.org/officeDocument/2006/relationships/hyperlink" Target="consultantplus://offline/ref=429D7EED53D14705F0475277592280590B97EF6762E26F7E152BA9BE3309F43E29A91615C4D0D8EED4lAF" TargetMode="External"/><Relationship Id="rId20" Type="http://schemas.openxmlformats.org/officeDocument/2006/relationships/hyperlink" Target="consultantplus://offline/ref=D5939D0FDBA026A8AF95E69305463E82F3A697E66E34056DC0EAE51D89CB014A6AF4FC9F5F19556B9EDC92w238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stv@mail.ru" TargetMode="External"/><Relationship Id="rId24" Type="http://schemas.openxmlformats.org/officeDocument/2006/relationships/hyperlink" Target="http://www.&#1089;&#1090;&#1072;&#1074;&#1088;&#1086;&#1087;&#1086;&#1083;&#1100;." TargetMode="External"/><Relationship Id="rId5" Type="http://schemas.openxmlformats.org/officeDocument/2006/relationships/webSettings" Target="webSettings.xml"/><Relationship Id="rId15" Type="http://schemas.openxmlformats.org/officeDocument/2006/relationships/hyperlink" Target="consultantplus://offline/ref=429D7EED53D14705F0475277592280590B97EF6762E26F7E152BA9BE3309F43E29A91617DCl1F" TargetMode="External"/><Relationship Id="rId23" Type="http://schemas.openxmlformats.org/officeDocument/2006/relationships/hyperlink" Target="mailto:uslugi@stavadm.ru" TargetMode="External"/><Relationship Id="rId28" Type="http://schemas.openxmlformats.org/officeDocument/2006/relationships/hyperlink" Target="http://www.mfc26.ru" TargetMode="External"/><Relationship Id="rId10" Type="http://schemas.openxmlformats.org/officeDocument/2006/relationships/hyperlink" Target="mailto:uslugi@stavadm.ru" TargetMode="External"/><Relationship Id="rId19" Type="http://schemas.openxmlformats.org/officeDocument/2006/relationships/hyperlink" Target="consultantplus://offline/ref=D5939D0FDBA026A8AF95E69305463E82F3A697E66E34056DC0EAE51D89CB014A6AF4FC9F5F19556B9ED99Aw232K"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fc26.ru" TargetMode="External"/><Relationship Id="rId14" Type="http://schemas.openxmlformats.org/officeDocument/2006/relationships/hyperlink" Target="http://www.26gosuslugi.ru" TargetMode="External"/><Relationship Id="rId22" Type="http://schemas.openxmlformats.org/officeDocument/2006/relationships/header" Target="header1.xml"/><Relationship Id="rId27" Type="http://schemas.openxmlformats.org/officeDocument/2006/relationships/hyperlink" Target="mailto:mfc.stv@mfc2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28D40-A781-4E28-B56B-12652C86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56</Pages>
  <Words>16350</Words>
  <Characters>93195</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Юлия Александровна</dc:creator>
  <cp:lastModifiedBy>AU.Mishchenko</cp:lastModifiedBy>
  <cp:revision>6</cp:revision>
  <cp:lastPrinted>2015-02-02T09:52:00Z</cp:lastPrinted>
  <dcterms:created xsi:type="dcterms:W3CDTF">2015-02-02T07:50:00Z</dcterms:created>
  <dcterms:modified xsi:type="dcterms:W3CDTF">2015-02-03T09:06:00Z</dcterms:modified>
</cp:coreProperties>
</file>