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C9DF3" w14:textId="77777777" w:rsidR="005B540B" w:rsidRPr="007D3698" w:rsidRDefault="005B540B" w:rsidP="005B540B">
      <w:pPr>
        <w:spacing w:after="0" w:line="240" w:lineRule="exact"/>
        <w:jc w:val="both"/>
        <w:rPr>
          <w:rFonts w:ascii="Times New Roman" w:hAnsi="Times New Roman"/>
          <w:sz w:val="14"/>
          <w:szCs w:val="28"/>
          <w:lang w:val="x-none" w:eastAsia="x-none"/>
        </w:rPr>
      </w:pPr>
    </w:p>
    <w:p w14:paraId="6E243FB4" w14:textId="77777777" w:rsidR="005B540B" w:rsidRDefault="005B540B" w:rsidP="005B540B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14:paraId="7FACC0B7" w14:textId="77777777" w:rsidR="005B540B" w:rsidRDefault="005B540B" w:rsidP="005B540B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14:paraId="216A3514" w14:textId="77777777" w:rsidR="005B540B" w:rsidRDefault="005B540B" w:rsidP="005B540B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14:paraId="0282F8D7" w14:textId="77777777" w:rsidR="005B540B" w:rsidRDefault="005B540B" w:rsidP="005B540B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14:paraId="759108E6" w14:textId="77777777" w:rsidR="005B540B" w:rsidRDefault="005B540B" w:rsidP="005B540B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14:paraId="580F539F" w14:textId="77777777" w:rsidR="005B540B" w:rsidRDefault="005B540B" w:rsidP="005B540B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14:paraId="5F07D31A" w14:textId="77777777" w:rsidR="005B540B" w:rsidRDefault="005B540B" w:rsidP="005B540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A3A6C34" w14:textId="77777777" w:rsidR="005B540B" w:rsidRDefault="005B540B" w:rsidP="005B540B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14:paraId="3E55E5FA" w14:textId="77777777" w:rsidR="005B540B" w:rsidRDefault="005B540B" w:rsidP="005B540B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14:paraId="00646E8F" w14:textId="77777777" w:rsidR="005B540B" w:rsidRDefault="005B540B" w:rsidP="005B540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Pr="002E2980">
        <w:rPr>
          <w:rFonts w:ascii="Times New Roman" w:hAnsi="Times New Roman"/>
          <w:sz w:val="28"/>
          <w:szCs w:val="28"/>
        </w:rPr>
        <w:t xml:space="preserve">Порядка </w:t>
      </w:r>
      <w:r w:rsidRPr="0005274F">
        <w:rPr>
          <w:rFonts w:ascii="Times New Roman" w:hAnsi="Times New Roman"/>
          <w:sz w:val="28"/>
          <w:szCs w:val="28"/>
        </w:rPr>
        <w:t>предоставления грантов в форме субсидии за счет средств бюджета города Ставрополя муниципальным общеобразовательным учреждениям города Ставрополя,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</w:t>
      </w:r>
    </w:p>
    <w:p w14:paraId="27F2030C" w14:textId="77777777" w:rsidR="005B540B" w:rsidRDefault="005B540B" w:rsidP="005B54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6BA574" w14:textId="77777777" w:rsidR="005B540B" w:rsidRDefault="005B540B" w:rsidP="005B5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D13">
        <w:rPr>
          <w:rFonts w:ascii="Times New Roman" w:hAnsi="Times New Roman"/>
          <w:sz w:val="28"/>
          <w:szCs w:val="28"/>
        </w:rPr>
        <w:t xml:space="preserve">В соответствии со статьей 78.1 Бюджетного кодекса Российской Федерации, постановлением Правительства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                от 18 сентября 2020 г. № 1492 «</w:t>
      </w:r>
      <w:r w:rsidRPr="002A4D13">
        <w:rPr>
          <w:rFonts w:ascii="Times New Roman" w:hAnsi="Times New Roman"/>
          <w:sz w:val="28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rFonts w:ascii="Times New Roman" w:hAnsi="Times New Roman"/>
          <w:sz w:val="28"/>
          <w:szCs w:val="28"/>
        </w:rPr>
        <w:t>–</w:t>
      </w:r>
      <w:r w:rsidRPr="002A4D13">
        <w:rPr>
          <w:rFonts w:ascii="Times New Roman" w:hAnsi="Times New Roman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>
        <w:rPr>
          <w:rFonts w:ascii="Times New Roman" w:hAnsi="Times New Roman"/>
          <w:sz w:val="28"/>
          <w:szCs w:val="28"/>
        </w:rPr>
        <w:t>вительства Российской Федерации», п</w:t>
      </w:r>
      <w:r w:rsidRPr="002E2980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2E29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города Ставрополя                             от 19.09.2023 № 2089</w:t>
      </w:r>
      <w:r w:rsidRPr="002E29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F5D90">
        <w:rPr>
          <w:rFonts w:ascii="Times New Roman" w:hAnsi="Times New Roman"/>
          <w:sz w:val="28"/>
          <w:szCs w:val="28"/>
        </w:rPr>
        <w:t>О городской Спартакиаде среди школьных команд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D90">
        <w:rPr>
          <w:rFonts w:ascii="Times New Roman" w:hAnsi="Times New Roman"/>
          <w:sz w:val="28"/>
          <w:szCs w:val="28"/>
        </w:rPr>
        <w:t>общеобразовательных учреждений города Ставрополя</w:t>
      </w:r>
      <w:r>
        <w:rPr>
          <w:rFonts w:ascii="Times New Roman" w:hAnsi="Times New Roman"/>
          <w:sz w:val="28"/>
          <w:szCs w:val="28"/>
        </w:rPr>
        <w:t>»</w:t>
      </w:r>
      <w:r w:rsidRPr="002A4D13">
        <w:rPr>
          <w:rFonts w:ascii="Times New Roman" w:hAnsi="Times New Roman"/>
          <w:sz w:val="28"/>
          <w:szCs w:val="28"/>
        </w:rPr>
        <w:cr/>
      </w:r>
    </w:p>
    <w:p w14:paraId="5EB6F695" w14:textId="77777777" w:rsidR="005B540B" w:rsidRDefault="005B540B" w:rsidP="005B54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14:paraId="2C1E88BF" w14:textId="77777777" w:rsidR="005B540B" w:rsidRDefault="005B540B" w:rsidP="005B54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70E054" w14:textId="77777777" w:rsidR="005B540B" w:rsidRDefault="005B540B" w:rsidP="005B54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Утвердить прилагаемый </w:t>
      </w:r>
      <w:r w:rsidRPr="002E2980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</w:t>
      </w:r>
      <w:r w:rsidRPr="002E2980">
        <w:rPr>
          <w:rFonts w:ascii="Times New Roman" w:hAnsi="Times New Roman"/>
          <w:sz w:val="28"/>
          <w:szCs w:val="28"/>
        </w:rPr>
        <w:t xml:space="preserve">к </w:t>
      </w:r>
      <w:r w:rsidRPr="0005274F">
        <w:rPr>
          <w:rFonts w:ascii="Times New Roman" w:hAnsi="Times New Roman"/>
          <w:sz w:val="28"/>
          <w:szCs w:val="28"/>
        </w:rPr>
        <w:t>предоставления грантов в форме субсидии за счет средств бюджета города Ставрополя муниципальным общеобразовательным учреждениям города Ставрополя,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</w:t>
      </w:r>
      <w:r>
        <w:rPr>
          <w:rFonts w:ascii="Times New Roman" w:hAnsi="Times New Roman"/>
          <w:sz w:val="28"/>
          <w:szCs w:val="28"/>
        </w:rPr>
        <w:t>.</w:t>
      </w:r>
    </w:p>
    <w:p w14:paraId="475AC14B" w14:textId="77777777" w:rsidR="005B540B" w:rsidRDefault="005B540B" w:rsidP="005B54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14:paraId="7FB63EB9" w14:textId="77777777" w:rsidR="005B540B" w:rsidRDefault="005B540B" w:rsidP="005B54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384198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</w:t>
      </w:r>
      <w:r>
        <w:rPr>
          <w:rFonts w:ascii="Times New Roman" w:hAnsi="Times New Roman"/>
          <w:sz w:val="28"/>
          <w:szCs w:val="28"/>
        </w:rPr>
        <w:t xml:space="preserve">сайте </w:t>
      </w:r>
      <w:r w:rsidRPr="00384198">
        <w:rPr>
          <w:rFonts w:ascii="Times New Roman" w:hAnsi="Times New Roman"/>
          <w:sz w:val="28"/>
          <w:szCs w:val="28"/>
        </w:rPr>
        <w:t>администрации города Ставрополя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198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14:paraId="0D912F4E" w14:textId="77777777" w:rsidR="005B540B" w:rsidRDefault="005B540B" w:rsidP="005B54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270B63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возложить              на заместителя главы администрации города Ставрополя </w:t>
      </w:r>
      <w:proofErr w:type="spellStart"/>
      <w:r w:rsidRPr="00270B63">
        <w:rPr>
          <w:rFonts w:ascii="Times New Roman" w:hAnsi="Times New Roman"/>
          <w:sz w:val="28"/>
          <w:szCs w:val="28"/>
        </w:rPr>
        <w:t>Диреганову</w:t>
      </w:r>
      <w:proofErr w:type="spellEnd"/>
      <w:r w:rsidRPr="00270B63">
        <w:rPr>
          <w:rFonts w:ascii="Times New Roman" w:hAnsi="Times New Roman"/>
          <w:sz w:val="28"/>
          <w:szCs w:val="28"/>
        </w:rPr>
        <w:t xml:space="preserve"> А.В.</w:t>
      </w:r>
    </w:p>
    <w:p w14:paraId="15D06CA0" w14:textId="77777777" w:rsidR="005B540B" w:rsidRDefault="005B540B" w:rsidP="005B54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E3ECD2" w14:textId="77777777" w:rsidR="005B540B" w:rsidRDefault="005B540B" w:rsidP="005B54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01250D" w14:textId="77777777" w:rsidR="005B540B" w:rsidRDefault="005B540B" w:rsidP="005B540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Ставрополя                                                             И.И. Ульянченко</w:t>
      </w:r>
    </w:p>
    <w:p w14:paraId="0CF7722A" w14:textId="77777777" w:rsidR="005B540B" w:rsidRDefault="005B540B" w:rsidP="005B540B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14:paraId="0BE37447" w14:textId="77777777" w:rsidR="005B540B" w:rsidRDefault="005B540B" w:rsidP="005B540B">
      <w:pPr>
        <w:sectPr w:rsidR="005B540B" w:rsidSect="005B540B">
          <w:headerReference w:type="default" r:id="rId6"/>
          <w:pgSz w:w="11906" w:h="16838"/>
          <w:pgMar w:top="851" w:right="567" w:bottom="1134" w:left="1985" w:header="709" w:footer="709" w:gutter="0"/>
          <w:pgNumType w:start="1"/>
          <w:cols w:space="720"/>
          <w:titlePg/>
        </w:sectPr>
      </w:pPr>
    </w:p>
    <w:p w14:paraId="2FF0720E" w14:textId="77777777" w:rsidR="005B540B" w:rsidRDefault="005B540B" w:rsidP="005B540B">
      <w:pPr>
        <w:spacing w:after="0" w:line="240" w:lineRule="exact"/>
        <w:ind w:left="5670" w:hanging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УТВЕРЖДЕН</w:t>
      </w:r>
    </w:p>
    <w:p w14:paraId="365447A5" w14:textId="77777777" w:rsidR="005B540B" w:rsidRDefault="005B540B" w:rsidP="005B540B">
      <w:pPr>
        <w:spacing w:after="0" w:line="240" w:lineRule="exact"/>
        <w:ind w:left="5670" w:hanging="283"/>
        <w:jc w:val="both"/>
        <w:rPr>
          <w:rFonts w:ascii="Times New Roman" w:hAnsi="Times New Roman"/>
          <w:sz w:val="28"/>
        </w:rPr>
      </w:pPr>
    </w:p>
    <w:p w14:paraId="5A4D667F" w14:textId="77777777" w:rsidR="005B540B" w:rsidRDefault="005B540B" w:rsidP="005B540B">
      <w:pPr>
        <w:spacing w:after="0" w:line="240" w:lineRule="exact"/>
        <w:ind w:left="5670" w:hanging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</w:t>
      </w:r>
    </w:p>
    <w:p w14:paraId="66620301" w14:textId="77777777" w:rsidR="005B540B" w:rsidRDefault="005B540B" w:rsidP="005B540B">
      <w:pPr>
        <w:spacing w:after="0" w:line="240" w:lineRule="exact"/>
        <w:ind w:left="5670" w:hanging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Ставрополя</w:t>
      </w:r>
    </w:p>
    <w:p w14:paraId="591A3AA4" w14:textId="77777777" w:rsidR="005B540B" w:rsidRDefault="005B540B" w:rsidP="005B540B">
      <w:pPr>
        <w:spacing w:after="0" w:line="240" w:lineRule="exact"/>
        <w:ind w:left="5670" w:hanging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     </w:t>
      </w:r>
      <w:proofErr w:type="gramStart"/>
      <w:r>
        <w:rPr>
          <w:rFonts w:ascii="Times New Roman" w:hAnsi="Times New Roman"/>
          <w:sz w:val="28"/>
        </w:rPr>
        <w:t xml:space="preserve">  .</w:t>
      </w:r>
      <w:proofErr w:type="gramEnd"/>
      <w:r>
        <w:rPr>
          <w:rFonts w:ascii="Times New Roman" w:hAnsi="Times New Roman"/>
          <w:sz w:val="28"/>
        </w:rPr>
        <w:t xml:space="preserve">       . 20      №</w:t>
      </w:r>
    </w:p>
    <w:p w14:paraId="5E489A64" w14:textId="77777777" w:rsidR="005B540B" w:rsidRDefault="005B540B" w:rsidP="005B540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257CEFD" w14:textId="77777777" w:rsidR="005B540B" w:rsidRDefault="005B540B" w:rsidP="005B540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DAC7F87" w14:textId="77777777" w:rsidR="005B540B" w:rsidRDefault="005B540B" w:rsidP="005B540B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7DA519AF" w14:textId="77777777" w:rsidR="005B540B" w:rsidRDefault="005B540B" w:rsidP="005B540B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грантов в форме субсидии за счет средств бюджета города Ставрополя муниципальным общеобразовательным учреждениям города Ставрополя,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</w:t>
      </w:r>
    </w:p>
    <w:p w14:paraId="41D73EE4" w14:textId="77777777" w:rsidR="005B540B" w:rsidRDefault="005B540B" w:rsidP="005B540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9949574" w14:textId="77777777" w:rsidR="005B540B" w:rsidRDefault="005B540B" w:rsidP="005B540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Общие положения</w:t>
      </w:r>
    </w:p>
    <w:p w14:paraId="5436812B" w14:textId="77777777" w:rsidR="005B540B" w:rsidRDefault="005B540B" w:rsidP="005B54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Настоящий Порядок предоставления грантов в форме субсидий </w:t>
      </w:r>
      <w:r>
        <w:rPr>
          <w:rFonts w:ascii="Times New Roman" w:hAnsi="Times New Roman"/>
          <w:sz w:val="28"/>
        </w:rPr>
        <w:br/>
        <w:t xml:space="preserve">за счет средств бюджета города Ставрополя муниципальным общеобразовательным учреждениям города Ставрополя,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 (далее – Порядок) определяет цель, правила и условия предоставления грантов в форме субсидии за счет средств бюджета города Ставрополя муниципальным общеобразовательным учреждениям города Ставрополя,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 (далее соответственно – субсидия, Спартакиада). </w:t>
      </w:r>
    </w:p>
    <w:p w14:paraId="4A063C8A" w14:textId="77777777" w:rsidR="005B540B" w:rsidRDefault="005B540B" w:rsidP="005B54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Целью предоставления субсидии является вовлечение детей                    в систематические занятия физической культурой и спортом путем создания и (или) благоустройства спортивной инфраструктуры муниципальных общеобразовательных учреждений города Ставрополя.</w:t>
      </w:r>
    </w:p>
    <w:p w14:paraId="6C4D65E1" w14:textId="77777777" w:rsidR="005B540B" w:rsidRDefault="005B540B" w:rsidP="005B54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Субсидия предоставляется комитетом образования администрации города Ставрополя (далее – комитет) в пределах бюджетных ассигнований, предусмотренных в бюджете города Ставрополя на соответствующий финансовый год, и лимитов бюджетных обязательств, доведенных комитету как получателю средств бюджета города Ставрополя на предоставление субсидии. </w:t>
      </w:r>
    </w:p>
    <w:p w14:paraId="704A4A38" w14:textId="77777777" w:rsidR="005B540B" w:rsidRDefault="005B540B" w:rsidP="005B54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Получателями субсидии являются муниципальные общеобразовательные учреждения города Ставрополя, школьные команды которых заняли призовые места в Спартакиаде (далее – общеобразовательное учреждение). </w:t>
      </w:r>
    </w:p>
    <w:p w14:paraId="6D0E2C52" w14:textId="77777777" w:rsidR="005B540B" w:rsidRDefault="005B540B" w:rsidP="005B54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 Сведения о субсидии подлежат размещению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не позднее 15-го рабочего дня, следующего за днем принятия решения Ставропольской городской Думы о бюджете города Ставрополя на соответствующий финансовый год и плановый период </w:t>
      </w:r>
      <w:r>
        <w:rPr>
          <w:rFonts w:ascii="Times New Roman" w:hAnsi="Times New Roman"/>
          <w:sz w:val="28"/>
        </w:rPr>
        <w:lastRenderedPageBreak/>
        <w:t>(решения Ставропольской городской Думы о внесении изменений в решение Ставропольской городской Думы о бюджете города Ставрополя                              на соответствующий финансовый год и плановый период).</w:t>
      </w:r>
    </w:p>
    <w:p w14:paraId="53C727DF" w14:textId="77777777" w:rsidR="005B540B" w:rsidRDefault="005B540B" w:rsidP="005B54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A516703" w14:textId="77777777" w:rsidR="005B540B" w:rsidRDefault="005B540B" w:rsidP="005B540B">
      <w:pPr>
        <w:spacing w:after="0"/>
        <w:ind w:firstLine="4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 Условия и порядок предоставления субсидии</w:t>
      </w:r>
    </w:p>
    <w:p w14:paraId="3FE99F21" w14:textId="77777777" w:rsidR="005B540B" w:rsidRDefault="005B540B" w:rsidP="005B540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Общеобразовательное учреждение на 1-е число месяца, в котором подается заявка на предоставление субсидии (далее – заявка), должно соответствовать следующим требованиям:</w:t>
      </w:r>
    </w:p>
    <w:p w14:paraId="008A81F2" w14:textId="77777777" w:rsidR="005B540B" w:rsidRDefault="005B540B" w:rsidP="005B540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общеобразовательное учреждение не должно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7" w:history="1">
        <w:r>
          <w:rPr>
            <w:rFonts w:ascii="Times New Roman" w:hAnsi="Times New Roman"/>
            <w:sz w:val="28"/>
          </w:rPr>
          <w:t>перечень</w:t>
        </w:r>
      </w:hyperlink>
      <w:r>
        <w:rPr>
          <w:rFonts w:ascii="Times New Roman" w:hAnsi="Times New Roman"/>
          <w:sz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25 процентов;</w:t>
      </w:r>
    </w:p>
    <w:p w14:paraId="5CA7C2EE" w14:textId="77777777" w:rsidR="005B540B" w:rsidRDefault="005B540B" w:rsidP="005B540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общеобразовательное учреждение не должно получать средства </w:t>
      </w:r>
      <w:r>
        <w:rPr>
          <w:rFonts w:ascii="Times New Roman" w:hAnsi="Times New Roman"/>
          <w:sz w:val="28"/>
        </w:rPr>
        <w:br/>
        <w:t xml:space="preserve">из бюджета города Ставрополя на основании иных нормативных муниципальных правовых актов на цель, установленную </w:t>
      </w:r>
      <w:hyperlink r:id="rId8" w:history="1">
        <w:r>
          <w:rPr>
            <w:rFonts w:ascii="Times New Roman" w:hAnsi="Times New Roman"/>
            <w:sz w:val="28"/>
          </w:rPr>
          <w:t>пунктом 2</w:t>
        </w:r>
      </w:hyperlink>
      <w:r>
        <w:rPr>
          <w:rFonts w:ascii="Times New Roman" w:hAnsi="Times New Roman"/>
          <w:sz w:val="28"/>
        </w:rPr>
        <w:t xml:space="preserve"> настоящего Порядка.</w:t>
      </w:r>
    </w:p>
    <w:p w14:paraId="2AEE1023" w14:textId="77777777" w:rsidR="005B540B" w:rsidRDefault="005B540B" w:rsidP="005B540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 Для получения субсидии общеобразовательное учреждение</w:t>
      </w:r>
      <w:r>
        <w:rPr>
          <w:rFonts w:ascii="Times New Roman" w:hAnsi="Times New Roman"/>
          <w:sz w:val="28"/>
        </w:rPr>
        <w:br/>
        <w:t xml:space="preserve"> в течение 30 рабочих дней с даты подведения итогов Спартакиады, </w:t>
      </w:r>
      <w:r>
        <w:rPr>
          <w:rFonts w:ascii="Times New Roman" w:hAnsi="Times New Roman"/>
          <w:sz w:val="28"/>
        </w:rPr>
        <w:br/>
        <w:t xml:space="preserve">но не позднее 10 декабря текущего финансового года, направляет в комитет заявку с указанием в ней предполагаемых направлений расходования субсидии, соответствующих цели предоставления субсидии, указанной </w:t>
      </w:r>
      <w:r>
        <w:rPr>
          <w:rFonts w:ascii="Times New Roman" w:hAnsi="Times New Roman"/>
          <w:sz w:val="28"/>
        </w:rPr>
        <w:br/>
        <w:t>в пункте 2 настоящего Порядка.</w:t>
      </w:r>
    </w:p>
    <w:p w14:paraId="09EDCE55" w14:textId="77777777" w:rsidR="005B540B" w:rsidRDefault="005B540B" w:rsidP="005B540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заявке прилагается справка, подписанная руководителем (иным уполномоченным лицом) общеобразовательного учреждения, подтверждающая, что по состоянию на 1-е число месяца, в котором подана заявка, общеобразовательное учреждение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9" w:history="1">
        <w:r>
          <w:rPr>
            <w:rFonts w:ascii="Times New Roman" w:hAnsi="Times New Roman"/>
            <w:sz w:val="28"/>
          </w:rPr>
          <w:t>перечень</w:t>
        </w:r>
      </w:hyperlink>
      <w:r>
        <w:rPr>
          <w:rFonts w:ascii="Times New Roman" w:hAnsi="Times New Roman"/>
          <w:sz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25 процентов.</w:t>
      </w:r>
    </w:p>
    <w:p w14:paraId="03114E87" w14:textId="77777777" w:rsidR="005B540B" w:rsidRDefault="005B540B" w:rsidP="005B540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8. Комитет в течение 5 рабочих дней с даты поступления заявки</w:t>
      </w:r>
      <w:r>
        <w:rPr>
          <w:rFonts w:ascii="Times New Roman" w:hAnsi="Times New Roman"/>
          <w:sz w:val="28"/>
        </w:rPr>
        <w:br/>
        <w:t xml:space="preserve"> и документа, предусмотренного пунктом 7 настоящего Порядка, рассматривает их и принимает решение о предоставлении субсидии или </w:t>
      </w:r>
      <w:r>
        <w:rPr>
          <w:rFonts w:ascii="Times New Roman" w:hAnsi="Times New Roman"/>
          <w:sz w:val="28"/>
        </w:rPr>
        <w:br/>
        <w:t>об отказе в предоставлении субсидии.</w:t>
      </w:r>
    </w:p>
    <w:p w14:paraId="49FE34A2" w14:textId="77777777" w:rsidR="005B540B" w:rsidRDefault="005B540B" w:rsidP="005B540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Основаниями для отказа в предоставлении субсидии являются:</w:t>
      </w:r>
    </w:p>
    <w:p w14:paraId="38360F69" w14:textId="77777777" w:rsidR="005B540B" w:rsidRDefault="005B540B" w:rsidP="005B540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несоответствие общеобразовательного учреждения критерию, установленному пунктом 4 настоящего Порядка, и (или) требованиям, установленным пунктом 6 настоящего Порядка;</w:t>
      </w:r>
    </w:p>
    <w:p w14:paraId="0CF9F07C" w14:textId="77777777" w:rsidR="005B540B" w:rsidRDefault="005B540B" w:rsidP="005B540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истечение срока подачи заявки, установленного пунктом 7 настоящего Порядка;</w:t>
      </w:r>
    </w:p>
    <w:p w14:paraId="6B8B8782" w14:textId="77777777" w:rsidR="005B540B" w:rsidRDefault="005B540B" w:rsidP="005B540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несоответствие представленного общеобразовательным учреждением документа требованию, установленному пунктом 7 настоящего Порядка, или непредставление (представление не в полном объеме) указанного документа;</w:t>
      </w:r>
    </w:p>
    <w:p w14:paraId="62DA647C" w14:textId="77777777" w:rsidR="005B540B" w:rsidRDefault="005B540B" w:rsidP="005B540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установление факта недостоверности представленной общеобразовательным учреждением информации.</w:t>
      </w:r>
    </w:p>
    <w:p w14:paraId="6F4DD65D" w14:textId="77777777" w:rsidR="005B540B" w:rsidRDefault="005B540B" w:rsidP="005B540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В случае принятия комитетом решения об отказе в предоставлении субсидии комитет уведомляет общеобразовательное учреждение о принятом решении в течение 2 рабочих дней с даты его принятия с указанием </w:t>
      </w:r>
      <w:r>
        <w:rPr>
          <w:rFonts w:ascii="Times New Roman" w:hAnsi="Times New Roman"/>
          <w:sz w:val="28"/>
        </w:rPr>
        <w:br/>
        <w:t>в уведомлении оснований для отказа в предоставлении субсидии, определенных пунктом 9 настоящего Порядка.</w:t>
      </w:r>
    </w:p>
    <w:p w14:paraId="1825AE84" w14:textId="77777777" w:rsidR="005B540B" w:rsidRDefault="005B540B" w:rsidP="005B540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устранения недостатков, послуживших основанием для отказа</w:t>
      </w:r>
      <w:r>
        <w:rPr>
          <w:rFonts w:ascii="Times New Roman" w:hAnsi="Times New Roman"/>
          <w:sz w:val="28"/>
        </w:rPr>
        <w:br/>
        <w:t xml:space="preserve"> в предоставлении субсидии, общеобразовательное учреждение вправе повторно подать заявку в пределах срока, установленного пунктом 7 настоящего Порядка.</w:t>
      </w:r>
    </w:p>
    <w:p w14:paraId="78A4B3D3" w14:textId="77777777" w:rsidR="005B540B" w:rsidRDefault="005B540B" w:rsidP="005B540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Решение о предоставлении субсидии принимается в форме приказа руководителя комитета.</w:t>
      </w:r>
    </w:p>
    <w:p w14:paraId="6193967E" w14:textId="77777777" w:rsidR="005B540B" w:rsidRDefault="005B540B" w:rsidP="005B54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В случае принятия решения о предоставлении субсидии комитет </w:t>
      </w:r>
      <w:r>
        <w:rPr>
          <w:rFonts w:ascii="Times New Roman" w:hAnsi="Times New Roman"/>
          <w:sz w:val="28"/>
        </w:rPr>
        <w:br/>
        <w:t>в течение 2 рабочих дней со дня издания приказа руководителя комитета уведомляет в письменной форме общеобразовательное учреждение города Ставрополя о принятом решении.</w:t>
      </w:r>
    </w:p>
    <w:p w14:paraId="76014EE4" w14:textId="77777777" w:rsidR="005B540B" w:rsidRDefault="005B540B" w:rsidP="005B54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 Соглашение о предоставлении субсидии (далее – соглашение), дополнительное соглашение к соглашению, в том числе дополнительное соглашение о расторжении соглашения (при необходимости), заключается</w:t>
      </w:r>
      <w:r>
        <w:rPr>
          <w:rFonts w:ascii="Times New Roman" w:hAnsi="Times New Roman"/>
          <w:sz w:val="28"/>
        </w:rPr>
        <w:br/>
        <w:t xml:space="preserve">в соответствии с типовой формой, установленной комитетом финансов </w:t>
      </w:r>
      <w:r>
        <w:rPr>
          <w:rFonts w:ascii="Times New Roman" w:hAnsi="Times New Roman"/>
          <w:sz w:val="28"/>
        </w:rPr>
        <w:br/>
        <w:t>и бюджета администрации города Ставрополя для соответствующего вида субсидий (далее – типовая форма соглашения).</w:t>
      </w:r>
    </w:p>
    <w:p w14:paraId="2B3C68FB" w14:textId="77777777" w:rsidR="005B540B" w:rsidRDefault="005B540B" w:rsidP="005B54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 В соглашение включаются обязательные условия: </w:t>
      </w:r>
    </w:p>
    <w:p w14:paraId="47942B3E" w14:textId="77777777" w:rsidR="005B540B" w:rsidRDefault="005B540B" w:rsidP="005B54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цель предоставления субсидии; </w:t>
      </w:r>
    </w:p>
    <w:p w14:paraId="1A4BBCFF" w14:textId="77777777" w:rsidR="005B540B" w:rsidRDefault="005B540B" w:rsidP="005B54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размер субсидии; </w:t>
      </w:r>
    </w:p>
    <w:p w14:paraId="669E4373" w14:textId="77777777" w:rsidR="005B540B" w:rsidRDefault="005B540B" w:rsidP="005B54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3) условия и сроки перечисления субсидии; </w:t>
      </w:r>
    </w:p>
    <w:p w14:paraId="608E712F" w14:textId="77777777" w:rsidR="005B540B" w:rsidRDefault="005B540B" w:rsidP="005B54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 результат предоставления субсидии; </w:t>
      </w:r>
    </w:p>
    <w:p w14:paraId="5399132E" w14:textId="77777777" w:rsidR="005B540B" w:rsidRDefault="005B540B" w:rsidP="005B54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 порядок и сроки возврата субсидии при недостижении значений результата предоставления субсидии; </w:t>
      </w:r>
    </w:p>
    <w:p w14:paraId="3281B643" w14:textId="77777777" w:rsidR="005B540B" w:rsidRDefault="005B540B" w:rsidP="005B54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 сроки и форма предоставления отчетности о достижении значений результата предоставления субсидии; </w:t>
      </w:r>
    </w:p>
    <w:p w14:paraId="3539E70E" w14:textId="77777777" w:rsidR="005B540B" w:rsidRDefault="005B540B" w:rsidP="005B54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сроки и форма предоставления отчетности об осуществлении расходов, источником финансового обеспечения которых является субсидия;</w:t>
      </w:r>
    </w:p>
    <w:p w14:paraId="0961DF34" w14:textId="77777777" w:rsidR="005B540B" w:rsidRDefault="005B540B" w:rsidP="005B54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 запрет на приобретение общеобразовательным учреждением, а также иными юридическими лицами, получающими средства на основании договоров, заключенных общеобразовательным учреждением,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цели предоставления субсидии, указанной </w:t>
      </w:r>
      <w:r>
        <w:rPr>
          <w:rFonts w:ascii="Times New Roman" w:hAnsi="Times New Roman"/>
          <w:sz w:val="28"/>
        </w:rPr>
        <w:br/>
        <w:t xml:space="preserve">в пункте 2 настоящего Порядка; </w:t>
      </w:r>
    </w:p>
    <w:p w14:paraId="0ABC7C93" w14:textId="77777777" w:rsidR="005B540B" w:rsidRDefault="005B540B" w:rsidP="005B54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 ответственность сторон за нарушение условий соглашения; </w:t>
      </w:r>
    </w:p>
    <w:p w14:paraId="7C03CD18" w14:textId="77777777" w:rsidR="005B540B" w:rsidRDefault="005B540B" w:rsidP="005B540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10) условие о согласии общеобразовательного учреждения,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 на осуществление в отношении их комитетом  проверки соблюдения порядка и условий предоставления субсидии, </w:t>
      </w:r>
      <w:r>
        <w:rPr>
          <w:rFonts w:ascii="Times New Roman" w:hAnsi="Times New Roman"/>
          <w:sz w:val="28"/>
        </w:rPr>
        <w:br/>
        <w:t xml:space="preserve">в том числе в части достижения значения результата предоставления субсидии, а также проверки уполномоченными органами муниципального финансового контроля соблюдения  общеобразовательным учреждением порядка и условий предоставления субсидии в соответствии со статьями 268.1 и 269.2 Бюджетного кодекса Российской Федерации; </w:t>
      </w:r>
    </w:p>
    <w:p w14:paraId="38E00CAD" w14:textId="77777777" w:rsidR="005B540B" w:rsidRDefault="005B540B" w:rsidP="005B54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 условие о согласовании новых условий соглашения </w:t>
      </w:r>
      <w:r>
        <w:rPr>
          <w:rFonts w:ascii="Times New Roman" w:hAnsi="Times New Roman"/>
          <w:sz w:val="28"/>
        </w:rPr>
        <w:br/>
        <w:t xml:space="preserve">или о расторжении соглашения при недостижении согласия по новым условиям в случае уменьшения комитету как получателю бюджетных средств ранее доведенных лимитов бюджетных обязательств </w:t>
      </w:r>
      <w:r>
        <w:rPr>
          <w:rFonts w:ascii="Times New Roman" w:hAnsi="Times New Roman"/>
          <w:sz w:val="28"/>
        </w:rPr>
        <w:br/>
        <w:t xml:space="preserve">на предоставление субсидий, приводящего к невозможности предоставления субсидии в размере, определенном в соглашении. </w:t>
      </w:r>
    </w:p>
    <w:p w14:paraId="0653258A" w14:textId="77777777" w:rsidR="005B540B" w:rsidRDefault="005B540B" w:rsidP="005B54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 Субсидия предоставляется общеобразовательному учреждению </w:t>
      </w:r>
      <w:r>
        <w:rPr>
          <w:rFonts w:ascii="Times New Roman" w:hAnsi="Times New Roman"/>
          <w:sz w:val="28"/>
        </w:rPr>
        <w:br/>
        <w:t>в следующих размерах:</w:t>
      </w:r>
    </w:p>
    <w:p w14:paraId="3ED3C6B2" w14:textId="77777777" w:rsidR="005B540B" w:rsidRDefault="005B540B" w:rsidP="005B54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размере 3 000 000 (трех миллионов) рублей муниципальному общеобразовательному учреждению города Ставрополя, школьная команда которого в общекомандном зачете Спартакиады заняла 1 место;</w:t>
      </w:r>
    </w:p>
    <w:p w14:paraId="5D7A70E8" w14:textId="77777777" w:rsidR="005B540B" w:rsidRDefault="005B540B" w:rsidP="005B54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размере 2 000 000 (двух миллионов) рублей муниципальному общеобразовательному учреждению города Ставрополя, школьная команда которого в общекомандном зачете Спартакиады заняла 2 место;</w:t>
      </w:r>
    </w:p>
    <w:p w14:paraId="3D4A50BE" w14:textId="77777777" w:rsidR="005B540B" w:rsidRDefault="005B540B" w:rsidP="005B54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размере 1 000 000 (одного миллиона) рублей муниципальному общеобразовательному учреждению города Ставрополя, школьная команда которого в общекомандном зачете Спартакиады заняла 3 место.</w:t>
      </w:r>
    </w:p>
    <w:p w14:paraId="67086868" w14:textId="77777777" w:rsidR="005B540B" w:rsidRDefault="005B540B" w:rsidP="005B540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Результатом предоставления субсидии, значение и сроки достижения которого устанавливаются комитетом в соглашении, является приобретение товаров (работ, услуг) для создания и (или) благоустройства (оснащения) спортивной инфраструктуры общеобразовательного учреждения.</w:t>
      </w:r>
    </w:p>
    <w:p w14:paraId="489A4063" w14:textId="77777777" w:rsidR="005B540B" w:rsidRDefault="005B540B" w:rsidP="005B54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 Перечисление субсидии осуществляется комитетом в течение                    5 рабочих дней с даты заключения соглашения на лицевые счета муниципальных общеобразовательных учреждений города Ставрополя, открытые в Отделе № 33 Управления Федерального казначейства </w:t>
      </w:r>
      <w:r>
        <w:rPr>
          <w:rFonts w:ascii="Times New Roman" w:hAnsi="Times New Roman"/>
          <w:sz w:val="28"/>
        </w:rPr>
        <w:br/>
        <w:t>по Ставропольскому краю.</w:t>
      </w:r>
    </w:p>
    <w:p w14:paraId="60A4F14D" w14:textId="77777777" w:rsidR="005B540B" w:rsidRDefault="005B540B" w:rsidP="005B54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Остатки субсидии, не использованные до 01 декабря года, следующего за годом предоставления субсидии, подлежат возврату в бюджет города Ставрополя в срок до 20 декабря года, следующего за годом предоставления субсидии.</w:t>
      </w:r>
    </w:p>
    <w:p w14:paraId="32CA00EC" w14:textId="77777777" w:rsidR="005B540B" w:rsidRDefault="005B540B" w:rsidP="005B54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A92316F" w14:textId="77777777" w:rsidR="005B540B" w:rsidRDefault="005B540B" w:rsidP="005B540B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III. Требования к отчетности</w:t>
      </w:r>
    </w:p>
    <w:p w14:paraId="257F1EAE" w14:textId="77777777" w:rsidR="005B540B" w:rsidRDefault="005B540B" w:rsidP="005B54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 Получатель субсидии в срок до 31 декабря года, следующего </w:t>
      </w:r>
      <w:r>
        <w:rPr>
          <w:rFonts w:ascii="Times New Roman" w:hAnsi="Times New Roman"/>
          <w:sz w:val="28"/>
        </w:rPr>
        <w:br/>
        <w:t xml:space="preserve">за годом предоставления субсидии, представляет в комитет: </w:t>
      </w:r>
    </w:p>
    <w:p w14:paraId="18C8CB43" w14:textId="77777777" w:rsidR="005B540B" w:rsidRDefault="005B540B" w:rsidP="005B54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отчет о достижении результата предоставления субсидии, составленный по форме, определенной типовой формой соглашения; </w:t>
      </w:r>
    </w:p>
    <w:p w14:paraId="6A2A78D8" w14:textId="77777777" w:rsidR="005B540B" w:rsidRDefault="005B540B" w:rsidP="005B54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 об использовании средств субсидии, составленный по форме, определенной типовой формой соглашения.</w:t>
      </w:r>
    </w:p>
    <w:p w14:paraId="7A6AD673" w14:textId="77777777" w:rsidR="005B540B" w:rsidRDefault="005B540B" w:rsidP="005B540B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IV. Требования об осуществлении контроля (мониторинга) </w:t>
      </w:r>
    </w:p>
    <w:p w14:paraId="6FB1EDC4" w14:textId="77777777" w:rsidR="005B540B" w:rsidRDefault="005B540B" w:rsidP="005B540B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соблюдением условий и порядка предоставления субсидии и ответственности за их нарушение</w:t>
      </w:r>
    </w:p>
    <w:p w14:paraId="17FB58F0" w14:textId="77777777" w:rsidR="005B540B" w:rsidRDefault="005B540B" w:rsidP="005B54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08FB5D9" w14:textId="77777777" w:rsidR="005B540B" w:rsidRDefault="005B540B" w:rsidP="005B54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 Проверка соблюдения общеобразовательным учреждением порядка и условий предоставления субсидии, в том числе в части достижения значений результата предоставления субсидии, осуществляется комитетом, </w:t>
      </w:r>
      <w:r>
        <w:rPr>
          <w:rFonts w:ascii="Times New Roman" w:hAnsi="Times New Roman"/>
          <w:sz w:val="28"/>
        </w:rPr>
        <w:br/>
        <w:t>а также уполномоченными органами муниципального финансового контроля в соответствии со статьями 268.1 и 269.2 Бюджетного кодекса Российской Федерации.</w:t>
      </w:r>
    </w:p>
    <w:p w14:paraId="44400453" w14:textId="77777777" w:rsidR="005B540B" w:rsidRDefault="005B540B" w:rsidP="005B54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Мониторинг достижения результатов предоставления субсидии исходя из достижения значений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</w:t>
      </w:r>
      <w:r>
        <w:rPr>
          <w:rFonts w:ascii="Times New Roman" w:hAnsi="Times New Roman"/>
          <w:sz w:val="28"/>
        </w:rPr>
        <w:lastRenderedPageBreak/>
        <w:t>(контрольная точка), проводится в порядке и по формам, установленным Министерством финансов Российской Федерации.</w:t>
      </w:r>
    </w:p>
    <w:p w14:paraId="66F2AA5C" w14:textId="77777777" w:rsidR="005B540B" w:rsidRDefault="005B540B" w:rsidP="005B540B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В случае нарушения общеобразовательным учреждением  условий, установленных при предоставлении субсидии, выявленного в том числе </w:t>
      </w:r>
      <w:r>
        <w:rPr>
          <w:rFonts w:ascii="Times New Roman" w:hAnsi="Times New Roman"/>
          <w:sz w:val="28"/>
        </w:rPr>
        <w:br/>
        <w:t>по фактам проверок, проведенных комитетом и органом муниципального финансового контроля, а также в случае недостижения значений результатов предоставления субсидии средства субсидии в объеме выявленных нарушений или объеме, пропорциональном недостижению значений результатов предоставления субсидии, подлежат возврату в доход бюджета города Ставрополя в порядке, установленном бюджетным законодательством Российской Федерации:</w:t>
      </w:r>
    </w:p>
    <w:p w14:paraId="067E6CD5" w14:textId="77777777" w:rsidR="005B540B" w:rsidRDefault="005B540B" w:rsidP="005B540B">
      <w:pPr>
        <w:spacing w:after="0"/>
        <w:ind w:righ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требования комитета – в течение 10 рабочих дней со дня получения общеобразовательным учреждением указанного требования;</w:t>
      </w:r>
    </w:p>
    <w:p w14:paraId="3B21DFF3" w14:textId="77777777" w:rsidR="005B540B" w:rsidRDefault="005B540B" w:rsidP="005B540B">
      <w:pPr>
        <w:spacing w:after="0"/>
        <w:ind w:righ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представления и (или) предписания органа муниципального финансового контроля – в сроки, установленные </w:t>
      </w:r>
      <w:r>
        <w:rPr>
          <w:rFonts w:ascii="Times New Roman" w:hAnsi="Times New Roman"/>
          <w:sz w:val="28"/>
        </w:rPr>
        <w:br/>
        <w:t>в соответствии с бюджетным законодательством Российской Федерации.</w:t>
      </w:r>
    </w:p>
    <w:p w14:paraId="1D994C70" w14:textId="77777777" w:rsidR="005B540B" w:rsidRDefault="005B540B" w:rsidP="005B540B">
      <w:pPr>
        <w:spacing w:after="0"/>
        <w:ind w:right="120" w:firstLine="709"/>
        <w:jc w:val="both"/>
        <w:rPr>
          <w:rFonts w:ascii="Times New Roman" w:hAnsi="Times New Roman"/>
          <w:sz w:val="28"/>
        </w:rPr>
      </w:pPr>
    </w:p>
    <w:p w14:paraId="1D163264" w14:textId="77777777" w:rsidR="005B540B" w:rsidRDefault="005B540B" w:rsidP="005B540B">
      <w:pPr>
        <w:spacing w:after="0"/>
        <w:ind w:right="120" w:firstLine="709"/>
        <w:jc w:val="both"/>
        <w:rPr>
          <w:rFonts w:ascii="Times New Roman" w:hAnsi="Times New Roman"/>
          <w:sz w:val="28"/>
        </w:rPr>
      </w:pPr>
    </w:p>
    <w:p w14:paraId="7797E7AA" w14:textId="77777777" w:rsidR="005B540B" w:rsidRDefault="005B540B" w:rsidP="005B540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99F4D96" w14:textId="77777777" w:rsidR="005B540B" w:rsidRDefault="005B540B" w:rsidP="005B540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</w:t>
      </w:r>
    </w:p>
    <w:p w14:paraId="0F702B78" w14:textId="77777777" w:rsidR="005B540B" w:rsidRDefault="005B540B" w:rsidP="005B540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D404201" w14:textId="77777777" w:rsidR="005B540B" w:rsidRDefault="005B540B" w:rsidP="005B540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5310F09" w14:textId="77777777" w:rsidR="005B540B" w:rsidRDefault="005B540B" w:rsidP="005B540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61A8A9C" w14:textId="77777777" w:rsidR="005B540B" w:rsidRDefault="005B540B" w:rsidP="005B540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E015CCC" w14:textId="11E4DA90" w:rsidR="005B540B" w:rsidRDefault="005B540B" w:rsidP="005B54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3A184BB" w14:textId="366DB92D" w:rsidR="005B540B" w:rsidRDefault="005B540B" w:rsidP="005B54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A65B284" w14:textId="1A7E2A27" w:rsidR="005B540B" w:rsidRDefault="005B540B" w:rsidP="005B54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523D67B" w14:textId="7AE83559" w:rsidR="005B540B" w:rsidRDefault="005B540B" w:rsidP="005B54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953A386" w14:textId="58B51FD3" w:rsidR="005B540B" w:rsidRDefault="005B540B" w:rsidP="005B54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792BAD1" w14:textId="1315C39D" w:rsidR="005B540B" w:rsidRDefault="005B540B" w:rsidP="005B54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44FE0FCA" w14:textId="61B0833C" w:rsidR="005B540B" w:rsidRDefault="005B540B" w:rsidP="005B54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4BA7803E" w14:textId="73EFB67E" w:rsidR="005B540B" w:rsidRDefault="005B540B" w:rsidP="005B54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4E38F629" w14:textId="7A485C6E" w:rsidR="005B540B" w:rsidRDefault="005B540B" w:rsidP="005B54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450EEA7C" w14:textId="68468111" w:rsidR="005B540B" w:rsidRDefault="005B540B" w:rsidP="005B54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3D26A33" w14:textId="6A411E7C" w:rsidR="005B540B" w:rsidRDefault="005B540B" w:rsidP="005B54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5F3B73E8" w14:textId="06DA6499" w:rsidR="005B540B" w:rsidRDefault="005B540B" w:rsidP="005B54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035208D8" w14:textId="7D29EFFA" w:rsidR="005B540B" w:rsidRDefault="005B540B" w:rsidP="005B54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4CE83BCA" w14:textId="044A896E" w:rsidR="005B540B" w:rsidRDefault="005B540B" w:rsidP="005B54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A86FAA8" w14:textId="674AD3A0" w:rsidR="005B540B" w:rsidRDefault="005B540B" w:rsidP="005B54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CA57DBD" w14:textId="33D5829E" w:rsidR="005B540B" w:rsidRDefault="005B540B" w:rsidP="005B54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100C1C4" w14:textId="351631ED" w:rsidR="005B540B" w:rsidRDefault="005B540B" w:rsidP="005B54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F863401" w14:textId="4A85DB36" w:rsidR="005B540B" w:rsidRDefault="005B540B" w:rsidP="005B54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0C378016" w14:textId="48397AD2" w:rsidR="005B540B" w:rsidRDefault="005B540B" w:rsidP="005B54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6029B848" w14:textId="77777777" w:rsidR="005B540B" w:rsidRDefault="005B540B" w:rsidP="005B54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D1BD660" w14:textId="77777777" w:rsidR="005B540B" w:rsidRDefault="005B540B" w:rsidP="005B54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1552A13" w14:textId="77777777" w:rsidR="005B540B" w:rsidRDefault="005B540B" w:rsidP="005B54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5D2B293" w14:textId="77777777" w:rsidR="005B540B" w:rsidRDefault="005B540B" w:rsidP="005B54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43360D3A" w14:textId="77777777" w:rsidR="005B540B" w:rsidRDefault="005B540B" w:rsidP="005B54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45C38107" w14:textId="171AF518" w:rsidR="005B540B" w:rsidRPr="007D3698" w:rsidRDefault="005B540B" w:rsidP="005B540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D3698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14:paraId="7839BA76" w14:textId="77777777" w:rsidR="005B540B" w:rsidRPr="007D3698" w:rsidRDefault="005B540B" w:rsidP="005B540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D3698">
        <w:rPr>
          <w:rFonts w:ascii="Times New Roman" w:hAnsi="Times New Roman"/>
          <w:sz w:val="28"/>
          <w:szCs w:val="28"/>
        </w:rPr>
        <w:t xml:space="preserve">к проекту постановления администрации города Ставрополя                               </w:t>
      </w:r>
      <w:proofErr w:type="gramStart"/>
      <w:r w:rsidRPr="007D3698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7D3698">
        <w:rPr>
          <w:rFonts w:ascii="Times New Roman" w:hAnsi="Times New Roman"/>
          <w:sz w:val="28"/>
          <w:szCs w:val="28"/>
        </w:rPr>
        <w:t>Об утверждении Порядка предоставления грантов в форме субсидии за счет средств бюджета города Ставрополя муниципальным общеобразовательным учреждениям города Ставрополя,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Ставрополя»</w:t>
      </w:r>
    </w:p>
    <w:p w14:paraId="59B347A9" w14:textId="77777777" w:rsidR="005B540B" w:rsidRPr="007D3698" w:rsidRDefault="005B540B" w:rsidP="005B540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DD115E8" w14:textId="77777777" w:rsidR="005B540B" w:rsidRPr="007D3698" w:rsidRDefault="005B540B" w:rsidP="005B5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7D3698">
        <w:rPr>
          <w:rFonts w:ascii="Times New Roman" w:hAnsi="Times New Roman"/>
          <w:sz w:val="28"/>
          <w:szCs w:val="28"/>
          <w:lang w:val="x-none" w:eastAsia="x-none"/>
        </w:rPr>
        <w:t>В соответствии с</w:t>
      </w:r>
      <w:r w:rsidRPr="007D3698">
        <w:rPr>
          <w:rFonts w:ascii="Times New Roman" w:hAnsi="Times New Roman"/>
          <w:sz w:val="28"/>
          <w:szCs w:val="28"/>
          <w:lang w:eastAsia="x-none"/>
        </w:rPr>
        <w:t xml:space="preserve"> абзацем вторым пункта 4</w:t>
      </w:r>
      <w:r w:rsidRPr="007D3698">
        <w:rPr>
          <w:rFonts w:ascii="Times New Roman" w:hAnsi="Times New Roman"/>
          <w:sz w:val="28"/>
          <w:szCs w:val="28"/>
          <w:lang w:val="x-none" w:eastAsia="x-none"/>
        </w:rPr>
        <w:t xml:space="preserve"> стать</w:t>
      </w:r>
      <w:r w:rsidRPr="007D3698">
        <w:rPr>
          <w:rFonts w:ascii="Times New Roman" w:hAnsi="Times New Roman"/>
          <w:sz w:val="28"/>
          <w:szCs w:val="28"/>
          <w:lang w:eastAsia="x-none"/>
        </w:rPr>
        <w:t xml:space="preserve">и </w:t>
      </w:r>
      <w:r w:rsidRPr="007D3698">
        <w:rPr>
          <w:rFonts w:ascii="Times New Roman" w:hAnsi="Times New Roman"/>
          <w:sz w:val="28"/>
          <w:szCs w:val="28"/>
          <w:lang w:val="x-none" w:eastAsia="x-none"/>
        </w:rPr>
        <w:t>78.1 Бюджетного кодекса Российской Федерации,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администрации города Ставрополя                             от 19.09.2023 № 2089 «О городской Спартакиаде среди школьных команд муниципальных общеобразовательных учреждений города Ставрополя»</w:t>
      </w:r>
      <w:r w:rsidRPr="007D3698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7D3698">
        <w:rPr>
          <w:rFonts w:ascii="Times New Roman" w:hAnsi="Times New Roman"/>
          <w:sz w:val="28"/>
          <w:szCs w:val="28"/>
          <w:lang w:val="x-none" w:eastAsia="x-none"/>
        </w:rPr>
        <w:t xml:space="preserve">комитет образования администрации города Ставрополя вносит на рассмотрение проект постановления администрации города Ставрополя </w:t>
      </w:r>
      <w:r w:rsidRPr="007D3698">
        <w:rPr>
          <w:rFonts w:ascii="Times New Roman" w:hAnsi="Times New Roman"/>
          <w:sz w:val="28"/>
          <w:szCs w:val="28"/>
          <w:lang w:eastAsia="x-none"/>
        </w:rPr>
        <w:t xml:space="preserve">               </w:t>
      </w:r>
      <w:r w:rsidRPr="007D3698">
        <w:rPr>
          <w:rFonts w:ascii="Times New Roman" w:hAnsi="Times New Roman"/>
          <w:sz w:val="28"/>
          <w:szCs w:val="28"/>
          <w:lang w:val="x-none" w:eastAsia="x-none"/>
        </w:rPr>
        <w:t>«Об утверждении Порядка предоставления грантов в форме субсидии за счет средств бюджета города Ставрополя муниципальным общеобразовательным учреждениям города Ставрополя,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Ставрополя» (далее соответственно –</w:t>
      </w:r>
      <w:r w:rsidRPr="007D3698">
        <w:rPr>
          <w:rFonts w:ascii="Times New Roman" w:hAnsi="Times New Roman"/>
          <w:sz w:val="28"/>
          <w:szCs w:val="28"/>
          <w:lang w:eastAsia="x-none"/>
        </w:rPr>
        <w:t xml:space="preserve"> Порядок, субсидия, Спартакиада</w:t>
      </w:r>
      <w:r w:rsidRPr="007D3698">
        <w:rPr>
          <w:rFonts w:ascii="Times New Roman" w:hAnsi="Times New Roman"/>
          <w:sz w:val="28"/>
          <w:szCs w:val="28"/>
          <w:lang w:val="x-none" w:eastAsia="x-none"/>
        </w:rPr>
        <w:t>).</w:t>
      </w:r>
    </w:p>
    <w:p w14:paraId="69423441" w14:textId="77777777" w:rsidR="005B540B" w:rsidRPr="007D3698" w:rsidRDefault="005B540B" w:rsidP="005B5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698">
        <w:rPr>
          <w:rFonts w:ascii="Times New Roman" w:hAnsi="Times New Roman"/>
          <w:sz w:val="28"/>
          <w:szCs w:val="28"/>
        </w:rPr>
        <w:t>Порядком предусмотрены правила и условия предоставления субсидии муниципальным общеобразовательным учреждениям города Ставрополя, команды которых стали победителями и призерами в общекомандном зачете Спартакиады, в целях вовлечения детей в систематическое занятие физической культурой и спортом путем создания и (или) благоустройства спортивной инфраструктуры муниципальных общеобразовательных учреждений города Ставрополя.</w:t>
      </w:r>
    </w:p>
    <w:p w14:paraId="2BDB8CB0" w14:textId="77777777" w:rsidR="005B540B" w:rsidRPr="007D3698" w:rsidRDefault="005B540B" w:rsidP="005B5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7D3698">
        <w:rPr>
          <w:rFonts w:ascii="Times New Roman" w:hAnsi="Times New Roman"/>
          <w:sz w:val="28"/>
          <w:szCs w:val="28"/>
          <w:lang w:eastAsia="x-none"/>
        </w:rPr>
        <w:t>Бюджетные ассигнования</w:t>
      </w:r>
      <w:r w:rsidRPr="007D3698">
        <w:rPr>
          <w:rFonts w:ascii="Times New Roman" w:hAnsi="Times New Roman"/>
          <w:sz w:val="28"/>
          <w:szCs w:val="28"/>
          <w:lang w:val="x-none" w:eastAsia="x-none"/>
        </w:rPr>
        <w:t xml:space="preserve"> на</w:t>
      </w:r>
      <w:r w:rsidRPr="007D3698">
        <w:rPr>
          <w:rFonts w:ascii="Times New Roman" w:hAnsi="Times New Roman"/>
          <w:sz w:val="28"/>
          <w:szCs w:val="28"/>
          <w:lang w:eastAsia="x-none"/>
        </w:rPr>
        <w:t xml:space="preserve"> предоставление субсидии в 2023 году предусмотрены в проекте </w:t>
      </w:r>
      <w:r w:rsidRPr="007D3698">
        <w:rPr>
          <w:rFonts w:ascii="Times New Roman" w:hAnsi="Times New Roman"/>
          <w:sz w:val="28"/>
          <w:szCs w:val="28"/>
          <w:lang w:val="x-none" w:eastAsia="x-none"/>
        </w:rPr>
        <w:t xml:space="preserve">решения Ставропольской городской Думы </w:t>
      </w:r>
      <w:r w:rsidRPr="007D3698">
        <w:rPr>
          <w:rFonts w:ascii="Times New Roman" w:hAnsi="Times New Roman"/>
          <w:sz w:val="28"/>
          <w:szCs w:val="28"/>
          <w:lang w:eastAsia="x-none"/>
        </w:rPr>
        <w:t xml:space="preserve">                    </w:t>
      </w:r>
      <w:proofErr w:type="gramStart"/>
      <w:r w:rsidRPr="007D3698">
        <w:rPr>
          <w:rFonts w:ascii="Times New Roman" w:hAnsi="Times New Roman"/>
          <w:sz w:val="28"/>
          <w:szCs w:val="28"/>
          <w:lang w:eastAsia="x-none"/>
        </w:rPr>
        <w:t xml:space="preserve">   </w:t>
      </w:r>
      <w:r w:rsidRPr="007D3698">
        <w:rPr>
          <w:rFonts w:ascii="Times New Roman" w:hAnsi="Times New Roman"/>
          <w:sz w:val="28"/>
          <w:szCs w:val="28"/>
          <w:lang w:val="x-none" w:eastAsia="x-none"/>
        </w:rPr>
        <w:t>«</w:t>
      </w:r>
      <w:proofErr w:type="gramEnd"/>
      <w:r w:rsidRPr="007D3698">
        <w:rPr>
          <w:rFonts w:ascii="Times New Roman" w:hAnsi="Times New Roman"/>
          <w:sz w:val="28"/>
          <w:szCs w:val="28"/>
          <w:lang w:val="x-none" w:eastAsia="x-none"/>
        </w:rPr>
        <w:t xml:space="preserve">О внесении изменений в решение Ставропольской городской Думы </w:t>
      </w:r>
      <w:r w:rsidRPr="007D3698">
        <w:rPr>
          <w:rFonts w:ascii="Times New Roman" w:hAnsi="Times New Roman"/>
          <w:sz w:val="28"/>
          <w:szCs w:val="28"/>
          <w:lang w:eastAsia="x-none"/>
        </w:rPr>
        <w:t xml:space="preserve">                     </w:t>
      </w:r>
      <w:r w:rsidRPr="007D3698">
        <w:rPr>
          <w:rFonts w:ascii="Times New Roman" w:hAnsi="Times New Roman"/>
          <w:sz w:val="28"/>
          <w:szCs w:val="28"/>
          <w:lang w:val="x-none" w:eastAsia="x-none"/>
        </w:rPr>
        <w:t>«О бюджете города Ставрополя на 2023 год и плановый период 2024 и 2025 годов».</w:t>
      </w:r>
    </w:p>
    <w:p w14:paraId="20B10512" w14:textId="77777777" w:rsidR="005B540B" w:rsidRPr="007D3698" w:rsidRDefault="005B540B" w:rsidP="005B54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7D3698">
        <w:rPr>
          <w:rFonts w:ascii="Times New Roman" w:hAnsi="Times New Roman"/>
          <w:sz w:val="28"/>
          <w:szCs w:val="28"/>
          <w:lang w:eastAsia="x-none"/>
        </w:rPr>
        <w:t>Финансово-экономическое обоснование расходов бюджета города Ставрополя прилагается к настоящей пояснительной записке (приложение).</w:t>
      </w:r>
    </w:p>
    <w:p w14:paraId="421C41CE" w14:textId="77777777" w:rsidR="005B540B" w:rsidRPr="007D3698" w:rsidRDefault="005B540B" w:rsidP="005B540B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155380" w14:textId="77777777" w:rsidR="005B540B" w:rsidRPr="007D3698" w:rsidRDefault="005B540B" w:rsidP="005B540B">
      <w:pPr>
        <w:tabs>
          <w:tab w:val="left" w:pos="5812"/>
          <w:tab w:val="left" w:pos="708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D3698">
        <w:rPr>
          <w:rFonts w:ascii="Times New Roman" w:hAnsi="Times New Roman"/>
          <w:sz w:val="28"/>
          <w:szCs w:val="28"/>
        </w:rPr>
        <w:t xml:space="preserve">Руководитель комитета образования </w:t>
      </w:r>
    </w:p>
    <w:p w14:paraId="3A314345" w14:textId="77777777" w:rsidR="005B540B" w:rsidRPr="007D3698" w:rsidRDefault="005B540B" w:rsidP="005B540B">
      <w:pPr>
        <w:tabs>
          <w:tab w:val="left" w:pos="5812"/>
          <w:tab w:val="left" w:pos="708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D3698">
        <w:rPr>
          <w:rFonts w:ascii="Times New Roman" w:hAnsi="Times New Roman"/>
          <w:sz w:val="28"/>
          <w:szCs w:val="28"/>
        </w:rPr>
        <w:t>администрации города Ставрополя                                           Е.В. Волосовцова</w:t>
      </w:r>
    </w:p>
    <w:p w14:paraId="0EEE8BE1" w14:textId="77777777" w:rsidR="005B540B" w:rsidRPr="007D3698" w:rsidRDefault="005B540B" w:rsidP="005B540B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78FA19" w14:textId="77777777" w:rsidR="005B540B" w:rsidRPr="007D3698" w:rsidRDefault="005B540B" w:rsidP="005B540B">
      <w:pPr>
        <w:spacing w:after="0" w:line="240" w:lineRule="exact"/>
        <w:jc w:val="both"/>
        <w:rPr>
          <w:rFonts w:ascii="Times New Roman" w:eastAsia="Arial Unicode MS" w:hAnsi="Times New Roman"/>
          <w:kern w:val="2"/>
          <w:sz w:val="20"/>
          <w:lang w:val="x-none" w:eastAsia="x-none"/>
        </w:rPr>
      </w:pPr>
      <w:r w:rsidRPr="007D3698">
        <w:rPr>
          <w:rFonts w:ascii="Times New Roman" w:eastAsia="Arial Unicode MS" w:hAnsi="Times New Roman"/>
          <w:kern w:val="2"/>
          <w:sz w:val="20"/>
          <w:lang w:val="x-none" w:eastAsia="x-none"/>
        </w:rPr>
        <w:t>Прасолова Е.П.</w:t>
      </w:r>
    </w:p>
    <w:p w14:paraId="6C1F763C" w14:textId="77777777" w:rsidR="005B540B" w:rsidRPr="007D3698" w:rsidRDefault="005B540B" w:rsidP="005B540B">
      <w:pPr>
        <w:spacing w:after="0" w:line="240" w:lineRule="exact"/>
        <w:jc w:val="both"/>
        <w:rPr>
          <w:rFonts w:ascii="Times New Roman" w:eastAsia="Arial Unicode MS" w:hAnsi="Times New Roman"/>
          <w:kern w:val="2"/>
          <w:sz w:val="20"/>
          <w:szCs w:val="24"/>
          <w:lang w:eastAsia="x-none"/>
        </w:rPr>
      </w:pPr>
      <w:proofErr w:type="spellStart"/>
      <w:r w:rsidRPr="007D3698">
        <w:rPr>
          <w:rFonts w:ascii="Times New Roman" w:eastAsia="Arial Unicode MS" w:hAnsi="Times New Roman"/>
          <w:kern w:val="2"/>
          <w:sz w:val="20"/>
          <w:lang w:val="x-none" w:eastAsia="x-none"/>
        </w:rPr>
        <w:lastRenderedPageBreak/>
        <w:t>Щипко</w:t>
      </w:r>
      <w:proofErr w:type="spellEnd"/>
      <w:r w:rsidRPr="007D3698">
        <w:rPr>
          <w:rFonts w:ascii="Times New Roman" w:eastAsia="Arial Unicode MS" w:hAnsi="Times New Roman"/>
          <w:kern w:val="2"/>
          <w:sz w:val="20"/>
          <w:lang w:val="x-none" w:eastAsia="x-none"/>
        </w:rPr>
        <w:t xml:space="preserve"> Е.Н.</w:t>
      </w:r>
      <w:r w:rsidRPr="007D3698">
        <w:rPr>
          <w:rFonts w:ascii="Times New Roman" w:eastAsia="Arial Unicode MS" w:hAnsi="Times New Roman"/>
          <w:kern w:val="2"/>
          <w:sz w:val="20"/>
          <w:lang w:eastAsia="x-none"/>
        </w:rPr>
        <w:t xml:space="preserve">, </w:t>
      </w:r>
      <w:r w:rsidRPr="007D3698">
        <w:rPr>
          <w:rFonts w:ascii="Times New Roman" w:eastAsia="Arial Unicode MS" w:hAnsi="Times New Roman"/>
          <w:kern w:val="2"/>
          <w:sz w:val="20"/>
          <w:szCs w:val="24"/>
          <w:lang w:val="x-none" w:eastAsia="x-none"/>
        </w:rPr>
        <w:t>75-74-56 доб. 24</w:t>
      </w:r>
    </w:p>
    <w:p w14:paraId="0E07BE08" w14:textId="761FCF98" w:rsidR="005B540B" w:rsidRDefault="005B540B" w:rsidP="005B540B">
      <w:pPr>
        <w:spacing w:after="0" w:line="240" w:lineRule="exact"/>
        <w:jc w:val="both"/>
        <w:rPr>
          <w:rFonts w:ascii="Times New Roman" w:hAnsi="Times New Roman"/>
          <w:sz w:val="20"/>
          <w:szCs w:val="28"/>
          <w:lang w:val="x-none" w:eastAsia="x-none"/>
        </w:rPr>
      </w:pPr>
      <w:r w:rsidRPr="007D3698">
        <w:rPr>
          <w:rFonts w:ascii="Times New Roman" w:hAnsi="Times New Roman"/>
          <w:sz w:val="20"/>
          <w:szCs w:val="28"/>
          <w:lang w:val="x-none" w:eastAsia="x-none"/>
        </w:rPr>
        <w:t>Черниговская</w:t>
      </w:r>
      <w:r w:rsidRPr="007D3698">
        <w:rPr>
          <w:rFonts w:ascii="Times New Roman" w:hAnsi="Times New Roman"/>
          <w:sz w:val="20"/>
          <w:szCs w:val="28"/>
          <w:lang w:eastAsia="x-none"/>
        </w:rPr>
        <w:t xml:space="preserve"> </w:t>
      </w:r>
      <w:r w:rsidRPr="007D3698">
        <w:rPr>
          <w:rFonts w:ascii="Times New Roman" w:hAnsi="Times New Roman"/>
          <w:sz w:val="20"/>
          <w:szCs w:val="28"/>
          <w:lang w:val="x-none" w:eastAsia="x-none"/>
        </w:rPr>
        <w:t>Н.А., 22-52-13 доб. 2128</w:t>
      </w:r>
    </w:p>
    <w:p w14:paraId="08378CE5" w14:textId="77777777" w:rsidR="005B540B" w:rsidRDefault="005B540B" w:rsidP="005B540B">
      <w:pPr>
        <w:spacing w:after="0" w:line="240" w:lineRule="auto"/>
        <w:ind w:left="6521" w:hanging="284"/>
        <w:rPr>
          <w:rFonts w:ascii="Times New Roman" w:hAnsi="Times New Roman"/>
          <w:color w:val="auto"/>
          <w:sz w:val="28"/>
          <w:szCs w:val="28"/>
        </w:rPr>
      </w:pPr>
    </w:p>
    <w:p w14:paraId="60B78730" w14:textId="77777777" w:rsidR="005B540B" w:rsidRDefault="005B540B" w:rsidP="005B540B">
      <w:pPr>
        <w:spacing w:after="0" w:line="240" w:lineRule="auto"/>
        <w:ind w:left="6521" w:hanging="284"/>
        <w:rPr>
          <w:rFonts w:ascii="Times New Roman" w:hAnsi="Times New Roman"/>
          <w:color w:val="auto"/>
          <w:sz w:val="28"/>
          <w:szCs w:val="28"/>
        </w:rPr>
      </w:pPr>
    </w:p>
    <w:p w14:paraId="13CDE792" w14:textId="77777777" w:rsidR="005B540B" w:rsidRDefault="005B540B" w:rsidP="005B540B">
      <w:pPr>
        <w:spacing w:after="0" w:line="240" w:lineRule="auto"/>
        <w:ind w:left="6521" w:hanging="284"/>
        <w:rPr>
          <w:rFonts w:ascii="Times New Roman" w:hAnsi="Times New Roman"/>
          <w:color w:val="auto"/>
          <w:sz w:val="28"/>
          <w:szCs w:val="28"/>
        </w:rPr>
      </w:pPr>
    </w:p>
    <w:p w14:paraId="027EB563" w14:textId="77777777" w:rsidR="005B540B" w:rsidRDefault="005B540B" w:rsidP="005B540B">
      <w:pPr>
        <w:spacing w:after="0" w:line="240" w:lineRule="auto"/>
        <w:ind w:left="6521" w:hanging="284"/>
        <w:rPr>
          <w:rFonts w:ascii="Times New Roman" w:hAnsi="Times New Roman"/>
          <w:color w:val="auto"/>
          <w:sz w:val="28"/>
          <w:szCs w:val="28"/>
        </w:rPr>
      </w:pPr>
    </w:p>
    <w:p w14:paraId="1669648A" w14:textId="77777777" w:rsidR="005B540B" w:rsidRDefault="005B540B" w:rsidP="005B540B">
      <w:pPr>
        <w:spacing w:after="0" w:line="240" w:lineRule="auto"/>
        <w:ind w:left="6521" w:hanging="284"/>
        <w:rPr>
          <w:rFonts w:ascii="Times New Roman" w:hAnsi="Times New Roman"/>
          <w:color w:val="auto"/>
          <w:sz w:val="28"/>
          <w:szCs w:val="28"/>
        </w:rPr>
      </w:pPr>
    </w:p>
    <w:p w14:paraId="6EC50D43" w14:textId="77777777" w:rsidR="005B540B" w:rsidRDefault="005B540B" w:rsidP="005B540B">
      <w:pPr>
        <w:spacing w:after="0" w:line="240" w:lineRule="auto"/>
        <w:ind w:left="6521" w:hanging="284"/>
        <w:rPr>
          <w:rFonts w:ascii="Times New Roman" w:hAnsi="Times New Roman"/>
          <w:color w:val="auto"/>
          <w:sz w:val="28"/>
          <w:szCs w:val="28"/>
        </w:rPr>
      </w:pPr>
    </w:p>
    <w:p w14:paraId="03F3612E" w14:textId="77777777" w:rsidR="005B540B" w:rsidRDefault="005B540B" w:rsidP="005B540B">
      <w:pPr>
        <w:spacing w:after="0" w:line="240" w:lineRule="auto"/>
        <w:ind w:left="6521" w:hanging="284"/>
        <w:rPr>
          <w:rFonts w:ascii="Times New Roman" w:hAnsi="Times New Roman"/>
          <w:color w:val="auto"/>
          <w:sz w:val="28"/>
          <w:szCs w:val="28"/>
        </w:rPr>
      </w:pPr>
    </w:p>
    <w:p w14:paraId="034AEF09" w14:textId="77777777" w:rsidR="005B540B" w:rsidRDefault="005B540B" w:rsidP="005B540B">
      <w:pPr>
        <w:spacing w:after="0" w:line="240" w:lineRule="auto"/>
        <w:ind w:left="6521" w:hanging="284"/>
        <w:rPr>
          <w:rFonts w:ascii="Times New Roman" w:hAnsi="Times New Roman"/>
          <w:color w:val="auto"/>
          <w:sz w:val="28"/>
          <w:szCs w:val="28"/>
        </w:rPr>
      </w:pPr>
    </w:p>
    <w:p w14:paraId="3B54F697" w14:textId="77777777" w:rsidR="005B540B" w:rsidRDefault="005B540B" w:rsidP="005B540B">
      <w:pPr>
        <w:spacing w:after="0" w:line="240" w:lineRule="auto"/>
        <w:ind w:left="6521" w:hanging="284"/>
        <w:rPr>
          <w:rFonts w:ascii="Times New Roman" w:hAnsi="Times New Roman"/>
          <w:color w:val="auto"/>
          <w:sz w:val="28"/>
          <w:szCs w:val="28"/>
        </w:rPr>
      </w:pPr>
    </w:p>
    <w:p w14:paraId="1606A47E" w14:textId="77777777" w:rsidR="005B540B" w:rsidRDefault="005B540B" w:rsidP="005B540B">
      <w:pPr>
        <w:spacing w:after="0" w:line="240" w:lineRule="auto"/>
        <w:ind w:left="6521" w:hanging="284"/>
        <w:rPr>
          <w:rFonts w:ascii="Times New Roman" w:hAnsi="Times New Roman"/>
          <w:color w:val="auto"/>
          <w:sz w:val="28"/>
          <w:szCs w:val="28"/>
        </w:rPr>
      </w:pPr>
    </w:p>
    <w:p w14:paraId="34E9C30F" w14:textId="77777777" w:rsidR="005B540B" w:rsidRDefault="005B540B" w:rsidP="005B540B">
      <w:pPr>
        <w:spacing w:after="0" w:line="240" w:lineRule="auto"/>
        <w:ind w:left="6521" w:hanging="284"/>
        <w:rPr>
          <w:rFonts w:ascii="Times New Roman" w:hAnsi="Times New Roman"/>
          <w:color w:val="auto"/>
          <w:sz w:val="28"/>
          <w:szCs w:val="28"/>
        </w:rPr>
      </w:pPr>
    </w:p>
    <w:p w14:paraId="4A975AE2" w14:textId="77777777" w:rsidR="005B540B" w:rsidRDefault="005B540B" w:rsidP="005B540B">
      <w:pPr>
        <w:spacing w:after="0" w:line="240" w:lineRule="auto"/>
        <w:ind w:left="6521" w:hanging="284"/>
        <w:rPr>
          <w:rFonts w:ascii="Times New Roman" w:hAnsi="Times New Roman"/>
          <w:color w:val="auto"/>
          <w:sz w:val="28"/>
          <w:szCs w:val="28"/>
        </w:rPr>
      </w:pPr>
    </w:p>
    <w:p w14:paraId="5E281965" w14:textId="77777777" w:rsidR="005B540B" w:rsidRDefault="005B540B" w:rsidP="005B540B">
      <w:pPr>
        <w:spacing w:after="0" w:line="240" w:lineRule="auto"/>
        <w:ind w:left="6521" w:hanging="284"/>
        <w:rPr>
          <w:rFonts w:ascii="Times New Roman" w:hAnsi="Times New Roman"/>
          <w:color w:val="auto"/>
          <w:sz w:val="28"/>
          <w:szCs w:val="28"/>
        </w:rPr>
      </w:pPr>
    </w:p>
    <w:p w14:paraId="4C480D32" w14:textId="77777777" w:rsidR="005B540B" w:rsidRDefault="005B540B" w:rsidP="005B540B">
      <w:pPr>
        <w:spacing w:after="0" w:line="240" w:lineRule="auto"/>
        <w:ind w:left="6521" w:hanging="284"/>
        <w:rPr>
          <w:rFonts w:ascii="Times New Roman" w:hAnsi="Times New Roman"/>
          <w:color w:val="auto"/>
          <w:sz w:val="28"/>
          <w:szCs w:val="28"/>
        </w:rPr>
      </w:pPr>
    </w:p>
    <w:p w14:paraId="416C90DC" w14:textId="77777777" w:rsidR="005B540B" w:rsidRDefault="005B540B" w:rsidP="005B540B">
      <w:pPr>
        <w:spacing w:after="0" w:line="240" w:lineRule="auto"/>
        <w:ind w:left="6521" w:hanging="284"/>
        <w:rPr>
          <w:rFonts w:ascii="Times New Roman" w:hAnsi="Times New Roman"/>
          <w:color w:val="auto"/>
          <w:sz w:val="28"/>
          <w:szCs w:val="28"/>
        </w:rPr>
      </w:pPr>
    </w:p>
    <w:p w14:paraId="3DB54F41" w14:textId="77777777" w:rsidR="005B540B" w:rsidRDefault="005B540B" w:rsidP="005B540B">
      <w:pPr>
        <w:spacing w:after="0" w:line="240" w:lineRule="auto"/>
        <w:ind w:left="6521" w:hanging="284"/>
        <w:rPr>
          <w:rFonts w:ascii="Times New Roman" w:hAnsi="Times New Roman"/>
          <w:color w:val="auto"/>
          <w:sz w:val="28"/>
          <w:szCs w:val="28"/>
        </w:rPr>
      </w:pPr>
    </w:p>
    <w:p w14:paraId="0CDE10A5" w14:textId="77777777" w:rsidR="005B540B" w:rsidRDefault="005B540B" w:rsidP="005B540B">
      <w:pPr>
        <w:spacing w:after="0" w:line="240" w:lineRule="auto"/>
        <w:ind w:left="6521" w:hanging="284"/>
        <w:rPr>
          <w:rFonts w:ascii="Times New Roman" w:hAnsi="Times New Roman"/>
          <w:color w:val="auto"/>
          <w:sz w:val="28"/>
          <w:szCs w:val="28"/>
        </w:rPr>
      </w:pPr>
    </w:p>
    <w:p w14:paraId="004D97B9" w14:textId="77777777" w:rsidR="005B540B" w:rsidRDefault="005B540B" w:rsidP="005B540B">
      <w:pPr>
        <w:spacing w:after="0" w:line="240" w:lineRule="auto"/>
        <w:ind w:left="6521" w:hanging="284"/>
        <w:rPr>
          <w:rFonts w:ascii="Times New Roman" w:hAnsi="Times New Roman"/>
          <w:color w:val="auto"/>
          <w:sz w:val="28"/>
          <w:szCs w:val="28"/>
        </w:rPr>
      </w:pPr>
    </w:p>
    <w:p w14:paraId="25CF2710" w14:textId="77777777" w:rsidR="005B540B" w:rsidRDefault="005B540B" w:rsidP="005B540B">
      <w:pPr>
        <w:spacing w:after="0" w:line="240" w:lineRule="auto"/>
        <w:ind w:left="6521" w:hanging="284"/>
        <w:rPr>
          <w:rFonts w:ascii="Times New Roman" w:hAnsi="Times New Roman"/>
          <w:color w:val="auto"/>
          <w:sz w:val="28"/>
          <w:szCs w:val="28"/>
        </w:rPr>
      </w:pPr>
    </w:p>
    <w:p w14:paraId="679D86D3" w14:textId="77777777" w:rsidR="005B540B" w:rsidRDefault="005B540B" w:rsidP="005B540B">
      <w:pPr>
        <w:spacing w:after="0" w:line="240" w:lineRule="auto"/>
        <w:ind w:left="6521" w:hanging="284"/>
        <w:rPr>
          <w:rFonts w:ascii="Times New Roman" w:hAnsi="Times New Roman"/>
          <w:color w:val="auto"/>
          <w:sz w:val="28"/>
          <w:szCs w:val="28"/>
        </w:rPr>
      </w:pPr>
    </w:p>
    <w:p w14:paraId="3A1D031C" w14:textId="77777777" w:rsidR="005B540B" w:rsidRDefault="005B540B" w:rsidP="005B540B">
      <w:pPr>
        <w:spacing w:after="0" w:line="240" w:lineRule="auto"/>
        <w:ind w:left="6521" w:hanging="284"/>
        <w:rPr>
          <w:rFonts w:ascii="Times New Roman" w:hAnsi="Times New Roman"/>
          <w:color w:val="auto"/>
          <w:sz w:val="28"/>
          <w:szCs w:val="28"/>
        </w:rPr>
      </w:pPr>
    </w:p>
    <w:p w14:paraId="423B6DCB" w14:textId="77777777" w:rsidR="005B540B" w:rsidRDefault="005B540B" w:rsidP="005B540B">
      <w:pPr>
        <w:spacing w:after="0" w:line="240" w:lineRule="auto"/>
        <w:ind w:left="6521" w:hanging="284"/>
        <w:rPr>
          <w:rFonts w:ascii="Times New Roman" w:hAnsi="Times New Roman"/>
          <w:color w:val="auto"/>
          <w:sz w:val="28"/>
          <w:szCs w:val="28"/>
        </w:rPr>
      </w:pPr>
    </w:p>
    <w:p w14:paraId="1B74188F" w14:textId="77777777" w:rsidR="005B540B" w:rsidRDefault="005B540B" w:rsidP="005B540B">
      <w:pPr>
        <w:spacing w:after="0" w:line="240" w:lineRule="auto"/>
        <w:ind w:left="6521" w:hanging="284"/>
        <w:rPr>
          <w:rFonts w:ascii="Times New Roman" w:hAnsi="Times New Roman"/>
          <w:color w:val="auto"/>
          <w:sz w:val="28"/>
          <w:szCs w:val="28"/>
        </w:rPr>
      </w:pPr>
    </w:p>
    <w:p w14:paraId="3769CCAE" w14:textId="77777777" w:rsidR="005B540B" w:rsidRDefault="005B540B" w:rsidP="005B540B">
      <w:pPr>
        <w:spacing w:after="0" w:line="240" w:lineRule="auto"/>
        <w:ind w:left="6521" w:hanging="284"/>
        <w:rPr>
          <w:rFonts w:ascii="Times New Roman" w:hAnsi="Times New Roman"/>
          <w:color w:val="auto"/>
          <w:sz w:val="28"/>
          <w:szCs w:val="28"/>
        </w:rPr>
      </w:pPr>
    </w:p>
    <w:p w14:paraId="0DEEED5A" w14:textId="77777777" w:rsidR="005B540B" w:rsidRDefault="005B540B" w:rsidP="005B540B">
      <w:pPr>
        <w:spacing w:after="0" w:line="240" w:lineRule="auto"/>
        <w:ind w:left="6521" w:hanging="284"/>
        <w:rPr>
          <w:rFonts w:ascii="Times New Roman" w:hAnsi="Times New Roman"/>
          <w:color w:val="auto"/>
          <w:sz w:val="28"/>
          <w:szCs w:val="28"/>
        </w:rPr>
      </w:pPr>
    </w:p>
    <w:p w14:paraId="7E6D787B" w14:textId="77777777" w:rsidR="005B540B" w:rsidRDefault="005B540B" w:rsidP="005B540B">
      <w:pPr>
        <w:spacing w:after="0" w:line="240" w:lineRule="auto"/>
        <w:ind w:left="6521" w:hanging="284"/>
        <w:rPr>
          <w:rFonts w:ascii="Times New Roman" w:hAnsi="Times New Roman"/>
          <w:color w:val="auto"/>
          <w:sz w:val="28"/>
          <w:szCs w:val="28"/>
        </w:rPr>
      </w:pPr>
    </w:p>
    <w:p w14:paraId="3E593A20" w14:textId="77777777" w:rsidR="005B540B" w:rsidRDefault="005B540B" w:rsidP="005B540B">
      <w:pPr>
        <w:spacing w:after="0" w:line="240" w:lineRule="auto"/>
        <w:ind w:left="6521" w:hanging="284"/>
        <w:rPr>
          <w:rFonts w:ascii="Times New Roman" w:hAnsi="Times New Roman"/>
          <w:color w:val="auto"/>
          <w:sz w:val="28"/>
          <w:szCs w:val="28"/>
        </w:rPr>
      </w:pPr>
    </w:p>
    <w:p w14:paraId="27B28FBE" w14:textId="77777777" w:rsidR="005B540B" w:rsidRDefault="005B540B" w:rsidP="005B540B">
      <w:pPr>
        <w:spacing w:after="0" w:line="240" w:lineRule="auto"/>
        <w:ind w:left="6521" w:hanging="284"/>
        <w:rPr>
          <w:rFonts w:ascii="Times New Roman" w:hAnsi="Times New Roman"/>
          <w:color w:val="auto"/>
          <w:sz w:val="28"/>
          <w:szCs w:val="28"/>
        </w:rPr>
      </w:pPr>
    </w:p>
    <w:p w14:paraId="482850DD" w14:textId="77777777" w:rsidR="005B540B" w:rsidRDefault="005B540B" w:rsidP="005B540B">
      <w:pPr>
        <w:spacing w:after="0" w:line="240" w:lineRule="auto"/>
        <w:ind w:left="6521" w:hanging="284"/>
        <w:rPr>
          <w:rFonts w:ascii="Times New Roman" w:hAnsi="Times New Roman"/>
          <w:color w:val="auto"/>
          <w:sz w:val="28"/>
          <w:szCs w:val="28"/>
        </w:rPr>
      </w:pPr>
    </w:p>
    <w:p w14:paraId="6B3F8348" w14:textId="77777777" w:rsidR="005B540B" w:rsidRDefault="005B540B" w:rsidP="005B540B">
      <w:pPr>
        <w:spacing w:after="0" w:line="240" w:lineRule="auto"/>
        <w:ind w:left="6521" w:hanging="284"/>
        <w:rPr>
          <w:rFonts w:ascii="Times New Roman" w:hAnsi="Times New Roman"/>
          <w:color w:val="auto"/>
          <w:sz w:val="28"/>
          <w:szCs w:val="28"/>
        </w:rPr>
      </w:pPr>
    </w:p>
    <w:p w14:paraId="4ECBC98D" w14:textId="77777777" w:rsidR="005B540B" w:rsidRDefault="005B540B" w:rsidP="005B540B">
      <w:pPr>
        <w:spacing w:after="0" w:line="240" w:lineRule="auto"/>
        <w:ind w:left="6521" w:hanging="284"/>
        <w:rPr>
          <w:rFonts w:ascii="Times New Roman" w:hAnsi="Times New Roman"/>
          <w:color w:val="auto"/>
          <w:sz w:val="28"/>
          <w:szCs w:val="28"/>
        </w:rPr>
      </w:pPr>
    </w:p>
    <w:p w14:paraId="4CE396E5" w14:textId="77777777" w:rsidR="005B540B" w:rsidRDefault="005B540B" w:rsidP="005B540B">
      <w:pPr>
        <w:spacing w:after="0" w:line="240" w:lineRule="auto"/>
        <w:ind w:left="6521" w:hanging="284"/>
        <w:rPr>
          <w:rFonts w:ascii="Times New Roman" w:hAnsi="Times New Roman"/>
          <w:color w:val="auto"/>
          <w:sz w:val="28"/>
          <w:szCs w:val="28"/>
        </w:rPr>
      </w:pPr>
    </w:p>
    <w:p w14:paraId="498E6EC0" w14:textId="77777777" w:rsidR="005B540B" w:rsidRDefault="005B540B" w:rsidP="005B540B">
      <w:pPr>
        <w:spacing w:after="0" w:line="240" w:lineRule="auto"/>
        <w:ind w:left="6521" w:hanging="284"/>
        <w:rPr>
          <w:rFonts w:ascii="Times New Roman" w:hAnsi="Times New Roman"/>
          <w:color w:val="auto"/>
          <w:sz w:val="28"/>
          <w:szCs w:val="28"/>
        </w:rPr>
      </w:pPr>
    </w:p>
    <w:p w14:paraId="228A40A6" w14:textId="77777777" w:rsidR="005B540B" w:rsidRDefault="005B540B" w:rsidP="005B540B">
      <w:pPr>
        <w:spacing w:after="0" w:line="240" w:lineRule="auto"/>
        <w:ind w:left="6521" w:hanging="284"/>
        <w:rPr>
          <w:rFonts w:ascii="Times New Roman" w:hAnsi="Times New Roman"/>
          <w:color w:val="auto"/>
          <w:sz w:val="28"/>
          <w:szCs w:val="28"/>
        </w:rPr>
      </w:pPr>
    </w:p>
    <w:p w14:paraId="7D2FDD26" w14:textId="77777777" w:rsidR="005B540B" w:rsidRDefault="005B540B" w:rsidP="005B540B">
      <w:pPr>
        <w:spacing w:after="0" w:line="240" w:lineRule="auto"/>
        <w:ind w:left="6521" w:hanging="284"/>
        <w:rPr>
          <w:rFonts w:ascii="Times New Roman" w:hAnsi="Times New Roman"/>
          <w:color w:val="auto"/>
          <w:sz w:val="28"/>
          <w:szCs w:val="28"/>
        </w:rPr>
      </w:pPr>
    </w:p>
    <w:p w14:paraId="3C547E37" w14:textId="77777777" w:rsidR="005B540B" w:rsidRDefault="005B540B" w:rsidP="005B540B">
      <w:pPr>
        <w:spacing w:after="0" w:line="240" w:lineRule="auto"/>
        <w:ind w:left="6521" w:hanging="284"/>
        <w:rPr>
          <w:rFonts w:ascii="Times New Roman" w:hAnsi="Times New Roman"/>
          <w:color w:val="auto"/>
          <w:sz w:val="28"/>
          <w:szCs w:val="28"/>
        </w:rPr>
      </w:pPr>
    </w:p>
    <w:p w14:paraId="51B41475" w14:textId="77777777" w:rsidR="005B540B" w:rsidRDefault="005B540B" w:rsidP="005B540B">
      <w:pPr>
        <w:spacing w:after="0" w:line="240" w:lineRule="auto"/>
        <w:ind w:left="6521" w:hanging="284"/>
        <w:rPr>
          <w:rFonts w:ascii="Times New Roman" w:hAnsi="Times New Roman"/>
          <w:color w:val="auto"/>
          <w:sz w:val="28"/>
          <w:szCs w:val="28"/>
        </w:rPr>
      </w:pPr>
    </w:p>
    <w:p w14:paraId="7BC07C2F" w14:textId="77777777" w:rsidR="005B540B" w:rsidRDefault="005B540B" w:rsidP="005B540B">
      <w:pPr>
        <w:spacing w:after="0" w:line="240" w:lineRule="auto"/>
        <w:ind w:left="6521" w:hanging="284"/>
        <w:rPr>
          <w:rFonts w:ascii="Times New Roman" w:hAnsi="Times New Roman"/>
          <w:color w:val="auto"/>
          <w:sz w:val="28"/>
          <w:szCs w:val="28"/>
        </w:rPr>
      </w:pPr>
    </w:p>
    <w:p w14:paraId="3147D7A7" w14:textId="77777777" w:rsidR="005B540B" w:rsidRDefault="005B540B" w:rsidP="005B540B">
      <w:pPr>
        <w:spacing w:after="0" w:line="240" w:lineRule="auto"/>
        <w:ind w:left="6521" w:hanging="284"/>
        <w:rPr>
          <w:rFonts w:ascii="Times New Roman" w:hAnsi="Times New Roman"/>
          <w:color w:val="auto"/>
          <w:sz w:val="28"/>
          <w:szCs w:val="28"/>
        </w:rPr>
      </w:pPr>
    </w:p>
    <w:p w14:paraId="389C3A8D" w14:textId="77777777" w:rsidR="005B540B" w:rsidRDefault="005B540B" w:rsidP="005B540B">
      <w:pPr>
        <w:spacing w:after="0" w:line="240" w:lineRule="auto"/>
        <w:ind w:left="6521" w:hanging="284"/>
        <w:rPr>
          <w:rFonts w:ascii="Times New Roman" w:hAnsi="Times New Roman"/>
          <w:color w:val="auto"/>
          <w:sz w:val="28"/>
          <w:szCs w:val="28"/>
        </w:rPr>
      </w:pPr>
    </w:p>
    <w:p w14:paraId="0DF77516" w14:textId="77777777" w:rsidR="005B540B" w:rsidRDefault="005B540B" w:rsidP="005B540B">
      <w:pPr>
        <w:spacing w:after="0" w:line="240" w:lineRule="auto"/>
        <w:ind w:left="6521" w:hanging="284"/>
        <w:rPr>
          <w:rFonts w:ascii="Times New Roman" w:hAnsi="Times New Roman"/>
          <w:color w:val="auto"/>
          <w:sz w:val="28"/>
          <w:szCs w:val="28"/>
        </w:rPr>
      </w:pPr>
    </w:p>
    <w:p w14:paraId="45B05388" w14:textId="77777777" w:rsidR="005B540B" w:rsidRDefault="005B540B" w:rsidP="005B540B">
      <w:pPr>
        <w:spacing w:after="0" w:line="240" w:lineRule="auto"/>
        <w:ind w:left="6521" w:hanging="284"/>
        <w:rPr>
          <w:rFonts w:ascii="Times New Roman" w:hAnsi="Times New Roman"/>
          <w:color w:val="auto"/>
          <w:sz w:val="28"/>
          <w:szCs w:val="28"/>
        </w:rPr>
      </w:pPr>
    </w:p>
    <w:p w14:paraId="507B9C23" w14:textId="69538F60" w:rsidR="005B540B" w:rsidRPr="005B540B" w:rsidRDefault="005B540B" w:rsidP="005B540B">
      <w:pPr>
        <w:spacing w:after="0" w:line="240" w:lineRule="auto"/>
        <w:ind w:left="6521" w:hanging="284"/>
        <w:rPr>
          <w:rFonts w:ascii="Times New Roman" w:hAnsi="Times New Roman"/>
          <w:color w:val="auto"/>
          <w:sz w:val="28"/>
          <w:szCs w:val="28"/>
        </w:rPr>
      </w:pPr>
      <w:r w:rsidRPr="005B540B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</w:t>
      </w:r>
    </w:p>
    <w:p w14:paraId="3121C4EE" w14:textId="77777777" w:rsidR="005B540B" w:rsidRPr="005B540B" w:rsidRDefault="005B540B" w:rsidP="005B540B">
      <w:pPr>
        <w:spacing w:after="0" w:line="240" w:lineRule="auto"/>
        <w:ind w:left="6521" w:hanging="284"/>
        <w:rPr>
          <w:rFonts w:ascii="Times New Roman" w:hAnsi="Times New Roman"/>
          <w:color w:val="auto"/>
          <w:sz w:val="28"/>
          <w:szCs w:val="28"/>
        </w:rPr>
      </w:pPr>
      <w:r w:rsidRPr="005B540B">
        <w:rPr>
          <w:rFonts w:ascii="Times New Roman" w:hAnsi="Times New Roman"/>
          <w:color w:val="auto"/>
          <w:sz w:val="28"/>
          <w:szCs w:val="28"/>
        </w:rPr>
        <w:t>к пояснительной записке</w:t>
      </w:r>
    </w:p>
    <w:p w14:paraId="778CAC9C" w14:textId="77777777" w:rsidR="005B540B" w:rsidRPr="005B540B" w:rsidRDefault="005B540B" w:rsidP="005B540B">
      <w:pPr>
        <w:widowControl w:val="0"/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hAnsi="Times New Roman" w:cs="Courier New"/>
          <w:color w:val="auto"/>
          <w:sz w:val="28"/>
          <w:szCs w:val="28"/>
        </w:rPr>
      </w:pPr>
    </w:p>
    <w:p w14:paraId="6AC6C7D1" w14:textId="77777777" w:rsidR="005B540B" w:rsidRPr="005B540B" w:rsidRDefault="005B540B" w:rsidP="005B540B">
      <w:pPr>
        <w:widowControl w:val="0"/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hAnsi="Times New Roman" w:cs="Courier New"/>
          <w:color w:val="auto"/>
          <w:sz w:val="28"/>
          <w:szCs w:val="28"/>
        </w:rPr>
      </w:pPr>
    </w:p>
    <w:p w14:paraId="66EC9389" w14:textId="77777777" w:rsidR="005B540B" w:rsidRPr="005B540B" w:rsidRDefault="005B540B" w:rsidP="005B540B">
      <w:pPr>
        <w:widowControl w:val="0"/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hAnsi="Times New Roman"/>
          <w:color w:val="auto"/>
          <w:sz w:val="28"/>
          <w:szCs w:val="28"/>
        </w:rPr>
      </w:pPr>
      <w:r w:rsidRPr="005B540B">
        <w:rPr>
          <w:rFonts w:ascii="Times New Roman" w:hAnsi="Times New Roman" w:cs="Courier New"/>
          <w:color w:val="auto"/>
          <w:sz w:val="28"/>
          <w:szCs w:val="28"/>
        </w:rPr>
        <w:t>ФИНАНСОВО-ЭКОНОМИЧЕСКОЕ ОБОСНОВАНИЕ</w:t>
      </w:r>
    </w:p>
    <w:p w14:paraId="1CE4DD4B" w14:textId="77777777" w:rsidR="005B540B" w:rsidRPr="005B540B" w:rsidRDefault="005B540B" w:rsidP="005B540B">
      <w:pPr>
        <w:widowControl w:val="0"/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5B540B">
        <w:rPr>
          <w:rFonts w:ascii="Times New Roman" w:hAnsi="Times New Roman"/>
          <w:color w:val="auto"/>
          <w:sz w:val="28"/>
          <w:szCs w:val="28"/>
        </w:rPr>
        <w:t xml:space="preserve">к проекту постановления администрации города Ставрополя                       </w:t>
      </w:r>
      <w:proofErr w:type="gramStart"/>
      <w:r w:rsidRPr="005B540B">
        <w:rPr>
          <w:rFonts w:ascii="Times New Roman" w:hAnsi="Times New Roman"/>
          <w:color w:val="auto"/>
          <w:sz w:val="28"/>
          <w:szCs w:val="28"/>
        </w:rPr>
        <w:t xml:space="preserve">   «</w:t>
      </w:r>
      <w:proofErr w:type="gramEnd"/>
      <w:r w:rsidRPr="005B540B">
        <w:rPr>
          <w:rFonts w:ascii="Times New Roman" w:hAnsi="Times New Roman" w:cs="Courier New"/>
          <w:color w:val="auto"/>
          <w:sz w:val="28"/>
          <w:szCs w:val="28"/>
        </w:rPr>
        <w:t>Об утверждении Порядка предоставления грантов в форме субсидии за счет средств бюджета города Ставрополя муниципальным общеобразовательным учреждениям города Ставрополя,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</w:t>
      </w:r>
      <w:r w:rsidRPr="005B540B">
        <w:rPr>
          <w:rFonts w:ascii="Times New Roman" w:hAnsi="Times New Roman"/>
          <w:color w:val="auto"/>
          <w:sz w:val="28"/>
          <w:szCs w:val="28"/>
        </w:rPr>
        <w:t>»</w:t>
      </w:r>
    </w:p>
    <w:p w14:paraId="130A36A7" w14:textId="77777777" w:rsidR="005B540B" w:rsidRPr="005B540B" w:rsidRDefault="005B540B" w:rsidP="005B540B">
      <w:pPr>
        <w:widowControl w:val="0"/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Courier New" w:hAnsi="Courier New" w:cs="Courier New"/>
          <w:color w:val="auto"/>
          <w:sz w:val="28"/>
          <w:szCs w:val="28"/>
        </w:rPr>
      </w:pPr>
    </w:p>
    <w:tbl>
      <w:tblPr>
        <w:tblW w:w="9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1931"/>
        <w:gridCol w:w="3009"/>
        <w:gridCol w:w="2696"/>
      </w:tblGrid>
      <w:tr w:rsidR="005B540B" w:rsidRPr="005B540B" w14:paraId="098334FC" w14:textId="77777777" w:rsidTr="004925FB">
        <w:tc>
          <w:tcPr>
            <w:tcW w:w="1715" w:type="dxa"/>
          </w:tcPr>
          <w:p w14:paraId="09DF652F" w14:textId="77777777" w:rsidR="005B540B" w:rsidRPr="005B540B" w:rsidRDefault="005B540B" w:rsidP="005B5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8"/>
              </w:rPr>
            </w:pPr>
            <w:r w:rsidRPr="005B540B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>Наименование</w:t>
            </w:r>
          </w:p>
          <w:p w14:paraId="5A397E9C" w14:textId="77777777" w:rsidR="005B540B" w:rsidRPr="005B540B" w:rsidRDefault="005B540B" w:rsidP="005B5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8"/>
              </w:rPr>
            </w:pPr>
            <w:r w:rsidRPr="005B540B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>призового места</w:t>
            </w:r>
          </w:p>
        </w:tc>
        <w:tc>
          <w:tcPr>
            <w:tcW w:w="1931" w:type="dxa"/>
          </w:tcPr>
          <w:p w14:paraId="6ABB0BE6" w14:textId="77777777" w:rsidR="005B540B" w:rsidRPr="005B540B" w:rsidRDefault="005B540B" w:rsidP="005B5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8"/>
              </w:rPr>
            </w:pPr>
            <w:r w:rsidRPr="005B540B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>Количество учреждений, шт.</w:t>
            </w:r>
          </w:p>
        </w:tc>
        <w:tc>
          <w:tcPr>
            <w:tcW w:w="3009" w:type="dxa"/>
          </w:tcPr>
          <w:p w14:paraId="24C45F9B" w14:textId="77777777" w:rsidR="005B540B" w:rsidRPr="005B540B" w:rsidRDefault="005B540B" w:rsidP="005B5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8"/>
              </w:rPr>
            </w:pPr>
            <w:r w:rsidRPr="005B540B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>Сумма грантов в форме субсидии муниципальным общеобразовательным учреждениям                          города Ставрополя, команды которых стали победителями и призерами                     в общекомандном зачете мероприятия, руб.</w:t>
            </w:r>
          </w:p>
        </w:tc>
        <w:tc>
          <w:tcPr>
            <w:tcW w:w="2696" w:type="dxa"/>
          </w:tcPr>
          <w:p w14:paraId="1C948A1D" w14:textId="77777777" w:rsidR="005B540B" w:rsidRPr="005B540B" w:rsidRDefault="005B540B" w:rsidP="005B5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5B540B">
              <w:rPr>
                <w:rFonts w:ascii="Times New Roman" w:hAnsi="Times New Roman"/>
                <w:color w:val="auto"/>
                <w:sz w:val="24"/>
                <w:szCs w:val="28"/>
              </w:rPr>
              <w:t>ИТОГО расходы за счет средств бюджета города Ставрополя, руб.</w:t>
            </w:r>
          </w:p>
        </w:tc>
      </w:tr>
      <w:tr w:rsidR="005B540B" w:rsidRPr="005B540B" w14:paraId="57C81014" w14:textId="77777777" w:rsidTr="004925FB">
        <w:tc>
          <w:tcPr>
            <w:tcW w:w="1715" w:type="dxa"/>
          </w:tcPr>
          <w:p w14:paraId="09944EBD" w14:textId="77777777" w:rsidR="005B540B" w:rsidRPr="005B540B" w:rsidRDefault="005B540B" w:rsidP="005B5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8"/>
              </w:rPr>
            </w:pPr>
            <w:r w:rsidRPr="005B540B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>1 место</w:t>
            </w:r>
          </w:p>
        </w:tc>
        <w:tc>
          <w:tcPr>
            <w:tcW w:w="1931" w:type="dxa"/>
          </w:tcPr>
          <w:p w14:paraId="199D5C10" w14:textId="77777777" w:rsidR="005B540B" w:rsidRPr="005B540B" w:rsidRDefault="005B540B" w:rsidP="005B5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8"/>
              </w:rPr>
            </w:pPr>
            <w:r w:rsidRPr="005B540B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>1</w:t>
            </w:r>
          </w:p>
        </w:tc>
        <w:tc>
          <w:tcPr>
            <w:tcW w:w="3009" w:type="dxa"/>
          </w:tcPr>
          <w:p w14:paraId="44E19C84" w14:textId="77777777" w:rsidR="005B540B" w:rsidRPr="005B540B" w:rsidRDefault="005B540B" w:rsidP="005B5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8"/>
              </w:rPr>
            </w:pPr>
            <w:r w:rsidRPr="005B540B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>3 000 000,00</w:t>
            </w:r>
          </w:p>
        </w:tc>
        <w:tc>
          <w:tcPr>
            <w:tcW w:w="2696" w:type="dxa"/>
          </w:tcPr>
          <w:p w14:paraId="1E3E5177" w14:textId="77777777" w:rsidR="005B540B" w:rsidRPr="005B540B" w:rsidRDefault="005B540B" w:rsidP="005B5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5B540B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>3 000 000,00</w:t>
            </w:r>
          </w:p>
        </w:tc>
      </w:tr>
      <w:tr w:rsidR="005B540B" w:rsidRPr="005B540B" w14:paraId="7C8D58A3" w14:textId="77777777" w:rsidTr="004925FB">
        <w:tc>
          <w:tcPr>
            <w:tcW w:w="1715" w:type="dxa"/>
          </w:tcPr>
          <w:p w14:paraId="311DC4E7" w14:textId="77777777" w:rsidR="005B540B" w:rsidRPr="005B540B" w:rsidRDefault="005B540B" w:rsidP="005B5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8"/>
              </w:rPr>
            </w:pPr>
            <w:r w:rsidRPr="005B540B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>2 место</w:t>
            </w:r>
          </w:p>
        </w:tc>
        <w:tc>
          <w:tcPr>
            <w:tcW w:w="1931" w:type="dxa"/>
          </w:tcPr>
          <w:p w14:paraId="5E17B280" w14:textId="77777777" w:rsidR="005B540B" w:rsidRPr="005B540B" w:rsidRDefault="005B540B" w:rsidP="005B5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8"/>
              </w:rPr>
            </w:pPr>
            <w:r w:rsidRPr="005B540B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>1</w:t>
            </w:r>
          </w:p>
        </w:tc>
        <w:tc>
          <w:tcPr>
            <w:tcW w:w="3009" w:type="dxa"/>
          </w:tcPr>
          <w:p w14:paraId="4E27B782" w14:textId="77777777" w:rsidR="005B540B" w:rsidRPr="005B540B" w:rsidRDefault="005B540B" w:rsidP="005B5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8"/>
              </w:rPr>
            </w:pPr>
            <w:r w:rsidRPr="005B540B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>2 000 000,00</w:t>
            </w:r>
          </w:p>
        </w:tc>
        <w:tc>
          <w:tcPr>
            <w:tcW w:w="2696" w:type="dxa"/>
          </w:tcPr>
          <w:p w14:paraId="64B7DC5A" w14:textId="77777777" w:rsidR="005B540B" w:rsidRPr="005B540B" w:rsidRDefault="005B540B" w:rsidP="005B5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5B540B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>2 000 000,00</w:t>
            </w:r>
          </w:p>
        </w:tc>
      </w:tr>
      <w:tr w:rsidR="005B540B" w:rsidRPr="005B540B" w14:paraId="5C409370" w14:textId="77777777" w:rsidTr="004925FB">
        <w:tc>
          <w:tcPr>
            <w:tcW w:w="1715" w:type="dxa"/>
          </w:tcPr>
          <w:p w14:paraId="558E4D4A" w14:textId="77777777" w:rsidR="005B540B" w:rsidRPr="005B540B" w:rsidRDefault="005B540B" w:rsidP="005B5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8"/>
              </w:rPr>
            </w:pPr>
            <w:r w:rsidRPr="005B540B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>3 место</w:t>
            </w:r>
          </w:p>
        </w:tc>
        <w:tc>
          <w:tcPr>
            <w:tcW w:w="1931" w:type="dxa"/>
          </w:tcPr>
          <w:p w14:paraId="4F37F543" w14:textId="77777777" w:rsidR="005B540B" w:rsidRPr="005B540B" w:rsidRDefault="005B540B" w:rsidP="005B5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8"/>
              </w:rPr>
            </w:pPr>
            <w:r w:rsidRPr="005B540B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>1</w:t>
            </w:r>
          </w:p>
        </w:tc>
        <w:tc>
          <w:tcPr>
            <w:tcW w:w="3009" w:type="dxa"/>
          </w:tcPr>
          <w:p w14:paraId="30C8DBF7" w14:textId="77777777" w:rsidR="005B540B" w:rsidRPr="005B540B" w:rsidRDefault="005B540B" w:rsidP="005B5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8"/>
              </w:rPr>
            </w:pPr>
            <w:r w:rsidRPr="005B540B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>1 000 000,00</w:t>
            </w:r>
          </w:p>
        </w:tc>
        <w:tc>
          <w:tcPr>
            <w:tcW w:w="2696" w:type="dxa"/>
          </w:tcPr>
          <w:p w14:paraId="24AB574B" w14:textId="77777777" w:rsidR="005B540B" w:rsidRPr="005B540B" w:rsidRDefault="005B540B" w:rsidP="005B5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5B540B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>1 000 000,00</w:t>
            </w:r>
          </w:p>
        </w:tc>
      </w:tr>
      <w:tr w:rsidR="005B540B" w:rsidRPr="005B540B" w14:paraId="3D9C16A3" w14:textId="77777777" w:rsidTr="004925FB">
        <w:tc>
          <w:tcPr>
            <w:tcW w:w="1715" w:type="dxa"/>
          </w:tcPr>
          <w:p w14:paraId="34651C8F" w14:textId="77777777" w:rsidR="005B540B" w:rsidRPr="005B540B" w:rsidRDefault="005B540B" w:rsidP="005B5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8"/>
              </w:rPr>
            </w:pPr>
            <w:r w:rsidRPr="005B540B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>Итого:</w:t>
            </w:r>
          </w:p>
        </w:tc>
        <w:tc>
          <w:tcPr>
            <w:tcW w:w="1931" w:type="dxa"/>
          </w:tcPr>
          <w:p w14:paraId="260570DE" w14:textId="77777777" w:rsidR="005B540B" w:rsidRPr="005B540B" w:rsidRDefault="005B540B" w:rsidP="005B5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8"/>
              </w:rPr>
            </w:pPr>
          </w:p>
        </w:tc>
        <w:tc>
          <w:tcPr>
            <w:tcW w:w="3009" w:type="dxa"/>
          </w:tcPr>
          <w:p w14:paraId="39C7C319" w14:textId="77777777" w:rsidR="005B540B" w:rsidRPr="005B540B" w:rsidRDefault="005B540B" w:rsidP="005B5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8"/>
              </w:rPr>
            </w:pPr>
            <w:r w:rsidRPr="005B540B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>6 000 000,00</w:t>
            </w:r>
          </w:p>
        </w:tc>
        <w:tc>
          <w:tcPr>
            <w:tcW w:w="2696" w:type="dxa"/>
          </w:tcPr>
          <w:p w14:paraId="3F9476BD" w14:textId="77777777" w:rsidR="005B540B" w:rsidRPr="005B540B" w:rsidRDefault="005B540B" w:rsidP="005B5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8"/>
              </w:rPr>
            </w:pPr>
            <w:r w:rsidRPr="005B540B">
              <w:rPr>
                <w:rFonts w:ascii="Times New Roman" w:hAnsi="Times New Roman"/>
                <w:bCs/>
                <w:color w:val="auto"/>
                <w:sz w:val="24"/>
                <w:szCs w:val="28"/>
              </w:rPr>
              <w:t>6 000 000,00</w:t>
            </w:r>
          </w:p>
        </w:tc>
      </w:tr>
    </w:tbl>
    <w:p w14:paraId="281D4D39" w14:textId="77777777" w:rsidR="005B540B" w:rsidRPr="005B540B" w:rsidRDefault="005B540B" w:rsidP="005B540B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14:paraId="07284DAA" w14:textId="77777777" w:rsidR="005B540B" w:rsidRPr="005B540B" w:rsidRDefault="005B540B" w:rsidP="005B540B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14:paraId="303830F3" w14:textId="77777777" w:rsidR="005B540B" w:rsidRPr="005B540B" w:rsidRDefault="005B540B" w:rsidP="005B540B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14:paraId="76BAAAF9" w14:textId="77777777" w:rsidR="005B540B" w:rsidRPr="005B540B" w:rsidRDefault="005B540B" w:rsidP="005B540B">
      <w:pPr>
        <w:spacing w:after="0" w:line="240" w:lineRule="exact"/>
        <w:jc w:val="both"/>
        <w:rPr>
          <w:rFonts w:ascii="Times New Roman" w:hAnsi="Times New Roman"/>
          <w:color w:val="auto"/>
          <w:sz w:val="28"/>
          <w:szCs w:val="28"/>
        </w:rPr>
      </w:pPr>
      <w:r w:rsidRPr="005B540B">
        <w:rPr>
          <w:rFonts w:ascii="Times New Roman" w:hAnsi="Times New Roman"/>
          <w:color w:val="auto"/>
          <w:sz w:val="28"/>
          <w:szCs w:val="28"/>
        </w:rPr>
        <w:t xml:space="preserve">Руководитель комитета образования </w:t>
      </w:r>
    </w:p>
    <w:p w14:paraId="723E0458" w14:textId="77777777" w:rsidR="005B540B" w:rsidRPr="005B540B" w:rsidRDefault="005B540B" w:rsidP="005B540B">
      <w:pPr>
        <w:spacing w:after="0" w:line="240" w:lineRule="exact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5B540B">
        <w:rPr>
          <w:rFonts w:ascii="Times New Roman" w:hAnsi="Times New Roman"/>
          <w:color w:val="auto"/>
          <w:sz w:val="28"/>
          <w:szCs w:val="28"/>
          <w:lang w:eastAsia="en-US"/>
        </w:rPr>
        <w:t>администрации города Ставрополя</w:t>
      </w:r>
      <w:r w:rsidRPr="005B540B">
        <w:rPr>
          <w:rFonts w:ascii="Times New Roman" w:hAnsi="Times New Roman"/>
          <w:color w:val="auto"/>
          <w:sz w:val="28"/>
          <w:szCs w:val="28"/>
          <w:lang w:eastAsia="en-US"/>
        </w:rPr>
        <w:tab/>
        <w:t xml:space="preserve">                                         Е.В. Волосовцова</w:t>
      </w:r>
    </w:p>
    <w:p w14:paraId="5039A7C4" w14:textId="77777777" w:rsidR="005B540B" w:rsidRPr="005B540B" w:rsidRDefault="005B540B" w:rsidP="005B540B">
      <w:pPr>
        <w:spacing w:after="0" w:line="240" w:lineRule="auto"/>
        <w:rPr>
          <w:rFonts w:ascii="Times New Roman" w:hAnsi="Times New Roman"/>
          <w:color w:val="auto"/>
          <w:sz w:val="28"/>
          <w:lang w:eastAsia="en-US"/>
        </w:rPr>
      </w:pPr>
    </w:p>
    <w:p w14:paraId="4EE5F786" w14:textId="77777777" w:rsidR="005B540B" w:rsidRPr="005B540B" w:rsidRDefault="005B540B" w:rsidP="005B540B">
      <w:pPr>
        <w:spacing w:after="0" w:line="240" w:lineRule="auto"/>
        <w:rPr>
          <w:rFonts w:ascii="Times New Roman" w:hAnsi="Times New Roman"/>
          <w:color w:val="auto"/>
          <w:sz w:val="28"/>
          <w:lang w:eastAsia="en-US"/>
        </w:rPr>
      </w:pPr>
    </w:p>
    <w:p w14:paraId="6755AA0B" w14:textId="77777777" w:rsidR="005B540B" w:rsidRPr="005B540B" w:rsidRDefault="005B540B" w:rsidP="005B540B">
      <w:pPr>
        <w:spacing w:after="0" w:line="240" w:lineRule="auto"/>
        <w:rPr>
          <w:rFonts w:ascii="Times New Roman" w:hAnsi="Times New Roman"/>
          <w:color w:val="auto"/>
          <w:sz w:val="28"/>
          <w:lang w:eastAsia="en-US"/>
        </w:rPr>
      </w:pPr>
    </w:p>
    <w:p w14:paraId="5C694415" w14:textId="77777777" w:rsidR="005B540B" w:rsidRPr="005B540B" w:rsidRDefault="005B540B" w:rsidP="005B540B">
      <w:pPr>
        <w:spacing w:after="0" w:line="240" w:lineRule="auto"/>
        <w:rPr>
          <w:rFonts w:ascii="Times New Roman" w:hAnsi="Times New Roman"/>
          <w:color w:val="auto"/>
          <w:sz w:val="28"/>
          <w:lang w:eastAsia="en-US"/>
        </w:rPr>
      </w:pPr>
    </w:p>
    <w:p w14:paraId="4D65BC89" w14:textId="77777777" w:rsidR="005B540B" w:rsidRPr="005B540B" w:rsidRDefault="005B540B" w:rsidP="005B540B">
      <w:pPr>
        <w:spacing w:after="0" w:line="240" w:lineRule="auto"/>
        <w:rPr>
          <w:rFonts w:ascii="Times New Roman" w:hAnsi="Times New Roman"/>
          <w:color w:val="auto"/>
          <w:sz w:val="28"/>
          <w:lang w:eastAsia="en-US"/>
        </w:rPr>
      </w:pPr>
    </w:p>
    <w:p w14:paraId="52FEA49E" w14:textId="77777777" w:rsidR="005B540B" w:rsidRPr="005B540B" w:rsidRDefault="005B540B" w:rsidP="005B540B">
      <w:pPr>
        <w:spacing w:after="0" w:line="240" w:lineRule="auto"/>
        <w:rPr>
          <w:rFonts w:ascii="Times New Roman" w:hAnsi="Times New Roman"/>
          <w:color w:val="auto"/>
          <w:sz w:val="28"/>
          <w:lang w:eastAsia="en-US"/>
        </w:rPr>
      </w:pPr>
    </w:p>
    <w:p w14:paraId="0DFE1ADE" w14:textId="77777777" w:rsidR="005B540B" w:rsidRPr="005B540B" w:rsidRDefault="005B540B" w:rsidP="005B540B">
      <w:pPr>
        <w:spacing w:after="0" w:line="240" w:lineRule="auto"/>
        <w:rPr>
          <w:rFonts w:ascii="Times New Roman" w:hAnsi="Times New Roman"/>
          <w:color w:val="auto"/>
          <w:sz w:val="28"/>
          <w:lang w:eastAsia="en-US"/>
        </w:rPr>
      </w:pPr>
    </w:p>
    <w:p w14:paraId="6859657A" w14:textId="77777777" w:rsidR="005B540B" w:rsidRPr="005B540B" w:rsidRDefault="005B540B" w:rsidP="005B540B">
      <w:pPr>
        <w:spacing w:after="0" w:line="240" w:lineRule="auto"/>
        <w:rPr>
          <w:rFonts w:ascii="Times New Roman" w:hAnsi="Times New Roman"/>
          <w:color w:val="auto"/>
          <w:sz w:val="28"/>
          <w:lang w:eastAsia="en-US"/>
        </w:rPr>
      </w:pPr>
    </w:p>
    <w:p w14:paraId="4896E751" w14:textId="77777777" w:rsidR="005B540B" w:rsidRPr="005B540B" w:rsidRDefault="005B540B" w:rsidP="005B540B">
      <w:pPr>
        <w:spacing w:after="0" w:line="240" w:lineRule="auto"/>
        <w:rPr>
          <w:rFonts w:ascii="Times New Roman" w:hAnsi="Times New Roman"/>
          <w:color w:val="auto"/>
          <w:sz w:val="28"/>
          <w:lang w:eastAsia="en-US"/>
        </w:rPr>
      </w:pPr>
    </w:p>
    <w:p w14:paraId="6034DAC7" w14:textId="77777777" w:rsidR="005B540B" w:rsidRPr="005B540B" w:rsidRDefault="005B540B" w:rsidP="005B540B">
      <w:pPr>
        <w:spacing w:after="0" w:line="240" w:lineRule="auto"/>
        <w:rPr>
          <w:rFonts w:ascii="Times New Roman" w:hAnsi="Times New Roman"/>
          <w:color w:val="auto"/>
          <w:sz w:val="28"/>
          <w:lang w:eastAsia="en-US"/>
        </w:rPr>
      </w:pPr>
    </w:p>
    <w:p w14:paraId="66B9E1A7" w14:textId="77777777" w:rsidR="005B540B" w:rsidRPr="005B540B" w:rsidRDefault="005B540B" w:rsidP="005B540B">
      <w:pPr>
        <w:spacing w:after="0" w:line="240" w:lineRule="auto"/>
        <w:rPr>
          <w:rFonts w:ascii="Times New Roman" w:hAnsi="Times New Roman"/>
          <w:color w:val="auto"/>
          <w:sz w:val="28"/>
          <w:lang w:eastAsia="en-US"/>
        </w:rPr>
      </w:pPr>
    </w:p>
    <w:p w14:paraId="0412A9F3" w14:textId="77777777" w:rsidR="005B540B" w:rsidRPr="005B540B" w:rsidRDefault="005B540B" w:rsidP="005B540B">
      <w:pPr>
        <w:spacing w:after="0" w:line="240" w:lineRule="auto"/>
        <w:rPr>
          <w:rFonts w:ascii="Times New Roman" w:hAnsi="Times New Roman"/>
          <w:color w:val="auto"/>
          <w:sz w:val="28"/>
          <w:lang w:eastAsia="en-US"/>
        </w:rPr>
      </w:pPr>
    </w:p>
    <w:p w14:paraId="5B0E806E" w14:textId="77777777" w:rsidR="005B540B" w:rsidRPr="005B540B" w:rsidRDefault="005B540B" w:rsidP="005B540B">
      <w:pPr>
        <w:spacing w:after="0" w:line="240" w:lineRule="auto"/>
        <w:rPr>
          <w:rFonts w:ascii="Times New Roman" w:hAnsi="Times New Roman"/>
          <w:color w:val="auto"/>
          <w:sz w:val="28"/>
          <w:lang w:eastAsia="en-US"/>
        </w:rPr>
      </w:pPr>
    </w:p>
    <w:p w14:paraId="5661DBCB" w14:textId="77777777" w:rsidR="005B540B" w:rsidRPr="005B540B" w:rsidRDefault="005B540B" w:rsidP="005B540B">
      <w:pPr>
        <w:spacing w:after="0" w:line="240" w:lineRule="auto"/>
        <w:rPr>
          <w:rFonts w:ascii="Times New Roman" w:hAnsi="Times New Roman"/>
          <w:color w:val="auto"/>
          <w:sz w:val="28"/>
          <w:lang w:eastAsia="en-US"/>
        </w:rPr>
      </w:pPr>
    </w:p>
    <w:p w14:paraId="5E71DB15" w14:textId="77777777" w:rsidR="005B540B" w:rsidRPr="005B540B" w:rsidRDefault="005B540B" w:rsidP="005B540B">
      <w:pPr>
        <w:spacing w:after="0" w:line="240" w:lineRule="auto"/>
        <w:rPr>
          <w:rFonts w:ascii="Times New Roman" w:hAnsi="Times New Roman"/>
          <w:color w:val="auto"/>
          <w:sz w:val="28"/>
          <w:lang w:eastAsia="en-US"/>
        </w:rPr>
      </w:pPr>
    </w:p>
    <w:p w14:paraId="50EEA0D4" w14:textId="77777777" w:rsidR="005B540B" w:rsidRPr="005B540B" w:rsidRDefault="005B540B" w:rsidP="005B540B">
      <w:pPr>
        <w:spacing w:after="0" w:line="240" w:lineRule="exact"/>
        <w:rPr>
          <w:rFonts w:ascii="Times New Roman" w:hAnsi="Times New Roman"/>
          <w:color w:val="auto"/>
          <w:sz w:val="20"/>
          <w:lang w:eastAsia="en-US"/>
        </w:rPr>
      </w:pPr>
      <w:r w:rsidRPr="005B540B">
        <w:rPr>
          <w:rFonts w:ascii="Times New Roman" w:hAnsi="Times New Roman"/>
          <w:color w:val="auto"/>
          <w:sz w:val="20"/>
          <w:lang w:eastAsia="en-US"/>
        </w:rPr>
        <w:t>Прасолова Е.П.</w:t>
      </w:r>
    </w:p>
    <w:p w14:paraId="6D9CBA95" w14:textId="77777777" w:rsidR="005B540B" w:rsidRPr="005B540B" w:rsidRDefault="005B540B" w:rsidP="005B540B">
      <w:pPr>
        <w:spacing w:after="0" w:line="240" w:lineRule="exact"/>
        <w:rPr>
          <w:rFonts w:ascii="Times New Roman" w:hAnsi="Times New Roman"/>
          <w:color w:val="auto"/>
          <w:sz w:val="20"/>
          <w:lang w:eastAsia="en-US"/>
        </w:rPr>
      </w:pPr>
      <w:proofErr w:type="spellStart"/>
      <w:r w:rsidRPr="005B540B">
        <w:rPr>
          <w:rFonts w:ascii="Times New Roman" w:hAnsi="Times New Roman"/>
          <w:color w:val="auto"/>
          <w:sz w:val="20"/>
          <w:lang w:eastAsia="en-US"/>
        </w:rPr>
        <w:t>Щипко</w:t>
      </w:r>
      <w:proofErr w:type="spellEnd"/>
      <w:r w:rsidRPr="005B540B">
        <w:rPr>
          <w:rFonts w:ascii="Times New Roman" w:hAnsi="Times New Roman"/>
          <w:color w:val="auto"/>
          <w:sz w:val="20"/>
          <w:lang w:eastAsia="en-US"/>
        </w:rPr>
        <w:t xml:space="preserve"> Е.Н., 75-74-56 доб. 24</w:t>
      </w:r>
    </w:p>
    <w:p w14:paraId="30AED09A" w14:textId="77777777" w:rsidR="005B540B" w:rsidRPr="005B540B" w:rsidRDefault="005B540B" w:rsidP="005B540B">
      <w:pPr>
        <w:spacing w:after="0" w:line="240" w:lineRule="exact"/>
        <w:rPr>
          <w:rFonts w:ascii="Times New Roman" w:hAnsi="Times New Roman"/>
          <w:color w:val="auto"/>
          <w:sz w:val="20"/>
          <w:lang w:eastAsia="en-US"/>
        </w:rPr>
      </w:pPr>
      <w:r w:rsidRPr="005B540B">
        <w:rPr>
          <w:rFonts w:ascii="Times New Roman" w:hAnsi="Times New Roman"/>
          <w:color w:val="auto"/>
          <w:sz w:val="20"/>
          <w:lang w:eastAsia="en-US"/>
        </w:rPr>
        <w:t>Черниговская Н.А., 22-52-13 доб. 2128</w:t>
      </w:r>
    </w:p>
    <w:sectPr w:rsidR="005B540B" w:rsidRPr="005B540B" w:rsidSect="008C38BC">
      <w:headerReference w:type="default" r:id="rId10"/>
      <w:pgSz w:w="11906" w:h="16838"/>
      <w:pgMar w:top="1418" w:right="567" w:bottom="1134" w:left="1985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43375" w14:textId="77777777" w:rsidR="00D40F9E" w:rsidRDefault="00D40F9E" w:rsidP="00F85AA6">
      <w:pPr>
        <w:spacing w:after="0" w:line="240" w:lineRule="auto"/>
      </w:pPr>
      <w:r>
        <w:separator/>
      </w:r>
    </w:p>
  </w:endnote>
  <w:endnote w:type="continuationSeparator" w:id="0">
    <w:p w14:paraId="7C5F9701" w14:textId="77777777" w:rsidR="00D40F9E" w:rsidRDefault="00D40F9E" w:rsidP="00F8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271A9" w14:textId="77777777" w:rsidR="00D40F9E" w:rsidRDefault="00D40F9E" w:rsidP="00F85AA6">
      <w:pPr>
        <w:spacing w:after="0" w:line="240" w:lineRule="auto"/>
      </w:pPr>
      <w:r>
        <w:separator/>
      </w:r>
    </w:p>
  </w:footnote>
  <w:footnote w:type="continuationSeparator" w:id="0">
    <w:p w14:paraId="5AFF1447" w14:textId="77777777" w:rsidR="00D40F9E" w:rsidRDefault="00D40F9E" w:rsidP="00F85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4614F" w14:textId="77777777" w:rsidR="005B540B" w:rsidRPr="000E770A" w:rsidRDefault="005B540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0E770A">
      <w:rPr>
        <w:rFonts w:ascii="Times New Roman" w:hAnsi="Times New Roman"/>
        <w:sz w:val="28"/>
        <w:szCs w:val="28"/>
      </w:rPr>
      <w:fldChar w:fldCharType="begin"/>
    </w:r>
    <w:r w:rsidRPr="000E770A">
      <w:rPr>
        <w:rFonts w:ascii="Times New Roman" w:hAnsi="Times New Roman"/>
        <w:sz w:val="28"/>
        <w:szCs w:val="28"/>
      </w:rPr>
      <w:instrText xml:space="preserve">PAGE </w:instrText>
    </w:r>
    <w:r w:rsidRPr="000E770A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3</w:t>
    </w:r>
    <w:r w:rsidRPr="000E770A">
      <w:rPr>
        <w:rFonts w:ascii="Times New Roman" w:hAnsi="Times New Roman"/>
        <w:sz w:val="28"/>
        <w:szCs w:val="28"/>
      </w:rPr>
      <w:fldChar w:fldCharType="end"/>
    </w:r>
  </w:p>
  <w:p w14:paraId="7155D6FB" w14:textId="77777777" w:rsidR="005B540B" w:rsidRDefault="005B540B">
    <w:pPr>
      <w:pStyle w:val="aa"/>
      <w:jc w:val="center"/>
    </w:pPr>
  </w:p>
  <w:p w14:paraId="05255FBD" w14:textId="77777777" w:rsidR="005B540B" w:rsidRDefault="005B540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68241" w14:textId="77777777" w:rsidR="00F85AA6" w:rsidRPr="000E770A" w:rsidRDefault="006C0B13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0E770A">
      <w:rPr>
        <w:rFonts w:ascii="Times New Roman" w:hAnsi="Times New Roman"/>
        <w:sz w:val="28"/>
        <w:szCs w:val="28"/>
      </w:rPr>
      <w:fldChar w:fldCharType="begin"/>
    </w:r>
    <w:r w:rsidR="002064DE" w:rsidRPr="000E770A">
      <w:rPr>
        <w:rFonts w:ascii="Times New Roman" w:hAnsi="Times New Roman"/>
        <w:sz w:val="28"/>
        <w:szCs w:val="28"/>
      </w:rPr>
      <w:instrText xml:space="preserve">PAGE </w:instrText>
    </w:r>
    <w:r w:rsidRPr="000E770A">
      <w:rPr>
        <w:rFonts w:ascii="Times New Roman" w:hAnsi="Times New Roman"/>
        <w:sz w:val="28"/>
        <w:szCs w:val="28"/>
      </w:rPr>
      <w:fldChar w:fldCharType="separate"/>
    </w:r>
    <w:r w:rsidR="00773F0E">
      <w:rPr>
        <w:rFonts w:ascii="Times New Roman" w:hAnsi="Times New Roman"/>
        <w:noProof/>
        <w:sz w:val="28"/>
        <w:szCs w:val="28"/>
      </w:rPr>
      <w:t>3</w:t>
    </w:r>
    <w:r w:rsidRPr="000E770A">
      <w:rPr>
        <w:rFonts w:ascii="Times New Roman" w:hAnsi="Times New Roman"/>
        <w:sz w:val="28"/>
        <w:szCs w:val="28"/>
      </w:rPr>
      <w:fldChar w:fldCharType="end"/>
    </w:r>
  </w:p>
  <w:p w14:paraId="0C5FC9BD" w14:textId="77777777" w:rsidR="00F85AA6" w:rsidRDefault="00F85AA6">
    <w:pPr>
      <w:pStyle w:val="aa"/>
      <w:jc w:val="center"/>
    </w:pPr>
  </w:p>
  <w:p w14:paraId="51CB0E22" w14:textId="77777777" w:rsidR="00F85AA6" w:rsidRDefault="00F85AA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AA6"/>
    <w:rsid w:val="0004623B"/>
    <w:rsid w:val="000E770A"/>
    <w:rsid w:val="001C0299"/>
    <w:rsid w:val="002064DE"/>
    <w:rsid w:val="0039243E"/>
    <w:rsid w:val="00486B30"/>
    <w:rsid w:val="005B540B"/>
    <w:rsid w:val="006C0B13"/>
    <w:rsid w:val="006F7EB9"/>
    <w:rsid w:val="00773F0E"/>
    <w:rsid w:val="007A4B04"/>
    <w:rsid w:val="00872E5D"/>
    <w:rsid w:val="008C38BC"/>
    <w:rsid w:val="00907B7C"/>
    <w:rsid w:val="00C54D40"/>
    <w:rsid w:val="00D40F9E"/>
    <w:rsid w:val="00E833A9"/>
    <w:rsid w:val="00EB6A4B"/>
    <w:rsid w:val="00EF4CC1"/>
    <w:rsid w:val="00F42391"/>
    <w:rsid w:val="00F8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01E7"/>
  <w15:docId w15:val="{2C29D71C-A19A-4DE6-9C2C-29A525E5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F85AA6"/>
    <w:pPr>
      <w:spacing w:after="200" w:line="276" w:lineRule="auto"/>
    </w:pPr>
    <w:rPr>
      <w:color w:val="000000"/>
      <w:sz w:val="22"/>
    </w:rPr>
  </w:style>
  <w:style w:type="paragraph" w:styleId="10">
    <w:name w:val="heading 1"/>
    <w:next w:val="a"/>
    <w:link w:val="11"/>
    <w:qFormat/>
    <w:rsid w:val="00F85AA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rsid w:val="00F85AA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F85AA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F85AA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F85AA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85AA6"/>
    <w:rPr>
      <w:sz w:val="22"/>
    </w:rPr>
  </w:style>
  <w:style w:type="paragraph" w:styleId="21">
    <w:name w:val="toc 2"/>
    <w:next w:val="a"/>
    <w:link w:val="22"/>
    <w:rsid w:val="00F85AA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85AA6"/>
    <w:rPr>
      <w:rFonts w:ascii="XO Thames" w:hAnsi="XO Thames"/>
      <w:sz w:val="28"/>
      <w:lang w:bidi="ar-SA"/>
    </w:rPr>
  </w:style>
  <w:style w:type="paragraph" w:styleId="41">
    <w:name w:val="toc 4"/>
    <w:next w:val="a"/>
    <w:link w:val="42"/>
    <w:rsid w:val="00F85AA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85AA6"/>
    <w:rPr>
      <w:rFonts w:ascii="XO Thames" w:hAnsi="XO Thames"/>
      <w:sz w:val="28"/>
      <w:lang w:bidi="ar-SA"/>
    </w:rPr>
  </w:style>
  <w:style w:type="paragraph" w:styleId="6">
    <w:name w:val="toc 6"/>
    <w:next w:val="a"/>
    <w:link w:val="60"/>
    <w:rsid w:val="00F85AA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85AA6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F85AA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85AA6"/>
    <w:rPr>
      <w:rFonts w:ascii="XO Thames" w:hAnsi="XO Thames"/>
      <w:sz w:val="28"/>
      <w:lang w:bidi="ar-SA"/>
    </w:rPr>
  </w:style>
  <w:style w:type="paragraph" w:styleId="a3">
    <w:name w:val="footer"/>
    <w:basedOn w:val="a"/>
    <w:link w:val="a4"/>
    <w:rsid w:val="00F85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F85AA6"/>
    <w:rPr>
      <w:sz w:val="22"/>
    </w:rPr>
  </w:style>
  <w:style w:type="paragraph" w:customStyle="1" w:styleId="Endnote">
    <w:name w:val="Endnote"/>
    <w:link w:val="Endnote0"/>
    <w:rsid w:val="00F85AA6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F85AA6"/>
    <w:rPr>
      <w:rFonts w:ascii="XO Thames" w:hAnsi="XO Thames"/>
      <w:sz w:val="22"/>
      <w:lang w:bidi="ar-SA"/>
    </w:rPr>
  </w:style>
  <w:style w:type="character" w:customStyle="1" w:styleId="30">
    <w:name w:val="Заголовок 3 Знак"/>
    <w:link w:val="3"/>
    <w:rsid w:val="00F85AA6"/>
    <w:rPr>
      <w:rFonts w:ascii="XO Thames" w:hAnsi="XO Thames"/>
      <w:b/>
      <w:sz w:val="26"/>
      <w:lang w:bidi="ar-SA"/>
    </w:rPr>
  </w:style>
  <w:style w:type="paragraph" w:styleId="a5">
    <w:name w:val="No Spacing"/>
    <w:link w:val="a6"/>
    <w:rsid w:val="00F85AA6"/>
    <w:rPr>
      <w:color w:val="000000"/>
    </w:rPr>
  </w:style>
  <w:style w:type="character" w:customStyle="1" w:styleId="a6">
    <w:name w:val="Без интервала Знак"/>
    <w:link w:val="a5"/>
    <w:rsid w:val="00F85AA6"/>
    <w:rPr>
      <w:color w:val="000000"/>
      <w:lang w:val="ru-RU" w:eastAsia="ru-RU" w:bidi="ar-SA"/>
    </w:rPr>
  </w:style>
  <w:style w:type="paragraph" w:customStyle="1" w:styleId="12">
    <w:name w:val="Основной шрифт абзаца1"/>
    <w:rsid w:val="00F85AA6"/>
    <w:rPr>
      <w:color w:val="000000"/>
    </w:rPr>
  </w:style>
  <w:style w:type="paragraph" w:customStyle="1" w:styleId="ConsPlusNormal">
    <w:name w:val="ConsPlusNormal"/>
    <w:rsid w:val="00F85AA6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rsid w:val="00F85AA6"/>
    <w:rPr>
      <w:rFonts w:ascii="Times New Roman" w:hAnsi="Times New Roman"/>
      <w:sz w:val="24"/>
      <w:lang w:bidi="ar-SA"/>
    </w:rPr>
  </w:style>
  <w:style w:type="paragraph" w:styleId="a7">
    <w:name w:val="Balloon Text"/>
    <w:basedOn w:val="a"/>
    <w:link w:val="a8"/>
    <w:rsid w:val="00F85AA6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F85AA6"/>
    <w:rPr>
      <w:rFonts w:ascii="Tahoma" w:hAnsi="Tahoma"/>
      <w:sz w:val="16"/>
    </w:rPr>
  </w:style>
  <w:style w:type="paragraph" w:styleId="31">
    <w:name w:val="toc 3"/>
    <w:next w:val="a"/>
    <w:link w:val="32"/>
    <w:rsid w:val="00F85AA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85AA6"/>
    <w:rPr>
      <w:rFonts w:ascii="XO Thames" w:hAnsi="XO Thames"/>
      <w:sz w:val="28"/>
      <w:lang w:bidi="ar-SA"/>
    </w:rPr>
  </w:style>
  <w:style w:type="character" w:customStyle="1" w:styleId="50">
    <w:name w:val="Заголовок 5 Знак"/>
    <w:link w:val="5"/>
    <w:rsid w:val="00F85AA6"/>
    <w:rPr>
      <w:rFonts w:ascii="XO Thames" w:hAnsi="XO Thames"/>
      <w:b/>
      <w:sz w:val="22"/>
      <w:lang w:bidi="ar-SA"/>
    </w:rPr>
  </w:style>
  <w:style w:type="character" w:customStyle="1" w:styleId="11">
    <w:name w:val="Заголовок 1 Знак"/>
    <w:link w:val="10"/>
    <w:rsid w:val="00F85AA6"/>
    <w:rPr>
      <w:rFonts w:ascii="XO Thames" w:hAnsi="XO Thames"/>
      <w:b/>
      <w:sz w:val="32"/>
      <w:lang w:bidi="ar-SA"/>
    </w:rPr>
  </w:style>
  <w:style w:type="paragraph" w:customStyle="1" w:styleId="13">
    <w:name w:val="Гиперссылка1"/>
    <w:basedOn w:val="12"/>
    <w:link w:val="a9"/>
    <w:rsid w:val="00F85AA6"/>
    <w:rPr>
      <w:color w:val="0000FF"/>
      <w:u w:val="single"/>
    </w:rPr>
  </w:style>
  <w:style w:type="character" w:styleId="a9">
    <w:name w:val="Hyperlink"/>
    <w:basedOn w:val="a0"/>
    <w:link w:val="13"/>
    <w:rsid w:val="00F85AA6"/>
    <w:rPr>
      <w:color w:val="0000FF"/>
      <w:u w:val="single"/>
    </w:rPr>
  </w:style>
  <w:style w:type="paragraph" w:customStyle="1" w:styleId="Footnote">
    <w:name w:val="Footnote"/>
    <w:link w:val="Footnote0"/>
    <w:rsid w:val="00F85AA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85AA6"/>
    <w:rPr>
      <w:rFonts w:ascii="XO Thames" w:hAnsi="XO Thames"/>
      <w:sz w:val="22"/>
      <w:lang w:bidi="ar-SA"/>
    </w:rPr>
  </w:style>
  <w:style w:type="paragraph" w:styleId="14">
    <w:name w:val="toc 1"/>
    <w:next w:val="a"/>
    <w:link w:val="15"/>
    <w:rsid w:val="00F85AA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85AA6"/>
    <w:rPr>
      <w:rFonts w:ascii="XO Thames" w:hAnsi="XO Thames"/>
      <w:b/>
      <w:sz w:val="28"/>
      <w:lang w:bidi="ar-SA"/>
    </w:rPr>
  </w:style>
  <w:style w:type="paragraph" w:customStyle="1" w:styleId="HeaderandFooter">
    <w:name w:val="Header and Footer"/>
    <w:link w:val="HeaderandFooter0"/>
    <w:rsid w:val="00F85AA6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F85AA6"/>
    <w:rPr>
      <w:rFonts w:ascii="XO Thames" w:hAnsi="XO Thames"/>
      <w:color w:val="000000"/>
      <w:lang w:val="ru-RU" w:eastAsia="ru-RU" w:bidi="ar-SA"/>
    </w:rPr>
  </w:style>
  <w:style w:type="paragraph" w:styleId="9">
    <w:name w:val="toc 9"/>
    <w:next w:val="a"/>
    <w:link w:val="90"/>
    <w:rsid w:val="00F85AA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85AA6"/>
    <w:rPr>
      <w:rFonts w:ascii="XO Thames" w:hAnsi="XO Thames"/>
      <w:sz w:val="28"/>
      <w:lang w:bidi="ar-SA"/>
    </w:rPr>
  </w:style>
  <w:style w:type="paragraph" w:styleId="8">
    <w:name w:val="toc 8"/>
    <w:next w:val="a"/>
    <w:link w:val="80"/>
    <w:rsid w:val="00F85AA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85AA6"/>
    <w:rPr>
      <w:rFonts w:ascii="XO Thames" w:hAnsi="XO Thames"/>
      <w:sz w:val="28"/>
      <w:lang w:bidi="ar-SA"/>
    </w:rPr>
  </w:style>
  <w:style w:type="paragraph" w:styleId="aa">
    <w:name w:val="header"/>
    <w:basedOn w:val="a"/>
    <w:link w:val="ab"/>
    <w:rsid w:val="00F85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  <w:rsid w:val="00F85AA6"/>
    <w:rPr>
      <w:sz w:val="22"/>
    </w:rPr>
  </w:style>
  <w:style w:type="paragraph" w:styleId="51">
    <w:name w:val="toc 5"/>
    <w:next w:val="a"/>
    <w:link w:val="52"/>
    <w:rsid w:val="00F85AA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85AA6"/>
    <w:rPr>
      <w:rFonts w:ascii="XO Thames" w:hAnsi="XO Thames"/>
      <w:sz w:val="28"/>
      <w:lang w:bidi="ar-SA"/>
    </w:rPr>
  </w:style>
  <w:style w:type="paragraph" w:styleId="ac">
    <w:name w:val="Subtitle"/>
    <w:next w:val="a"/>
    <w:link w:val="ad"/>
    <w:qFormat/>
    <w:rsid w:val="00F85AA6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F85AA6"/>
    <w:rPr>
      <w:rFonts w:ascii="XO Thames" w:hAnsi="XO Thames"/>
      <w:i/>
      <w:sz w:val="24"/>
      <w:lang w:bidi="ar-SA"/>
    </w:rPr>
  </w:style>
  <w:style w:type="paragraph" w:styleId="ae">
    <w:name w:val="Title"/>
    <w:basedOn w:val="a"/>
    <w:link w:val="af"/>
    <w:uiPriority w:val="10"/>
    <w:qFormat/>
    <w:rsid w:val="00F85AA6"/>
    <w:pPr>
      <w:spacing w:after="0" w:line="240" w:lineRule="auto"/>
      <w:jc w:val="center"/>
    </w:pPr>
    <w:rPr>
      <w:rFonts w:ascii="Times New Roman" w:hAnsi="Times New Roman"/>
      <w:spacing w:val="-20"/>
      <w:sz w:val="36"/>
    </w:rPr>
  </w:style>
  <w:style w:type="character" w:customStyle="1" w:styleId="af">
    <w:name w:val="Заголовок Знак"/>
    <w:basedOn w:val="1"/>
    <w:link w:val="ae"/>
    <w:rsid w:val="00F85AA6"/>
    <w:rPr>
      <w:rFonts w:ascii="Times New Roman" w:hAnsi="Times New Roman"/>
      <w:spacing w:val="-20"/>
      <w:sz w:val="36"/>
    </w:rPr>
  </w:style>
  <w:style w:type="character" w:customStyle="1" w:styleId="40">
    <w:name w:val="Заголовок 4 Знак"/>
    <w:link w:val="4"/>
    <w:rsid w:val="00F85AA6"/>
    <w:rPr>
      <w:rFonts w:ascii="XO Thames" w:hAnsi="XO Thames"/>
      <w:b/>
      <w:sz w:val="24"/>
      <w:lang w:bidi="ar-SA"/>
    </w:rPr>
  </w:style>
  <w:style w:type="character" w:customStyle="1" w:styleId="20">
    <w:name w:val="Заголовок 2 Знак"/>
    <w:link w:val="2"/>
    <w:rsid w:val="00F85AA6"/>
    <w:rPr>
      <w:rFonts w:ascii="XO Thames" w:hAnsi="XO Thames"/>
      <w:b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13769&amp;dst=100167&amp;field=134&amp;date=31.10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9813&amp;dst=100016&amp;field=134&amp;date=20.10.202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49813&amp;dst=100016&amp;field=134&amp;date=20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2866</Words>
  <Characters>16338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19166</CharactersWithSpaces>
  <SharedDoc>false</SharedDoc>
  <HLinks>
    <vt:vector size="18" baseType="variant">
      <vt:variant>
        <vt:i4>6094943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https://login.consultant.ru/link/?req=doc&amp;base=LAW&amp;n=449813&amp;dst=100016&amp;field=134&amp;date=20.10.2023</vt:lpwstr>
      </vt:variant>
      <vt:variant>
        <vt:lpwstr/>
      </vt:variant>
      <vt:variant>
        <vt:i4>5767188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https://login.consultant.ru/link/?req=doc&amp;base=RLAW077&amp;n=213769&amp;dst=100167&amp;field=134&amp;date=31.10.2023</vt:lpwstr>
      </vt:variant>
      <vt:variant>
        <vt:lpwstr/>
      </vt:variant>
      <vt:variant>
        <vt:i4>6094943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https://login.consultant.ru/link/?req=doc&amp;base=LAW&amp;n=449813&amp;dst=100016&amp;field=134&amp;date=20.10.2023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cp:lastModifiedBy>Пользователь</cp:lastModifiedBy>
  <cp:revision>7</cp:revision>
  <dcterms:created xsi:type="dcterms:W3CDTF">2023-11-15T13:56:00Z</dcterms:created>
  <dcterms:modified xsi:type="dcterms:W3CDTF">2023-11-16T18:41:00Z</dcterms:modified>
</cp:coreProperties>
</file>