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D" w:rsidRDefault="0003421D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подведения итогов публичных обсуждений муниципальной программы 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4F47E5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11A2A" w:rsidRPr="00DE1067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DE1067" w:rsidRPr="00DE1067">
        <w:rPr>
          <w:rFonts w:ascii="Times New Roman" w:hAnsi="Times New Roman" w:cs="Times New Roman"/>
          <w:sz w:val="28"/>
          <w:szCs w:val="28"/>
        </w:rPr>
        <w:t>2</w:t>
      </w:r>
      <w:r w:rsidR="004D0DF4">
        <w:rPr>
          <w:rFonts w:ascii="Times New Roman" w:hAnsi="Times New Roman" w:cs="Times New Roman"/>
          <w:sz w:val="28"/>
          <w:szCs w:val="28"/>
        </w:rPr>
        <w:t>9</w:t>
      </w:r>
      <w:r w:rsidR="00DE1067" w:rsidRPr="00DE1067">
        <w:rPr>
          <w:rFonts w:ascii="Times New Roman" w:hAnsi="Times New Roman" w:cs="Times New Roman"/>
          <w:sz w:val="28"/>
          <w:szCs w:val="28"/>
        </w:rPr>
        <w:t>.</w:t>
      </w:r>
      <w:r w:rsidR="004D0DF4">
        <w:rPr>
          <w:rFonts w:ascii="Times New Roman" w:hAnsi="Times New Roman" w:cs="Times New Roman"/>
          <w:sz w:val="28"/>
          <w:szCs w:val="28"/>
        </w:rPr>
        <w:t>1</w:t>
      </w:r>
      <w:r w:rsidR="00DE1067" w:rsidRPr="00DE1067">
        <w:rPr>
          <w:rFonts w:ascii="Times New Roman" w:hAnsi="Times New Roman" w:cs="Times New Roman"/>
          <w:sz w:val="28"/>
          <w:szCs w:val="28"/>
        </w:rPr>
        <w:t>0.2015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Место проведения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>.</w:t>
      </w:r>
      <w:r w:rsidR="00DE1067">
        <w:rPr>
          <w:rFonts w:ascii="Times New Roman" w:hAnsi="Times New Roman" w:cs="Times New Roman"/>
          <w:sz w:val="28"/>
          <w:szCs w:val="28"/>
        </w:rPr>
        <w:t> </w:t>
      </w:r>
      <w:r w:rsidRPr="00711A2A">
        <w:rPr>
          <w:rFonts w:ascii="Times New Roman" w:hAnsi="Times New Roman" w:cs="Times New Roman"/>
          <w:sz w:val="28"/>
          <w:szCs w:val="28"/>
        </w:rPr>
        <w:t>Ставрополь, администрация города Ставрополя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Период проведения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 с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4D0DF4">
        <w:rPr>
          <w:rFonts w:ascii="Times New Roman" w:hAnsi="Times New Roman" w:cs="Times New Roman"/>
          <w:sz w:val="28"/>
          <w:szCs w:val="28"/>
        </w:rPr>
        <w:t>20</w:t>
      </w:r>
      <w:r w:rsidR="009936BD">
        <w:rPr>
          <w:rFonts w:ascii="Times New Roman" w:hAnsi="Times New Roman" w:cs="Times New Roman"/>
          <w:sz w:val="28"/>
          <w:szCs w:val="28"/>
        </w:rPr>
        <w:t>.</w:t>
      </w:r>
      <w:r w:rsidR="004D0DF4">
        <w:rPr>
          <w:rFonts w:ascii="Times New Roman" w:hAnsi="Times New Roman" w:cs="Times New Roman"/>
          <w:sz w:val="28"/>
          <w:szCs w:val="28"/>
        </w:rPr>
        <w:t>10</w:t>
      </w:r>
      <w:r w:rsidR="009936BD">
        <w:rPr>
          <w:rFonts w:ascii="Times New Roman" w:hAnsi="Times New Roman" w:cs="Times New Roman"/>
          <w:sz w:val="28"/>
          <w:szCs w:val="28"/>
        </w:rPr>
        <w:t>.2015</w:t>
      </w:r>
      <w:r w:rsidRPr="00711A2A">
        <w:rPr>
          <w:rFonts w:ascii="Times New Roman" w:hAnsi="Times New Roman" w:cs="Times New Roman"/>
          <w:sz w:val="28"/>
          <w:szCs w:val="28"/>
        </w:rPr>
        <w:t xml:space="preserve"> по </w:t>
      </w:r>
      <w:r w:rsidR="009936BD">
        <w:rPr>
          <w:rFonts w:ascii="Times New Roman" w:hAnsi="Times New Roman" w:cs="Times New Roman"/>
          <w:sz w:val="28"/>
          <w:szCs w:val="28"/>
        </w:rPr>
        <w:t>2</w:t>
      </w:r>
      <w:r w:rsidR="004D0DF4">
        <w:rPr>
          <w:rFonts w:ascii="Times New Roman" w:hAnsi="Times New Roman" w:cs="Times New Roman"/>
          <w:sz w:val="28"/>
          <w:szCs w:val="28"/>
        </w:rPr>
        <w:t>6</w:t>
      </w:r>
      <w:r w:rsidR="009936BD">
        <w:rPr>
          <w:rFonts w:ascii="Times New Roman" w:hAnsi="Times New Roman" w:cs="Times New Roman"/>
          <w:sz w:val="28"/>
          <w:szCs w:val="28"/>
        </w:rPr>
        <w:t>.</w:t>
      </w:r>
      <w:r w:rsidR="004D0DF4">
        <w:rPr>
          <w:rFonts w:ascii="Times New Roman" w:hAnsi="Times New Roman" w:cs="Times New Roman"/>
          <w:sz w:val="28"/>
          <w:szCs w:val="28"/>
        </w:rPr>
        <w:t>1</w:t>
      </w:r>
      <w:r w:rsidR="009936BD">
        <w:rPr>
          <w:rFonts w:ascii="Times New Roman" w:hAnsi="Times New Roman" w:cs="Times New Roman"/>
          <w:sz w:val="28"/>
          <w:szCs w:val="28"/>
        </w:rPr>
        <w:t xml:space="preserve">0.2015 </w:t>
      </w:r>
      <w:r w:rsidRPr="00711A2A">
        <w:rPr>
          <w:rFonts w:ascii="Times New Roman" w:hAnsi="Times New Roman" w:cs="Times New Roman"/>
          <w:sz w:val="28"/>
          <w:szCs w:val="28"/>
        </w:rPr>
        <w:t>г.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Предмет обсуждений</w:t>
      </w:r>
      <w:r w:rsidRPr="00711A2A">
        <w:rPr>
          <w:rFonts w:ascii="Times New Roman" w:hAnsi="Times New Roman" w:cs="Times New Roman"/>
          <w:sz w:val="28"/>
          <w:szCs w:val="28"/>
        </w:rPr>
        <w:t>: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4D0DF4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b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 размещен на официальном сайте администрации города Ставрополя (</w:t>
      </w:r>
      <w:proofErr w:type="spellStart"/>
      <w:r w:rsidRPr="00711A2A">
        <w:rPr>
          <w:rFonts w:ascii="Times New Roman" w:hAnsi="Times New Roman" w:cs="Times New Roman"/>
          <w:sz w:val="28"/>
          <w:szCs w:val="28"/>
        </w:rPr>
        <w:t>www.ставрополь</w:t>
      </w:r>
      <w:proofErr w:type="spellEnd"/>
      <w:r w:rsidRPr="00711A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1A2A">
        <w:rPr>
          <w:rFonts w:ascii="Times New Roman" w:hAnsi="Times New Roman" w:cs="Times New Roman"/>
          <w:sz w:val="28"/>
          <w:szCs w:val="28"/>
        </w:rPr>
        <w:t>РФ) в подразделе «Проекты муниципальных программ»  раздела «Сервисы»</w:t>
      </w:r>
      <w:proofErr w:type="gramEnd"/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публичных обсуждений: </w:t>
      </w:r>
      <w:proofErr w:type="gramStart"/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eastAsia="Calibri" w:hAnsi="Times New Roman" w:cs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21 июля 2014 г. № 212-ФЗ «Об основах общественного контроля в Российской</w:t>
      </w:r>
      <w:proofErr w:type="gramEnd"/>
      <w:r w:rsidRPr="00711A2A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28 июня 2014 г. № 172-ФЗ «О стратегическом планировании в Российской Федерации»,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города Ставрополя </w:t>
      </w:r>
      <w:r w:rsidRPr="00711A2A">
        <w:rPr>
          <w:rFonts w:ascii="Times New Roman" w:hAnsi="Times New Roman" w:cs="Times New Roman"/>
          <w:sz w:val="28"/>
          <w:szCs w:val="28"/>
        </w:rPr>
        <w:t>от 20.09.2013 № 3232 «О Порядке разработки муниципальных программ, их формирования и реализации»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Участники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 города Ставрополя Ставропольского края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Результаты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замечаний и предложений по внесению изменений в проект муниципальной программы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4D0DF4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в ходе публичных обсуждений не поступило</w:t>
      </w:r>
      <w:r w:rsidR="004D0DF4">
        <w:rPr>
          <w:rFonts w:ascii="Times New Roman" w:hAnsi="Times New Roman" w:cs="Times New Roman"/>
          <w:sz w:val="28"/>
          <w:szCs w:val="28"/>
        </w:rPr>
        <w:t>.</w:t>
      </w:r>
    </w:p>
    <w:p w:rsid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DE1067" w:rsidRDefault="00711A2A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E1067"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711A2A" w:rsidRPr="00711A2A" w:rsidRDefault="00DE1067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711A2A" w:rsidRPr="00711A2A" w:rsidRDefault="00711A2A" w:rsidP="00711A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11A2A" w:rsidRPr="00711A2A" w:rsidSect="00E0118A">
      <w:pgSz w:w="11906" w:h="16838"/>
      <w:pgMar w:top="1191" w:right="56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48D" w:rsidRDefault="004F348D" w:rsidP="00214C72">
      <w:pPr>
        <w:spacing w:after="0" w:line="240" w:lineRule="auto"/>
      </w:pPr>
      <w:r>
        <w:separator/>
      </w:r>
    </w:p>
  </w:endnote>
  <w:endnote w:type="continuationSeparator" w:id="0">
    <w:p w:rsidR="004F348D" w:rsidRDefault="004F348D" w:rsidP="002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48D" w:rsidRDefault="004F348D" w:rsidP="00214C72">
      <w:pPr>
        <w:spacing w:after="0" w:line="240" w:lineRule="auto"/>
      </w:pPr>
      <w:r>
        <w:separator/>
      </w:r>
    </w:p>
  </w:footnote>
  <w:footnote w:type="continuationSeparator" w:id="0">
    <w:p w:rsidR="004F348D" w:rsidRDefault="004F348D" w:rsidP="0021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C"/>
    <w:multiLevelType w:val="hybridMultilevel"/>
    <w:tmpl w:val="7C3C7402"/>
    <w:lvl w:ilvl="0" w:tplc="A9546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661D"/>
    <w:multiLevelType w:val="hybridMultilevel"/>
    <w:tmpl w:val="9F54E33C"/>
    <w:lvl w:ilvl="0" w:tplc="C3AE5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2C"/>
    <w:rsid w:val="00006382"/>
    <w:rsid w:val="00013591"/>
    <w:rsid w:val="00021D38"/>
    <w:rsid w:val="000223FA"/>
    <w:rsid w:val="00027135"/>
    <w:rsid w:val="0003421D"/>
    <w:rsid w:val="00061FC3"/>
    <w:rsid w:val="0008224E"/>
    <w:rsid w:val="00082358"/>
    <w:rsid w:val="000901AD"/>
    <w:rsid w:val="0009491A"/>
    <w:rsid w:val="00096E11"/>
    <w:rsid w:val="000A5C95"/>
    <w:rsid w:val="000D029A"/>
    <w:rsid w:val="000E66FA"/>
    <w:rsid w:val="001015AF"/>
    <w:rsid w:val="001242CB"/>
    <w:rsid w:val="0012743F"/>
    <w:rsid w:val="00144588"/>
    <w:rsid w:val="00154C4C"/>
    <w:rsid w:val="00170476"/>
    <w:rsid w:val="00175962"/>
    <w:rsid w:val="00186901"/>
    <w:rsid w:val="00191A59"/>
    <w:rsid w:val="00194377"/>
    <w:rsid w:val="00194820"/>
    <w:rsid w:val="001948DD"/>
    <w:rsid w:val="001A0031"/>
    <w:rsid w:val="001A1340"/>
    <w:rsid w:val="001E292C"/>
    <w:rsid w:val="001F3C53"/>
    <w:rsid w:val="001F4035"/>
    <w:rsid w:val="001F6BD7"/>
    <w:rsid w:val="00210569"/>
    <w:rsid w:val="002109C6"/>
    <w:rsid w:val="00214C72"/>
    <w:rsid w:val="00214EAA"/>
    <w:rsid w:val="00222DF1"/>
    <w:rsid w:val="00226587"/>
    <w:rsid w:val="00227CF1"/>
    <w:rsid w:val="002379E1"/>
    <w:rsid w:val="00246CF2"/>
    <w:rsid w:val="00251AB5"/>
    <w:rsid w:val="00255E9A"/>
    <w:rsid w:val="002A1D39"/>
    <w:rsid w:val="002C5855"/>
    <w:rsid w:val="002D11D2"/>
    <w:rsid w:val="00301409"/>
    <w:rsid w:val="00302212"/>
    <w:rsid w:val="003051A6"/>
    <w:rsid w:val="00305562"/>
    <w:rsid w:val="00325C8C"/>
    <w:rsid w:val="00327006"/>
    <w:rsid w:val="00333DED"/>
    <w:rsid w:val="00356454"/>
    <w:rsid w:val="00356788"/>
    <w:rsid w:val="00357C99"/>
    <w:rsid w:val="003B0EC3"/>
    <w:rsid w:val="003B3595"/>
    <w:rsid w:val="003C1770"/>
    <w:rsid w:val="003C1DF8"/>
    <w:rsid w:val="003C3EE2"/>
    <w:rsid w:val="003F1950"/>
    <w:rsid w:val="00420DAF"/>
    <w:rsid w:val="00425AD9"/>
    <w:rsid w:val="004303FD"/>
    <w:rsid w:val="00455EC3"/>
    <w:rsid w:val="00456BDC"/>
    <w:rsid w:val="004621FF"/>
    <w:rsid w:val="004A4377"/>
    <w:rsid w:val="004C1F3A"/>
    <w:rsid w:val="004C24FF"/>
    <w:rsid w:val="004D0DF4"/>
    <w:rsid w:val="004D3A8D"/>
    <w:rsid w:val="004E0452"/>
    <w:rsid w:val="004F348D"/>
    <w:rsid w:val="004F47E5"/>
    <w:rsid w:val="0050684A"/>
    <w:rsid w:val="00515506"/>
    <w:rsid w:val="00523EBF"/>
    <w:rsid w:val="00573DE6"/>
    <w:rsid w:val="00585491"/>
    <w:rsid w:val="005A5D24"/>
    <w:rsid w:val="005B39D2"/>
    <w:rsid w:val="005D7F7B"/>
    <w:rsid w:val="005E1072"/>
    <w:rsid w:val="005E4218"/>
    <w:rsid w:val="005E56BD"/>
    <w:rsid w:val="005F6C55"/>
    <w:rsid w:val="00625AB3"/>
    <w:rsid w:val="00627F9B"/>
    <w:rsid w:val="0063096D"/>
    <w:rsid w:val="00660595"/>
    <w:rsid w:val="006636CA"/>
    <w:rsid w:val="006927BC"/>
    <w:rsid w:val="006A35D8"/>
    <w:rsid w:val="00707A3B"/>
    <w:rsid w:val="00707E23"/>
    <w:rsid w:val="00711A2A"/>
    <w:rsid w:val="00713328"/>
    <w:rsid w:val="00721C6B"/>
    <w:rsid w:val="00723ADB"/>
    <w:rsid w:val="007328B7"/>
    <w:rsid w:val="00734697"/>
    <w:rsid w:val="00745F2D"/>
    <w:rsid w:val="007465C6"/>
    <w:rsid w:val="00756FB6"/>
    <w:rsid w:val="0076321B"/>
    <w:rsid w:val="0078166D"/>
    <w:rsid w:val="00782884"/>
    <w:rsid w:val="007A00EB"/>
    <w:rsid w:val="007B4D0F"/>
    <w:rsid w:val="007D3691"/>
    <w:rsid w:val="007E2534"/>
    <w:rsid w:val="00817A39"/>
    <w:rsid w:val="0083102B"/>
    <w:rsid w:val="008363CD"/>
    <w:rsid w:val="008367EE"/>
    <w:rsid w:val="0084002E"/>
    <w:rsid w:val="00855B1B"/>
    <w:rsid w:val="00857F9C"/>
    <w:rsid w:val="00861299"/>
    <w:rsid w:val="008917BF"/>
    <w:rsid w:val="00893C22"/>
    <w:rsid w:val="00894636"/>
    <w:rsid w:val="008A0F8B"/>
    <w:rsid w:val="008A7D3A"/>
    <w:rsid w:val="008C292C"/>
    <w:rsid w:val="008C47D8"/>
    <w:rsid w:val="008C75E4"/>
    <w:rsid w:val="008D2019"/>
    <w:rsid w:val="008D2FD6"/>
    <w:rsid w:val="008F5C3E"/>
    <w:rsid w:val="00925A8A"/>
    <w:rsid w:val="00933269"/>
    <w:rsid w:val="00971287"/>
    <w:rsid w:val="00975D8D"/>
    <w:rsid w:val="00984D6F"/>
    <w:rsid w:val="009936BD"/>
    <w:rsid w:val="009A6E75"/>
    <w:rsid w:val="009C59B4"/>
    <w:rsid w:val="009C705F"/>
    <w:rsid w:val="009D36AF"/>
    <w:rsid w:val="009E7981"/>
    <w:rsid w:val="00A06C33"/>
    <w:rsid w:val="00A114A8"/>
    <w:rsid w:val="00A1277D"/>
    <w:rsid w:val="00A1702B"/>
    <w:rsid w:val="00A24255"/>
    <w:rsid w:val="00A31D3B"/>
    <w:rsid w:val="00A5240D"/>
    <w:rsid w:val="00A55792"/>
    <w:rsid w:val="00A622D5"/>
    <w:rsid w:val="00A626AC"/>
    <w:rsid w:val="00AA2B7D"/>
    <w:rsid w:val="00AB3633"/>
    <w:rsid w:val="00AB560E"/>
    <w:rsid w:val="00AE5FB3"/>
    <w:rsid w:val="00AF4398"/>
    <w:rsid w:val="00B02882"/>
    <w:rsid w:val="00B335EF"/>
    <w:rsid w:val="00B41B6E"/>
    <w:rsid w:val="00B55A4C"/>
    <w:rsid w:val="00B60D5F"/>
    <w:rsid w:val="00B72597"/>
    <w:rsid w:val="00B73665"/>
    <w:rsid w:val="00B77795"/>
    <w:rsid w:val="00B84E89"/>
    <w:rsid w:val="00BA7D8D"/>
    <w:rsid w:val="00BB698A"/>
    <w:rsid w:val="00BE2433"/>
    <w:rsid w:val="00BE4C5E"/>
    <w:rsid w:val="00BE79F5"/>
    <w:rsid w:val="00C13176"/>
    <w:rsid w:val="00C15E74"/>
    <w:rsid w:val="00C754C1"/>
    <w:rsid w:val="00C77375"/>
    <w:rsid w:val="00C826B0"/>
    <w:rsid w:val="00C8551C"/>
    <w:rsid w:val="00CA3480"/>
    <w:rsid w:val="00CB4826"/>
    <w:rsid w:val="00CC0905"/>
    <w:rsid w:val="00CE0B1A"/>
    <w:rsid w:val="00D0699F"/>
    <w:rsid w:val="00D073E4"/>
    <w:rsid w:val="00D10DA7"/>
    <w:rsid w:val="00D23C38"/>
    <w:rsid w:val="00D248B1"/>
    <w:rsid w:val="00D30D8C"/>
    <w:rsid w:val="00D33C44"/>
    <w:rsid w:val="00D417A2"/>
    <w:rsid w:val="00D42DB4"/>
    <w:rsid w:val="00D513FD"/>
    <w:rsid w:val="00D53438"/>
    <w:rsid w:val="00D54D60"/>
    <w:rsid w:val="00D75CE3"/>
    <w:rsid w:val="00D9048C"/>
    <w:rsid w:val="00D97049"/>
    <w:rsid w:val="00DA3AC0"/>
    <w:rsid w:val="00DC15D6"/>
    <w:rsid w:val="00DC3172"/>
    <w:rsid w:val="00DE1067"/>
    <w:rsid w:val="00DF1D80"/>
    <w:rsid w:val="00DF4C8E"/>
    <w:rsid w:val="00E0118A"/>
    <w:rsid w:val="00E24BA7"/>
    <w:rsid w:val="00E24C59"/>
    <w:rsid w:val="00E26959"/>
    <w:rsid w:val="00E428A1"/>
    <w:rsid w:val="00E547A3"/>
    <w:rsid w:val="00E579E7"/>
    <w:rsid w:val="00E66AE6"/>
    <w:rsid w:val="00E71E00"/>
    <w:rsid w:val="00E77893"/>
    <w:rsid w:val="00E94237"/>
    <w:rsid w:val="00EA01EC"/>
    <w:rsid w:val="00EA694E"/>
    <w:rsid w:val="00EA7925"/>
    <w:rsid w:val="00EB263A"/>
    <w:rsid w:val="00EC2292"/>
    <w:rsid w:val="00EC51AC"/>
    <w:rsid w:val="00ED0D6E"/>
    <w:rsid w:val="00EE0134"/>
    <w:rsid w:val="00EE3354"/>
    <w:rsid w:val="00F1461C"/>
    <w:rsid w:val="00F212D8"/>
    <w:rsid w:val="00F30003"/>
    <w:rsid w:val="00F310E4"/>
    <w:rsid w:val="00F440B9"/>
    <w:rsid w:val="00F46256"/>
    <w:rsid w:val="00F51110"/>
    <w:rsid w:val="00F60563"/>
    <w:rsid w:val="00F837C2"/>
    <w:rsid w:val="00F8727F"/>
    <w:rsid w:val="00FA4A39"/>
    <w:rsid w:val="00FA5D26"/>
    <w:rsid w:val="00FC3D70"/>
    <w:rsid w:val="00FF21F2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92C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92C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E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354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67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44E8-23C0-4837-B2B0-A1F650A8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S.Karaeva</cp:lastModifiedBy>
  <cp:revision>3</cp:revision>
  <cp:lastPrinted>2015-11-18T09:36:00Z</cp:lastPrinted>
  <dcterms:created xsi:type="dcterms:W3CDTF">2015-11-18T08:09:00Z</dcterms:created>
  <dcterms:modified xsi:type="dcterms:W3CDTF">2015-11-18T09:36:00Z</dcterms:modified>
</cp:coreProperties>
</file>