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B48" w:rsidRDefault="00BB1B48" w:rsidP="00BB1B48">
      <w:pPr>
        <w:spacing w:after="0" w:line="240" w:lineRule="auto"/>
        <w:jc w:val="both"/>
        <w:rPr>
          <w:rFonts w:ascii="Times New Roman" w:eastAsia="Arial Unicode MS" w:hAnsi="Times New Roman" w:cs="Times New Roman"/>
          <w:spacing w:val="30"/>
          <w:sz w:val="32"/>
        </w:rPr>
      </w:pPr>
      <w:bookmarkStart w:id="0" w:name="_GoBack"/>
      <w:bookmarkEnd w:id="0"/>
    </w:p>
    <w:p w:rsidR="00BB1B48" w:rsidRDefault="00BB1B48" w:rsidP="00BB1B48">
      <w:pPr>
        <w:spacing w:after="0" w:line="240" w:lineRule="auto"/>
        <w:jc w:val="both"/>
        <w:rPr>
          <w:rFonts w:ascii="Times New Roman" w:eastAsia="Arial Unicode MS" w:hAnsi="Times New Roman" w:cs="Times New Roman"/>
          <w:spacing w:val="30"/>
          <w:sz w:val="32"/>
        </w:rPr>
      </w:pPr>
    </w:p>
    <w:p w:rsidR="00BB1B48" w:rsidRDefault="00BB1B48" w:rsidP="00BB1B48">
      <w:pPr>
        <w:spacing w:after="0" w:line="240" w:lineRule="auto"/>
        <w:jc w:val="both"/>
        <w:rPr>
          <w:rFonts w:ascii="Times New Roman" w:eastAsia="Arial Unicode MS" w:hAnsi="Times New Roman" w:cs="Times New Roman"/>
          <w:spacing w:val="30"/>
          <w:sz w:val="32"/>
        </w:rPr>
      </w:pPr>
    </w:p>
    <w:p w:rsidR="00BB1B48" w:rsidRPr="00AE04BE" w:rsidRDefault="00BB1B48" w:rsidP="00BB1B48">
      <w:pPr>
        <w:spacing w:after="0" w:line="240" w:lineRule="auto"/>
        <w:jc w:val="both"/>
        <w:rPr>
          <w:rFonts w:ascii="Times New Roman" w:eastAsia="Arial Unicode MS" w:hAnsi="Times New Roman" w:cs="Times New Roman"/>
          <w:spacing w:val="30"/>
          <w:sz w:val="32"/>
        </w:rPr>
      </w:pPr>
    </w:p>
    <w:p w:rsidR="00BB1B48" w:rsidRPr="00AE04BE" w:rsidRDefault="00BB1B48" w:rsidP="00BB1B48">
      <w:pPr>
        <w:spacing w:after="0" w:line="240" w:lineRule="auto"/>
        <w:jc w:val="both"/>
        <w:rPr>
          <w:rFonts w:ascii="Times New Roman" w:eastAsia="Arial Unicode MS" w:hAnsi="Times New Roman" w:cs="Times New Roman"/>
          <w:spacing w:val="30"/>
          <w:sz w:val="32"/>
        </w:rPr>
      </w:pPr>
    </w:p>
    <w:p w:rsidR="00BB1B48" w:rsidRPr="001844EF" w:rsidRDefault="00BB1B48" w:rsidP="00BB1B4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BB1B48" w:rsidRPr="001844EF" w:rsidRDefault="00BB1B48" w:rsidP="00BB1B4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BB1B48" w:rsidRPr="00856AA7" w:rsidRDefault="00BB1B48" w:rsidP="00BB1B48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Порядка принятия решения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</w:t>
      </w:r>
    </w:p>
    <w:p w:rsidR="00BB1B48" w:rsidRDefault="00BB1B48" w:rsidP="00BB1B48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B1B48" w:rsidRDefault="00BB1B48" w:rsidP="00BB1B4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</w:t>
      </w:r>
      <w:r w:rsidR="00F33C85" w:rsidRPr="00F33C85">
        <w:rPr>
          <w:rFonts w:ascii="Times New Roman" w:hAnsi="Times New Roman" w:cs="Times New Roman"/>
          <w:sz w:val="28"/>
          <w:szCs w:val="28"/>
        </w:rPr>
        <w:t xml:space="preserve"> </w:t>
      </w:r>
      <w:r w:rsidR="00F33C85" w:rsidRPr="00D119AA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28 января 2006 г. № 47 «</w:t>
      </w:r>
      <w:r w:rsidR="00F33C85" w:rsidRPr="00A75CB2">
        <w:rPr>
          <w:rFonts w:ascii="Times New Roman" w:hAnsi="Times New Roman" w:cs="Times New Roman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="00F33C85" w:rsidRPr="00D119AA">
        <w:rPr>
          <w:rFonts w:ascii="Times New Roman" w:hAnsi="Times New Roman" w:cs="Times New Roman"/>
          <w:sz w:val="28"/>
          <w:szCs w:val="28"/>
        </w:rPr>
        <w:t xml:space="preserve">» </w:t>
      </w:r>
      <w:r w:rsidR="00F33C8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Уставом муниципального образования города Ставрополя Ставропольского края</w:t>
      </w:r>
      <w:proofErr w:type="gramEnd"/>
    </w:p>
    <w:p w:rsidR="00BB1B48" w:rsidRPr="00606106" w:rsidRDefault="00BB1B48" w:rsidP="00BB1B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B1B48" w:rsidRPr="003A4D81" w:rsidRDefault="00BB1B48" w:rsidP="00BB1B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0610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ПОСТАНОВЛЯЮ: </w:t>
      </w:r>
    </w:p>
    <w:p w:rsidR="00BB1B48" w:rsidRPr="00A67D39" w:rsidRDefault="00BB1B48" w:rsidP="00BB1B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B1B48" w:rsidRDefault="00DF2E7A" w:rsidP="00BB1B4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BB1B48">
        <w:rPr>
          <w:rFonts w:ascii="Times New Roman" w:hAnsi="Times New Roman"/>
          <w:sz w:val="28"/>
          <w:szCs w:val="28"/>
        </w:rPr>
        <w:t xml:space="preserve">Утвердить Порядок </w:t>
      </w:r>
      <w:r w:rsidR="00BB1B48" w:rsidRPr="00330B96">
        <w:rPr>
          <w:rFonts w:ascii="Times New Roman" w:hAnsi="Times New Roman"/>
          <w:sz w:val="28"/>
          <w:szCs w:val="28"/>
        </w:rPr>
        <w:t xml:space="preserve">принятия решения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согласно </w:t>
      </w:r>
      <w:r w:rsidR="003A34B1">
        <w:rPr>
          <w:rFonts w:ascii="Times New Roman" w:hAnsi="Times New Roman"/>
          <w:sz w:val="28"/>
          <w:szCs w:val="28"/>
        </w:rPr>
        <w:t>приложению</w:t>
      </w:r>
      <w:r w:rsidR="00BB1B48" w:rsidRPr="00330B96">
        <w:rPr>
          <w:rFonts w:ascii="Times New Roman" w:hAnsi="Times New Roman"/>
          <w:sz w:val="28"/>
          <w:szCs w:val="28"/>
        </w:rPr>
        <w:t>.</w:t>
      </w:r>
    </w:p>
    <w:p w:rsidR="007906CA" w:rsidRPr="0080692A" w:rsidRDefault="007906CA" w:rsidP="007906CA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</w:t>
      </w:r>
      <w:r w:rsidR="00111C7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силу</w:t>
      </w:r>
      <w:r w:rsidRPr="00330B96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906CA" w:rsidRPr="00330B96" w:rsidRDefault="007906CA" w:rsidP="007906CA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администрации города Ставрополя </w:t>
      </w:r>
      <w:r>
        <w:rPr>
          <w:rFonts w:ascii="Times New Roman" w:hAnsi="Times New Roman"/>
          <w:sz w:val="28"/>
          <w:szCs w:val="28"/>
        </w:rPr>
        <w:br/>
        <w:t xml:space="preserve">от 15.04.2016 № 795 «Об утверждении Порядка </w:t>
      </w:r>
      <w:r w:rsidRPr="00330B96">
        <w:rPr>
          <w:rFonts w:ascii="Times New Roman" w:hAnsi="Times New Roman"/>
          <w:sz w:val="28"/>
          <w:szCs w:val="28"/>
        </w:rPr>
        <w:t xml:space="preserve">принятия </w:t>
      </w:r>
      <w:r>
        <w:rPr>
          <w:rFonts w:ascii="Times New Roman" w:hAnsi="Times New Roman"/>
          <w:sz w:val="28"/>
          <w:szCs w:val="28"/>
        </w:rPr>
        <w:br/>
      </w:r>
      <w:r w:rsidRPr="00330B96">
        <w:rPr>
          <w:rFonts w:ascii="Times New Roman" w:hAnsi="Times New Roman"/>
          <w:sz w:val="28"/>
          <w:szCs w:val="28"/>
        </w:rPr>
        <w:t>решения о признании помещения жилым помещением, жилого помещения пригодным (непригодным) для проживания граждан, а также многоквартирного дома аварийным и под</w:t>
      </w:r>
      <w:r>
        <w:rPr>
          <w:rFonts w:ascii="Times New Roman" w:hAnsi="Times New Roman"/>
          <w:sz w:val="28"/>
          <w:szCs w:val="28"/>
        </w:rPr>
        <w:t>лежащим сносу или реконструкции»</w:t>
      </w:r>
      <w:r w:rsidRPr="00330B96">
        <w:rPr>
          <w:rFonts w:ascii="Times New Roman" w:hAnsi="Times New Roman"/>
          <w:sz w:val="28"/>
          <w:szCs w:val="28"/>
        </w:rPr>
        <w:t>;</w:t>
      </w:r>
    </w:p>
    <w:p w:rsidR="007906CA" w:rsidRPr="00330B96" w:rsidRDefault="007906CA" w:rsidP="007906CA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администрации города Ставрополя </w:t>
      </w:r>
      <w:r>
        <w:rPr>
          <w:rFonts w:ascii="Times New Roman" w:hAnsi="Times New Roman"/>
          <w:sz w:val="28"/>
          <w:szCs w:val="28"/>
        </w:rPr>
        <w:br/>
        <w:t xml:space="preserve">от 07.10.2016 № 2332 «О внесении изменений в Порядок </w:t>
      </w:r>
      <w:r w:rsidRPr="00330B96">
        <w:rPr>
          <w:rFonts w:ascii="Times New Roman" w:hAnsi="Times New Roman"/>
          <w:sz w:val="28"/>
          <w:szCs w:val="28"/>
        </w:rPr>
        <w:t xml:space="preserve">принятия </w:t>
      </w:r>
      <w:r>
        <w:rPr>
          <w:rFonts w:ascii="Times New Roman" w:hAnsi="Times New Roman"/>
          <w:sz w:val="28"/>
          <w:szCs w:val="28"/>
        </w:rPr>
        <w:br/>
      </w:r>
      <w:r w:rsidRPr="00330B96">
        <w:rPr>
          <w:rFonts w:ascii="Times New Roman" w:hAnsi="Times New Roman"/>
          <w:sz w:val="28"/>
          <w:szCs w:val="28"/>
        </w:rPr>
        <w:t>решения о признании помещения жилым помещением, жилого помещения пригодным (непригодным) для проживания граждан, а также многоквартирного дома аварийным и под</w:t>
      </w:r>
      <w:r>
        <w:rPr>
          <w:rFonts w:ascii="Times New Roman" w:hAnsi="Times New Roman"/>
          <w:sz w:val="28"/>
          <w:szCs w:val="28"/>
        </w:rPr>
        <w:t>лежащим сносу или реконструкции».</w:t>
      </w:r>
    </w:p>
    <w:p w:rsidR="00BB1B48" w:rsidRDefault="007906CA" w:rsidP="00BB1B4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B1B48">
        <w:rPr>
          <w:rFonts w:ascii="Times New Roman" w:hAnsi="Times New Roman"/>
          <w:sz w:val="28"/>
          <w:szCs w:val="28"/>
        </w:rPr>
        <w:t>. </w:t>
      </w:r>
      <w:r w:rsidR="00BB1B48" w:rsidRPr="00226B03">
        <w:rPr>
          <w:rFonts w:ascii="Times New Roman" w:hAnsi="Times New Roman"/>
          <w:sz w:val="28"/>
          <w:szCs w:val="28"/>
        </w:rPr>
        <w:t>Настоящее постановление вступает в силу на следующий день после дня его официального опубликования в газете «Вечерний Ставрополь».</w:t>
      </w:r>
    </w:p>
    <w:p w:rsidR="00BB1B48" w:rsidRDefault="007906CA" w:rsidP="00BB1B4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B1B48">
        <w:rPr>
          <w:rFonts w:ascii="Times New Roman" w:hAnsi="Times New Roman"/>
          <w:sz w:val="28"/>
          <w:szCs w:val="28"/>
        </w:rPr>
        <w:t>. </w:t>
      </w:r>
      <w:proofErr w:type="gramStart"/>
      <w:r w:rsidR="00BB1B48" w:rsidRPr="00226B03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BB1B48" w:rsidRPr="00226B03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города Ставрополя в информационно-телекоммуникационной сети «Интернет».</w:t>
      </w:r>
    </w:p>
    <w:p w:rsidR="00BB1B48" w:rsidRPr="00226B03" w:rsidRDefault="007906CA" w:rsidP="00BB1B48">
      <w:pPr>
        <w:pStyle w:val="a4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B1B48">
        <w:rPr>
          <w:rFonts w:ascii="Times New Roman" w:hAnsi="Times New Roman"/>
          <w:sz w:val="28"/>
          <w:szCs w:val="28"/>
        </w:rPr>
        <w:t>. </w:t>
      </w:r>
      <w:r w:rsidR="00BB1B48" w:rsidRPr="00226B03">
        <w:rPr>
          <w:rFonts w:ascii="Times New Roman" w:hAnsi="Times New Roman"/>
          <w:sz w:val="28"/>
          <w:szCs w:val="28"/>
        </w:rPr>
        <w:t>Контроль исполнения настоящего постановления возложить</w:t>
      </w:r>
      <w:r w:rsidR="00BB1B48" w:rsidRPr="00226B03">
        <w:rPr>
          <w:rFonts w:ascii="Times New Roman" w:hAnsi="Times New Roman"/>
          <w:sz w:val="28"/>
          <w:szCs w:val="28"/>
        </w:rPr>
        <w:br/>
      </w:r>
      <w:r w:rsidR="00BB1B48" w:rsidRPr="00226B03">
        <w:rPr>
          <w:rFonts w:ascii="Times New Roman" w:hAnsi="Times New Roman"/>
          <w:sz w:val="28"/>
          <w:szCs w:val="28"/>
        </w:rPr>
        <w:lastRenderedPageBreak/>
        <w:t xml:space="preserve">на </w:t>
      </w:r>
      <w:r w:rsidR="009627F9">
        <w:rPr>
          <w:rFonts w:ascii="Times New Roman" w:hAnsi="Times New Roman"/>
          <w:sz w:val="28"/>
          <w:szCs w:val="28"/>
        </w:rPr>
        <w:t xml:space="preserve">исполняющего обязанности </w:t>
      </w:r>
      <w:r w:rsidR="00BB1B48">
        <w:rPr>
          <w:rFonts w:ascii="Times New Roman" w:hAnsi="Times New Roman"/>
          <w:sz w:val="28"/>
          <w:szCs w:val="28"/>
        </w:rPr>
        <w:t xml:space="preserve">заместителя главы администрации города Ставрополя, руководителя </w:t>
      </w:r>
      <w:proofErr w:type="gramStart"/>
      <w:r w:rsidR="00BB1B48">
        <w:rPr>
          <w:rFonts w:ascii="Times New Roman" w:hAnsi="Times New Roman"/>
          <w:sz w:val="28"/>
          <w:szCs w:val="28"/>
        </w:rPr>
        <w:t xml:space="preserve">комитета градостроительства администрации города Ставрополя </w:t>
      </w:r>
      <w:r w:rsidR="009627F9">
        <w:rPr>
          <w:rFonts w:ascii="Times New Roman" w:hAnsi="Times New Roman"/>
          <w:sz w:val="28"/>
          <w:szCs w:val="28"/>
        </w:rPr>
        <w:t>первого заместителя руководителя комитета градостроительства администрации города Ставрополя</w:t>
      </w:r>
      <w:proofErr w:type="gramEnd"/>
      <w:r w:rsidR="009627F9">
        <w:rPr>
          <w:rFonts w:ascii="Times New Roman" w:hAnsi="Times New Roman"/>
          <w:sz w:val="28"/>
          <w:szCs w:val="28"/>
        </w:rPr>
        <w:t xml:space="preserve"> Редька П.А</w:t>
      </w:r>
      <w:r w:rsidR="00BB1B48" w:rsidRPr="00226B03">
        <w:rPr>
          <w:rFonts w:ascii="Times New Roman" w:hAnsi="Times New Roman"/>
          <w:sz w:val="28"/>
          <w:szCs w:val="28"/>
        </w:rPr>
        <w:t>.</w:t>
      </w:r>
    </w:p>
    <w:p w:rsidR="00BB1B48" w:rsidRPr="00606106" w:rsidRDefault="00BB1B48" w:rsidP="00BB1B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1B48" w:rsidRDefault="00BB1B48" w:rsidP="00BB1B48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B1B48" w:rsidRPr="00606106" w:rsidRDefault="00BB1B48" w:rsidP="00BB1B48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56"/>
        <w:gridCol w:w="4014"/>
      </w:tblGrid>
      <w:tr w:rsidR="00BB1B48" w:rsidRPr="00606106" w:rsidTr="00E56944">
        <w:tc>
          <w:tcPr>
            <w:tcW w:w="2903" w:type="pct"/>
          </w:tcPr>
          <w:p w:rsidR="009627F9" w:rsidRDefault="009627F9" w:rsidP="00E5694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полномочия</w:t>
            </w:r>
          </w:p>
          <w:p w:rsidR="00BB1B48" w:rsidRDefault="00DE5231" w:rsidP="00E56944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B1B48" w:rsidRPr="00606106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 </w:t>
            </w:r>
            <w:r w:rsidR="00BB1B48" w:rsidRPr="00606106">
              <w:rPr>
                <w:rFonts w:ascii="Times New Roman" w:hAnsi="Times New Roman" w:cs="Times New Roman"/>
                <w:sz w:val="28"/>
                <w:szCs w:val="28"/>
              </w:rPr>
              <w:t>города Ставрополя</w:t>
            </w:r>
          </w:p>
          <w:p w:rsidR="009627F9" w:rsidRPr="00606106" w:rsidRDefault="009627F9" w:rsidP="009627F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администрации Промышленного района города Ставрополя</w:t>
            </w:r>
          </w:p>
        </w:tc>
        <w:tc>
          <w:tcPr>
            <w:tcW w:w="2097" w:type="pct"/>
            <w:vAlign w:val="bottom"/>
          </w:tcPr>
          <w:p w:rsidR="00BB1B48" w:rsidRPr="00606106" w:rsidRDefault="009627F9" w:rsidP="00E56944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Д.Ю. Семёнов</w:t>
            </w:r>
          </w:p>
        </w:tc>
      </w:tr>
    </w:tbl>
    <w:p w:rsidR="00F901DD" w:rsidRDefault="00F901DD"/>
    <w:sectPr w:rsidR="00F901DD" w:rsidSect="00104A33">
      <w:headerReference w:type="default" r:id="rId7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92B" w:rsidRDefault="0023292B" w:rsidP="00104A33">
      <w:pPr>
        <w:spacing w:after="0" w:line="240" w:lineRule="auto"/>
      </w:pPr>
      <w:r>
        <w:separator/>
      </w:r>
    </w:p>
  </w:endnote>
  <w:endnote w:type="continuationSeparator" w:id="0">
    <w:p w:rsidR="0023292B" w:rsidRDefault="0023292B" w:rsidP="0010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92B" w:rsidRDefault="0023292B" w:rsidP="00104A33">
      <w:pPr>
        <w:spacing w:after="0" w:line="240" w:lineRule="auto"/>
      </w:pPr>
      <w:r>
        <w:separator/>
      </w:r>
    </w:p>
  </w:footnote>
  <w:footnote w:type="continuationSeparator" w:id="0">
    <w:p w:rsidR="0023292B" w:rsidRDefault="0023292B" w:rsidP="00104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16751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04A33" w:rsidRPr="00104A33" w:rsidRDefault="00104A33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04A3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04A3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04A3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F1DB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04A3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04A33" w:rsidRDefault="00104A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CE1"/>
    <w:rsid w:val="000F1DB6"/>
    <w:rsid w:val="00104A33"/>
    <w:rsid w:val="00111C72"/>
    <w:rsid w:val="00201CE1"/>
    <w:rsid w:val="0023292B"/>
    <w:rsid w:val="003A34B1"/>
    <w:rsid w:val="007906CA"/>
    <w:rsid w:val="009627F9"/>
    <w:rsid w:val="00BB1B48"/>
    <w:rsid w:val="00DE5231"/>
    <w:rsid w:val="00DF2E7A"/>
    <w:rsid w:val="00ED3325"/>
    <w:rsid w:val="00F33C85"/>
    <w:rsid w:val="00F9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1B4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04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4A33"/>
  </w:style>
  <w:style w:type="paragraph" w:styleId="a7">
    <w:name w:val="footer"/>
    <w:basedOn w:val="a"/>
    <w:link w:val="a8"/>
    <w:uiPriority w:val="99"/>
    <w:unhideWhenUsed/>
    <w:rsid w:val="00104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4A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1B4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04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4A33"/>
  </w:style>
  <w:style w:type="paragraph" w:styleId="a7">
    <w:name w:val="footer"/>
    <w:basedOn w:val="a"/>
    <w:link w:val="a8"/>
    <w:uiPriority w:val="99"/>
    <w:unhideWhenUsed/>
    <w:rsid w:val="00104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4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Савина Валерия Александровна</dc:creator>
  <cp:lastModifiedBy>Бушева Жанна Анатольевна</cp:lastModifiedBy>
  <cp:revision>2</cp:revision>
  <cp:lastPrinted>2020-05-13T09:48:00Z</cp:lastPrinted>
  <dcterms:created xsi:type="dcterms:W3CDTF">2020-06-15T11:48:00Z</dcterms:created>
  <dcterms:modified xsi:type="dcterms:W3CDTF">2020-06-15T11:48:00Z</dcterms:modified>
</cp:coreProperties>
</file>