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59" w:rsidRDefault="00415059" w:rsidP="00415059">
      <w:pPr>
        <w:rPr>
          <w:sz w:val="28"/>
          <w:szCs w:val="28"/>
        </w:rPr>
      </w:pPr>
    </w:p>
    <w:p w:rsidR="00415059" w:rsidRDefault="00415059" w:rsidP="00415059">
      <w:pPr>
        <w:rPr>
          <w:sz w:val="28"/>
          <w:szCs w:val="28"/>
        </w:rPr>
      </w:pPr>
    </w:p>
    <w:p w:rsidR="00415059" w:rsidRDefault="00415059" w:rsidP="00415059">
      <w:pPr>
        <w:rPr>
          <w:sz w:val="28"/>
          <w:szCs w:val="28"/>
        </w:rPr>
      </w:pPr>
    </w:p>
    <w:p w:rsidR="00415059" w:rsidRDefault="00415059" w:rsidP="00415059">
      <w:pPr>
        <w:rPr>
          <w:sz w:val="28"/>
          <w:szCs w:val="28"/>
        </w:rPr>
      </w:pPr>
    </w:p>
    <w:p w:rsidR="00415059" w:rsidRDefault="00415059" w:rsidP="00415059">
      <w:pPr>
        <w:rPr>
          <w:sz w:val="28"/>
          <w:szCs w:val="28"/>
        </w:rPr>
      </w:pPr>
    </w:p>
    <w:p w:rsidR="00415059" w:rsidRDefault="00415059" w:rsidP="00415059">
      <w:pPr>
        <w:rPr>
          <w:sz w:val="28"/>
          <w:szCs w:val="28"/>
        </w:rPr>
      </w:pPr>
    </w:p>
    <w:p w:rsidR="00415059" w:rsidRDefault="00415059" w:rsidP="00415059">
      <w:pPr>
        <w:rPr>
          <w:sz w:val="28"/>
          <w:szCs w:val="28"/>
        </w:rPr>
      </w:pPr>
    </w:p>
    <w:p w:rsidR="00454A36" w:rsidRDefault="00454A36" w:rsidP="00415059">
      <w:pPr>
        <w:rPr>
          <w:sz w:val="28"/>
          <w:szCs w:val="28"/>
        </w:rPr>
      </w:pPr>
    </w:p>
    <w:p w:rsidR="00415059" w:rsidRDefault="009038D0" w:rsidP="0041505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415059">
        <w:rPr>
          <w:sz w:val="28"/>
          <w:szCs w:val="28"/>
        </w:rPr>
        <w:t xml:space="preserve"> в Требования </w:t>
      </w:r>
      <w:r w:rsidR="00415059" w:rsidRPr="0051250E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 w:rsidR="00415059">
        <w:rPr>
          <w:sz w:val="28"/>
          <w:szCs w:val="28"/>
        </w:rPr>
        <w:t>муниципаль</w:t>
      </w:r>
      <w:r w:rsidR="00415059" w:rsidRPr="0051250E">
        <w:rPr>
          <w:sz w:val="28"/>
          <w:szCs w:val="28"/>
        </w:rPr>
        <w:t xml:space="preserve">ных нужд, содержанию указанных правовых актов и обеспечению их исполнения в </w:t>
      </w:r>
      <w:r>
        <w:rPr>
          <w:sz w:val="28"/>
          <w:szCs w:val="28"/>
        </w:rPr>
        <w:t>городе Ставрополе, утвержденные</w:t>
      </w:r>
      <w:r w:rsidR="00415059">
        <w:rPr>
          <w:sz w:val="28"/>
          <w:szCs w:val="28"/>
        </w:rPr>
        <w:t xml:space="preserve"> постановлением администрации города </w:t>
      </w:r>
      <w:r w:rsidR="00044986">
        <w:rPr>
          <w:sz w:val="28"/>
          <w:szCs w:val="28"/>
        </w:rPr>
        <w:t>Ставрополя от 19.07.2016 № 1600</w:t>
      </w:r>
    </w:p>
    <w:p w:rsidR="00044986" w:rsidRDefault="00044986" w:rsidP="009D3532">
      <w:pPr>
        <w:spacing w:line="240" w:lineRule="exact"/>
        <w:jc w:val="both"/>
        <w:rPr>
          <w:sz w:val="28"/>
          <w:szCs w:val="28"/>
        </w:rPr>
      </w:pPr>
    </w:p>
    <w:p w:rsidR="00415059" w:rsidRPr="0015678D" w:rsidRDefault="00415059" w:rsidP="0041505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 xml:space="preserve">с </w:t>
      </w:r>
      <w:r>
        <w:rPr>
          <w:sz w:val="28"/>
          <w:szCs w:val="28"/>
        </w:rPr>
        <w:t>постановлением администрации города Ставрополя от 02.02.2021</w:t>
      </w:r>
      <w:r w:rsidR="00EF0DA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F0DA1">
        <w:rPr>
          <w:sz w:val="28"/>
          <w:szCs w:val="28"/>
        </w:rPr>
        <w:t xml:space="preserve">178 </w:t>
      </w:r>
      <w:r>
        <w:rPr>
          <w:sz w:val="28"/>
          <w:szCs w:val="28"/>
        </w:rPr>
        <w:t>«О комитете экономического развития и торговли администрации города Ставрополя»</w:t>
      </w:r>
    </w:p>
    <w:p w:rsidR="00454A36" w:rsidRDefault="00454A36" w:rsidP="009D353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15059" w:rsidRDefault="00415059" w:rsidP="004150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54A36" w:rsidRPr="00454A36" w:rsidRDefault="00454A36" w:rsidP="009D353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038D0" w:rsidRDefault="00415059" w:rsidP="00415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1. </w:t>
      </w:r>
      <w:r>
        <w:rPr>
          <w:sz w:val="28"/>
          <w:szCs w:val="28"/>
        </w:rPr>
        <w:t xml:space="preserve">Внести в Требования </w:t>
      </w:r>
      <w:r w:rsidRPr="0051250E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</w:t>
      </w:r>
      <w:r w:rsidRPr="0051250E">
        <w:rPr>
          <w:sz w:val="28"/>
          <w:szCs w:val="28"/>
        </w:rPr>
        <w:t xml:space="preserve">ных </w:t>
      </w:r>
      <w:proofErr w:type="gramStart"/>
      <w:r w:rsidRPr="0051250E">
        <w:rPr>
          <w:sz w:val="28"/>
          <w:szCs w:val="28"/>
        </w:rPr>
        <w:t xml:space="preserve">нужд, содержанию указанных правовых актов и обеспечению их исполнения в </w:t>
      </w:r>
      <w:r>
        <w:rPr>
          <w:sz w:val="28"/>
          <w:szCs w:val="28"/>
        </w:rPr>
        <w:t>городе Ставрополе, утвержденны</w:t>
      </w:r>
      <w:r w:rsidR="009038D0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постановлением администрации города Ставрополя от 19.07.2016 № 1600 «Об утверждении Требований </w:t>
      </w:r>
      <w:r w:rsidRPr="0051250E">
        <w:rPr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>муниципаль</w:t>
      </w:r>
      <w:r w:rsidRPr="0051250E">
        <w:rPr>
          <w:sz w:val="28"/>
          <w:szCs w:val="28"/>
        </w:rPr>
        <w:t xml:space="preserve">ных нужд, содержанию указанных правовых актов и обеспечению их исполнения в </w:t>
      </w:r>
      <w:r>
        <w:rPr>
          <w:sz w:val="28"/>
          <w:szCs w:val="28"/>
        </w:rPr>
        <w:t>городе Ставрополе</w:t>
      </w:r>
      <w:r w:rsidR="009038D0">
        <w:rPr>
          <w:sz w:val="28"/>
          <w:szCs w:val="28"/>
        </w:rPr>
        <w:t>» (далее – Требования), следующие изменения</w:t>
      </w:r>
      <w:r>
        <w:rPr>
          <w:sz w:val="28"/>
          <w:szCs w:val="28"/>
        </w:rPr>
        <w:t>:</w:t>
      </w:r>
      <w:proofErr w:type="gramEnd"/>
    </w:p>
    <w:p w:rsidR="009038D0" w:rsidRDefault="009038D0" w:rsidP="00415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абзаце втором пункта 2, абзаце третьем пункта 9 </w:t>
      </w:r>
      <w:hyperlink w:anchor="Par40" w:history="1">
        <w:r w:rsidRPr="007614A6">
          <w:rPr>
            <w:sz w:val="28"/>
            <w:szCs w:val="28"/>
          </w:rPr>
          <w:t>Требований</w:t>
        </w:r>
      </w:hyperlink>
      <w:r w:rsidRPr="007614A6">
        <w:rPr>
          <w:sz w:val="28"/>
          <w:szCs w:val="28"/>
        </w:rPr>
        <w:t xml:space="preserve"> слова «</w:t>
      </w:r>
      <w:r>
        <w:rPr>
          <w:rFonts w:eastAsiaTheme="minorHAnsi"/>
          <w:sz w:val="28"/>
          <w:szCs w:val="28"/>
          <w:lang w:eastAsia="en-US"/>
        </w:rPr>
        <w:t>комитетом муниципального заказа и торговли администрации города Ставрополя» заменить словами «</w:t>
      </w:r>
      <w:r>
        <w:rPr>
          <w:sz w:val="28"/>
          <w:szCs w:val="28"/>
        </w:rPr>
        <w:t>комитетом экономического развития и торговли администрации города Ставрополя»;</w:t>
      </w:r>
    </w:p>
    <w:p w:rsidR="00415059" w:rsidRDefault="009038D0" w:rsidP="00415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415059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втором пункта 4</w:t>
      </w:r>
      <w:r w:rsidR="00415059">
        <w:rPr>
          <w:sz w:val="28"/>
          <w:szCs w:val="28"/>
        </w:rPr>
        <w:t xml:space="preserve"> </w:t>
      </w:r>
      <w:hyperlink w:anchor="Par40" w:history="1">
        <w:r w:rsidR="00415059" w:rsidRPr="007614A6">
          <w:rPr>
            <w:sz w:val="28"/>
            <w:szCs w:val="28"/>
          </w:rPr>
          <w:t>Требований</w:t>
        </w:r>
      </w:hyperlink>
      <w:r w:rsidR="00415059" w:rsidRPr="007614A6">
        <w:rPr>
          <w:sz w:val="28"/>
          <w:szCs w:val="28"/>
        </w:rPr>
        <w:t xml:space="preserve"> слова «</w:t>
      </w:r>
      <w:r w:rsidR="00C5783C">
        <w:rPr>
          <w:rFonts w:eastAsiaTheme="minorHAnsi"/>
          <w:sz w:val="28"/>
          <w:szCs w:val="28"/>
          <w:lang w:eastAsia="en-US"/>
        </w:rPr>
        <w:t>комитет муниципального заказа и торговли администрации города Ставрополя» заменить словами «</w:t>
      </w:r>
      <w:r w:rsidR="00C5783C">
        <w:rPr>
          <w:sz w:val="28"/>
          <w:szCs w:val="28"/>
        </w:rPr>
        <w:t>комитет экономического развития и торговли администрации города Ставрополя».</w:t>
      </w:r>
    </w:p>
    <w:p w:rsidR="00415059" w:rsidRDefault="00415059" w:rsidP="00415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Комитету </w:t>
      </w:r>
      <w:r w:rsidR="00C5783C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торговли администрации города Ставрополя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9758F9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758F9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758F9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58F9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059" w:rsidRDefault="00415059" w:rsidP="00415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5124">
        <w:rPr>
          <w:rFonts w:ascii="Times New Roman" w:hAnsi="Times New Roman" w:cs="Times New Roman"/>
          <w:sz w:val="28"/>
          <w:szCs w:val="28"/>
        </w:rPr>
        <w:t>. </w:t>
      </w:r>
      <w:r w:rsidRPr="00EA38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388A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388A">
        <w:rPr>
          <w:rFonts w:ascii="Times New Roman" w:hAnsi="Times New Roman" w:cs="Times New Roman"/>
          <w:sz w:val="28"/>
          <w:szCs w:val="28"/>
        </w:rPr>
        <w:t>.</w:t>
      </w:r>
    </w:p>
    <w:p w:rsidR="00415059" w:rsidRPr="00EA388A" w:rsidRDefault="00415059" w:rsidP="004150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35AA5" w:rsidRPr="009D3532" w:rsidRDefault="00135AA5" w:rsidP="009D3532">
      <w:pPr>
        <w:spacing w:line="240" w:lineRule="exact"/>
        <w:rPr>
          <w:sz w:val="16"/>
          <w:szCs w:val="16"/>
        </w:rPr>
      </w:pPr>
      <w:bookmarkStart w:id="0" w:name="_GoBack"/>
      <w:bookmarkEnd w:id="0"/>
    </w:p>
    <w:p w:rsidR="009D3532" w:rsidRPr="009D3532" w:rsidRDefault="009D3532" w:rsidP="009D3532">
      <w:pPr>
        <w:spacing w:line="240" w:lineRule="exact"/>
        <w:rPr>
          <w:sz w:val="16"/>
          <w:szCs w:val="16"/>
        </w:rPr>
      </w:pPr>
    </w:p>
    <w:p w:rsidR="00730E1C" w:rsidRDefault="00415059" w:rsidP="00415059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783C">
        <w:rPr>
          <w:sz w:val="28"/>
          <w:szCs w:val="28"/>
        </w:rPr>
        <w:tab/>
        <w:t xml:space="preserve">   И.И. </w:t>
      </w:r>
      <w:proofErr w:type="spellStart"/>
      <w:r w:rsidR="00C5783C">
        <w:rPr>
          <w:sz w:val="28"/>
          <w:szCs w:val="28"/>
        </w:rPr>
        <w:t>Ульянченко</w:t>
      </w:r>
      <w:proofErr w:type="spellEnd"/>
    </w:p>
    <w:sectPr w:rsidR="00730E1C" w:rsidSect="00135AA5"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A5" w:rsidRDefault="00135AA5" w:rsidP="00117874">
      <w:r>
        <w:separator/>
      </w:r>
    </w:p>
  </w:endnote>
  <w:endnote w:type="continuationSeparator" w:id="0">
    <w:p w:rsidR="00135AA5" w:rsidRDefault="00135AA5" w:rsidP="0011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A5" w:rsidRDefault="00135AA5" w:rsidP="00117874">
      <w:r>
        <w:separator/>
      </w:r>
    </w:p>
  </w:footnote>
  <w:footnote w:type="continuationSeparator" w:id="0">
    <w:p w:rsidR="00135AA5" w:rsidRDefault="00135AA5" w:rsidP="00117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059"/>
    <w:rsid w:val="00044986"/>
    <w:rsid w:val="00117874"/>
    <w:rsid w:val="0012665A"/>
    <w:rsid w:val="00135AA5"/>
    <w:rsid w:val="0017202E"/>
    <w:rsid w:val="001B1B9D"/>
    <w:rsid w:val="002070BC"/>
    <w:rsid w:val="002B7C4F"/>
    <w:rsid w:val="002C59FA"/>
    <w:rsid w:val="002C6C34"/>
    <w:rsid w:val="00302974"/>
    <w:rsid w:val="003A5B74"/>
    <w:rsid w:val="00410FA9"/>
    <w:rsid w:val="00415059"/>
    <w:rsid w:val="0043074E"/>
    <w:rsid w:val="00454A36"/>
    <w:rsid w:val="004E4C86"/>
    <w:rsid w:val="00640D2E"/>
    <w:rsid w:val="00730E1C"/>
    <w:rsid w:val="00746909"/>
    <w:rsid w:val="007C34CC"/>
    <w:rsid w:val="007E6A87"/>
    <w:rsid w:val="0082745D"/>
    <w:rsid w:val="00860589"/>
    <w:rsid w:val="00870632"/>
    <w:rsid w:val="008C0CFE"/>
    <w:rsid w:val="009038D0"/>
    <w:rsid w:val="009D3532"/>
    <w:rsid w:val="009F0C17"/>
    <w:rsid w:val="009F2C56"/>
    <w:rsid w:val="00B14770"/>
    <w:rsid w:val="00B501DE"/>
    <w:rsid w:val="00B5395A"/>
    <w:rsid w:val="00B86A38"/>
    <w:rsid w:val="00BF5AEF"/>
    <w:rsid w:val="00C17A72"/>
    <w:rsid w:val="00C25595"/>
    <w:rsid w:val="00C5783C"/>
    <w:rsid w:val="00C94490"/>
    <w:rsid w:val="00CE78FF"/>
    <w:rsid w:val="00DB0F8C"/>
    <w:rsid w:val="00E20FED"/>
    <w:rsid w:val="00E43EAC"/>
    <w:rsid w:val="00E84414"/>
    <w:rsid w:val="00EF0DA1"/>
    <w:rsid w:val="00F22347"/>
    <w:rsid w:val="00F35CD7"/>
    <w:rsid w:val="00F9291D"/>
    <w:rsid w:val="00FB5E7B"/>
    <w:rsid w:val="00FF0C1D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03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78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7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178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7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78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Мещерякова Ольга Владимировна</cp:lastModifiedBy>
  <cp:revision>4</cp:revision>
  <cp:lastPrinted>2021-03-23T08:37:00Z</cp:lastPrinted>
  <dcterms:created xsi:type="dcterms:W3CDTF">2021-02-16T11:55:00Z</dcterms:created>
  <dcterms:modified xsi:type="dcterms:W3CDTF">2021-03-23T08:43:00Z</dcterms:modified>
</cp:coreProperties>
</file>