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A0" w:rsidRPr="00BE3650" w:rsidRDefault="001643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4137" w:rsidRPr="00BE3650" w:rsidRDefault="000D41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4137" w:rsidRPr="00BE3650" w:rsidRDefault="000D41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1172" w:rsidRPr="00BE3650" w:rsidRDefault="007D11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14B4" w:rsidRPr="00BE3650" w:rsidRDefault="006314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7AF4" w:rsidRDefault="00D97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26A8" w:rsidRDefault="004A26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26A8" w:rsidRPr="00BE3650" w:rsidRDefault="004A26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1172" w:rsidRPr="00BE3650" w:rsidRDefault="000C7708" w:rsidP="007D117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1" w:name="Заголовок"/>
      <w:r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администрации города Ставрополя по предоставлению муниципальной услуги </w:t>
      </w:r>
      <w:r w:rsidR="00A83F67" w:rsidRPr="00600297">
        <w:rPr>
          <w:rFonts w:ascii="Times New Roman" w:hAnsi="Times New Roman"/>
          <w:sz w:val="28"/>
        </w:rPr>
        <w:t>«</w:t>
      </w:r>
      <w:r w:rsidR="00B074DB" w:rsidRPr="00B074DB">
        <w:rPr>
          <w:rFonts w:ascii="Times New Roman" w:hAnsi="Times New Roman"/>
          <w:sz w:val="28"/>
        </w:rPr>
        <w:t>Предоставление в собственность земельных участков гражданам, имеющим право на предоставление бесплатно в собственность земельных участков в соответствии с законодательством Ставропольского края, за исключением граждан, имеющих трех и более детей</w:t>
      </w:r>
      <w:r w:rsidR="00A83F67" w:rsidRPr="00600297">
        <w:rPr>
          <w:rFonts w:ascii="Times New Roman" w:hAnsi="Times New Roman"/>
          <w:sz w:val="28"/>
        </w:rPr>
        <w:t>»</w:t>
      </w:r>
      <w:r w:rsidR="00A83F67">
        <w:rPr>
          <w:rFonts w:ascii="Times New Roman" w:hAnsi="Times New Roman"/>
          <w:sz w:val="28"/>
        </w:rPr>
        <w:t xml:space="preserve">, утвержденный постановлением администрации города Ставрополя от </w:t>
      </w:r>
      <w:r w:rsidR="00B074DB" w:rsidRPr="00B074DB">
        <w:rPr>
          <w:rFonts w:ascii="Times New Roman" w:hAnsi="Times New Roman"/>
          <w:sz w:val="28"/>
        </w:rPr>
        <w:t xml:space="preserve">26.11.2015 </w:t>
      </w:r>
      <w:r w:rsidR="00B074DB">
        <w:rPr>
          <w:rFonts w:ascii="Times New Roman" w:hAnsi="Times New Roman"/>
          <w:sz w:val="28"/>
        </w:rPr>
        <w:t>№</w:t>
      </w:r>
      <w:r w:rsidR="00B074DB" w:rsidRPr="00B074DB">
        <w:rPr>
          <w:rFonts w:ascii="Times New Roman" w:hAnsi="Times New Roman"/>
          <w:sz w:val="28"/>
        </w:rPr>
        <w:t xml:space="preserve"> 2681</w:t>
      </w:r>
    </w:p>
    <w:bookmarkEnd w:id="1"/>
    <w:p w:rsidR="006314B4" w:rsidRDefault="006314B4" w:rsidP="006314B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A26A8" w:rsidRDefault="004A26A8" w:rsidP="006314B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96087" w:rsidRPr="00BE3650" w:rsidRDefault="00396087" w:rsidP="0039608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Уставом муниципального образования города Ставрополя Ставропольского края, </w:t>
      </w:r>
      <w:r w:rsidRPr="006339A9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ем</w:t>
      </w:r>
      <w:r w:rsidRPr="006339A9">
        <w:rPr>
          <w:rFonts w:ascii="Times New Roman" w:hAnsi="Times New Roman"/>
          <w:sz w:val="28"/>
          <w:szCs w:val="28"/>
        </w:rPr>
        <w:t xml:space="preserve"> о комитете по управлению муниципальным имуществом города Ставрополя</w:t>
      </w:r>
      <w:r>
        <w:rPr>
          <w:rFonts w:ascii="Times New Roman" w:hAnsi="Times New Roman"/>
          <w:sz w:val="28"/>
          <w:szCs w:val="28"/>
        </w:rPr>
        <w:t xml:space="preserve">, утвержденным </w:t>
      </w:r>
      <w:r w:rsidRPr="006339A9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6339A9">
        <w:rPr>
          <w:rFonts w:ascii="Times New Roman" w:hAnsi="Times New Roman"/>
          <w:sz w:val="28"/>
          <w:szCs w:val="28"/>
        </w:rPr>
        <w:t xml:space="preserve"> Ставропольской городской Думы от 25 февраля 2015 года </w:t>
      </w:r>
      <w:r>
        <w:rPr>
          <w:rFonts w:ascii="Times New Roman" w:hAnsi="Times New Roman"/>
          <w:sz w:val="28"/>
          <w:szCs w:val="28"/>
        </w:rPr>
        <w:t>№</w:t>
      </w:r>
      <w:r w:rsidRPr="006339A9">
        <w:rPr>
          <w:rFonts w:ascii="Times New Roman" w:hAnsi="Times New Roman"/>
          <w:sz w:val="28"/>
          <w:szCs w:val="28"/>
        </w:rPr>
        <w:t xml:space="preserve"> 612</w:t>
      </w:r>
    </w:p>
    <w:p w:rsidR="00396087" w:rsidRDefault="00396087" w:rsidP="007D1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172" w:rsidRPr="00BE3650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>ПОСТАНОВЛЯЮ:</w:t>
      </w:r>
    </w:p>
    <w:p w:rsidR="0062022F" w:rsidRPr="00BE3650" w:rsidRDefault="0062022F" w:rsidP="00620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172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0C7708">
        <w:rPr>
          <w:rFonts w:ascii="Times New Roman" w:hAnsi="Times New Roman"/>
          <w:sz w:val="28"/>
          <w:szCs w:val="28"/>
        </w:rPr>
        <w:t xml:space="preserve">Внести </w:t>
      </w:r>
      <w:r w:rsidR="007810C4">
        <w:rPr>
          <w:rFonts w:ascii="Times New Roman" w:hAnsi="Times New Roman"/>
          <w:sz w:val="28"/>
          <w:szCs w:val="28"/>
        </w:rPr>
        <w:t xml:space="preserve">в </w:t>
      </w:r>
      <w:r w:rsidRPr="00BE3650">
        <w:rPr>
          <w:rFonts w:ascii="Times New Roman" w:hAnsi="Times New Roman"/>
          <w:sz w:val="28"/>
          <w:szCs w:val="28"/>
        </w:rPr>
        <w:t>административн</w:t>
      </w:r>
      <w:r w:rsidR="007810C4">
        <w:rPr>
          <w:rFonts w:ascii="Times New Roman" w:hAnsi="Times New Roman"/>
          <w:sz w:val="28"/>
          <w:szCs w:val="28"/>
        </w:rPr>
        <w:t>ый</w:t>
      </w:r>
      <w:r w:rsidRPr="00BE3650">
        <w:rPr>
          <w:rFonts w:ascii="Times New Roman" w:hAnsi="Times New Roman"/>
          <w:sz w:val="28"/>
          <w:szCs w:val="28"/>
        </w:rPr>
        <w:t xml:space="preserve"> регламент администрации города Ставрополя по предоставлению муниципальной услуги </w:t>
      </w:r>
      <w:r w:rsidR="00C52C5A" w:rsidRPr="00C52C5A">
        <w:rPr>
          <w:rFonts w:ascii="Times New Roman" w:hAnsi="Times New Roman"/>
          <w:sz w:val="28"/>
        </w:rPr>
        <w:t>«</w:t>
      </w:r>
      <w:r w:rsidR="00B074DB" w:rsidRPr="00B074DB">
        <w:rPr>
          <w:rFonts w:ascii="Times New Roman" w:hAnsi="Times New Roman"/>
          <w:sz w:val="28"/>
        </w:rPr>
        <w:t>Предоставление в собственность земельных участков гражданам, имеющим право на предоставление бесплатно в собственность земельных участков в соответствии с законодательством Ставропольского края, за исключением граждан, имеющих трех и более детей</w:t>
      </w:r>
      <w:r w:rsidR="00C52C5A" w:rsidRPr="00C52C5A">
        <w:rPr>
          <w:rFonts w:ascii="Times New Roman" w:hAnsi="Times New Roman"/>
          <w:sz w:val="28"/>
        </w:rPr>
        <w:t xml:space="preserve">», утвержденный постановлением администрации города Ставрополя от </w:t>
      </w:r>
      <w:r w:rsidR="00B074DB" w:rsidRPr="00B074DB">
        <w:rPr>
          <w:rFonts w:ascii="Times New Roman" w:hAnsi="Times New Roman"/>
          <w:sz w:val="28"/>
        </w:rPr>
        <w:t xml:space="preserve">26.11.2015 </w:t>
      </w:r>
      <w:r w:rsidR="00B074DB">
        <w:rPr>
          <w:rFonts w:ascii="Times New Roman" w:hAnsi="Times New Roman"/>
          <w:sz w:val="28"/>
        </w:rPr>
        <w:t>№</w:t>
      </w:r>
      <w:r w:rsidR="00B074DB" w:rsidRPr="00B074DB">
        <w:rPr>
          <w:rFonts w:ascii="Times New Roman" w:hAnsi="Times New Roman"/>
          <w:sz w:val="28"/>
        </w:rPr>
        <w:t xml:space="preserve"> 2681</w:t>
      </w:r>
      <w:r w:rsidR="00396087">
        <w:rPr>
          <w:rFonts w:ascii="Times New Roman" w:hAnsi="Times New Roman"/>
          <w:sz w:val="28"/>
        </w:rPr>
        <w:t xml:space="preserve"> </w:t>
      </w:r>
      <w:r w:rsidR="009A0E36">
        <w:rPr>
          <w:rFonts w:ascii="Times New Roman" w:hAnsi="Times New Roman"/>
          <w:sz w:val="28"/>
        </w:rPr>
        <w:t>«</w:t>
      </w:r>
      <w:r w:rsidR="009A0E36" w:rsidRPr="009A0E36">
        <w:rPr>
          <w:rFonts w:ascii="Times New Roman" w:hAnsi="Times New Roman"/>
          <w:sz w:val="28"/>
        </w:rPr>
        <w:t>Об утверждении административного регламента администрации города Ставрополя по предо</w:t>
      </w:r>
      <w:r w:rsidR="009A0E36">
        <w:rPr>
          <w:rFonts w:ascii="Times New Roman" w:hAnsi="Times New Roman"/>
          <w:sz w:val="28"/>
        </w:rPr>
        <w:t>ставлению муниципальной услуги «</w:t>
      </w:r>
      <w:r w:rsidR="009A0E36" w:rsidRPr="009A0E36">
        <w:rPr>
          <w:rFonts w:ascii="Times New Roman" w:hAnsi="Times New Roman"/>
          <w:sz w:val="28"/>
        </w:rPr>
        <w:t>Предоставление</w:t>
      </w:r>
      <w:proofErr w:type="gramEnd"/>
      <w:r w:rsidR="009A0E36" w:rsidRPr="009A0E36">
        <w:rPr>
          <w:rFonts w:ascii="Times New Roman" w:hAnsi="Times New Roman"/>
          <w:sz w:val="28"/>
        </w:rPr>
        <w:t xml:space="preserve"> в собственность земельных участков гражданам, имеющим право на предоставление бесплатно в собственность земельных участков в соответствии с законодательством Ставропольского края, за исключением граждан, имеющих трех и более детей</w:t>
      </w:r>
      <w:r w:rsidR="009A0E36">
        <w:rPr>
          <w:rFonts w:ascii="Times New Roman" w:hAnsi="Times New Roman"/>
          <w:sz w:val="28"/>
        </w:rPr>
        <w:t xml:space="preserve">» </w:t>
      </w:r>
      <w:r w:rsidR="00396087">
        <w:rPr>
          <w:rFonts w:ascii="Times New Roman" w:hAnsi="Times New Roman"/>
          <w:sz w:val="28"/>
        </w:rPr>
        <w:t>(далее – административный регламент)</w:t>
      </w:r>
      <w:r w:rsidR="00DA56CC">
        <w:rPr>
          <w:rFonts w:ascii="Times New Roman" w:hAnsi="Times New Roman"/>
          <w:sz w:val="28"/>
          <w:szCs w:val="28"/>
        </w:rPr>
        <w:t>,</w:t>
      </w:r>
      <w:r w:rsidR="00E5749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810C4" w:rsidRDefault="007810C4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разделе </w:t>
      </w:r>
      <w:r w:rsidR="008C3061">
        <w:rPr>
          <w:rFonts w:ascii="Times New Roman" w:hAnsi="Times New Roman"/>
          <w:sz w:val="28"/>
          <w:szCs w:val="28"/>
          <w:lang w:val="en-US"/>
        </w:rPr>
        <w:t>II</w:t>
      </w:r>
      <w:r w:rsidRPr="00213F35">
        <w:rPr>
          <w:rFonts w:ascii="Times New Roman" w:hAnsi="Times New Roman"/>
          <w:sz w:val="28"/>
          <w:szCs w:val="28"/>
        </w:rPr>
        <w:t xml:space="preserve"> «Стандарт предоставления услуги»</w:t>
      </w:r>
      <w:r>
        <w:rPr>
          <w:rFonts w:ascii="Times New Roman" w:hAnsi="Times New Roman"/>
          <w:sz w:val="28"/>
          <w:szCs w:val="28"/>
        </w:rPr>
        <w:t>:</w:t>
      </w:r>
    </w:p>
    <w:p w:rsidR="00213F35" w:rsidRPr="00213F35" w:rsidRDefault="007810C4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13F35" w:rsidRPr="00213F35">
        <w:rPr>
          <w:rFonts w:ascii="Times New Roman" w:hAnsi="Times New Roman"/>
          <w:sz w:val="28"/>
          <w:szCs w:val="28"/>
        </w:rPr>
        <w:t>)</w:t>
      </w:r>
      <w:r w:rsidR="00DA56CC">
        <w:rPr>
          <w:rFonts w:ascii="Times New Roman" w:hAnsi="Times New Roman"/>
          <w:sz w:val="28"/>
          <w:szCs w:val="28"/>
        </w:rPr>
        <w:t xml:space="preserve"> </w:t>
      </w:r>
      <w:r w:rsidR="00396087">
        <w:rPr>
          <w:rFonts w:ascii="Times New Roman" w:hAnsi="Times New Roman"/>
          <w:sz w:val="28"/>
          <w:szCs w:val="28"/>
        </w:rPr>
        <w:t xml:space="preserve">абзац четвертый </w:t>
      </w:r>
      <w:r w:rsidR="00213F35" w:rsidRPr="00213F35">
        <w:rPr>
          <w:rFonts w:ascii="Times New Roman" w:hAnsi="Times New Roman"/>
          <w:sz w:val="28"/>
          <w:szCs w:val="28"/>
        </w:rPr>
        <w:t>пункт</w:t>
      </w:r>
      <w:r w:rsidR="00396087">
        <w:rPr>
          <w:rFonts w:ascii="Times New Roman" w:hAnsi="Times New Roman"/>
          <w:sz w:val="28"/>
          <w:szCs w:val="28"/>
        </w:rPr>
        <w:t>а</w:t>
      </w:r>
      <w:r w:rsidR="00213F35" w:rsidRPr="00213F35">
        <w:rPr>
          <w:rFonts w:ascii="Times New Roman" w:hAnsi="Times New Roman"/>
          <w:sz w:val="28"/>
          <w:szCs w:val="28"/>
        </w:rPr>
        <w:t xml:space="preserve"> </w:t>
      </w:r>
      <w:r w:rsidR="008C3061">
        <w:rPr>
          <w:rFonts w:ascii="Times New Roman" w:hAnsi="Times New Roman"/>
          <w:sz w:val="28"/>
          <w:szCs w:val="28"/>
        </w:rPr>
        <w:t>10</w:t>
      </w:r>
      <w:r w:rsidR="00213F35" w:rsidRPr="00213F35">
        <w:rPr>
          <w:rFonts w:ascii="Times New Roman" w:hAnsi="Times New Roman"/>
          <w:sz w:val="28"/>
          <w:szCs w:val="28"/>
        </w:rPr>
        <w:t xml:space="preserve"> </w:t>
      </w:r>
      <w:r w:rsidR="009A0E36">
        <w:rPr>
          <w:rFonts w:ascii="Times New Roman" w:hAnsi="Times New Roman"/>
          <w:sz w:val="28"/>
          <w:szCs w:val="28"/>
        </w:rPr>
        <w:t>признать утратившим силу</w:t>
      </w:r>
      <w:r w:rsidR="00213F35">
        <w:rPr>
          <w:rFonts w:ascii="Times New Roman" w:hAnsi="Times New Roman"/>
          <w:sz w:val="28"/>
          <w:szCs w:val="28"/>
        </w:rPr>
        <w:t>;</w:t>
      </w:r>
    </w:p>
    <w:p w:rsidR="002A67A0" w:rsidRDefault="00396087" w:rsidP="002A67A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396087">
        <w:rPr>
          <w:rFonts w:ascii="Times New Roman" w:hAnsi="Times New Roman" w:cs="Times New Roman"/>
          <w:b w:val="0"/>
          <w:sz w:val="28"/>
          <w:szCs w:val="28"/>
          <w:lang w:eastAsia="en-US"/>
        </w:rPr>
        <w:t>б</w:t>
      </w:r>
      <w:r w:rsidR="00F04369" w:rsidRPr="00396087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) </w:t>
      </w:r>
      <w:r w:rsidR="002A67A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</w:t>
      </w:r>
      <w:r w:rsidR="00247E20">
        <w:rPr>
          <w:rFonts w:ascii="Times New Roman" w:hAnsi="Times New Roman" w:cs="Times New Roman"/>
          <w:b w:val="0"/>
          <w:sz w:val="28"/>
          <w:szCs w:val="28"/>
          <w:lang w:eastAsia="en-US"/>
        </w:rPr>
        <w:t>таблиц</w:t>
      </w:r>
      <w:r w:rsidR="009A0E36">
        <w:rPr>
          <w:rFonts w:ascii="Times New Roman" w:hAnsi="Times New Roman" w:cs="Times New Roman"/>
          <w:b w:val="0"/>
          <w:sz w:val="28"/>
          <w:szCs w:val="28"/>
          <w:lang w:eastAsia="en-US"/>
        </w:rPr>
        <w:t>е</w:t>
      </w:r>
      <w:r w:rsidR="00247E2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DA55C2" w:rsidRPr="00396087">
        <w:rPr>
          <w:rFonts w:ascii="Times New Roman" w:hAnsi="Times New Roman" w:cs="Times New Roman"/>
          <w:b w:val="0"/>
          <w:sz w:val="28"/>
          <w:szCs w:val="28"/>
          <w:lang w:eastAsia="en-US"/>
        </w:rPr>
        <w:t>абзац</w:t>
      </w:r>
      <w:r w:rsidR="00247E20">
        <w:rPr>
          <w:rFonts w:ascii="Times New Roman" w:hAnsi="Times New Roman" w:cs="Times New Roman"/>
          <w:b w:val="0"/>
          <w:sz w:val="28"/>
          <w:szCs w:val="28"/>
          <w:lang w:eastAsia="en-US"/>
        </w:rPr>
        <w:t>а</w:t>
      </w:r>
      <w:r w:rsidR="00DA55C2" w:rsidRPr="00396087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396087">
        <w:rPr>
          <w:rFonts w:ascii="Times New Roman" w:hAnsi="Times New Roman" w:cs="Times New Roman"/>
          <w:b w:val="0"/>
          <w:sz w:val="28"/>
          <w:szCs w:val="28"/>
          <w:lang w:eastAsia="en-US"/>
        </w:rPr>
        <w:t>второ</w:t>
      </w:r>
      <w:r w:rsidR="00247E20">
        <w:rPr>
          <w:rFonts w:ascii="Times New Roman" w:hAnsi="Times New Roman" w:cs="Times New Roman"/>
          <w:b w:val="0"/>
          <w:sz w:val="28"/>
          <w:szCs w:val="28"/>
          <w:lang w:eastAsia="en-US"/>
        </w:rPr>
        <w:t>го</w:t>
      </w:r>
      <w:r w:rsidR="00DA55C2" w:rsidRPr="00396087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DA56CC" w:rsidRPr="00396087">
        <w:rPr>
          <w:rFonts w:ascii="Times New Roman" w:hAnsi="Times New Roman" w:cs="Times New Roman"/>
          <w:b w:val="0"/>
          <w:sz w:val="28"/>
          <w:szCs w:val="28"/>
          <w:lang w:eastAsia="en-US"/>
        </w:rPr>
        <w:t>пункт</w:t>
      </w:r>
      <w:r w:rsidR="003C4D9C" w:rsidRPr="00396087">
        <w:rPr>
          <w:rFonts w:ascii="Times New Roman" w:hAnsi="Times New Roman" w:cs="Times New Roman"/>
          <w:b w:val="0"/>
          <w:sz w:val="28"/>
          <w:szCs w:val="28"/>
          <w:lang w:eastAsia="en-US"/>
        </w:rPr>
        <w:t>а</w:t>
      </w:r>
      <w:r w:rsidR="000351F2" w:rsidRPr="00396087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500C66" w:rsidRPr="00396087">
        <w:rPr>
          <w:rFonts w:ascii="Times New Roman" w:hAnsi="Times New Roman" w:cs="Times New Roman"/>
          <w:b w:val="0"/>
          <w:sz w:val="28"/>
          <w:szCs w:val="28"/>
          <w:lang w:eastAsia="en-US"/>
        </w:rPr>
        <w:t>1</w:t>
      </w:r>
      <w:r w:rsidR="00495737" w:rsidRPr="00396087">
        <w:rPr>
          <w:rFonts w:ascii="Times New Roman" w:hAnsi="Times New Roman" w:cs="Times New Roman"/>
          <w:b w:val="0"/>
          <w:sz w:val="28"/>
          <w:szCs w:val="28"/>
          <w:lang w:eastAsia="en-US"/>
        </w:rPr>
        <w:t>7</w:t>
      </w:r>
      <w:r w:rsidR="002A67A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слова «</w:t>
      </w:r>
      <w:r w:rsidR="002A67A0" w:rsidRPr="002A67A0">
        <w:rPr>
          <w:rFonts w:ascii="Times New Roman" w:hAnsi="Times New Roman" w:cs="Times New Roman"/>
          <w:b w:val="0"/>
          <w:sz w:val="28"/>
          <w:szCs w:val="28"/>
          <w:lang w:eastAsia="en-US"/>
        </w:rPr>
        <w:t>комитет городского хозяйства администрации города Ставрополя</w:t>
      </w:r>
      <w:r w:rsidR="002A67A0">
        <w:rPr>
          <w:rFonts w:ascii="Times New Roman" w:hAnsi="Times New Roman" w:cs="Times New Roman"/>
          <w:b w:val="0"/>
          <w:sz w:val="28"/>
          <w:szCs w:val="28"/>
          <w:lang w:eastAsia="en-US"/>
        </w:rPr>
        <w:t>»</w:t>
      </w:r>
      <w:r w:rsidR="00DA55C2" w:rsidRPr="00396087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2A67A0">
        <w:rPr>
          <w:rFonts w:ascii="Times New Roman" w:hAnsi="Times New Roman" w:cs="Times New Roman"/>
          <w:b w:val="0"/>
          <w:sz w:val="28"/>
          <w:szCs w:val="28"/>
          <w:lang w:eastAsia="en-US"/>
        </w:rPr>
        <w:t>заменить слов</w:t>
      </w:r>
      <w:r w:rsidR="009A0E36">
        <w:rPr>
          <w:rFonts w:ascii="Times New Roman" w:hAnsi="Times New Roman" w:cs="Times New Roman"/>
          <w:b w:val="0"/>
          <w:sz w:val="28"/>
          <w:szCs w:val="28"/>
          <w:lang w:eastAsia="en-US"/>
        </w:rPr>
        <w:t>ом</w:t>
      </w:r>
      <w:r w:rsidR="002A67A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«Комитет»; </w:t>
      </w:r>
    </w:p>
    <w:p w:rsidR="00396087" w:rsidRPr="002A67A0" w:rsidRDefault="00396087" w:rsidP="002A67A0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A67A0">
        <w:rPr>
          <w:rFonts w:ascii="Times New Roman" w:hAnsi="Times New Roman"/>
          <w:b w:val="0"/>
          <w:sz w:val="28"/>
          <w:szCs w:val="28"/>
        </w:rPr>
        <w:t xml:space="preserve">2) в абзаце третьем пункта 42 раздела </w:t>
      </w:r>
      <w:r w:rsidRPr="002A67A0">
        <w:rPr>
          <w:rFonts w:ascii="Times New Roman" w:hAnsi="Times New Roman"/>
          <w:b w:val="0"/>
          <w:sz w:val="28"/>
          <w:szCs w:val="28"/>
          <w:lang w:val="en-US"/>
        </w:rPr>
        <w:t>III</w:t>
      </w:r>
      <w:r w:rsidRPr="002A67A0">
        <w:rPr>
          <w:rFonts w:ascii="Times New Roman" w:hAnsi="Times New Roman"/>
          <w:b w:val="0"/>
          <w:sz w:val="28"/>
          <w:szCs w:val="28"/>
        </w:rPr>
        <w:t xml:space="preserve">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слова </w:t>
      </w:r>
      <w:r w:rsidRPr="002A67A0">
        <w:rPr>
          <w:rFonts w:ascii="Times New Roman" w:hAnsi="Times New Roman"/>
          <w:b w:val="0"/>
          <w:sz w:val="28"/>
          <w:szCs w:val="28"/>
        </w:rPr>
        <w:lastRenderedPageBreak/>
        <w:t>«руководителю Комитета» заменить словами «заместителю главы администрации города Ставрополя, руководителю Комитета (далее - руководитель Комитета)»;</w:t>
      </w:r>
    </w:p>
    <w:p w:rsidR="009A0E36" w:rsidRDefault="00396087" w:rsidP="009A0E3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3) в приложени</w:t>
      </w:r>
      <w:r w:rsidR="009A0E36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5</w:t>
      </w:r>
      <w:r w:rsidR="009A0E36">
        <w:rPr>
          <w:rFonts w:ascii="Times New Roman" w:hAnsi="Times New Roman"/>
          <w:sz w:val="28"/>
          <w:szCs w:val="28"/>
          <w:lang w:eastAsia="ru-RU"/>
        </w:rPr>
        <w:t xml:space="preserve"> «Ф</w:t>
      </w:r>
      <w:r w:rsidR="009A0E36" w:rsidRPr="009A0E36">
        <w:rPr>
          <w:rFonts w:ascii="Times New Roman" w:hAnsi="Times New Roman"/>
          <w:sz w:val="28"/>
          <w:szCs w:val="28"/>
          <w:lang w:eastAsia="ru-RU"/>
        </w:rPr>
        <w:t>орма уведомления</w:t>
      </w:r>
      <w:r w:rsidR="009A0E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0E36" w:rsidRPr="009A0E36">
        <w:rPr>
          <w:rFonts w:ascii="Times New Roman" w:hAnsi="Times New Roman"/>
          <w:sz w:val="28"/>
          <w:szCs w:val="28"/>
          <w:lang w:eastAsia="ru-RU"/>
        </w:rPr>
        <w:t>об отказе в приеме заявления и документов, необходимых</w:t>
      </w:r>
      <w:r w:rsidR="009A0E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0E36" w:rsidRPr="009A0E36">
        <w:rPr>
          <w:rFonts w:ascii="Times New Roman" w:hAnsi="Times New Roman"/>
          <w:sz w:val="28"/>
          <w:szCs w:val="28"/>
          <w:lang w:eastAsia="ru-RU"/>
        </w:rPr>
        <w:t>для предоставления услуги, представленных</w:t>
      </w:r>
      <w:r w:rsidR="009A0E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0E36" w:rsidRPr="009A0E36">
        <w:rPr>
          <w:rFonts w:ascii="Times New Roman" w:hAnsi="Times New Roman"/>
          <w:sz w:val="28"/>
          <w:szCs w:val="28"/>
          <w:lang w:eastAsia="ru-RU"/>
        </w:rPr>
        <w:t>в электронной форме</w:t>
      </w:r>
      <w:r w:rsidR="009A0E36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</w:rPr>
        <w:t>административному регламенту слова «</w:t>
      </w:r>
      <w:r w:rsidRPr="00AE144E">
        <w:rPr>
          <w:rFonts w:ascii="Times New Roman" w:hAnsi="Times New Roman"/>
          <w:sz w:val="28"/>
          <w:szCs w:val="28"/>
        </w:rPr>
        <w:t>Руководитель комитета по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>» заменить словами «З</w:t>
      </w:r>
      <w:r w:rsidRPr="00E75E21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E75E21">
        <w:rPr>
          <w:rFonts w:ascii="Times New Roman" w:hAnsi="Times New Roman"/>
          <w:sz w:val="28"/>
          <w:szCs w:val="28"/>
        </w:rPr>
        <w:t xml:space="preserve"> главы администрации города Ставрополя, руководител</w:t>
      </w:r>
      <w:r>
        <w:rPr>
          <w:rFonts w:ascii="Times New Roman" w:hAnsi="Times New Roman"/>
          <w:sz w:val="28"/>
          <w:szCs w:val="28"/>
        </w:rPr>
        <w:t>ь</w:t>
      </w:r>
      <w:r w:rsidRPr="00E75E21"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комитета по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>»</w:t>
      </w:r>
      <w:r w:rsidR="009A0E36">
        <w:rPr>
          <w:rFonts w:ascii="Times New Roman" w:hAnsi="Times New Roman"/>
          <w:sz w:val="28"/>
          <w:szCs w:val="28"/>
        </w:rPr>
        <w:t>;</w:t>
      </w:r>
    </w:p>
    <w:p w:rsidR="009A0E36" w:rsidRDefault="009A0E36" w:rsidP="009A0E3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9A0E3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приложении 6 </w:t>
      </w:r>
      <w:r w:rsidRPr="009A0E36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9A0E36">
        <w:rPr>
          <w:rFonts w:ascii="Times New Roman" w:hAnsi="Times New Roman"/>
          <w:sz w:val="28"/>
          <w:szCs w:val="28"/>
          <w:lang w:eastAsia="ru-RU"/>
        </w:rPr>
        <w:t>орма уведомления о возврате заявления о предоставлении 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» к </w:t>
      </w:r>
      <w:r>
        <w:rPr>
          <w:rFonts w:ascii="Times New Roman" w:hAnsi="Times New Roman"/>
          <w:sz w:val="28"/>
          <w:szCs w:val="28"/>
        </w:rPr>
        <w:t>административному регламенту слова «</w:t>
      </w:r>
      <w:r w:rsidRPr="00AE144E">
        <w:rPr>
          <w:rFonts w:ascii="Times New Roman" w:hAnsi="Times New Roman"/>
          <w:sz w:val="28"/>
          <w:szCs w:val="28"/>
        </w:rPr>
        <w:t>Руководитель комитета по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>» заменить словами «З</w:t>
      </w:r>
      <w:r w:rsidRPr="00E75E21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E75E21">
        <w:rPr>
          <w:rFonts w:ascii="Times New Roman" w:hAnsi="Times New Roman"/>
          <w:sz w:val="28"/>
          <w:szCs w:val="28"/>
        </w:rPr>
        <w:t xml:space="preserve"> главы администрации города Ставрополя, руководител</w:t>
      </w:r>
      <w:r>
        <w:rPr>
          <w:rFonts w:ascii="Times New Roman" w:hAnsi="Times New Roman"/>
          <w:sz w:val="28"/>
          <w:szCs w:val="28"/>
        </w:rPr>
        <w:t>ь</w:t>
      </w:r>
      <w:r w:rsidRPr="00E75E21"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комитета по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>»;</w:t>
      </w:r>
    </w:p>
    <w:p w:rsidR="00396087" w:rsidRDefault="009A0E36" w:rsidP="009A0E3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  <w:lang w:eastAsia="ru-RU"/>
        </w:rPr>
        <w:t xml:space="preserve">в приложении 7 </w:t>
      </w:r>
      <w:r w:rsidRPr="009A0E36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9A0E36">
        <w:rPr>
          <w:rFonts w:ascii="Times New Roman" w:hAnsi="Times New Roman"/>
          <w:sz w:val="28"/>
          <w:szCs w:val="28"/>
          <w:lang w:eastAsia="ru-RU"/>
        </w:rPr>
        <w:t>орма уведомления об отказе в предоставлении услуги»</w:t>
      </w:r>
      <w:r>
        <w:rPr>
          <w:rFonts w:ascii="Times New Roman" w:hAnsi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/>
          <w:sz w:val="28"/>
          <w:szCs w:val="28"/>
        </w:rPr>
        <w:t>административному регламенту слова «</w:t>
      </w:r>
      <w:r w:rsidRPr="00AE144E">
        <w:rPr>
          <w:rFonts w:ascii="Times New Roman" w:hAnsi="Times New Roman"/>
          <w:sz w:val="28"/>
          <w:szCs w:val="28"/>
        </w:rPr>
        <w:t>Руководитель комитета по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>» заменить словами «З</w:t>
      </w:r>
      <w:r w:rsidRPr="00E75E21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E75E21">
        <w:rPr>
          <w:rFonts w:ascii="Times New Roman" w:hAnsi="Times New Roman"/>
          <w:sz w:val="28"/>
          <w:szCs w:val="28"/>
        </w:rPr>
        <w:t xml:space="preserve"> главы администрации города Ставрополя, руководител</w:t>
      </w:r>
      <w:r>
        <w:rPr>
          <w:rFonts w:ascii="Times New Roman" w:hAnsi="Times New Roman"/>
          <w:sz w:val="28"/>
          <w:szCs w:val="28"/>
        </w:rPr>
        <w:t>ь</w:t>
      </w:r>
      <w:r w:rsidRPr="00E75E21"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комитета по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>»</w:t>
      </w:r>
      <w:r w:rsidR="00396087">
        <w:rPr>
          <w:rFonts w:ascii="Times New Roman" w:hAnsi="Times New Roman"/>
          <w:sz w:val="28"/>
          <w:szCs w:val="28"/>
        </w:rPr>
        <w:t>.</w:t>
      </w:r>
    </w:p>
    <w:p w:rsidR="007D1172" w:rsidRPr="00BE3650" w:rsidRDefault="00884024" w:rsidP="007D11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2</w:t>
      </w:r>
      <w:r w:rsidR="007D1172" w:rsidRPr="00BE3650">
        <w:rPr>
          <w:rFonts w:ascii="Times New Roman" w:hAnsi="Times New Roman" w:cs="Times New Roman"/>
          <w:b w:val="0"/>
          <w:sz w:val="28"/>
          <w:szCs w:val="28"/>
          <w:lang w:eastAsia="en-US"/>
        </w:rPr>
        <w:t>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7D1172" w:rsidRPr="00BE3650" w:rsidRDefault="00884024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D1172" w:rsidRPr="00BE3650">
        <w:rPr>
          <w:rFonts w:ascii="Times New Roman" w:hAnsi="Times New Roman"/>
          <w:sz w:val="28"/>
          <w:szCs w:val="28"/>
        </w:rPr>
        <w:t xml:space="preserve">. Контроль исполнения настоящего постановления возложить на  первого заместителя главы администрации города Ставрополя              </w:t>
      </w:r>
      <w:proofErr w:type="spellStart"/>
      <w:r w:rsidR="007D1172" w:rsidRPr="00BE3650">
        <w:rPr>
          <w:rFonts w:ascii="Times New Roman" w:hAnsi="Times New Roman"/>
          <w:sz w:val="28"/>
          <w:szCs w:val="28"/>
        </w:rPr>
        <w:t>Мясоедова</w:t>
      </w:r>
      <w:proofErr w:type="spellEnd"/>
      <w:r w:rsidR="007D1172" w:rsidRPr="00BE3650">
        <w:rPr>
          <w:rFonts w:ascii="Times New Roman" w:hAnsi="Times New Roman"/>
          <w:sz w:val="28"/>
          <w:szCs w:val="28"/>
        </w:rPr>
        <w:t xml:space="preserve"> А.А.</w:t>
      </w:r>
    </w:p>
    <w:p w:rsidR="007D1172" w:rsidRPr="00BE3650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1172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3E14" w:rsidRPr="00BE3650" w:rsidRDefault="00103E14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43A0" w:rsidRPr="00BE3650" w:rsidRDefault="007D1172" w:rsidP="00131DC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Глава </w:t>
      </w:r>
      <w:r w:rsidR="00FC5CD6" w:rsidRPr="00BE3650">
        <w:rPr>
          <w:rFonts w:ascii="Times New Roman" w:hAnsi="Times New Roman"/>
          <w:sz w:val="28"/>
          <w:szCs w:val="28"/>
        </w:rPr>
        <w:t>города Ставрополя</w:t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Pr="00BE3650">
        <w:rPr>
          <w:rFonts w:ascii="Times New Roman" w:hAnsi="Times New Roman"/>
          <w:sz w:val="28"/>
          <w:szCs w:val="28"/>
        </w:rPr>
        <w:t xml:space="preserve">      А.Х. </w:t>
      </w:r>
      <w:proofErr w:type="spellStart"/>
      <w:r w:rsidRPr="00BE3650">
        <w:rPr>
          <w:rFonts w:ascii="Times New Roman" w:hAnsi="Times New Roman"/>
          <w:sz w:val="28"/>
          <w:szCs w:val="28"/>
        </w:rPr>
        <w:t>Джатдоев</w:t>
      </w:r>
      <w:proofErr w:type="spellEnd"/>
    </w:p>
    <w:sectPr w:rsidR="001643A0" w:rsidRPr="00BE3650" w:rsidSect="00F7776A">
      <w:headerReference w:type="default" r:id="rId9"/>
      <w:pgSz w:w="11905" w:h="16838"/>
      <w:pgMar w:top="1361" w:right="567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ACB" w:rsidRDefault="00055ACB" w:rsidP="00CA3364">
      <w:pPr>
        <w:spacing w:after="0" w:line="240" w:lineRule="auto"/>
      </w:pPr>
      <w:r>
        <w:separator/>
      </w:r>
    </w:p>
  </w:endnote>
  <w:endnote w:type="continuationSeparator" w:id="0">
    <w:p w:rsidR="00055ACB" w:rsidRDefault="00055ACB" w:rsidP="00CA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ACB" w:rsidRDefault="00055ACB" w:rsidP="00CA3364">
      <w:pPr>
        <w:spacing w:after="0" w:line="240" w:lineRule="auto"/>
      </w:pPr>
      <w:r>
        <w:separator/>
      </w:r>
    </w:p>
  </w:footnote>
  <w:footnote w:type="continuationSeparator" w:id="0">
    <w:p w:rsidR="00055ACB" w:rsidRDefault="00055ACB" w:rsidP="00CA3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DE" w:rsidRPr="00F45D8F" w:rsidRDefault="000960DE">
    <w:pPr>
      <w:pStyle w:val="a3"/>
      <w:jc w:val="center"/>
      <w:rPr>
        <w:rFonts w:ascii="Times New Roman" w:hAnsi="Times New Roman"/>
        <w:sz w:val="28"/>
        <w:szCs w:val="28"/>
      </w:rPr>
    </w:pPr>
    <w:r w:rsidRPr="00F45D8F">
      <w:rPr>
        <w:rFonts w:ascii="Times New Roman" w:hAnsi="Times New Roman"/>
        <w:sz w:val="28"/>
        <w:szCs w:val="28"/>
      </w:rPr>
      <w:fldChar w:fldCharType="begin"/>
    </w:r>
    <w:r w:rsidRPr="00F45D8F">
      <w:rPr>
        <w:rFonts w:ascii="Times New Roman" w:hAnsi="Times New Roman"/>
        <w:sz w:val="28"/>
        <w:szCs w:val="28"/>
      </w:rPr>
      <w:instrText>PAGE   \* MERGEFORMAT</w:instrText>
    </w:r>
    <w:r w:rsidRPr="00F45D8F">
      <w:rPr>
        <w:rFonts w:ascii="Times New Roman" w:hAnsi="Times New Roman"/>
        <w:sz w:val="28"/>
        <w:szCs w:val="28"/>
      </w:rPr>
      <w:fldChar w:fldCharType="separate"/>
    </w:r>
    <w:r w:rsidR="00636F89">
      <w:rPr>
        <w:rFonts w:ascii="Times New Roman" w:hAnsi="Times New Roman"/>
        <w:noProof/>
        <w:sz w:val="28"/>
        <w:szCs w:val="28"/>
      </w:rPr>
      <w:t>2</w:t>
    </w:r>
    <w:r w:rsidRPr="00F45D8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3C19"/>
    <w:multiLevelType w:val="hybridMultilevel"/>
    <w:tmpl w:val="7B68B6A0"/>
    <w:lvl w:ilvl="0" w:tplc="24842F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9832A0"/>
    <w:multiLevelType w:val="hybridMultilevel"/>
    <w:tmpl w:val="FB3E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30A44"/>
    <w:multiLevelType w:val="multilevel"/>
    <w:tmpl w:val="D9145C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67A31433"/>
    <w:multiLevelType w:val="hybridMultilevel"/>
    <w:tmpl w:val="D1148BD4"/>
    <w:lvl w:ilvl="0" w:tplc="3E1E6EB0">
      <w:start w:val="15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7F6BCD"/>
    <w:multiLevelType w:val="hybridMultilevel"/>
    <w:tmpl w:val="5B40384C"/>
    <w:lvl w:ilvl="0" w:tplc="676ADD6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A0"/>
    <w:rsid w:val="00002BC1"/>
    <w:rsid w:val="00005ED2"/>
    <w:rsid w:val="00007697"/>
    <w:rsid w:val="0002053A"/>
    <w:rsid w:val="00034FDC"/>
    <w:rsid w:val="000351F2"/>
    <w:rsid w:val="00045D34"/>
    <w:rsid w:val="00050D0F"/>
    <w:rsid w:val="00051589"/>
    <w:rsid w:val="00055641"/>
    <w:rsid w:val="00055ACB"/>
    <w:rsid w:val="00072BE0"/>
    <w:rsid w:val="0007497F"/>
    <w:rsid w:val="000903EA"/>
    <w:rsid w:val="000960DE"/>
    <w:rsid w:val="000A2BF3"/>
    <w:rsid w:val="000A57F1"/>
    <w:rsid w:val="000B1906"/>
    <w:rsid w:val="000C2EAB"/>
    <w:rsid w:val="000C384B"/>
    <w:rsid w:val="000C7708"/>
    <w:rsid w:val="000D3C3E"/>
    <w:rsid w:val="000D4137"/>
    <w:rsid w:val="000E0F36"/>
    <w:rsid w:val="000E79E9"/>
    <w:rsid w:val="000F0DE0"/>
    <w:rsid w:val="00103E14"/>
    <w:rsid w:val="00114335"/>
    <w:rsid w:val="00120833"/>
    <w:rsid w:val="001226D4"/>
    <w:rsid w:val="00127959"/>
    <w:rsid w:val="00131DC5"/>
    <w:rsid w:val="00131FFD"/>
    <w:rsid w:val="00132DCE"/>
    <w:rsid w:val="00142A04"/>
    <w:rsid w:val="00147C49"/>
    <w:rsid w:val="00151276"/>
    <w:rsid w:val="001643A0"/>
    <w:rsid w:val="001652BD"/>
    <w:rsid w:val="0017035B"/>
    <w:rsid w:val="00174B3D"/>
    <w:rsid w:val="00183445"/>
    <w:rsid w:val="00196B98"/>
    <w:rsid w:val="001A08A4"/>
    <w:rsid w:val="001A6F94"/>
    <w:rsid w:val="001B5ABB"/>
    <w:rsid w:val="001B64F6"/>
    <w:rsid w:val="001E18DE"/>
    <w:rsid w:val="001F4359"/>
    <w:rsid w:val="002051F4"/>
    <w:rsid w:val="00211059"/>
    <w:rsid w:val="00213F35"/>
    <w:rsid w:val="002225E1"/>
    <w:rsid w:val="00233B84"/>
    <w:rsid w:val="002450BB"/>
    <w:rsid w:val="00247E20"/>
    <w:rsid w:val="00263BC5"/>
    <w:rsid w:val="00273603"/>
    <w:rsid w:val="00297B8B"/>
    <w:rsid w:val="002A3897"/>
    <w:rsid w:val="002A3EE1"/>
    <w:rsid w:val="002A4F77"/>
    <w:rsid w:val="002A67A0"/>
    <w:rsid w:val="002B2A46"/>
    <w:rsid w:val="002C00E4"/>
    <w:rsid w:val="002C5F58"/>
    <w:rsid w:val="002D3CC2"/>
    <w:rsid w:val="002D76D0"/>
    <w:rsid w:val="002F568A"/>
    <w:rsid w:val="00300E03"/>
    <w:rsid w:val="00312468"/>
    <w:rsid w:val="00331C4C"/>
    <w:rsid w:val="00341A4D"/>
    <w:rsid w:val="00345363"/>
    <w:rsid w:val="0035089A"/>
    <w:rsid w:val="0035266C"/>
    <w:rsid w:val="00356BFD"/>
    <w:rsid w:val="00361EAB"/>
    <w:rsid w:val="00365412"/>
    <w:rsid w:val="00396087"/>
    <w:rsid w:val="003A3717"/>
    <w:rsid w:val="003A696E"/>
    <w:rsid w:val="003C0A57"/>
    <w:rsid w:val="003C0AFD"/>
    <w:rsid w:val="003C4D9C"/>
    <w:rsid w:val="003C607B"/>
    <w:rsid w:val="003D503B"/>
    <w:rsid w:val="003F0609"/>
    <w:rsid w:val="003F48BD"/>
    <w:rsid w:val="004028F6"/>
    <w:rsid w:val="0040540B"/>
    <w:rsid w:val="00406146"/>
    <w:rsid w:val="004148B8"/>
    <w:rsid w:val="00416B5F"/>
    <w:rsid w:val="0042127D"/>
    <w:rsid w:val="00430F82"/>
    <w:rsid w:val="00442776"/>
    <w:rsid w:val="00443373"/>
    <w:rsid w:val="004435B0"/>
    <w:rsid w:val="004570BA"/>
    <w:rsid w:val="00461BBB"/>
    <w:rsid w:val="004766DE"/>
    <w:rsid w:val="00476F2B"/>
    <w:rsid w:val="00481727"/>
    <w:rsid w:val="00495737"/>
    <w:rsid w:val="004A15DC"/>
    <w:rsid w:val="004A26A8"/>
    <w:rsid w:val="004A73B6"/>
    <w:rsid w:val="004B2ECF"/>
    <w:rsid w:val="004B4058"/>
    <w:rsid w:val="004C6606"/>
    <w:rsid w:val="004C6FBD"/>
    <w:rsid w:val="004D382B"/>
    <w:rsid w:val="004E0412"/>
    <w:rsid w:val="004E120E"/>
    <w:rsid w:val="005007B4"/>
    <w:rsid w:val="00500C66"/>
    <w:rsid w:val="00506035"/>
    <w:rsid w:val="00515CC5"/>
    <w:rsid w:val="00522CF2"/>
    <w:rsid w:val="00530435"/>
    <w:rsid w:val="005416AC"/>
    <w:rsid w:val="005431E1"/>
    <w:rsid w:val="00553A00"/>
    <w:rsid w:val="00573304"/>
    <w:rsid w:val="00577B77"/>
    <w:rsid w:val="00587C8E"/>
    <w:rsid w:val="00593AF9"/>
    <w:rsid w:val="005A2CF2"/>
    <w:rsid w:val="005A3C8A"/>
    <w:rsid w:val="005B0264"/>
    <w:rsid w:val="005B52E1"/>
    <w:rsid w:val="005C01F9"/>
    <w:rsid w:val="005C4756"/>
    <w:rsid w:val="005D05B8"/>
    <w:rsid w:val="005D4958"/>
    <w:rsid w:val="005E3093"/>
    <w:rsid w:val="005F4AFA"/>
    <w:rsid w:val="00605DA9"/>
    <w:rsid w:val="0060684B"/>
    <w:rsid w:val="0062022F"/>
    <w:rsid w:val="00625846"/>
    <w:rsid w:val="006314B4"/>
    <w:rsid w:val="00636F89"/>
    <w:rsid w:val="00651266"/>
    <w:rsid w:val="00652EFC"/>
    <w:rsid w:val="00656AD3"/>
    <w:rsid w:val="00676F01"/>
    <w:rsid w:val="00696227"/>
    <w:rsid w:val="006A2EA9"/>
    <w:rsid w:val="006C0EF8"/>
    <w:rsid w:val="006C5B4B"/>
    <w:rsid w:val="006D3673"/>
    <w:rsid w:val="006D6D0E"/>
    <w:rsid w:val="006F0140"/>
    <w:rsid w:val="006F3183"/>
    <w:rsid w:val="006F5905"/>
    <w:rsid w:val="00700C9C"/>
    <w:rsid w:val="00710B2D"/>
    <w:rsid w:val="00715A1B"/>
    <w:rsid w:val="00741469"/>
    <w:rsid w:val="00742199"/>
    <w:rsid w:val="00746944"/>
    <w:rsid w:val="007558E5"/>
    <w:rsid w:val="00756BFF"/>
    <w:rsid w:val="00760EA6"/>
    <w:rsid w:val="00763B5E"/>
    <w:rsid w:val="007644A1"/>
    <w:rsid w:val="007800CB"/>
    <w:rsid w:val="007810C4"/>
    <w:rsid w:val="00781BCB"/>
    <w:rsid w:val="00791B09"/>
    <w:rsid w:val="007949EF"/>
    <w:rsid w:val="0079548C"/>
    <w:rsid w:val="007970AA"/>
    <w:rsid w:val="00797BFA"/>
    <w:rsid w:val="007A5321"/>
    <w:rsid w:val="007A6AC9"/>
    <w:rsid w:val="007B0D02"/>
    <w:rsid w:val="007B187F"/>
    <w:rsid w:val="007B2233"/>
    <w:rsid w:val="007B427F"/>
    <w:rsid w:val="007B6013"/>
    <w:rsid w:val="007C04C2"/>
    <w:rsid w:val="007C0AAB"/>
    <w:rsid w:val="007C5BFC"/>
    <w:rsid w:val="007D1172"/>
    <w:rsid w:val="007D18A4"/>
    <w:rsid w:val="007E450D"/>
    <w:rsid w:val="007F2AEB"/>
    <w:rsid w:val="00800878"/>
    <w:rsid w:val="00806D6E"/>
    <w:rsid w:val="00807DC7"/>
    <w:rsid w:val="00810291"/>
    <w:rsid w:val="008147A7"/>
    <w:rsid w:val="00817292"/>
    <w:rsid w:val="008212B7"/>
    <w:rsid w:val="00824AE3"/>
    <w:rsid w:val="008334B5"/>
    <w:rsid w:val="008426E4"/>
    <w:rsid w:val="00852ECD"/>
    <w:rsid w:val="00855976"/>
    <w:rsid w:val="008564FD"/>
    <w:rsid w:val="008565B5"/>
    <w:rsid w:val="00856F95"/>
    <w:rsid w:val="00866832"/>
    <w:rsid w:val="008738FB"/>
    <w:rsid w:val="00880208"/>
    <w:rsid w:val="00880785"/>
    <w:rsid w:val="00884024"/>
    <w:rsid w:val="00890651"/>
    <w:rsid w:val="008932CB"/>
    <w:rsid w:val="00897112"/>
    <w:rsid w:val="008A3D72"/>
    <w:rsid w:val="008B1E26"/>
    <w:rsid w:val="008B4797"/>
    <w:rsid w:val="008B51C4"/>
    <w:rsid w:val="008C3061"/>
    <w:rsid w:val="008C3078"/>
    <w:rsid w:val="008D0B24"/>
    <w:rsid w:val="008F2DEC"/>
    <w:rsid w:val="00910069"/>
    <w:rsid w:val="00912AA8"/>
    <w:rsid w:val="00913188"/>
    <w:rsid w:val="00915A81"/>
    <w:rsid w:val="00920D11"/>
    <w:rsid w:val="00923905"/>
    <w:rsid w:val="009251A1"/>
    <w:rsid w:val="00935238"/>
    <w:rsid w:val="0094440F"/>
    <w:rsid w:val="009446C2"/>
    <w:rsid w:val="00963D2F"/>
    <w:rsid w:val="009667AE"/>
    <w:rsid w:val="009702F8"/>
    <w:rsid w:val="0097259C"/>
    <w:rsid w:val="00975A53"/>
    <w:rsid w:val="00975A8B"/>
    <w:rsid w:val="00982CDD"/>
    <w:rsid w:val="00986E7B"/>
    <w:rsid w:val="009907C3"/>
    <w:rsid w:val="00991CB5"/>
    <w:rsid w:val="00993470"/>
    <w:rsid w:val="009962BD"/>
    <w:rsid w:val="009A0E36"/>
    <w:rsid w:val="009A7DC2"/>
    <w:rsid w:val="009B16BE"/>
    <w:rsid w:val="009B4CBB"/>
    <w:rsid w:val="009B5921"/>
    <w:rsid w:val="009B75DE"/>
    <w:rsid w:val="009B7FF7"/>
    <w:rsid w:val="009C11D8"/>
    <w:rsid w:val="009C4D06"/>
    <w:rsid w:val="009C52AB"/>
    <w:rsid w:val="009D25C9"/>
    <w:rsid w:val="00A00E49"/>
    <w:rsid w:val="00A03CD3"/>
    <w:rsid w:val="00A05CF2"/>
    <w:rsid w:val="00A16876"/>
    <w:rsid w:val="00A25255"/>
    <w:rsid w:val="00A43846"/>
    <w:rsid w:val="00A57E31"/>
    <w:rsid w:val="00A60B7E"/>
    <w:rsid w:val="00A616E0"/>
    <w:rsid w:val="00A6345F"/>
    <w:rsid w:val="00A720DB"/>
    <w:rsid w:val="00A750B7"/>
    <w:rsid w:val="00A83F67"/>
    <w:rsid w:val="00A92230"/>
    <w:rsid w:val="00A92D14"/>
    <w:rsid w:val="00A92ED6"/>
    <w:rsid w:val="00A932CF"/>
    <w:rsid w:val="00A94B7A"/>
    <w:rsid w:val="00AA352F"/>
    <w:rsid w:val="00AA3EAE"/>
    <w:rsid w:val="00AA4AF4"/>
    <w:rsid w:val="00AA5589"/>
    <w:rsid w:val="00AA573C"/>
    <w:rsid w:val="00AB0451"/>
    <w:rsid w:val="00AC6726"/>
    <w:rsid w:val="00AE2312"/>
    <w:rsid w:val="00AE6DE4"/>
    <w:rsid w:val="00B04556"/>
    <w:rsid w:val="00B07036"/>
    <w:rsid w:val="00B074DB"/>
    <w:rsid w:val="00B15A66"/>
    <w:rsid w:val="00B15EFD"/>
    <w:rsid w:val="00B16423"/>
    <w:rsid w:val="00B41C1A"/>
    <w:rsid w:val="00B53D43"/>
    <w:rsid w:val="00B556C4"/>
    <w:rsid w:val="00B605A4"/>
    <w:rsid w:val="00B84D88"/>
    <w:rsid w:val="00B876C0"/>
    <w:rsid w:val="00B93531"/>
    <w:rsid w:val="00BA0C86"/>
    <w:rsid w:val="00BC0324"/>
    <w:rsid w:val="00BC0988"/>
    <w:rsid w:val="00BC56E1"/>
    <w:rsid w:val="00BE3650"/>
    <w:rsid w:val="00BE4848"/>
    <w:rsid w:val="00C0250F"/>
    <w:rsid w:val="00C05261"/>
    <w:rsid w:val="00C11492"/>
    <w:rsid w:val="00C162DF"/>
    <w:rsid w:val="00C33639"/>
    <w:rsid w:val="00C3394A"/>
    <w:rsid w:val="00C36A45"/>
    <w:rsid w:val="00C40A55"/>
    <w:rsid w:val="00C41165"/>
    <w:rsid w:val="00C51E3D"/>
    <w:rsid w:val="00C52C5A"/>
    <w:rsid w:val="00C63059"/>
    <w:rsid w:val="00C64AFD"/>
    <w:rsid w:val="00C66B6A"/>
    <w:rsid w:val="00C67892"/>
    <w:rsid w:val="00C71948"/>
    <w:rsid w:val="00C73095"/>
    <w:rsid w:val="00C86D8E"/>
    <w:rsid w:val="00C9362C"/>
    <w:rsid w:val="00C95759"/>
    <w:rsid w:val="00CA3364"/>
    <w:rsid w:val="00CA589C"/>
    <w:rsid w:val="00CC0148"/>
    <w:rsid w:val="00CD087D"/>
    <w:rsid w:val="00CD63D9"/>
    <w:rsid w:val="00CE1014"/>
    <w:rsid w:val="00CE1ED7"/>
    <w:rsid w:val="00D10D5E"/>
    <w:rsid w:val="00D11484"/>
    <w:rsid w:val="00D36BE9"/>
    <w:rsid w:val="00D5201A"/>
    <w:rsid w:val="00D534BF"/>
    <w:rsid w:val="00D545D9"/>
    <w:rsid w:val="00D55E6F"/>
    <w:rsid w:val="00D60444"/>
    <w:rsid w:val="00D73334"/>
    <w:rsid w:val="00D7382D"/>
    <w:rsid w:val="00D73BBE"/>
    <w:rsid w:val="00D76386"/>
    <w:rsid w:val="00D82A59"/>
    <w:rsid w:val="00D83C9A"/>
    <w:rsid w:val="00D87713"/>
    <w:rsid w:val="00D87A14"/>
    <w:rsid w:val="00D938B6"/>
    <w:rsid w:val="00D97AF4"/>
    <w:rsid w:val="00DA3522"/>
    <w:rsid w:val="00DA3CA4"/>
    <w:rsid w:val="00DA55C2"/>
    <w:rsid w:val="00DA56CC"/>
    <w:rsid w:val="00DB002E"/>
    <w:rsid w:val="00DB4F5C"/>
    <w:rsid w:val="00DB76CB"/>
    <w:rsid w:val="00DC0C37"/>
    <w:rsid w:val="00DC4841"/>
    <w:rsid w:val="00DD4286"/>
    <w:rsid w:val="00DF3F1A"/>
    <w:rsid w:val="00E02469"/>
    <w:rsid w:val="00E106F2"/>
    <w:rsid w:val="00E1226A"/>
    <w:rsid w:val="00E14089"/>
    <w:rsid w:val="00E26AAC"/>
    <w:rsid w:val="00E26B53"/>
    <w:rsid w:val="00E30D12"/>
    <w:rsid w:val="00E31A4F"/>
    <w:rsid w:val="00E3265A"/>
    <w:rsid w:val="00E44F99"/>
    <w:rsid w:val="00E5169B"/>
    <w:rsid w:val="00E540E8"/>
    <w:rsid w:val="00E57497"/>
    <w:rsid w:val="00E608D5"/>
    <w:rsid w:val="00E61C38"/>
    <w:rsid w:val="00E62433"/>
    <w:rsid w:val="00E6402A"/>
    <w:rsid w:val="00E67ECE"/>
    <w:rsid w:val="00E82EFC"/>
    <w:rsid w:val="00E902B0"/>
    <w:rsid w:val="00E91666"/>
    <w:rsid w:val="00E92C11"/>
    <w:rsid w:val="00E95079"/>
    <w:rsid w:val="00EA27B8"/>
    <w:rsid w:val="00EA5123"/>
    <w:rsid w:val="00EA73EE"/>
    <w:rsid w:val="00EB0D77"/>
    <w:rsid w:val="00EB12B2"/>
    <w:rsid w:val="00EB131F"/>
    <w:rsid w:val="00EB31DA"/>
    <w:rsid w:val="00EB5DFD"/>
    <w:rsid w:val="00EB6C23"/>
    <w:rsid w:val="00EB6E39"/>
    <w:rsid w:val="00EC2918"/>
    <w:rsid w:val="00EC3E04"/>
    <w:rsid w:val="00ED599A"/>
    <w:rsid w:val="00ED6994"/>
    <w:rsid w:val="00ED7D6D"/>
    <w:rsid w:val="00EF2004"/>
    <w:rsid w:val="00EF591A"/>
    <w:rsid w:val="00F0003D"/>
    <w:rsid w:val="00F032FF"/>
    <w:rsid w:val="00F04369"/>
    <w:rsid w:val="00F160A7"/>
    <w:rsid w:val="00F256C7"/>
    <w:rsid w:val="00F261DC"/>
    <w:rsid w:val="00F27210"/>
    <w:rsid w:val="00F3099C"/>
    <w:rsid w:val="00F3235B"/>
    <w:rsid w:val="00F43A7B"/>
    <w:rsid w:val="00F45D8F"/>
    <w:rsid w:val="00F6503D"/>
    <w:rsid w:val="00F7776A"/>
    <w:rsid w:val="00F861FF"/>
    <w:rsid w:val="00F941E4"/>
    <w:rsid w:val="00F973EE"/>
    <w:rsid w:val="00FA66C0"/>
    <w:rsid w:val="00FB2C14"/>
    <w:rsid w:val="00FC1A0A"/>
    <w:rsid w:val="00FC3F2B"/>
    <w:rsid w:val="00FC5CD6"/>
    <w:rsid w:val="00FD0F8E"/>
    <w:rsid w:val="00FD1FF1"/>
    <w:rsid w:val="00FD4380"/>
    <w:rsid w:val="00FF22FD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41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3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643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643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643A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10">
    <w:name w:val="Заголовок 1 Знак"/>
    <w:link w:val="1"/>
    <w:rsid w:val="000D41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336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3364"/>
    <w:rPr>
      <w:sz w:val="22"/>
      <w:szCs w:val="22"/>
      <w:lang w:eastAsia="en-US"/>
    </w:rPr>
  </w:style>
  <w:style w:type="character" w:styleId="a7">
    <w:name w:val="Hyperlink"/>
    <w:rsid w:val="002D76D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592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13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41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3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643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643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643A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10">
    <w:name w:val="Заголовок 1 Знак"/>
    <w:link w:val="1"/>
    <w:rsid w:val="000D41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336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3364"/>
    <w:rPr>
      <w:sz w:val="22"/>
      <w:szCs w:val="22"/>
      <w:lang w:eastAsia="en-US"/>
    </w:rPr>
  </w:style>
  <w:style w:type="character" w:styleId="a7">
    <w:name w:val="Hyperlink"/>
    <w:rsid w:val="002D76D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592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13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A3000-980A-478B-86AD-AE165CBA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Links>
    <vt:vector size="366" baseType="variant">
      <vt:variant>
        <vt:i4>6422576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Par724</vt:lpwstr>
      </vt:variant>
      <vt:variant>
        <vt:i4>5111903</vt:i4>
      </vt:variant>
      <vt:variant>
        <vt:i4>168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2293836</vt:i4>
      </vt:variant>
      <vt:variant>
        <vt:i4>165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70255724</vt:i4>
      </vt:variant>
      <vt:variant>
        <vt:i4>162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4063261</vt:i4>
      </vt:variant>
      <vt:variant>
        <vt:i4>159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70255724</vt:i4>
      </vt:variant>
      <vt:variant>
        <vt:i4>156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6357065</vt:i4>
      </vt:variant>
      <vt:variant>
        <vt:i4>153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7077941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  <vt:variant>
        <vt:i4>6291510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6291515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6488123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6291504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Par1207</vt:lpwstr>
      </vt:variant>
      <vt:variant>
        <vt:i4>6750263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6750263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6553648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  <vt:variant>
        <vt:i4>6488123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6357050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Par484</vt:lpwstr>
      </vt:variant>
      <vt:variant>
        <vt:i4>393280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393280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1638407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consultantplus://offline/ref=7DD035634222923254739A7D5AD7DA2D4E6D265BF45FC797248D6F6C105B59BF25262A9E9A8872FC4C6BE1E1j4J</vt:lpwstr>
      </vt:variant>
      <vt:variant>
        <vt:lpwstr/>
      </vt:variant>
      <vt:variant>
        <vt:i4>8126569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consultantplus://offline/ref=429D7EED53D14705F0474C7A4F4EDE530D98B96368E2672C4974F2E36400FE69D6lEF</vt:lpwstr>
      </vt:variant>
      <vt:variant>
        <vt:lpwstr/>
      </vt:variant>
      <vt:variant>
        <vt:i4>8126526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consultantplus://offline/ref=429D7EED53D14705F0474C7A4F4EDE530D98B9636EE3642C4174F2E36400FE69D6lEF</vt:lpwstr>
      </vt:variant>
      <vt:variant>
        <vt:lpwstr/>
      </vt:variant>
      <vt:variant>
        <vt:i4>8126522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consultantplus://offline/ref=429D7EED53D14705F0474C7A4F4EDE530D98B9636DE461204E74F2E36400FE69D6lEF</vt:lpwstr>
      </vt:variant>
      <vt:variant>
        <vt:lpwstr/>
      </vt:variant>
      <vt:variant>
        <vt:i4>4259850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consultantplus://offline/ref=429D7EED53D14705F0475277592280590B97EF6962E66F7E152BA9BE33D0l9F</vt:lpwstr>
      </vt:variant>
      <vt:variant>
        <vt:lpwstr/>
      </vt:variant>
      <vt:variant>
        <vt:i4>4259929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consultantplus://offline/ref=429D7EED53D14705F0475277592280590B97EE696FE26F7E152BA9BE33D0l9F</vt:lpwstr>
      </vt:variant>
      <vt:variant>
        <vt:lpwstr/>
      </vt:variant>
      <vt:variant>
        <vt:i4>4259840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consultantplus://offline/ref=429D7EED53D14705F0475277592280590B97EF6762E26F7E152BA9BE33D0l9F</vt:lpwstr>
      </vt:variant>
      <vt:variant>
        <vt:lpwstr/>
      </vt:variant>
      <vt:variant>
        <vt:i4>4259922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4259922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196611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consultantplus://offline/ref=DCFE872A20B5EDA01775BB7A856E5D1EF0F1EEC2C1C28FA7263A7E3CEAx6V1S</vt:lpwstr>
      </vt:variant>
      <vt:variant>
        <vt:lpwstr/>
      </vt:variant>
      <vt:variant>
        <vt:i4>4259855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consultantplus://offline/ref=429D7EED53D14705F0475277592280590B97E06B69E56F7E152BA9BE33D0l9F</vt:lpwstr>
      </vt:variant>
      <vt:variant>
        <vt:lpwstr/>
      </vt:variant>
      <vt:variant>
        <vt:i4>196615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consultantplus://offline/ref=DCFE872A20B5EDA01775BB7A856E5D1EF0F1EDC0C6C28FA7263A7E3CEAx6V1S</vt:lpwstr>
      </vt:variant>
      <vt:variant>
        <vt:lpwstr/>
      </vt:variant>
      <vt:variant>
        <vt:i4>4259921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consultantplus://offline/ref=429D7EED53D14705F0475277592280590B97E06B6AE36F7E152BA9BE33D0l9F</vt:lpwstr>
      </vt:variant>
      <vt:variant>
        <vt:lpwstr/>
      </vt:variant>
      <vt:variant>
        <vt:i4>4259845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consultantplus://offline/ref=429D7EED53D14705F0475277592280590B96E4676EE36F7E152BA9BE33D0l9F</vt:lpwstr>
      </vt:variant>
      <vt:variant>
        <vt:lpwstr/>
      </vt:variant>
      <vt:variant>
        <vt:i4>1179648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consultantplus://offline/ref=429D7EED53D14705F047527759228059089BE06B60B3387C447EA7DBlBF</vt:lpwstr>
      </vt:variant>
      <vt:variant>
        <vt:lpwstr/>
      </vt:variant>
      <vt:variant>
        <vt:i4>6684720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7405678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consultantplus://offline/ref=429D7EED53D14705F0475277592280590B97EF6762E26F7E152BA9BE3309F43E29A91615C4D0D8EED4lAF</vt:lpwstr>
      </vt:variant>
      <vt:variant>
        <vt:lpwstr/>
      </vt:variant>
      <vt:variant>
        <vt:i4>7798834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consultantplus://offline/ref=429D7EED53D14705F0475277592280590B97EF6762E26F7E152BA9BE3309F43E29A91617DCl1F</vt:lpwstr>
      </vt:variant>
      <vt:variant>
        <vt:lpwstr/>
      </vt:variant>
      <vt:variant>
        <vt:i4>4128812</vt:i4>
      </vt:variant>
      <vt:variant>
        <vt:i4>24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2293836</vt:i4>
      </vt:variant>
      <vt:variant>
        <vt:i4>15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4063261</vt:i4>
      </vt:variant>
      <vt:variant>
        <vt:i4>12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6357065</vt:i4>
      </vt:variant>
      <vt:variant>
        <vt:i4>9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5111903</vt:i4>
      </vt:variant>
      <vt:variant>
        <vt:i4>6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70255724</vt:i4>
      </vt:variant>
      <vt:variant>
        <vt:i4>3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74712163</vt:i4>
      </vt:variant>
      <vt:variant>
        <vt:i4>0</vt:i4>
      </vt:variant>
      <vt:variant>
        <vt:i4>0</vt:i4>
      </vt:variant>
      <vt:variant>
        <vt:i4>5</vt:i4>
      </vt:variant>
      <vt:variant>
        <vt:lpwstr>C:\Users\NV.Pobedinskaja\AppData\Local\Microsoft\Windows\Temporary Internet Files\Content.Outlook\PAV9T6FR\Многодетки_new (3).doc</vt:lpwstr>
      </vt:variant>
      <vt:variant>
        <vt:lpwstr>Par35</vt:lpwstr>
      </vt:variant>
      <vt:variant>
        <vt:i4>6750263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6750263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Верченко Алла Александровна</dc:creator>
  <cp:lastModifiedBy>Белоусова Оксана Васильевна</cp:lastModifiedBy>
  <cp:revision>2</cp:revision>
  <cp:lastPrinted>2017-09-08T12:03:00Z</cp:lastPrinted>
  <dcterms:created xsi:type="dcterms:W3CDTF">2017-10-17T15:01:00Z</dcterms:created>
  <dcterms:modified xsi:type="dcterms:W3CDTF">2017-10-17T15:01:00Z</dcterms:modified>
</cp:coreProperties>
</file>