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112" w:rsidRDefault="00CD7112" w:rsidP="00CD7112">
      <w:pPr>
        <w:pStyle w:val="a3"/>
        <w:contextualSpacing/>
      </w:pPr>
      <w:proofErr w:type="gramStart"/>
      <w:r>
        <w:t>П</w:t>
      </w:r>
      <w:proofErr w:type="gramEnd"/>
      <w:r>
        <w:t xml:space="preserve"> О С Т А Н О В Л Е Н И Е</w:t>
      </w:r>
    </w:p>
    <w:p w:rsidR="00CD7112" w:rsidRDefault="00CD7112" w:rsidP="00CD7112">
      <w:pPr>
        <w:spacing w:line="240" w:lineRule="auto"/>
        <w:contextualSpacing/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CD7112" w:rsidRDefault="00CD7112" w:rsidP="00CD7112">
      <w:pPr>
        <w:spacing w:line="240" w:lineRule="auto"/>
        <w:contextualSpacing/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CD7112" w:rsidRDefault="00CD7112" w:rsidP="00CD7112">
      <w:pPr>
        <w:spacing w:line="240" w:lineRule="auto"/>
        <w:contextualSpacing/>
        <w:jc w:val="both"/>
        <w:rPr>
          <w:rFonts w:eastAsia="Arial Unicode MS"/>
          <w:spacing w:val="30"/>
          <w:sz w:val="32"/>
        </w:rPr>
      </w:pPr>
    </w:p>
    <w:p w:rsidR="00CD7112" w:rsidRDefault="00CD7112" w:rsidP="00CD7112">
      <w:pPr>
        <w:spacing w:line="240" w:lineRule="auto"/>
        <w:contextualSpacing/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   .  .201                г. Ставрополь                  № </w:t>
      </w:r>
    </w:p>
    <w:p w:rsidR="00CD7112" w:rsidRDefault="00CD7112" w:rsidP="00CD7112">
      <w:pPr>
        <w:spacing w:line="240" w:lineRule="auto"/>
        <w:contextualSpacing/>
        <w:jc w:val="both"/>
        <w:rPr>
          <w:rFonts w:eastAsia="Arial Unicode MS"/>
        </w:rPr>
      </w:pPr>
    </w:p>
    <w:p w:rsidR="00CD7112" w:rsidRPr="00A31B22" w:rsidRDefault="00CD7112" w:rsidP="00CD7112">
      <w:pPr>
        <w:spacing w:line="240" w:lineRule="auto"/>
        <w:contextualSpacing/>
        <w:jc w:val="both"/>
        <w:rPr>
          <w:rFonts w:eastAsia="Arial Unicode MS"/>
        </w:rPr>
      </w:pPr>
    </w:p>
    <w:p w:rsidR="00B17463" w:rsidRDefault="00CD7112" w:rsidP="00B17463">
      <w:pPr>
        <w:spacing w:after="0" w:line="240" w:lineRule="exact"/>
        <w:contextualSpacing/>
        <w:jc w:val="both"/>
      </w:pPr>
      <w:bookmarkStart w:id="0" w:name="Заголовок"/>
      <w:r>
        <w:t xml:space="preserve">О признании </w:t>
      </w:r>
      <w:proofErr w:type="gramStart"/>
      <w:r>
        <w:t>утратившими</w:t>
      </w:r>
      <w:proofErr w:type="gramEnd"/>
      <w:r>
        <w:t xml:space="preserve"> силу </w:t>
      </w:r>
    </w:p>
    <w:p w:rsidR="00B17463" w:rsidRDefault="00CD7112" w:rsidP="00B17463">
      <w:pPr>
        <w:spacing w:after="0" w:line="240" w:lineRule="exact"/>
        <w:contextualSpacing/>
        <w:jc w:val="both"/>
      </w:pPr>
      <w:r>
        <w:t xml:space="preserve">отдельных постановлений </w:t>
      </w:r>
    </w:p>
    <w:p w:rsidR="00530782" w:rsidRDefault="00CD7112" w:rsidP="00B17463">
      <w:pPr>
        <w:spacing w:after="0" w:line="240" w:lineRule="exact"/>
        <w:contextualSpacing/>
        <w:jc w:val="both"/>
      </w:pPr>
      <w:r>
        <w:t xml:space="preserve">администрации города </w:t>
      </w:r>
    </w:p>
    <w:p w:rsidR="00CD7112" w:rsidRDefault="00CD7112" w:rsidP="00B17463">
      <w:pPr>
        <w:spacing w:after="0" w:line="240" w:lineRule="exact"/>
        <w:contextualSpacing/>
        <w:jc w:val="both"/>
      </w:pPr>
      <w:r>
        <w:t>Ставрополя</w:t>
      </w:r>
      <w:bookmarkEnd w:id="0"/>
    </w:p>
    <w:p w:rsidR="00CD7112" w:rsidRDefault="00CD7112" w:rsidP="00B17463">
      <w:pPr>
        <w:spacing w:after="0" w:line="280" w:lineRule="atLeast"/>
        <w:jc w:val="center"/>
      </w:pPr>
    </w:p>
    <w:p w:rsidR="00CD7112" w:rsidRDefault="00CD7112" w:rsidP="00B17463">
      <w:pPr>
        <w:spacing w:after="0" w:line="280" w:lineRule="atLeast"/>
      </w:pPr>
    </w:p>
    <w:p w:rsidR="00CD7112" w:rsidRDefault="00CD7112" w:rsidP="00B1746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 </w:t>
      </w:r>
      <w:r w:rsidR="00B2450C">
        <w:t>связи с принятием</w:t>
      </w:r>
      <w:r w:rsidR="009762A0">
        <w:t xml:space="preserve"> </w:t>
      </w:r>
      <w:r w:rsidR="005C0EAB">
        <w:t>постановлени</w:t>
      </w:r>
      <w:r w:rsidR="00B2450C">
        <w:t>я</w:t>
      </w:r>
      <w:r w:rsidR="005C0EAB">
        <w:t xml:space="preserve"> администрации города Ставрополя от 22.11.2016 № 2657 «О</w:t>
      </w:r>
      <w:r w:rsidR="00B2450C">
        <w:t>б утверждении</w:t>
      </w:r>
      <w:r w:rsidR="005C0EAB">
        <w:t xml:space="preserve"> муниципальной программы </w:t>
      </w:r>
      <w:r w:rsidR="005C0EAB" w:rsidRPr="00084FAA">
        <w:t xml:space="preserve">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</w:t>
      </w:r>
      <w:proofErr w:type="gramStart"/>
      <w:r w:rsidR="005C0EAB" w:rsidRPr="00084FAA">
        <w:t>от</w:t>
      </w:r>
      <w:proofErr w:type="gramEnd"/>
      <w:r w:rsidR="005C0EAB" w:rsidRPr="00084FAA">
        <w:t xml:space="preserve"> чрезвычайных ситуаций»</w:t>
      </w:r>
    </w:p>
    <w:p w:rsidR="00CD7112" w:rsidRDefault="00CD7112" w:rsidP="00B17463">
      <w:pPr>
        <w:spacing w:after="0" w:line="240" w:lineRule="auto"/>
        <w:ind w:firstLine="540"/>
        <w:contextualSpacing/>
      </w:pPr>
    </w:p>
    <w:p w:rsidR="008B16FA" w:rsidRDefault="008B16FA" w:rsidP="00B17463">
      <w:pPr>
        <w:spacing w:after="0" w:line="240" w:lineRule="auto"/>
        <w:contextualSpacing/>
        <w:jc w:val="both"/>
      </w:pPr>
      <w:r w:rsidRPr="0077663D">
        <w:t>ПОСТАНОВЛЯЮ:</w:t>
      </w:r>
    </w:p>
    <w:p w:rsidR="008B16FA" w:rsidRDefault="008B16FA" w:rsidP="00B17463">
      <w:pPr>
        <w:spacing w:after="0" w:line="240" w:lineRule="auto"/>
        <w:ind w:firstLine="540"/>
        <w:contextualSpacing/>
      </w:pPr>
    </w:p>
    <w:p w:rsidR="00CD7112" w:rsidRDefault="00CD7112" w:rsidP="00B17463">
      <w:pPr>
        <w:spacing w:after="0" w:line="240" w:lineRule="auto"/>
        <w:ind w:firstLine="709"/>
        <w:contextualSpacing/>
        <w:jc w:val="both"/>
      </w:pPr>
      <w:r>
        <w:t>1. Признать утратившими силу:</w:t>
      </w:r>
    </w:p>
    <w:p w:rsidR="00CD7112" w:rsidRDefault="00392503" w:rsidP="00B17463">
      <w:pPr>
        <w:autoSpaceDE w:val="0"/>
        <w:autoSpaceDN w:val="0"/>
        <w:adjustRightInd w:val="0"/>
        <w:spacing w:after="0" w:line="240" w:lineRule="auto"/>
        <w:ind w:firstLine="709"/>
        <w:jc w:val="both"/>
      </w:pPr>
      <w:hyperlink r:id="rId6" w:history="1">
        <w:r w:rsidR="00CD7112" w:rsidRPr="00CD7112">
          <w:t>постановление</w:t>
        </w:r>
      </w:hyperlink>
      <w:r w:rsidR="00CD7112" w:rsidRPr="00CD7112">
        <w:t xml:space="preserve"> администрации города Ставрополя от 31.10.2013 </w:t>
      </w:r>
      <w:r w:rsidR="006F556A">
        <w:br/>
      </w:r>
      <w:r w:rsidR="00CD7112">
        <w:t>№</w:t>
      </w:r>
      <w:r w:rsidR="00CD7112" w:rsidRPr="00CD7112">
        <w:t xml:space="preserve"> 3827 </w:t>
      </w:r>
      <w:r w:rsidR="00CD7112">
        <w:t>«</w:t>
      </w:r>
      <w:r w:rsidR="00CD7112" w:rsidRPr="00CD7112">
        <w:t xml:space="preserve">Об утверждении муниципальной программы </w:t>
      </w:r>
      <w:r w:rsidR="00184932">
        <w:t>«</w:t>
      </w:r>
      <w:r w:rsidR="00CD7112" w:rsidRPr="00CD7112">
        <w:t>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</w:t>
      </w:r>
      <w:r w:rsidR="00CD7112">
        <w:t>ых ситуаций на 2014 - 201</w:t>
      </w:r>
      <w:r w:rsidR="003B6AC3">
        <w:t>8</w:t>
      </w:r>
      <w:r w:rsidR="00CD7112">
        <w:t xml:space="preserve"> годы»;</w:t>
      </w:r>
    </w:p>
    <w:p w:rsidR="00184932" w:rsidRDefault="00184932" w:rsidP="00B1746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постановление администрации города Ставрополя от 10.10.2014 </w:t>
      </w:r>
      <w:r w:rsidR="006F556A">
        <w:br/>
      </w:r>
      <w:r>
        <w:t>№ 3433 «О внесении изменений в постановление администрации города Ставрополя от 31.10.2013 № 3827 «Об утверждении муниципальной программы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на 2014 - 2016 годы»;</w:t>
      </w:r>
    </w:p>
    <w:p w:rsidR="00184932" w:rsidRDefault="00184932" w:rsidP="00B17463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>
        <w:t xml:space="preserve">постановление администрации города Ставрополя от 28.10.2014 </w:t>
      </w:r>
      <w:r w:rsidR="006F556A">
        <w:br/>
      </w:r>
      <w:r>
        <w:t xml:space="preserve">№ 3625 «О внесении изменений в муниципальную программу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на 2014 - 2017 годы», утвержденную постановлением администрации города Ставрополя от 31.10.2013 </w:t>
      </w:r>
      <w:r w:rsidR="00857DEC">
        <w:t>№</w:t>
      </w:r>
      <w:r>
        <w:t xml:space="preserve"> 3827 «Об утверждении муниципальной программы «Обеспечение гражданской обороны, пожарной </w:t>
      </w:r>
      <w:r>
        <w:lastRenderedPageBreak/>
        <w:t>безопасности, безопасности людей на</w:t>
      </w:r>
      <w:proofErr w:type="gramEnd"/>
      <w:r>
        <w:t xml:space="preserve"> водных </w:t>
      </w:r>
      <w:proofErr w:type="gramStart"/>
      <w:r>
        <w:t>объектах</w:t>
      </w:r>
      <w:proofErr w:type="gramEnd"/>
      <w:r>
        <w:t>, организация деятельности аварийно-спасательных служб, защита населения и территории города Ставрополя от чрезвычайных ситуаций на 2014 - 2017 годы»;</w:t>
      </w:r>
    </w:p>
    <w:p w:rsidR="00184932" w:rsidRDefault="00184932" w:rsidP="00B1746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постановление администрации города Ставрополя от 23.12.2014 </w:t>
      </w:r>
      <w:r w:rsidR="006F556A">
        <w:br/>
      </w:r>
      <w:r>
        <w:t>№ 4291 «О внесении изменений в муниципальную программу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на 2014 - 2017 годы», утвержденную постановлением администрации города Ставрополя от 31.10.2013 № 3827»;</w:t>
      </w:r>
    </w:p>
    <w:p w:rsidR="00184932" w:rsidRDefault="00184932" w:rsidP="00B1746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постановление администрации города Ставрополя от 10.03.2015 № 479 «О внесении изменения в муниципальную программу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на 2014 - 2017 годы», утвержденную постановлением администрации города Ставрополя от 31.10.2013 № 3827»;</w:t>
      </w:r>
    </w:p>
    <w:p w:rsidR="00184932" w:rsidRDefault="00184932" w:rsidP="00B1746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постановление администрации города Ставрополя от 25.05.2015 </w:t>
      </w:r>
      <w:r w:rsidR="006F556A">
        <w:br/>
      </w:r>
      <w:r>
        <w:t>№ 1013 «О внесении изменений в муниципальную программу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на 2014 - 2017 годы», утвержденную постановлением администрации города Ставрополя от 31.10.2013 № 3827»;</w:t>
      </w:r>
    </w:p>
    <w:p w:rsidR="00857DEC" w:rsidRDefault="00857DEC" w:rsidP="00B1746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постановление администрации города Ставрополя от 02.07.2015 </w:t>
      </w:r>
      <w:r w:rsidR="006F556A">
        <w:br/>
      </w:r>
      <w:r>
        <w:t>№ 1404 «О внесении изменений в муниципальную программу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на 2014 - 2017 годы», утвержденную постановлением администрации города Ставрополя от 31.10.2013 № 3827»;</w:t>
      </w:r>
    </w:p>
    <w:p w:rsidR="00857DEC" w:rsidRDefault="00857DEC" w:rsidP="00B1746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постановление администрации города Ставрополя от 28.07.2015 </w:t>
      </w:r>
      <w:r w:rsidR="006F556A">
        <w:br/>
      </w:r>
      <w:r>
        <w:t>№ 1672 «О внесении изменений в муниципальную программу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на 2014 - 2017 годы», утвержденную постановлением администрации города Ставрополя от 31.10.2013 № 3827»;</w:t>
      </w:r>
    </w:p>
    <w:p w:rsidR="00184932" w:rsidRDefault="00184932" w:rsidP="00B1746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постановление администрации города Ставрополя от 23.10.2015 </w:t>
      </w:r>
      <w:r w:rsidR="006F556A">
        <w:br/>
      </w:r>
      <w:r>
        <w:t xml:space="preserve">№ 2358 «О внесении изменений в постановление администрации города Ставрополя от 31.10.2013 № 3827 «Об утверждении муниципальной программы </w:t>
      </w:r>
      <w:r w:rsidR="00066D33">
        <w:t>«</w:t>
      </w:r>
      <w:r>
        <w:t xml:space="preserve">Обеспечение гражданской обороны, пожарной безопасности, безопасности людей на водных объектах, организация деятельности </w:t>
      </w:r>
      <w:r>
        <w:lastRenderedPageBreak/>
        <w:t>аварийно-спасательных служб, защита населения и территории города Ставрополя от чрезвычайных ситуаций на 2014 - 2017 годы»;</w:t>
      </w:r>
    </w:p>
    <w:p w:rsidR="003E00FC" w:rsidRDefault="003E00FC" w:rsidP="00B1746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постановление администрации города Ставрополя от 19.11.2015 </w:t>
      </w:r>
      <w:r w:rsidR="006F556A">
        <w:br/>
      </w:r>
      <w:r>
        <w:t>№ 2589 «О внесении изменений в муниципальную программу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на 2014 - 2018 годы», утвержденную постановлением администрации города Ставрополя от 31.10.2013 № 3827»;</w:t>
      </w:r>
    </w:p>
    <w:p w:rsidR="003E00FC" w:rsidRDefault="003E00FC" w:rsidP="00B1746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постановление администрации города Ставрополя от 25.12.2015 </w:t>
      </w:r>
      <w:r w:rsidR="006F556A">
        <w:br/>
      </w:r>
      <w:r>
        <w:t>№ 2876 «О внесении изменений в муниципальную программу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на 2014 - 2018 годы», утвержденную постановлением администрации города Ставрополя от 31.10.2013 № 3827»;</w:t>
      </w:r>
    </w:p>
    <w:p w:rsidR="003E00FC" w:rsidRDefault="003E00FC" w:rsidP="00B1746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постановление администрации города Ставрополя от 29.03.2016 № 614 «О внесении изменений в муниципальную программу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на 2014 - 2018 годы», утвержденную постановлением администрации города Ставрополя от 31.10.2013 № 3827»;</w:t>
      </w:r>
    </w:p>
    <w:p w:rsidR="003E00FC" w:rsidRDefault="003E00FC" w:rsidP="00B1746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постановление администрации города Ставрополя от 31.05.2016 </w:t>
      </w:r>
      <w:r w:rsidR="006F556A">
        <w:br/>
      </w:r>
      <w:r>
        <w:t>№ 1160 «О внесении изменений в муниципальную программу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на 2014 - 2018 годы», утвержденную постановлением администрации города Ставрополя от 31.10.2013 № 3827»;</w:t>
      </w:r>
    </w:p>
    <w:p w:rsidR="003E00FC" w:rsidRDefault="003E00FC" w:rsidP="00B1746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постановление администрации города Ставрополя от 06.10.2016 </w:t>
      </w:r>
      <w:r w:rsidR="006F556A">
        <w:br/>
      </w:r>
      <w:r>
        <w:t>№ 2325 «О внесении изменений в муниципальную программу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на 2014 - 2018 годы», утвержденную постановлением администрации города Ставрополя от 31.10.2013 № 3827»;</w:t>
      </w:r>
    </w:p>
    <w:p w:rsidR="003E00FC" w:rsidRDefault="003E00FC" w:rsidP="00B1746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постановление администрации города Ставрополя от 26.12.2016 </w:t>
      </w:r>
      <w:r w:rsidR="006F556A">
        <w:br/>
      </w:r>
      <w:r>
        <w:t xml:space="preserve">№ 2912 «О внесении изменений в муниципальную программу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на 2014 </w:t>
      </w:r>
      <w:r w:rsidR="00B260F6">
        <w:t>-</w:t>
      </w:r>
      <w:r>
        <w:t xml:space="preserve"> 2018 годы», утвержденную постановлением администрации города Ставрополя от 31.10.2013 № 3827».</w:t>
      </w:r>
    </w:p>
    <w:p w:rsidR="00CD7112" w:rsidRDefault="00CD7112" w:rsidP="00B1746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 xml:space="preserve">2. </w:t>
      </w:r>
      <w:r w:rsidR="00D310F7">
        <w:t xml:space="preserve">Настоящее постановление </w:t>
      </w:r>
      <w:proofErr w:type="gramStart"/>
      <w:r w:rsidR="00D310F7">
        <w:t>вступает в силу со дня его подписания и</w:t>
      </w:r>
      <w:r w:rsidR="003E00FC">
        <w:t xml:space="preserve"> </w:t>
      </w:r>
      <w:r>
        <w:t>распространяется</w:t>
      </w:r>
      <w:proofErr w:type="gramEnd"/>
      <w:r>
        <w:t xml:space="preserve"> на правоотношения, возникшие с 01 января 201</w:t>
      </w:r>
      <w:r w:rsidR="003E00FC">
        <w:t>7</w:t>
      </w:r>
      <w:r>
        <w:t xml:space="preserve"> года.</w:t>
      </w:r>
    </w:p>
    <w:p w:rsidR="003E00FC" w:rsidRDefault="003E00FC" w:rsidP="00B1746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3.</w:t>
      </w:r>
      <w:r w:rsidR="00B260F6">
        <w:t> 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города Ставрополя в информационно-</w:t>
      </w:r>
      <w:r w:rsidR="003F1B91">
        <w:t>теле</w:t>
      </w:r>
      <w:r>
        <w:t>коммуникационной сети «Интернет».</w:t>
      </w:r>
    </w:p>
    <w:p w:rsidR="003E00FC" w:rsidRDefault="003E00FC" w:rsidP="00B260F6">
      <w:pPr>
        <w:spacing w:after="0" w:line="240" w:lineRule="auto"/>
        <w:ind w:firstLine="540"/>
        <w:jc w:val="both"/>
      </w:pPr>
    </w:p>
    <w:p w:rsidR="00CD7112" w:rsidRDefault="00CD7112" w:rsidP="00B260F6">
      <w:pPr>
        <w:spacing w:after="0" w:line="240" w:lineRule="auto"/>
      </w:pPr>
    </w:p>
    <w:p w:rsidR="003E00FC" w:rsidRDefault="003E00FC" w:rsidP="00B260F6">
      <w:pPr>
        <w:spacing w:after="0" w:line="240" w:lineRule="auto"/>
      </w:pPr>
    </w:p>
    <w:p w:rsidR="00857DEC" w:rsidRDefault="00857DEC" w:rsidP="00850FF8">
      <w:pPr>
        <w:tabs>
          <w:tab w:val="right" w:pos="9356"/>
        </w:tabs>
        <w:spacing w:after="0" w:line="240" w:lineRule="exact"/>
        <w:contextualSpacing/>
        <w:rPr>
          <w:snapToGrid w:val="0"/>
          <w:color w:val="000000"/>
        </w:rPr>
      </w:pPr>
      <w:r w:rsidRPr="006339EF">
        <w:t xml:space="preserve">Глава </w:t>
      </w:r>
      <w:r w:rsidRPr="006339EF">
        <w:rPr>
          <w:snapToGrid w:val="0"/>
          <w:color w:val="000000"/>
        </w:rPr>
        <w:t xml:space="preserve">города Ставрополя          </w:t>
      </w:r>
      <w:r w:rsidRPr="006339EF">
        <w:rPr>
          <w:rFonts w:ascii="MS Sans Serif" w:hAnsi="MS Sans Serif"/>
          <w:snapToGrid w:val="0"/>
        </w:rPr>
        <w:tab/>
      </w:r>
      <w:r w:rsidRPr="006339EF">
        <w:rPr>
          <w:snapToGrid w:val="0"/>
        </w:rPr>
        <w:t xml:space="preserve">   </w:t>
      </w:r>
      <w:r w:rsidRPr="006339EF">
        <w:rPr>
          <w:snapToGrid w:val="0"/>
          <w:color w:val="000000"/>
        </w:rPr>
        <w:t xml:space="preserve">А.Х. </w:t>
      </w:r>
      <w:proofErr w:type="spellStart"/>
      <w:r w:rsidRPr="006339EF">
        <w:rPr>
          <w:snapToGrid w:val="0"/>
          <w:color w:val="000000"/>
        </w:rPr>
        <w:t>Джатдоев</w:t>
      </w:r>
      <w:proofErr w:type="spellEnd"/>
    </w:p>
    <w:p w:rsidR="003E00FC" w:rsidRDefault="003E00FC" w:rsidP="00B17463">
      <w:pPr>
        <w:spacing w:after="0" w:line="280" w:lineRule="atLeast"/>
      </w:pPr>
    </w:p>
    <w:sectPr w:rsidR="003E00FC" w:rsidSect="00B17463"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0EC" w:rsidRDefault="001160EC" w:rsidP="00B17463">
      <w:pPr>
        <w:spacing w:after="0" w:line="240" w:lineRule="auto"/>
      </w:pPr>
      <w:r>
        <w:separator/>
      </w:r>
    </w:p>
  </w:endnote>
  <w:endnote w:type="continuationSeparator" w:id="0">
    <w:p w:rsidR="001160EC" w:rsidRDefault="001160EC" w:rsidP="00B17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0EC" w:rsidRDefault="001160EC" w:rsidP="00B17463">
      <w:pPr>
        <w:spacing w:after="0" w:line="240" w:lineRule="auto"/>
      </w:pPr>
      <w:r>
        <w:separator/>
      </w:r>
    </w:p>
  </w:footnote>
  <w:footnote w:type="continuationSeparator" w:id="0">
    <w:p w:rsidR="001160EC" w:rsidRDefault="001160EC" w:rsidP="00B17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9699"/>
      <w:docPartObj>
        <w:docPartGallery w:val="Page Numbers (Top of Page)"/>
        <w:docPartUnique/>
      </w:docPartObj>
    </w:sdtPr>
    <w:sdtContent>
      <w:p w:rsidR="00B17463" w:rsidRDefault="00392503">
        <w:pPr>
          <w:pStyle w:val="a7"/>
          <w:jc w:val="center"/>
        </w:pPr>
        <w:fldSimple w:instr=" PAGE   \* MERGEFORMAT ">
          <w:r w:rsidR="00815E8F">
            <w:rPr>
              <w:noProof/>
            </w:rPr>
            <w:t>4</w:t>
          </w:r>
        </w:fldSimple>
      </w:p>
    </w:sdtContent>
  </w:sdt>
  <w:p w:rsidR="00B17463" w:rsidRDefault="00B1746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7112"/>
    <w:rsid w:val="00066D33"/>
    <w:rsid w:val="00093C42"/>
    <w:rsid w:val="001160EC"/>
    <w:rsid w:val="00184932"/>
    <w:rsid w:val="0023328F"/>
    <w:rsid w:val="00267306"/>
    <w:rsid w:val="00375E96"/>
    <w:rsid w:val="00392503"/>
    <w:rsid w:val="003B6AC3"/>
    <w:rsid w:val="003E00FC"/>
    <w:rsid w:val="003F1B91"/>
    <w:rsid w:val="0041061F"/>
    <w:rsid w:val="0043204F"/>
    <w:rsid w:val="004813C8"/>
    <w:rsid w:val="00530782"/>
    <w:rsid w:val="005C0EAB"/>
    <w:rsid w:val="006F556A"/>
    <w:rsid w:val="00815E8F"/>
    <w:rsid w:val="00850FF8"/>
    <w:rsid w:val="00857DEC"/>
    <w:rsid w:val="00890265"/>
    <w:rsid w:val="008B16FA"/>
    <w:rsid w:val="008F67BF"/>
    <w:rsid w:val="0097261D"/>
    <w:rsid w:val="009762A0"/>
    <w:rsid w:val="009F4DE7"/>
    <w:rsid w:val="00AA6D85"/>
    <w:rsid w:val="00AA6F71"/>
    <w:rsid w:val="00B17463"/>
    <w:rsid w:val="00B2450C"/>
    <w:rsid w:val="00B260F6"/>
    <w:rsid w:val="00CC4F42"/>
    <w:rsid w:val="00CD7112"/>
    <w:rsid w:val="00D310F7"/>
    <w:rsid w:val="00F30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D7112"/>
    <w:pPr>
      <w:spacing w:after="0" w:line="240" w:lineRule="auto"/>
      <w:jc w:val="center"/>
    </w:pPr>
    <w:rPr>
      <w:rFonts w:eastAsia="Arial Unicode MS"/>
      <w:spacing w:val="-20"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CD7112"/>
    <w:rPr>
      <w:rFonts w:eastAsia="Arial Unicode MS"/>
      <w:spacing w:val="-20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0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0F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17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7463"/>
  </w:style>
  <w:style w:type="paragraph" w:styleId="a9">
    <w:name w:val="footer"/>
    <w:basedOn w:val="a"/>
    <w:link w:val="aa"/>
    <w:uiPriority w:val="99"/>
    <w:semiHidden/>
    <w:unhideWhenUsed/>
    <w:rsid w:val="00B17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174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06DB89E5F4A2BBF64C15D9334DD343D88BF4CE873E580FC4049D12259D5025t3wF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MiloslavskayaNS</dc:creator>
  <cp:lastModifiedBy>Golikova</cp:lastModifiedBy>
  <cp:revision>2</cp:revision>
  <cp:lastPrinted>2017-01-16T11:10:00Z</cp:lastPrinted>
  <dcterms:created xsi:type="dcterms:W3CDTF">2017-02-27T07:05:00Z</dcterms:created>
  <dcterms:modified xsi:type="dcterms:W3CDTF">2017-02-27T07:05:00Z</dcterms:modified>
</cp:coreProperties>
</file>